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526BC2" w:rsidP="00526BC2">
      <w:pPr>
        <w:jc w:val="center"/>
        <w:rPr>
          <w:b/>
          <w:sz w:val="40"/>
          <w:szCs w:val="40"/>
        </w:rPr>
      </w:pPr>
      <w:r>
        <w:rPr>
          <w:noProof/>
          <w:sz w:val="28"/>
        </w:rPr>
        <w:drawing>
          <wp:inline distT="0" distB="0" distL="0" distR="0">
            <wp:extent cx="933450" cy="10001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0F002D">
        <w:rPr>
          <w:sz w:val="32"/>
          <w:szCs w:val="32"/>
        </w:rPr>
        <w:t xml:space="preserve"> </w:t>
      </w:r>
      <w:r w:rsidR="00CE66A4">
        <w:rPr>
          <w:sz w:val="32"/>
          <w:szCs w:val="32"/>
        </w:rPr>
        <w:t>22</w:t>
      </w:r>
      <w:r w:rsidR="000F002D">
        <w:rPr>
          <w:sz w:val="32"/>
          <w:szCs w:val="32"/>
        </w:rPr>
        <w:t xml:space="preserve"> </w:t>
      </w:r>
      <w:r>
        <w:rPr>
          <w:sz w:val="32"/>
          <w:szCs w:val="32"/>
        </w:rPr>
        <w:t>»</w:t>
      </w:r>
      <w:r w:rsidR="000F002D">
        <w:rPr>
          <w:sz w:val="32"/>
          <w:szCs w:val="32"/>
        </w:rPr>
        <w:t xml:space="preserve"> </w:t>
      </w:r>
      <w:r w:rsidR="00CE66A4">
        <w:rPr>
          <w:sz w:val="32"/>
          <w:szCs w:val="32"/>
        </w:rPr>
        <w:t>июля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FF374D">
        <w:rPr>
          <w:sz w:val="32"/>
          <w:szCs w:val="32"/>
        </w:rPr>
        <w:t>6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№</w:t>
      </w:r>
      <w:r w:rsidR="009252A5">
        <w:rPr>
          <w:sz w:val="32"/>
          <w:szCs w:val="32"/>
        </w:rPr>
        <w:t xml:space="preserve"> 42</w:t>
      </w:r>
      <w:r w:rsidR="00CE66A4">
        <w:rPr>
          <w:sz w:val="32"/>
          <w:szCs w:val="32"/>
        </w:rPr>
        <w:t>2-р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7B75CA" w:rsidRDefault="00741062" w:rsidP="00FF374D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</w:t>
      </w:r>
      <w:r w:rsidR="007B75CA">
        <w:rPr>
          <w:sz w:val="28"/>
          <w:szCs w:val="28"/>
        </w:rPr>
        <w:t>требований к отдельным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видам товаров, работ, услуг 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(в том числе предельные цены товаров,</w:t>
      </w:r>
    </w:p>
    <w:p w:rsidR="007B75CA" w:rsidRDefault="007B75CA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работ, услуг), закупаемых </w:t>
      </w:r>
    </w:p>
    <w:p w:rsidR="007B75CA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7B75CA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E3AEC" w:rsidRDefault="003A7C69" w:rsidP="003A7C6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E3AEC">
        <w:rPr>
          <w:sz w:val="28"/>
          <w:szCs w:val="28"/>
        </w:rPr>
        <w:t>В соответствии</w:t>
      </w:r>
      <w:r w:rsidR="007B75CA">
        <w:rPr>
          <w:sz w:val="28"/>
          <w:szCs w:val="28"/>
        </w:rPr>
        <w:t xml:space="preserve"> с частью 5</w:t>
      </w:r>
      <w:r>
        <w:rPr>
          <w:sz w:val="28"/>
          <w:szCs w:val="28"/>
        </w:rPr>
        <w:t xml:space="preserve"> стать</w:t>
      </w:r>
      <w:r w:rsidR="007B75CA">
        <w:rPr>
          <w:sz w:val="28"/>
          <w:szCs w:val="28"/>
        </w:rPr>
        <w:t>и</w:t>
      </w:r>
      <w:r>
        <w:rPr>
          <w:sz w:val="28"/>
          <w:szCs w:val="28"/>
        </w:rPr>
        <w:t xml:space="preserve"> 19 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>Федерального закона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44-ФЗ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2E3AEC">
        <w:rPr>
          <w:sz w:val="28"/>
          <w:szCs w:val="28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постановляю</w:t>
      </w:r>
      <w:r w:rsidRPr="002E3AEC">
        <w:rPr>
          <w:b/>
          <w:spacing w:val="20"/>
          <w:sz w:val="28"/>
          <w:szCs w:val="28"/>
        </w:rPr>
        <w:t>:</w:t>
      </w:r>
    </w:p>
    <w:p w:rsidR="003A7C69" w:rsidRDefault="003A7C69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2E3AEC">
        <w:rPr>
          <w:sz w:val="28"/>
          <w:szCs w:val="28"/>
        </w:rPr>
        <w:t>Утвердить прилагаемы</w:t>
      </w:r>
      <w:r w:rsidR="0024144E">
        <w:rPr>
          <w:sz w:val="28"/>
          <w:szCs w:val="28"/>
        </w:rPr>
        <w:t>й</w:t>
      </w:r>
      <w:r w:rsidRPr="002E3AEC">
        <w:rPr>
          <w:sz w:val="28"/>
          <w:szCs w:val="28"/>
        </w:rPr>
        <w:t xml:space="preserve"> </w:t>
      </w:r>
      <w:r w:rsidR="0024144E">
        <w:rPr>
          <w:sz w:val="28"/>
          <w:szCs w:val="28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F819CE">
        <w:rPr>
          <w:sz w:val="28"/>
          <w:szCs w:val="28"/>
        </w:rPr>
        <w:t xml:space="preserve"> (Приложение 1)</w:t>
      </w:r>
      <w:r w:rsidR="00EC058A">
        <w:rPr>
          <w:sz w:val="28"/>
          <w:szCs w:val="28"/>
        </w:rPr>
        <w:t>.</w:t>
      </w:r>
    </w:p>
    <w:p w:rsidR="00F819CE" w:rsidRPr="002E3AEC" w:rsidRDefault="00EC058A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Отделу муниципального имущества Управления экономики и имущества администрации </w:t>
      </w:r>
      <w:r w:rsidR="00FF1900">
        <w:rPr>
          <w:rFonts w:eastAsiaTheme="minorHAnsi"/>
          <w:sz w:val="28"/>
          <w:szCs w:val="28"/>
          <w:lang w:eastAsia="en-US"/>
        </w:rPr>
        <w:t xml:space="preserve">разместить </w:t>
      </w:r>
      <w:r w:rsidRPr="004C49C9">
        <w:rPr>
          <w:rFonts w:eastAsiaTheme="minorHAnsi"/>
          <w:sz w:val="28"/>
          <w:szCs w:val="28"/>
          <w:lang w:eastAsia="en-US"/>
        </w:rPr>
        <w:t>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Единой информационной системы</w:t>
      </w:r>
      <w:r w:rsidRPr="004C49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распоряжение (Ханин Д.И.).</w:t>
      </w:r>
    </w:p>
    <w:p w:rsidR="00891478" w:rsidRPr="00891478" w:rsidRDefault="00891478" w:rsidP="00891478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891478">
        <w:rPr>
          <w:rFonts w:eastAsia="Times New Roman"/>
          <w:sz w:val="28"/>
          <w:szCs w:val="28"/>
        </w:rPr>
        <w:t>Контроль за исполнением настоящего распоряжения возложить на первого заместителя руководителя администрации (Фесюк С. В.).</w:t>
      </w: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Default="00891478" w:rsidP="00891478">
      <w:pPr>
        <w:pStyle w:val="a5"/>
        <w:jc w:val="both"/>
        <w:rPr>
          <w:sz w:val="28"/>
          <w:szCs w:val="28"/>
        </w:rPr>
      </w:pPr>
    </w:p>
    <w:p w:rsidR="00891478" w:rsidRPr="00891478" w:rsidRDefault="00891478" w:rsidP="00891478">
      <w:pPr>
        <w:pStyle w:val="a5"/>
        <w:ind w:left="0"/>
        <w:jc w:val="both"/>
        <w:rPr>
          <w:sz w:val="28"/>
          <w:szCs w:val="28"/>
        </w:rPr>
      </w:pPr>
      <w:r w:rsidRPr="00891478">
        <w:rPr>
          <w:sz w:val="28"/>
          <w:szCs w:val="28"/>
        </w:rPr>
        <w:t xml:space="preserve">Руководитель администрации                                                  </w:t>
      </w:r>
      <w:r>
        <w:rPr>
          <w:sz w:val="28"/>
          <w:szCs w:val="28"/>
        </w:rPr>
        <w:t xml:space="preserve">        </w:t>
      </w:r>
      <w:r w:rsidRPr="00891478">
        <w:rPr>
          <w:sz w:val="28"/>
          <w:szCs w:val="28"/>
        </w:rPr>
        <w:t xml:space="preserve">       А.А. Эпов</w:t>
      </w:r>
    </w:p>
    <w:p w:rsidR="00B34E7D" w:rsidRDefault="00B34E7D" w:rsidP="00891478">
      <w:pPr>
        <w:jc w:val="both"/>
        <w:rPr>
          <w:rFonts w:eastAsia="Times New Roman"/>
          <w:sz w:val="28"/>
          <w:szCs w:val="28"/>
        </w:rPr>
      </w:pPr>
    </w:p>
    <w:p w:rsidR="00B34E7D" w:rsidRPr="002F7BA4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2F7BA4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891478" w:rsidRDefault="00891478" w:rsidP="00741062">
      <w:pPr>
        <w:jc w:val="both"/>
        <w:rPr>
          <w:sz w:val="28"/>
          <w:szCs w:val="28"/>
        </w:rPr>
      </w:pPr>
    </w:p>
    <w:p w:rsidR="00891478" w:rsidRDefault="00891478" w:rsidP="00741062">
      <w:pPr>
        <w:jc w:val="both"/>
        <w:rPr>
          <w:sz w:val="28"/>
          <w:szCs w:val="28"/>
        </w:rPr>
      </w:pPr>
    </w:p>
    <w:p w:rsidR="00FF1900" w:rsidRDefault="00FF1900" w:rsidP="00891478">
      <w:pPr>
        <w:widowControl w:val="0"/>
        <w:autoSpaceDE w:val="0"/>
        <w:autoSpaceDN w:val="0"/>
        <w:adjustRightInd w:val="0"/>
        <w:outlineLvl w:val="0"/>
        <w:rPr>
          <w:rFonts w:eastAsia="Times New Roman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  <w:sectPr w:rsidR="0044286A" w:rsidRPr="005B6829" w:rsidSect="0044286A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  Администрации муниципального района «Читинский район»</w:t>
      </w:r>
    </w:p>
    <w:p w:rsidR="00ED210A" w:rsidRDefault="00ED210A" w:rsidP="00ED210A">
      <w:pPr>
        <w:jc w:val="center"/>
        <w:rPr>
          <w:rFonts w:ascii="inherit" w:hAnsi="inherit"/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</w:t>
      </w:r>
      <w:r w:rsidRPr="00D14C08">
        <w:rPr>
          <w:b/>
          <w:sz w:val="28"/>
        </w:rPr>
        <w:t xml:space="preserve">Об </w:t>
      </w:r>
      <w:r w:rsidR="00891478">
        <w:rPr>
          <w:b/>
          <w:sz w:val="28"/>
        </w:rPr>
        <w:t xml:space="preserve">утверждении требований к отдельным видам товаров, работ, услуг (в том числе предельные цены товаров, работ, услуг) </w:t>
      </w:r>
      <w:r w:rsidR="00B012AF">
        <w:rPr>
          <w:b/>
          <w:sz w:val="28"/>
        </w:rPr>
        <w:t xml:space="preserve">закупаемых 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Администраци</w:t>
      </w:r>
      <w:r w:rsidR="00B012AF">
        <w:rPr>
          <w:rFonts w:ascii="inherit" w:hAnsi="inherit"/>
          <w:b/>
          <w:sz w:val="28"/>
          <w:szCs w:val="28"/>
          <w:bdr w:val="none" w:sz="0" w:space="0" w:color="auto" w:frame="1"/>
        </w:rPr>
        <w:t>ей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 муниципального района </w:t>
      </w:r>
      <w:r>
        <w:rPr>
          <w:rFonts w:ascii="inherit" w:hAnsi="inherit" w:hint="eastAsia"/>
          <w:b/>
          <w:sz w:val="28"/>
          <w:szCs w:val="28"/>
          <w:bdr w:val="none" w:sz="0" w:space="0" w:color="auto" w:frame="1"/>
        </w:rPr>
        <w:t>«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Читинский район»</w:t>
      </w:r>
    </w:p>
    <w:p w:rsidR="00ED210A" w:rsidRDefault="00ED210A" w:rsidP="00ED210A">
      <w:pPr>
        <w:ind w:right="-2"/>
        <w:jc w:val="center"/>
        <w:rPr>
          <w:b/>
          <w:sz w:val="28"/>
          <w:szCs w:val="28"/>
        </w:rPr>
      </w:pPr>
    </w:p>
    <w:p w:rsidR="000F2CC2" w:rsidRPr="00FC7575" w:rsidRDefault="000F2CC2" w:rsidP="000F2CC2">
      <w:pPr>
        <w:ind w:firstLine="567"/>
        <w:jc w:val="both"/>
        <w:rPr>
          <w:sz w:val="28"/>
          <w:szCs w:val="28"/>
        </w:rPr>
      </w:pPr>
      <w:r w:rsidRPr="00FC7575">
        <w:rPr>
          <w:sz w:val="28"/>
          <w:szCs w:val="28"/>
        </w:rPr>
        <w:t xml:space="preserve">Настоящий проект </w:t>
      </w:r>
      <w:r w:rsidR="00042D30">
        <w:rPr>
          <w:sz w:val="28"/>
          <w:szCs w:val="28"/>
        </w:rPr>
        <w:t>распоряжения</w:t>
      </w:r>
      <w:r w:rsidRPr="00FC7575">
        <w:rPr>
          <w:sz w:val="28"/>
          <w:szCs w:val="28"/>
        </w:rPr>
        <w:t xml:space="preserve"> разработан в соответствии с частью 5 статьи 19 Федерального закона от </w:t>
      </w:r>
      <w:r>
        <w:rPr>
          <w:sz w:val="28"/>
          <w:szCs w:val="28"/>
        </w:rPr>
        <w:t xml:space="preserve">05 апреля 2013 года </w:t>
      </w:r>
      <w:r w:rsidRPr="00FC757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(с последующими изменениями).</w:t>
      </w:r>
    </w:p>
    <w:p w:rsidR="000F2CC2" w:rsidRDefault="000F2CC2" w:rsidP="000F2CC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C7575">
        <w:rPr>
          <w:sz w:val="28"/>
          <w:szCs w:val="28"/>
        </w:rPr>
        <w:t xml:space="preserve">еречень </w:t>
      </w:r>
      <w:r w:rsidRPr="00844D8A">
        <w:rPr>
          <w:sz w:val="28"/>
          <w:szCs w:val="28"/>
        </w:rPr>
        <w:t>отдельных видов товаров, работ, услуг</w:t>
      </w:r>
      <w:r>
        <w:rPr>
          <w:sz w:val="28"/>
          <w:szCs w:val="28"/>
        </w:rPr>
        <w:t xml:space="preserve"> (далее – Перечень)</w:t>
      </w:r>
      <w:r w:rsidRPr="00844D8A">
        <w:rPr>
          <w:sz w:val="28"/>
          <w:szCs w:val="28"/>
        </w:rPr>
        <w:t>, их потребительские</w:t>
      </w:r>
      <w:r>
        <w:rPr>
          <w:sz w:val="28"/>
          <w:szCs w:val="28"/>
        </w:rPr>
        <w:t xml:space="preserve"> </w:t>
      </w:r>
      <w:r w:rsidRPr="00844D8A">
        <w:rPr>
          <w:sz w:val="28"/>
          <w:szCs w:val="28"/>
        </w:rPr>
        <w:t>свойства (в том числе качество) и иные характеристики</w:t>
      </w:r>
      <w:r>
        <w:rPr>
          <w:sz w:val="28"/>
          <w:szCs w:val="28"/>
        </w:rPr>
        <w:t xml:space="preserve"> </w:t>
      </w:r>
      <w:r w:rsidRPr="00844D8A">
        <w:rPr>
          <w:sz w:val="28"/>
          <w:szCs w:val="28"/>
        </w:rPr>
        <w:t>(в том числе предельные цены товаров, работ, услуг) к ним</w:t>
      </w:r>
      <w:r>
        <w:rPr>
          <w:sz w:val="28"/>
          <w:szCs w:val="28"/>
        </w:rPr>
        <w:t>,</w:t>
      </w:r>
      <w:r w:rsidRPr="00844D8A">
        <w:rPr>
          <w:sz w:val="28"/>
          <w:szCs w:val="28"/>
        </w:rPr>
        <w:t xml:space="preserve"> </w:t>
      </w:r>
      <w:r w:rsidRPr="00FC7575">
        <w:rPr>
          <w:sz w:val="28"/>
          <w:szCs w:val="28"/>
        </w:rPr>
        <w:t xml:space="preserve">составлен по форме согласно </w:t>
      </w:r>
      <w:hyperlink w:anchor="Par40" w:history="1">
        <w:r>
          <w:rPr>
            <w:rStyle w:val="ab"/>
            <w:sz w:val="28"/>
            <w:szCs w:val="28"/>
          </w:rPr>
          <w:t>ПРИЛОЖЕНИЮ</w:t>
        </w:r>
        <w:r w:rsidRPr="00375423">
          <w:rPr>
            <w:rStyle w:val="ab"/>
            <w:sz w:val="28"/>
            <w:szCs w:val="28"/>
          </w:rPr>
          <w:t xml:space="preserve"> № 1</w:t>
        </w:r>
      </w:hyperlink>
      <w:r w:rsidRPr="00FC7575">
        <w:rPr>
          <w:sz w:val="28"/>
          <w:szCs w:val="28"/>
        </w:rPr>
        <w:t xml:space="preserve"> к </w:t>
      </w:r>
      <w:r w:rsidRPr="00FC7575">
        <w:rPr>
          <w:bCs/>
          <w:sz w:val="28"/>
          <w:szCs w:val="28"/>
        </w:rPr>
        <w:t xml:space="preserve">Правилам определения требований к закупаемым государственными органами </w:t>
      </w:r>
      <w:r>
        <w:rPr>
          <w:bCs/>
          <w:sz w:val="28"/>
          <w:szCs w:val="28"/>
        </w:rPr>
        <w:t>Забайкальского края</w:t>
      </w:r>
      <w:r w:rsidRPr="00FC7575">
        <w:rPr>
          <w:bCs/>
          <w:sz w:val="28"/>
          <w:szCs w:val="28"/>
        </w:rPr>
        <w:t>, орган</w:t>
      </w:r>
      <w:r>
        <w:rPr>
          <w:bCs/>
          <w:sz w:val="28"/>
          <w:szCs w:val="28"/>
        </w:rPr>
        <w:t>ами</w:t>
      </w:r>
      <w:r w:rsidRPr="00FC7575">
        <w:rPr>
          <w:bCs/>
          <w:sz w:val="28"/>
          <w:szCs w:val="28"/>
        </w:rPr>
        <w:t xml:space="preserve"> управления </w:t>
      </w:r>
      <w:r>
        <w:rPr>
          <w:bCs/>
          <w:sz w:val="28"/>
          <w:szCs w:val="28"/>
        </w:rPr>
        <w:t>государственными внебюджетными фондами Забайкальского края,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Забайкальского края от 30 декабря 2015 года № 644.</w:t>
      </w:r>
    </w:p>
    <w:p w:rsidR="000F2CC2" w:rsidRDefault="000F2CC2" w:rsidP="000F2CC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составлен на основании  О</w:t>
      </w:r>
      <w:r w:rsidRPr="00FC7575">
        <w:rPr>
          <w:sz w:val="28"/>
          <w:szCs w:val="28"/>
        </w:rPr>
        <w:t>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>
        <w:rPr>
          <w:sz w:val="28"/>
          <w:szCs w:val="28"/>
        </w:rPr>
        <w:t>м</w:t>
      </w:r>
      <w:r w:rsidRPr="00FC7575">
        <w:rPr>
          <w:sz w:val="28"/>
          <w:szCs w:val="28"/>
        </w:rPr>
        <w:t xml:space="preserve"> цен</w:t>
      </w:r>
      <w:r>
        <w:rPr>
          <w:sz w:val="28"/>
          <w:szCs w:val="28"/>
        </w:rPr>
        <w:t>ам т</w:t>
      </w:r>
      <w:r w:rsidRPr="00FC7575">
        <w:rPr>
          <w:sz w:val="28"/>
          <w:szCs w:val="28"/>
        </w:rPr>
        <w:t xml:space="preserve">оваров, работ, услуг), </w:t>
      </w:r>
      <w:r>
        <w:rPr>
          <w:sz w:val="28"/>
          <w:szCs w:val="28"/>
        </w:rPr>
        <w:t>согласно ПРИЛОЖЕНИЮ № 2</w:t>
      </w:r>
      <w:r w:rsidRPr="00FC7575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>Забайкальского края от 30 декабря 2015 года № 644.</w:t>
      </w:r>
    </w:p>
    <w:p w:rsidR="000F2CC2" w:rsidRPr="00663E26" w:rsidRDefault="000F2CC2" w:rsidP="000F2CC2">
      <w:pPr>
        <w:ind w:firstLine="567"/>
        <w:jc w:val="both"/>
        <w:rPr>
          <w:sz w:val="28"/>
          <w:szCs w:val="28"/>
        </w:rPr>
      </w:pPr>
      <w:r w:rsidRPr="00FC7575">
        <w:rPr>
          <w:sz w:val="28"/>
          <w:szCs w:val="28"/>
        </w:rPr>
        <w:t xml:space="preserve"> </w:t>
      </w:r>
      <w:r w:rsidRPr="00663E26">
        <w:rPr>
          <w:sz w:val="28"/>
          <w:szCs w:val="28"/>
        </w:rPr>
        <w:t xml:space="preserve">Согласно расчетам </w:t>
      </w:r>
      <w:r w:rsidR="00042D30">
        <w:rPr>
          <w:sz w:val="28"/>
          <w:szCs w:val="28"/>
        </w:rPr>
        <w:t xml:space="preserve">Администрации муниципального района «Читинский район», </w:t>
      </w:r>
      <w:r w:rsidRPr="00663E26">
        <w:rPr>
          <w:sz w:val="28"/>
          <w:szCs w:val="28"/>
        </w:rPr>
        <w:t>дополнительные виды товаров, работ, услуг, не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>
        <w:rPr>
          <w:sz w:val="28"/>
          <w:szCs w:val="28"/>
        </w:rPr>
        <w:t>м</w:t>
      </w:r>
      <w:r w:rsidRPr="00663E26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663E26">
        <w:rPr>
          <w:sz w:val="28"/>
          <w:szCs w:val="28"/>
        </w:rPr>
        <w:t xml:space="preserve"> товаров, работ, услуг) не подлежат включению в Перечень, поскольку средняя арифметическая сумма </w:t>
      </w:r>
      <w:r w:rsidRPr="00663E26">
        <w:rPr>
          <w:b/>
          <w:sz w:val="28"/>
          <w:szCs w:val="28"/>
        </w:rPr>
        <w:t>доли расходов</w:t>
      </w:r>
      <w:r w:rsidRPr="00663E26">
        <w:rPr>
          <w:sz w:val="28"/>
          <w:szCs w:val="28"/>
        </w:rPr>
        <w:t xml:space="preserve"> </w:t>
      </w:r>
      <w:r w:rsidR="00042D30">
        <w:rPr>
          <w:sz w:val="28"/>
          <w:szCs w:val="28"/>
        </w:rPr>
        <w:t>Администрации муниципального район</w:t>
      </w:r>
      <w:r w:rsidRPr="00663E26">
        <w:rPr>
          <w:sz w:val="28"/>
          <w:szCs w:val="28"/>
        </w:rPr>
        <w:t xml:space="preserve">а приобретение отдельного вида товаров, работ, услуг за отчетный финансовый год в общем объеме их расходов и </w:t>
      </w:r>
      <w:r w:rsidRPr="00663E26">
        <w:rPr>
          <w:b/>
          <w:sz w:val="28"/>
          <w:szCs w:val="28"/>
        </w:rPr>
        <w:t>доли контрактов</w:t>
      </w:r>
      <w:r w:rsidRPr="00663E26">
        <w:rPr>
          <w:sz w:val="28"/>
          <w:szCs w:val="28"/>
        </w:rPr>
        <w:t xml:space="preserve"> в общем количестве контрактов на приобретение товаров, работ, услуг, заключенных в отчетном финансовом году, не превышает 20 %.</w:t>
      </w:r>
    </w:p>
    <w:p w:rsidR="001D0CA5" w:rsidRDefault="000F2CC2" w:rsidP="00363BD1">
      <w:pPr>
        <w:jc w:val="both"/>
        <w:rPr>
          <w:sz w:val="28"/>
          <w:szCs w:val="28"/>
        </w:rPr>
      </w:pPr>
      <w:r w:rsidRPr="00663E26">
        <w:rPr>
          <w:sz w:val="28"/>
          <w:szCs w:val="28"/>
        </w:rPr>
        <w:tab/>
      </w:r>
    </w:p>
    <w:p w:rsidR="001D0CA5" w:rsidRPr="00FF1900" w:rsidRDefault="001D0CA5" w:rsidP="00363BD1">
      <w:pPr>
        <w:ind w:right="14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A43FFB">
        <w:rPr>
          <w:sz w:val="28"/>
          <w:szCs w:val="28"/>
        </w:rPr>
        <w:t xml:space="preserve">:  </w:t>
      </w:r>
      <w:hyperlink r:id="rId10" w:history="1">
        <w:r w:rsidRPr="00740B93">
          <w:rPr>
            <w:rStyle w:val="ab"/>
            <w:sz w:val="28"/>
            <w:szCs w:val="28"/>
            <w:lang w:val="en-US"/>
          </w:rPr>
          <w:t>mun</w:t>
        </w:r>
        <w:r w:rsidRPr="00FF1900">
          <w:rPr>
            <w:rStyle w:val="ab"/>
            <w:sz w:val="28"/>
            <w:szCs w:val="28"/>
          </w:rPr>
          <w:t>.</w:t>
        </w:r>
        <w:r w:rsidRPr="00740B93">
          <w:rPr>
            <w:rStyle w:val="ab"/>
            <w:sz w:val="28"/>
            <w:szCs w:val="28"/>
            <w:lang w:val="en-US"/>
          </w:rPr>
          <w:t>zakupki</w:t>
        </w:r>
        <w:r w:rsidRPr="00FF1900">
          <w:rPr>
            <w:rStyle w:val="ab"/>
            <w:sz w:val="28"/>
            <w:szCs w:val="28"/>
          </w:rPr>
          <w:t>@</w:t>
        </w:r>
        <w:r w:rsidRPr="00740B93">
          <w:rPr>
            <w:rStyle w:val="ab"/>
            <w:sz w:val="28"/>
            <w:szCs w:val="28"/>
            <w:lang w:val="en-US"/>
          </w:rPr>
          <w:t>mail</w:t>
        </w:r>
        <w:r w:rsidRPr="00FF1900">
          <w:rPr>
            <w:rStyle w:val="ab"/>
            <w:sz w:val="28"/>
            <w:szCs w:val="28"/>
          </w:rPr>
          <w:t>.</w:t>
        </w:r>
        <w:r w:rsidRPr="00740B93">
          <w:rPr>
            <w:rStyle w:val="ab"/>
            <w:sz w:val="28"/>
            <w:szCs w:val="28"/>
            <w:lang w:val="en-US"/>
          </w:rPr>
          <w:t>ru</w:t>
        </w:r>
      </w:hyperlink>
    </w:p>
    <w:p w:rsidR="001D0CA5" w:rsidRPr="00FF1900" w:rsidRDefault="001D0CA5" w:rsidP="001D0CA5">
      <w:pPr>
        <w:ind w:right="141"/>
        <w:jc w:val="center"/>
        <w:rPr>
          <w:sz w:val="28"/>
          <w:szCs w:val="28"/>
        </w:rPr>
      </w:pPr>
    </w:p>
    <w:p w:rsidR="001D0CA5" w:rsidRDefault="001D0CA5" w:rsidP="001D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8(3022) </w:t>
      </w:r>
      <w:r w:rsidRPr="0009363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093632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093632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ED210A" w:rsidRDefault="001D0CA5" w:rsidP="00363BD1">
      <w:pPr>
        <w:jc w:val="both"/>
      </w:pPr>
      <w:r>
        <w:rPr>
          <w:sz w:val="28"/>
          <w:szCs w:val="28"/>
        </w:rPr>
        <w:t>Контактное лицо: Буянова Мария Олеговна</w:t>
      </w:r>
    </w:p>
    <w:sectPr w:rsidR="00ED210A" w:rsidSect="00A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1F" w:rsidRDefault="0002071F" w:rsidP="00A97DE4">
      <w:r>
        <w:separator/>
      </w:r>
    </w:p>
  </w:endnote>
  <w:endnote w:type="continuationSeparator" w:id="1">
    <w:p w:rsidR="0002071F" w:rsidRDefault="0002071F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1F" w:rsidRDefault="0002071F" w:rsidP="00A97DE4">
      <w:r>
        <w:separator/>
      </w:r>
    </w:p>
  </w:footnote>
  <w:footnote w:type="continuationSeparator" w:id="1">
    <w:p w:rsidR="0002071F" w:rsidRDefault="0002071F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30" w:rsidRDefault="00590FD7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042D30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042D30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042D30" w:rsidRDefault="00042D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30" w:rsidRDefault="00042D30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2071F"/>
    <w:rsid w:val="00042575"/>
    <w:rsid w:val="00042D30"/>
    <w:rsid w:val="000667D5"/>
    <w:rsid w:val="000779BD"/>
    <w:rsid w:val="00080822"/>
    <w:rsid w:val="00093632"/>
    <w:rsid w:val="000B46D6"/>
    <w:rsid w:val="000F002D"/>
    <w:rsid w:val="000F2CC2"/>
    <w:rsid w:val="001051F3"/>
    <w:rsid w:val="00136C4E"/>
    <w:rsid w:val="00180045"/>
    <w:rsid w:val="001A5A9B"/>
    <w:rsid w:val="001B5F97"/>
    <w:rsid w:val="001D0CA5"/>
    <w:rsid w:val="00226667"/>
    <w:rsid w:val="0024144E"/>
    <w:rsid w:val="0026317C"/>
    <w:rsid w:val="002B683C"/>
    <w:rsid w:val="002D3079"/>
    <w:rsid w:val="0030221B"/>
    <w:rsid w:val="00346A94"/>
    <w:rsid w:val="00363BD1"/>
    <w:rsid w:val="00382070"/>
    <w:rsid w:val="00397157"/>
    <w:rsid w:val="003A7C69"/>
    <w:rsid w:val="003B1DFA"/>
    <w:rsid w:val="003C4840"/>
    <w:rsid w:val="003D20DC"/>
    <w:rsid w:val="00411BFC"/>
    <w:rsid w:val="0044286A"/>
    <w:rsid w:val="00464B1C"/>
    <w:rsid w:val="00476922"/>
    <w:rsid w:val="004A698E"/>
    <w:rsid w:val="005204D7"/>
    <w:rsid w:val="00526BC2"/>
    <w:rsid w:val="0053430A"/>
    <w:rsid w:val="00590FD7"/>
    <w:rsid w:val="006346DA"/>
    <w:rsid w:val="00693291"/>
    <w:rsid w:val="006B2508"/>
    <w:rsid w:val="006B51F8"/>
    <w:rsid w:val="006E4131"/>
    <w:rsid w:val="0071092A"/>
    <w:rsid w:val="00741062"/>
    <w:rsid w:val="00781195"/>
    <w:rsid w:val="007959F8"/>
    <w:rsid w:val="007B75CA"/>
    <w:rsid w:val="007C1AE6"/>
    <w:rsid w:val="007C2969"/>
    <w:rsid w:val="007D3B33"/>
    <w:rsid w:val="007D6C01"/>
    <w:rsid w:val="007E0C9C"/>
    <w:rsid w:val="00806D7A"/>
    <w:rsid w:val="00845F57"/>
    <w:rsid w:val="00854276"/>
    <w:rsid w:val="00861EE4"/>
    <w:rsid w:val="0087181A"/>
    <w:rsid w:val="00891478"/>
    <w:rsid w:val="008C76DE"/>
    <w:rsid w:val="008C7900"/>
    <w:rsid w:val="008D3B33"/>
    <w:rsid w:val="00903CC9"/>
    <w:rsid w:val="0091387E"/>
    <w:rsid w:val="009252A5"/>
    <w:rsid w:val="00933284"/>
    <w:rsid w:val="0098535C"/>
    <w:rsid w:val="009A0736"/>
    <w:rsid w:val="009B1026"/>
    <w:rsid w:val="009F6005"/>
    <w:rsid w:val="00A16380"/>
    <w:rsid w:val="00A615AB"/>
    <w:rsid w:val="00A97DE4"/>
    <w:rsid w:val="00AA4AB7"/>
    <w:rsid w:val="00B012AF"/>
    <w:rsid w:val="00B22325"/>
    <w:rsid w:val="00B23542"/>
    <w:rsid w:val="00B26CA5"/>
    <w:rsid w:val="00B34E18"/>
    <w:rsid w:val="00B34E7D"/>
    <w:rsid w:val="00B42461"/>
    <w:rsid w:val="00B50637"/>
    <w:rsid w:val="00B5209E"/>
    <w:rsid w:val="00B643FC"/>
    <w:rsid w:val="00B74FC2"/>
    <w:rsid w:val="00B84CB6"/>
    <w:rsid w:val="00C00A0F"/>
    <w:rsid w:val="00C1465A"/>
    <w:rsid w:val="00C1686E"/>
    <w:rsid w:val="00C4439F"/>
    <w:rsid w:val="00C839AE"/>
    <w:rsid w:val="00CE66A4"/>
    <w:rsid w:val="00D1620E"/>
    <w:rsid w:val="00D35BE2"/>
    <w:rsid w:val="00D671AA"/>
    <w:rsid w:val="00DC6CC4"/>
    <w:rsid w:val="00DD4EA2"/>
    <w:rsid w:val="00DF2BA7"/>
    <w:rsid w:val="00E06820"/>
    <w:rsid w:val="00E310B2"/>
    <w:rsid w:val="00E608E2"/>
    <w:rsid w:val="00EA4B0E"/>
    <w:rsid w:val="00EC058A"/>
    <w:rsid w:val="00ED210A"/>
    <w:rsid w:val="00EE432F"/>
    <w:rsid w:val="00F05985"/>
    <w:rsid w:val="00F11EF2"/>
    <w:rsid w:val="00F42A7F"/>
    <w:rsid w:val="00F67EB3"/>
    <w:rsid w:val="00F801B2"/>
    <w:rsid w:val="00F819CE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n.zakupki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13</cp:revision>
  <cp:lastPrinted>2016-05-06T02:17:00Z</cp:lastPrinted>
  <dcterms:created xsi:type="dcterms:W3CDTF">2016-05-30T03:39:00Z</dcterms:created>
  <dcterms:modified xsi:type="dcterms:W3CDTF">2017-02-06T04:32:00Z</dcterms:modified>
</cp:coreProperties>
</file>