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33" w:rsidRPr="002F0133" w:rsidRDefault="002F0133" w:rsidP="002F0133">
      <w:pPr>
        <w:tabs>
          <w:tab w:val="left" w:pos="198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0133">
        <w:rPr>
          <w:rFonts w:ascii="Times New Roman" w:hAnsi="Times New Roman" w:cs="Times New Roman"/>
          <w:b/>
          <w:sz w:val="28"/>
          <w:szCs w:val="24"/>
        </w:rPr>
        <w:t>Лист согласования</w:t>
      </w:r>
    </w:p>
    <w:p w:rsidR="002F0133" w:rsidRPr="002F0133" w:rsidRDefault="002F0133" w:rsidP="002F0133">
      <w:pPr>
        <w:tabs>
          <w:tab w:val="left" w:pos="198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F0133" w:rsidRPr="002F0133" w:rsidRDefault="002F0133" w:rsidP="002F0133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F0133">
        <w:rPr>
          <w:rFonts w:ascii="Times New Roman" w:hAnsi="Times New Roman" w:cs="Times New Roman"/>
          <w:b/>
          <w:sz w:val="28"/>
          <w:szCs w:val="24"/>
        </w:rPr>
        <w:t>Проект вносится:</w:t>
      </w:r>
      <w:r w:rsidRPr="002F0133">
        <w:rPr>
          <w:rFonts w:ascii="Times New Roman" w:hAnsi="Times New Roman" w:cs="Times New Roman"/>
          <w:sz w:val="28"/>
          <w:szCs w:val="24"/>
        </w:rPr>
        <w:t xml:space="preserve"> Управлением градостроительства и земельных отношений администрации муниципального района «Читинский район»</w:t>
      </w:r>
    </w:p>
    <w:p w:rsidR="002F0133" w:rsidRPr="002F0133" w:rsidRDefault="002F0133" w:rsidP="002F0133">
      <w:pPr>
        <w:pStyle w:val="a8"/>
        <w:tabs>
          <w:tab w:val="left" w:pos="1988"/>
        </w:tabs>
        <w:ind w:left="0" w:firstLine="0"/>
        <w:jc w:val="both"/>
        <w:rPr>
          <w:sz w:val="28"/>
          <w:szCs w:val="24"/>
        </w:rPr>
      </w:pPr>
      <w:r w:rsidRPr="002F0133">
        <w:rPr>
          <w:b/>
          <w:sz w:val="28"/>
          <w:szCs w:val="24"/>
        </w:rPr>
        <w:t>Заголовок:</w:t>
      </w:r>
      <w:r w:rsidRPr="002F0133">
        <w:rPr>
          <w:sz w:val="28"/>
          <w:szCs w:val="24"/>
        </w:rPr>
        <w:t xml:space="preserve"> «</w:t>
      </w:r>
      <w:r>
        <w:rPr>
          <w:sz w:val="28"/>
          <w:szCs w:val="24"/>
        </w:rPr>
        <w:t xml:space="preserve">О внесении изменений в административный регламент по предоставлению муниципальной услуги «Подготовка, утверждение и выдача градостроительного плана земельного участка», утвержденный постановлением администрации муниципального района «Читинский район» от </w:t>
      </w:r>
      <w:r w:rsidR="009E5222">
        <w:rPr>
          <w:sz w:val="28"/>
          <w:szCs w:val="24"/>
        </w:rPr>
        <w:t>17 октября</w:t>
      </w:r>
      <w:r>
        <w:rPr>
          <w:sz w:val="28"/>
          <w:szCs w:val="24"/>
        </w:rPr>
        <w:t xml:space="preserve"> 2015 года № </w:t>
      </w:r>
      <w:r w:rsidR="009E5222">
        <w:rPr>
          <w:sz w:val="28"/>
          <w:szCs w:val="24"/>
        </w:rPr>
        <w:t>3088»</w:t>
      </w:r>
    </w:p>
    <w:p w:rsidR="002F0133" w:rsidRPr="002F0133" w:rsidRDefault="002F0133" w:rsidP="002F0133">
      <w:pPr>
        <w:pStyle w:val="NoSpacing1"/>
        <w:tabs>
          <w:tab w:val="left" w:pos="1988"/>
        </w:tabs>
        <w:rPr>
          <w:rFonts w:ascii="Times New Roman" w:hAnsi="Times New Roman" w:cs="Times New Roman"/>
          <w:sz w:val="28"/>
          <w:szCs w:val="24"/>
        </w:rPr>
      </w:pPr>
    </w:p>
    <w:p w:rsidR="002F0133" w:rsidRPr="002F0133" w:rsidRDefault="002F0133" w:rsidP="002F0133">
      <w:pPr>
        <w:pStyle w:val="NoSpacing1"/>
        <w:tabs>
          <w:tab w:val="left" w:pos="1988"/>
        </w:tabs>
        <w:rPr>
          <w:rFonts w:ascii="Times New Roman" w:hAnsi="Times New Roman" w:cs="Times New Roman"/>
          <w:sz w:val="28"/>
          <w:szCs w:val="24"/>
        </w:rPr>
      </w:pPr>
    </w:p>
    <w:tbl>
      <w:tblPr>
        <w:tblW w:w="9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2560"/>
        <w:gridCol w:w="2129"/>
        <w:gridCol w:w="1810"/>
      </w:tblGrid>
      <w:tr w:rsidR="002F0133" w:rsidRPr="002F0133" w:rsidTr="00880312">
        <w:trPr>
          <w:trHeight w:val="98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33" w:rsidRPr="002F0133" w:rsidRDefault="002F0133" w:rsidP="00880312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0133">
              <w:rPr>
                <w:rFonts w:ascii="Times New Roman" w:hAnsi="Times New Roman" w:cs="Times New Roman"/>
                <w:sz w:val="28"/>
                <w:szCs w:val="24"/>
              </w:rPr>
              <w:t>Должности работников, завизировавших проект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33" w:rsidRPr="002F0133" w:rsidRDefault="002F0133" w:rsidP="00880312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0133">
              <w:rPr>
                <w:rFonts w:ascii="Times New Roman" w:hAnsi="Times New Roman" w:cs="Times New Roman"/>
                <w:sz w:val="28"/>
                <w:szCs w:val="24"/>
              </w:rPr>
              <w:t>Фамилия и ин</w:t>
            </w:r>
            <w:r w:rsidRPr="002F0133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2F0133">
              <w:rPr>
                <w:rFonts w:ascii="Times New Roman" w:hAnsi="Times New Roman" w:cs="Times New Roman"/>
                <w:sz w:val="28"/>
                <w:szCs w:val="24"/>
              </w:rPr>
              <w:t>циалы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33" w:rsidRPr="002F0133" w:rsidRDefault="002F0133" w:rsidP="00880312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0133">
              <w:rPr>
                <w:rFonts w:ascii="Times New Roman" w:hAnsi="Times New Roman" w:cs="Times New Roman"/>
                <w:sz w:val="28"/>
                <w:szCs w:val="24"/>
              </w:rPr>
              <w:t>Подпись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33" w:rsidRPr="002F0133" w:rsidRDefault="002F0133" w:rsidP="00880312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0133">
              <w:rPr>
                <w:rFonts w:ascii="Times New Roman" w:hAnsi="Times New Roman" w:cs="Times New Roman"/>
                <w:sz w:val="28"/>
                <w:szCs w:val="24"/>
              </w:rPr>
              <w:t>Дата визир</w:t>
            </w:r>
            <w:r w:rsidRPr="002F0133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2F0133">
              <w:rPr>
                <w:rFonts w:ascii="Times New Roman" w:hAnsi="Times New Roman" w:cs="Times New Roman"/>
                <w:sz w:val="28"/>
                <w:szCs w:val="24"/>
              </w:rPr>
              <w:t>вания</w:t>
            </w:r>
          </w:p>
        </w:tc>
      </w:tr>
      <w:tr w:rsidR="002F0133" w:rsidRPr="002F0133" w:rsidTr="00880312">
        <w:trPr>
          <w:trHeight w:val="111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33" w:rsidRPr="002F0133" w:rsidRDefault="002F0133" w:rsidP="00880312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0133">
              <w:rPr>
                <w:rFonts w:ascii="Times New Roman" w:hAnsi="Times New Roman" w:cs="Times New Roman"/>
                <w:sz w:val="28"/>
                <w:szCs w:val="24"/>
              </w:rPr>
              <w:t>Начальник отдела земельных отношений Управления градостроительства и земельных отношений администрации мун</w:t>
            </w:r>
            <w:r w:rsidRPr="002F0133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2F0133">
              <w:rPr>
                <w:rFonts w:ascii="Times New Roman" w:hAnsi="Times New Roman" w:cs="Times New Roman"/>
                <w:sz w:val="28"/>
                <w:szCs w:val="24"/>
              </w:rPr>
              <w:t>ципального района «Читинский район»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33" w:rsidRPr="002F0133" w:rsidRDefault="002F0133" w:rsidP="00880312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0133">
              <w:rPr>
                <w:rFonts w:ascii="Times New Roman" w:hAnsi="Times New Roman" w:cs="Times New Roman"/>
                <w:sz w:val="28"/>
                <w:szCs w:val="24"/>
              </w:rPr>
              <w:t xml:space="preserve">А.Б. </w:t>
            </w:r>
            <w:proofErr w:type="spellStart"/>
            <w:r w:rsidRPr="002F0133">
              <w:rPr>
                <w:rFonts w:ascii="Times New Roman" w:hAnsi="Times New Roman" w:cs="Times New Roman"/>
                <w:sz w:val="28"/>
                <w:szCs w:val="24"/>
              </w:rPr>
              <w:t>Чернобук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33" w:rsidRPr="002F0133" w:rsidRDefault="002F0133" w:rsidP="00880312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33" w:rsidRPr="002F0133" w:rsidRDefault="002F0133" w:rsidP="00880312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F0133" w:rsidRPr="002F0133" w:rsidTr="00880312">
        <w:trPr>
          <w:trHeight w:val="111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33" w:rsidRPr="002F0133" w:rsidRDefault="002F0133" w:rsidP="00880312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0133">
              <w:rPr>
                <w:rFonts w:ascii="Times New Roman" w:hAnsi="Times New Roman" w:cs="Times New Roman"/>
                <w:sz w:val="28"/>
                <w:szCs w:val="24"/>
              </w:rPr>
              <w:t>Начальник Управления градостроительства и земельных отношений администрации мун</w:t>
            </w:r>
            <w:r w:rsidRPr="002F0133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2F0133">
              <w:rPr>
                <w:rFonts w:ascii="Times New Roman" w:hAnsi="Times New Roman" w:cs="Times New Roman"/>
                <w:sz w:val="28"/>
                <w:szCs w:val="24"/>
              </w:rPr>
              <w:t>ципального района «Читинский район»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133" w:rsidRPr="002F0133" w:rsidRDefault="002F0133" w:rsidP="00880312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0133">
              <w:rPr>
                <w:rFonts w:ascii="Times New Roman" w:hAnsi="Times New Roman" w:cs="Times New Roman"/>
                <w:sz w:val="28"/>
                <w:szCs w:val="24"/>
              </w:rPr>
              <w:t xml:space="preserve">А.Б. </w:t>
            </w:r>
            <w:proofErr w:type="spellStart"/>
            <w:r w:rsidRPr="002F0133">
              <w:rPr>
                <w:rFonts w:ascii="Times New Roman" w:hAnsi="Times New Roman" w:cs="Times New Roman"/>
                <w:sz w:val="28"/>
                <w:szCs w:val="24"/>
              </w:rPr>
              <w:t>Шелопугин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33" w:rsidRPr="002F0133" w:rsidRDefault="002F0133" w:rsidP="00880312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33" w:rsidRPr="002F0133" w:rsidRDefault="002F0133" w:rsidP="00880312">
            <w:pPr>
              <w:tabs>
                <w:tab w:val="left" w:pos="19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F0133" w:rsidRPr="002F0133" w:rsidRDefault="002F0133" w:rsidP="002F0133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2F0133" w:rsidRPr="002F0133" w:rsidRDefault="002F0133" w:rsidP="002F0133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2F0133" w:rsidRPr="002F0133" w:rsidRDefault="002F0133" w:rsidP="002F0133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2F0133" w:rsidRPr="002F0133" w:rsidRDefault="002F0133" w:rsidP="002F0133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2F0133" w:rsidRPr="002F0133" w:rsidRDefault="002F0133" w:rsidP="002F0133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2F0133" w:rsidRPr="009E5222" w:rsidRDefault="002F0133" w:rsidP="009E5222">
      <w:pPr>
        <w:tabs>
          <w:tab w:val="left" w:pos="1988"/>
        </w:tabs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2F0133">
        <w:rPr>
          <w:rFonts w:ascii="Times New Roman" w:hAnsi="Times New Roman" w:cs="Times New Roman"/>
          <w:sz w:val="20"/>
          <w:szCs w:val="24"/>
        </w:rPr>
        <w:t>Т.А. Микаелян 32-17-43</w:t>
      </w:r>
    </w:p>
    <w:p w:rsidR="002F0133" w:rsidRPr="001C495E" w:rsidRDefault="002F0133" w:rsidP="002F0133">
      <w:pPr>
        <w:tabs>
          <w:tab w:val="left" w:pos="1988"/>
        </w:tabs>
        <w:spacing w:after="0" w:line="24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23900" cy="8001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133" w:rsidRPr="001C495E" w:rsidRDefault="002F0133" w:rsidP="002F0133">
      <w:pPr>
        <w:pStyle w:val="a9"/>
        <w:tabs>
          <w:tab w:val="left" w:pos="1988"/>
        </w:tabs>
        <w:rPr>
          <w:sz w:val="20"/>
        </w:rPr>
      </w:pPr>
      <w:r w:rsidRPr="001C495E">
        <w:t>ПОСТАНОВЛЕНИЕ</w:t>
      </w:r>
    </w:p>
    <w:p w:rsidR="002F0133" w:rsidRPr="001C495E" w:rsidRDefault="002F0133" w:rsidP="002F0133">
      <w:pPr>
        <w:pStyle w:val="a3"/>
        <w:tabs>
          <w:tab w:val="left" w:pos="1988"/>
        </w:tabs>
        <w:rPr>
          <w:b/>
        </w:rPr>
      </w:pPr>
      <w:r w:rsidRPr="001C495E">
        <w:rPr>
          <w:b/>
        </w:rPr>
        <w:t>Администрации муниципального района</w:t>
      </w:r>
    </w:p>
    <w:p w:rsidR="002F0133" w:rsidRPr="001C495E" w:rsidRDefault="002F0133" w:rsidP="002F0133">
      <w:pPr>
        <w:pStyle w:val="a3"/>
        <w:tabs>
          <w:tab w:val="left" w:pos="1988"/>
        </w:tabs>
        <w:rPr>
          <w:b/>
        </w:rPr>
      </w:pPr>
      <w:r w:rsidRPr="001C495E">
        <w:rPr>
          <w:b/>
          <w:sz w:val="32"/>
        </w:rPr>
        <w:t>«Читинский район»</w:t>
      </w:r>
    </w:p>
    <w:p w:rsidR="002F0133" w:rsidRPr="00307F39" w:rsidRDefault="002F0133" w:rsidP="002F0133">
      <w:pPr>
        <w:pBdr>
          <w:bottom w:val="single" w:sz="12" w:space="1" w:color="auto"/>
        </w:pBdr>
        <w:tabs>
          <w:tab w:val="left" w:pos="1988"/>
        </w:tabs>
        <w:spacing w:after="0" w:line="240" w:lineRule="auto"/>
        <w:jc w:val="center"/>
      </w:pPr>
    </w:p>
    <w:p w:rsidR="002F0133" w:rsidRPr="00307F39" w:rsidRDefault="002F0133" w:rsidP="002F0133">
      <w:pPr>
        <w:tabs>
          <w:tab w:val="left" w:pos="1988"/>
        </w:tabs>
        <w:spacing w:after="0" w:line="240" w:lineRule="auto"/>
      </w:pPr>
    </w:p>
    <w:p w:rsidR="002F0133" w:rsidRPr="001C495E" w:rsidRDefault="002F0133" w:rsidP="002F0133">
      <w:pPr>
        <w:pStyle w:val="a5"/>
        <w:tabs>
          <w:tab w:val="left" w:pos="1988"/>
        </w:tabs>
        <w:spacing w:after="0" w:line="240" w:lineRule="auto"/>
        <w:jc w:val="both"/>
        <w:rPr>
          <w:b/>
          <w:szCs w:val="26"/>
        </w:rPr>
      </w:pPr>
      <w:r>
        <w:rPr>
          <w:b/>
          <w:szCs w:val="26"/>
        </w:rPr>
        <w:t>от «18</w:t>
      </w:r>
      <w:r w:rsidRPr="001C495E">
        <w:rPr>
          <w:b/>
          <w:szCs w:val="26"/>
        </w:rPr>
        <w:t xml:space="preserve">» сентября </w:t>
      </w:r>
      <w:r>
        <w:rPr>
          <w:b/>
          <w:szCs w:val="26"/>
        </w:rPr>
        <w:t xml:space="preserve">2015 года               </w:t>
      </w:r>
      <w:r w:rsidRPr="001C495E">
        <w:rPr>
          <w:b/>
          <w:szCs w:val="26"/>
        </w:rPr>
        <w:t xml:space="preserve">                          </w:t>
      </w:r>
      <w:r>
        <w:rPr>
          <w:b/>
          <w:szCs w:val="26"/>
        </w:rPr>
        <w:t xml:space="preserve">                           № 204</w:t>
      </w:r>
      <w:r w:rsidR="009E5222">
        <w:rPr>
          <w:b/>
          <w:szCs w:val="26"/>
        </w:rPr>
        <w:t>4</w:t>
      </w:r>
    </w:p>
    <w:p w:rsidR="002F0133" w:rsidRPr="00307F39" w:rsidRDefault="002F0133" w:rsidP="002F0133">
      <w:pPr>
        <w:pStyle w:val="a8"/>
        <w:tabs>
          <w:tab w:val="left" w:pos="1988"/>
        </w:tabs>
        <w:rPr>
          <w:sz w:val="28"/>
          <w:szCs w:val="26"/>
        </w:rPr>
      </w:pPr>
    </w:p>
    <w:p w:rsidR="009E5222" w:rsidRDefault="002F0133" w:rsidP="002F0133">
      <w:pPr>
        <w:pStyle w:val="a8"/>
        <w:tabs>
          <w:tab w:val="left" w:pos="1988"/>
        </w:tabs>
        <w:ind w:left="0" w:firstLine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«</w:t>
      </w:r>
      <w:r w:rsidR="00134A52">
        <w:rPr>
          <w:b/>
          <w:sz w:val="28"/>
          <w:szCs w:val="26"/>
        </w:rPr>
        <w:t>О внесении изменений</w:t>
      </w:r>
    </w:p>
    <w:p w:rsidR="00134A52" w:rsidRDefault="00134A52" w:rsidP="002F0133">
      <w:pPr>
        <w:pStyle w:val="a8"/>
        <w:tabs>
          <w:tab w:val="left" w:pos="1988"/>
        </w:tabs>
        <w:ind w:left="0" w:firstLine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в </w:t>
      </w:r>
      <w:r w:rsidR="009E5222">
        <w:rPr>
          <w:b/>
          <w:sz w:val="28"/>
          <w:szCs w:val="26"/>
        </w:rPr>
        <w:t>административный регламент</w:t>
      </w:r>
    </w:p>
    <w:p w:rsidR="002F0133" w:rsidRDefault="00134A52" w:rsidP="002F0133">
      <w:pPr>
        <w:pStyle w:val="a8"/>
        <w:tabs>
          <w:tab w:val="left" w:pos="1988"/>
        </w:tabs>
        <w:ind w:left="0" w:firstLine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предоставления </w:t>
      </w:r>
      <w:r w:rsidR="002F0133">
        <w:rPr>
          <w:b/>
          <w:sz w:val="28"/>
          <w:szCs w:val="26"/>
        </w:rPr>
        <w:t>муниципальной услуги</w:t>
      </w:r>
    </w:p>
    <w:p w:rsidR="00134A52" w:rsidRDefault="002F0133" w:rsidP="009E5222">
      <w:pPr>
        <w:pStyle w:val="a8"/>
        <w:tabs>
          <w:tab w:val="left" w:pos="1988"/>
        </w:tabs>
        <w:ind w:left="0" w:firstLine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«</w:t>
      </w:r>
      <w:r w:rsidR="009E5222">
        <w:rPr>
          <w:b/>
          <w:sz w:val="28"/>
          <w:szCs w:val="26"/>
        </w:rPr>
        <w:t xml:space="preserve">Подготовка, утверждение </w:t>
      </w:r>
      <w:r w:rsidR="00134A52">
        <w:rPr>
          <w:b/>
          <w:sz w:val="28"/>
          <w:szCs w:val="26"/>
        </w:rPr>
        <w:t>и выдача</w:t>
      </w:r>
    </w:p>
    <w:p w:rsidR="00134A52" w:rsidRDefault="009E5222" w:rsidP="009E5222">
      <w:pPr>
        <w:pStyle w:val="a8"/>
        <w:tabs>
          <w:tab w:val="left" w:pos="1988"/>
        </w:tabs>
        <w:ind w:left="0" w:firstLine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градостроительного</w:t>
      </w:r>
      <w:r w:rsidR="00134A52">
        <w:rPr>
          <w:b/>
          <w:sz w:val="28"/>
          <w:szCs w:val="26"/>
        </w:rPr>
        <w:t xml:space="preserve"> плана</w:t>
      </w:r>
    </w:p>
    <w:p w:rsidR="009E5222" w:rsidRDefault="009E5222" w:rsidP="009E5222">
      <w:pPr>
        <w:pStyle w:val="a8"/>
        <w:tabs>
          <w:tab w:val="left" w:pos="1988"/>
        </w:tabs>
        <w:ind w:left="0" w:firstLine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земельного участка</w:t>
      </w:r>
      <w:r w:rsidR="002F0133" w:rsidRPr="00307F39">
        <w:rPr>
          <w:b/>
          <w:sz w:val="28"/>
          <w:szCs w:val="26"/>
        </w:rPr>
        <w:t>»</w:t>
      </w:r>
    </w:p>
    <w:p w:rsidR="009E5222" w:rsidRPr="00307F39" w:rsidRDefault="009E5222" w:rsidP="009E5222">
      <w:pPr>
        <w:pStyle w:val="a8"/>
        <w:tabs>
          <w:tab w:val="left" w:pos="1988"/>
        </w:tabs>
        <w:ind w:left="0" w:firstLine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от 17.10.2012 года № 3088»</w:t>
      </w:r>
    </w:p>
    <w:p w:rsidR="002F0133" w:rsidRPr="002837E4" w:rsidRDefault="002F0133" w:rsidP="002F0133">
      <w:pPr>
        <w:tabs>
          <w:tab w:val="left" w:pos="1290"/>
          <w:tab w:val="left" w:pos="1988"/>
        </w:tabs>
        <w:spacing w:after="0" w:line="240" w:lineRule="auto"/>
        <w:rPr>
          <w:szCs w:val="26"/>
        </w:rPr>
      </w:pPr>
      <w:r w:rsidRPr="00307F39">
        <w:rPr>
          <w:szCs w:val="26"/>
        </w:rPr>
        <w:tab/>
      </w:r>
    </w:p>
    <w:p w:rsidR="002F0133" w:rsidRPr="009E5222" w:rsidRDefault="002F0133" w:rsidP="00134A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52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E5222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Градостроительным кодексом Российской Федерации от 29 декабря 2004 года № 190-ФЗ, </w:t>
      </w:r>
      <w:r w:rsidRPr="009E522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9E52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5222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2010 г. № 210-ФЗ «Об организации предоставления государственных и муниципальных услуг»</w:t>
      </w:r>
      <w:r w:rsidRPr="009E5222">
        <w:rPr>
          <w:rFonts w:ascii="Times New Roman" w:hAnsi="Times New Roman" w:cs="Times New Roman"/>
          <w:bCs/>
          <w:iCs/>
          <w:sz w:val="28"/>
        </w:rPr>
        <w:t xml:space="preserve">, </w:t>
      </w:r>
      <w:r w:rsidRPr="009E5222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30.04.2014 г. № 304 «Об исчерпывающем перечне процедур в сфере жилищного строительства»</w:t>
      </w:r>
      <w:r w:rsidRPr="009E5222">
        <w:rPr>
          <w:rFonts w:ascii="Times New Roman" w:hAnsi="Times New Roman" w:cs="Times New Roman"/>
          <w:sz w:val="28"/>
        </w:rPr>
        <w:t xml:space="preserve">, </w:t>
      </w:r>
      <w:r w:rsidRPr="009E5222">
        <w:rPr>
          <w:rFonts w:ascii="Times New Roman" w:hAnsi="Times New Roman" w:cs="Times New Roman"/>
          <w:sz w:val="28"/>
          <w:szCs w:val="28"/>
        </w:rPr>
        <w:t>администрация м</w:t>
      </w:r>
      <w:r w:rsidRPr="009E5222">
        <w:rPr>
          <w:rFonts w:ascii="Times New Roman" w:hAnsi="Times New Roman" w:cs="Times New Roman"/>
          <w:sz w:val="28"/>
          <w:szCs w:val="28"/>
        </w:rPr>
        <w:t>у</w:t>
      </w:r>
      <w:r w:rsidRPr="009E5222">
        <w:rPr>
          <w:rFonts w:ascii="Times New Roman" w:hAnsi="Times New Roman" w:cs="Times New Roman"/>
          <w:sz w:val="28"/>
          <w:szCs w:val="28"/>
        </w:rPr>
        <w:t>ниципального района «Читинский район»</w:t>
      </w:r>
      <w:proofErr w:type="gramEnd"/>
    </w:p>
    <w:p w:rsidR="002F0133" w:rsidRDefault="002F0133" w:rsidP="002F0133">
      <w:pPr>
        <w:pStyle w:val="a5"/>
        <w:tabs>
          <w:tab w:val="left" w:pos="1988"/>
        </w:tabs>
        <w:spacing w:after="0" w:line="240" w:lineRule="auto"/>
        <w:jc w:val="center"/>
        <w:rPr>
          <w:b/>
          <w:szCs w:val="26"/>
        </w:rPr>
      </w:pPr>
    </w:p>
    <w:p w:rsidR="002F0133" w:rsidRPr="00307F39" w:rsidRDefault="002F0133" w:rsidP="002F0133">
      <w:pPr>
        <w:pStyle w:val="a5"/>
        <w:tabs>
          <w:tab w:val="left" w:pos="1988"/>
        </w:tabs>
        <w:spacing w:after="0" w:line="240" w:lineRule="auto"/>
        <w:jc w:val="center"/>
        <w:rPr>
          <w:b/>
          <w:szCs w:val="26"/>
        </w:rPr>
      </w:pPr>
      <w:r w:rsidRPr="00307F39">
        <w:rPr>
          <w:b/>
          <w:szCs w:val="26"/>
        </w:rPr>
        <w:t>постановляет:</w:t>
      </w:r>
    </w:p>
    <w:p w:rsidR="002F0133" w:rsidRPr="00307F39" w:rsidRDefault="002F0133" w:rsidP="002F0133">
      <w:pPr>
        <w:pStyle w:val="a5"/>
        <w:tabs>
          <w:tab w:val="left" w:pos="1988"/>
        </w:tabs>
        <w:spacing w:after="0" w:line="240" w:lineRule="auto"/>
        <w:jc w:val="center"/>
        <w:rPr>
          <w:b/>
          <w:szCs w:val="26"/>
        </w:rPr>
      </w:pPr>
    </w:p>
    <w:p w:rsidR="00134A52" w:rsidRDefault="00134A52" w:rsidP="00134A52">
      <w:pPr>
        <w:pStyle w:val="a8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4"/>
        </w:rPr>
      </w:pPr>
      <w:r>
        <w:rPr>
          <w:sz w:val="28"/>
        </w:rPr>
        <w:t>Внести изменение в</w:t>
      </w:r>
      <w:r w:rsidR="002F0133">
        <w:rPr>
          <w:sz w:val="28"/>
        </w:rPr>
        <w:t xml:space="preserve"> административный регламент </w:t>
      </w:r>
      <w:r w:rsidR="002F0133">
        <w:rPr>
          <w:sz w:val="28"/>
          <w:szCs w:val="26"/>
        </w:rPr>
        <w:t>предоставл</w:t>
      </w:r>
      <w:r w:rsidR="002F0133">
        <w:rPr>
          <w:sz w:val="28"/>
          <w:szCs w:val="26"/>
        </w:rPr>
        <w:t>е</w:t>
      </w:r>
      <w:r w:rsidR="002F0133">
        <w:rPr>
          <w:sz w:val="28"/>
          <w:szCs w:val="26"/>
        </w:rPr>
        <w:t>ния муницип</w:t>
      </w:r>
      <w:r>
        <w:rPr>
          <w:sz w:val="28"/>
          <w:szCs w:val="26"/>
        </w:rPr>
        <w:t>альной услуги</w:t>
      </w:r>
      <w:r>
        <w:rPr>
          <w:sz w:val="28"/>
          <w:szCs w:val="24"/>
        </w:rPr>
        <w:t xml:space="preserve"> «Подготовка, утверждение и выдача градостроительного плана земельного участка», утвержденный постановлением администрации муниципального района «Читинский район» от 17 октября 2015 года № 3088»:</w:t>
      </w:r>
    </w:p>
    <w:p w:rsidR="00134A52" w:rsidRDefault="00134A52" w:rsidP="00134A52">
      <w:pPr>
        <w:pStyle w:val="a8"/>
        <w:tabs>
          <w:tab w:val="left" w:pos="1988"/>
        </w:tabs>
        <w:spacing w:line="276" w:lineRule="auto"/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а) наименование административного регламента предоставления муниципальной слуги «Подготовка, утверждение и выдача градостроительного плана земельного участка» заменить словами «административный регламент предоставления муниципальной услуги «Предоставление градостроительного плана земельного участка».</w:t>
      </w:r>
    </w:p>
    <w:p w:rsidR="002F0133" w:rsidRPr="00134A52" w:rsidRDefault="002F0133" w:rsidP="00134A52">
      <w:pPr>
        <w:pStyle w:val="a8"/>
        <w:tabs>
          <w:tab w:val="left" w:pos="1988"/>
        </w:tabs>
        <w:spacing w:line="276" w:lineRule="auto"/>
        <w:ind w:left="0" w:firstLine="0"/>
        <w:jc w:val="both"/>
        <w:rPr>
          <w:sz w:val="28"/>
          <w:szCs w:val="24"/>
        </w:rPr>
      </w:pPr>
      <w:r>
        <w:rPr>
          <w:sz w:val="28"/>
          <w:szCs w:val="26"/>
        </w:rPr>
        <w:t>2</w:t>
      </w:r>
      <w:r w:rsidRPr="00307F39">
        <w:rPr>
          <w:sz w:val="28"/>
        </w:rPr>
        <w:t>. Опубли</w:t>
      </w:r>
      <w:r>
        <w:rPr>
          <w:sz w:val="28"/>
        </w:rPr>
        <w:t xml:space="preserve">ковать настоящее постановление </w:t>
      </w:r>
      <w:r w:rsidRPr="00307F39">
        <w:rPr>
          <w:sz w:val="28"/>
        </w:rPr>
        <w:t xml:space="preserve">в порядке, установленном для официального опубликования муниципальных правовых актов и иной официальной информации, на официальном сайте муниципального района </w:t>
      </w:r>
      <w:r w:rsidRPr="00307F39">
        <w:rPr>
          <w:sz w:val="28"/>
        </w:rPr>
        <w:lastRenderedPageBreak/>
        <w:t>«Ч</w:t>
      </w:r>
      <w:r w:rsidRPr="00307F39">
        <w:rPr>
          <w:sz w:val="28"/>
        </w:rPr>
        <w:t>и</w:t>
      </w:r>
      <w:r w:rsidRPr="00307F39">
        <w:rPr>
          <w:sz w:val="28"/>
        </w:rPr>
        <w:t>тинский район» в информационно-телекоммуникационной сети «Интернет».</w:t>
      </w:r>
    </w:p>
    <w:p w:rsidR="002F0133" w:rsidRPr="00B12B9B" w:rsidRDefault="002F0133" w:rsidP="00134A52">
      <w:pPr>
        <w:pStyle w:val="2"/>
        <w:tabs>
          <w:tab w:val="left" w:pos="1988"/>
        </w:tabs>
        <w:spacing w:line="276" w:lineRule="auto"/>
        <w:ind w:left="0" w:firstLine="0"/>
        <w:jc w:val="both"/>
        <w:rPr>
          <w:sz w:val="28"/>
          <w:szCs w:val="26"/>
        </w:rPr>
      </w:pPr>
      <w:r w:rsidRPr="00307F39">
        <w:rPr>
          <w:sz w:val="28"/>
        </w:rPr>
        <w:t xml:space="preserve">8. </w:t>
      </w:r>
      <w:r w:rsidRPr="00307F39">
        <w:rPr>
          <w:sz w:val="28"/>
          <w:szCs w:val="26"/>
        </w:rPr>
        <w:t xml:space="preserve">Контроль над исполнением настоящего постановления возложить на </w:t>
      </w:r>
      <w:r w:rsidR="00134A52">
        <w:rPr>
          <w:sz w:val="28"/>
          <w:szCs w:val="26"/>
        </w:rPr>
        <w:t>Начальника Управления</w:t>
      </w:r>
      <w:r w:rsidRPr="00307F39">
        <w:rPr>
          <w:sz w:val="28"/>
          <w:szCs w:val="26"/>
        </w:rPr>
        <w:t xml:space="preserve"> градостроительства и земельных отношений админ</w:t>
      </w:r>
      <w:r w:rsidRPr="00307F39">
        <w:rPr>
          <w:sz w:val="28"/>
          <w:szCs w:val="26"/>
        </w:rPr>
        <w:t>и</w:t>
      </w:r>
      <w:r w:rsidRPr="00307F39">
        <w:rPr>
          <w:sz w:val="28"/>
          <w:szCs w:val="26"/>
        </w:rPr>
        <w:t>страции муниципа</w:t>
      </w:r>
      <w:r>
        <w:rPr>
          <w:sz w:val="28"/>
          <w:szCs w:val="26"/>
        </w:rPr>
        <w:t>льного района «Читинский</w:t>
      </w:r>
      <w:r w:rsidR="00134A52">
        <w:rPr>
          <w:sz w:val="28"/>
          <w:szCs w:val="26"/>
        </w:rPr>
        <w:t xml:space="preserve"> район» А.Б. Шелопугина.</w:t>
      </w:r>
    </w:p>
    <w:p w:rsidR="002F0133" w:rsidRDefault="002F0133" w:rsidP="00134A52">
      <w:pPr>
        <w:pStyle w:val="20"/>
        <w:tabs>
          <w:tab w:val="left" w:pos="1988"/>
        </w:tabs>
        <w:spacing w:after="0" w:line="276" w:lineRule="auto"/>
        <w:ind w:left="0"/>
        <w:rPr>
          <w:b/>
          <w:bCs/>
          <w:sz w:val="28"/>
          <w:szCs w:val="26"/>
        </w:rPr>
      </w:pPr>
    </w:p>
    <w:p w:rsidR="00134A52" w:rsidRDefault="00134A52" w:rsidP="00134A52">
      <w:pPr>
        <w:pStyle w:val="20"/>
        <w:tabs>
          <w:tab w:val="left" w:pos="1988"/>
        </w:tabs>
        <w:spacing w:after="0" w:line="276" w:lineRule="auto"/>
        <w:ind w:left="0"/>
        <w:rPr>
          <w:b/>
          <w:bCs/>
          <w:sz w:val="28"/>
          <w:szCs w:val="26"/>
        </w:rPr>
      </w:pPr>
    </w:p>
    <w:p w:rsidR="002F0133" w:rsidRDefault="002F0133" w:rsidP="00134A52">
      <w:pPr>
        <w:pStyle w:val="20"/>
        <w:tabs>
          <w:tab w:val="left" w:pos="1988"/>
        </w:tabs>
        <w:spacing w:after="0" w:line="276" w:lineRule="auto"/>
        <w:ind w:left="0"/>
        <w:rPr>
          <w:b/>
          <w:bCs/>
          <w:sz w:val="28"/>
          <w:szCs w:val="26"/>
        </w:rPr>
      </w:pPr>
    </w:p>
    <w:p w:rsidR="00435C84" w:rsidRPr="00134A52" w:rsidRDefault="002F0133" w:rsidP="00134A52">
      <w:pPr>
        <w:pStyle w:val="20"/>
        <w:tabs>
          <w:tab w:val="left" w:pos="1988"/>
        </w:tabs>
        <w:spacing w:after="0" w:line="276" w:lineRule="auto"/>
        <w:ind w:left="0"/>
        <w:rPr>
          <w:b/>
          <w:bCs/>
          <w:sz w:val="28"/>
          <w:szCs w:val="26"/>
        </w:rPr>
      </w:pPr>
      <w:r w:rsidRPr="00307F39">
        <w:rPr>
          <w:b/>
          <w:bCs/>
          <w:sz w:val="28"/>
          <w:szCs w:val="26"/>
        </w:rPr>
        <w:t xml:space="preserve">Руководитель администрации                                                            А.А. </w:t>
      </w:r>
      <w:proofErr w:type="spellStart"/>
      <w:r w:rsidRPr="00307F39">
        <w:rPr>
          <w:b/>
          <w:bCs/>
          <w:sz w:val="28"/>
          <w:szCs w:val="26"/>
        </w:rPr>
        <w:t>Эпов</w:t>
      </w:r>
      <w:proofErr w:type="spellEnd"/>
    </w:p>
    <w:sectPr w:rsidR="00435C84" w:rsidRPr="0013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76E7"/>
    <w:multiLevelType w:val="hybridMultilevel"/>
    <w:tmpl w:val="1646F09E"/>
    <w:lvl w:ilvl="0" w:tplc="B43E20D6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133"/>
    <w:rsid w:val="00134A52"/>
    <w:rsid w:val="002F0133"/>
    <w:rsid w:val="0030213A"/>
    <w:rsid w:val="00435C84"/>
    <w:rsid w:val="009E5222"/>
    <w:rsid w:val="00DA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0133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F013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2F0133"/>
    <w:pPr>
      <w:spacing w:after="120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6">
    <w:name w:val="Основной текст Знак"/>
    <w:basedOn w:val="a0"/>
    <w:link w:val="a5"/>
    <w:rsid w:val="002F0133"/>
    <w:rPr>
      <w:rFonts w:ascii="Times New Roman" w:eastAsia="Calibri" w:hAnsi="Times New Roman" w:cs="Times New Roman"/>
      <w:sz w:val="28"/>
      <w:lang w:eastAsia="en-US"/>
    </w:rPr>
  </w:style>
  <w:style w:type="character" w:styleId="a7">
    <w:name w:val="Emphasis"/>
    <w:basedOn w:val="a0"/>
    <w:qFormat/>
    <w:rsid w:val="002F0133"/>
    <w:rPr>
      <w:i/>
      <w:iCs/>
    </w:rPr>
  </w:style>
  <w:style w:type="paragraph" w:styleId="2">
    <w:name w:val="List 2"/>
    <w:basedOn w:val="a"/>
    <w:unhideWhenUsed/>
    <w:rsid w:val="002F013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rsid w:val="002F013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8">
    <w:name w:val="List"/>
    <w:basedOn w:val="a"/>
    <w:uiPriority w:val="99"/>
    <w:unhideWhenUsed/>
    <w:rsid w:val="002F013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List Continue 2"/>
    <w:basedOn w:val="a"/>
    <w:uiPriority w:val="99"/>
    <w:unhideWhenUsed/>
    <w:rsid w:val="002F0133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caption"/>
    <w:basedOn w:val="a"/>
    <w:next w:val="a"/>
    <w:semiHidden/>
    <w:unhideWhenUsed/>
    <w:qFormat/>
    <w:rsid w:val="002F01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F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6ABADB2D34ED6528D7F0FFEAF4B175496C7539C5281572B7DFBA9C5073BFCFD7D244C16C1396DEV472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Schepelin</dc:creator>
  <cp:keywords/>
  <dc:description/>
  <cp:lastModifiedBy>Schepelin</cp:lastModifiedBy>
  <cp:revision>3</cp:revision>
  <cp:lastPrinted>2015-11-20T02:03:00Z</cp:lastPrinted>
  <dcterms:created xsi:type="dcterms:W3CDTF">2015-11-20T01:12:00Z</dcterms:created>
  <dcterms:modified xsi:type="dcterms:W3CDTF">2015-11-20T02:10:00Z</dcterms:modified>
</cp:coreProperties>
</file>