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28" w:rsidRDefault="00FE5728" w:rsidP="00FE57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0D859FC" wp14:editId="67010856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28" w:rsidRPr="00B8275B" w:rsidRDefault="00FE5728" w:rsidP="00FE57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FE5728" w:rsidRPr="00B8275B" w:rsidRDefault="00FE5728" w:rsidP="00FE57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FE5728" w:rsidRPr="00B8275B" w:rsidRDefault="00FE5728" w:rsidP="00FE57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E5728" w:rsidRPr="00B8275B" w:rsidRDefault="00FE5728" w:rsidP="00FE57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FE5728" w:rsidRPr="00B8275B" w:rsidRDefault="00FE5728" w:rsidP="00FE57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20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 w:rsidR="009C7D6A">
        <w:rPr>
          <w:rFonts w:ascii="Times New Roman" w:hAnsi="Times New Roman"/>
          <w:b/>
          <w:sz w:val="28"/>
          <w:szCs w:val="28"/>
        </w:rPr>
        <w:t>№107</w:t>
      </w:r>
    </w:p>
    <w:p w:rsidR="00FE5728" w:rsidRPr="00AD7E27" w:rsidRDefault="00FE5728" w:rsidP="00FE572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7784">
        <w:rPr>
          <w:rFonts w:ascii="Times New Roman" w:hAnsi="Times New Roman"/>
          <w:b/>
          <w:sz w:val="28"/>
          <w:szCs w:val="28"/>
        </w:rPr>
        <w:t xml:space="preserve">О заверении </w:t>
      </w:r>
      <w:proofErr w:type="spellStart"/>
      <w:r w:rsidRPr="00B77784">
        <w:rPr>
          <w:rFonts w:ascii="Times New Roman" w:hAnsi="Times New Roman"/>
          <w:b/>
          <w:sz w:val="28"/>
          <w:szCs w:val="28"/>
        </w:rPr>
        <w:t>общемуниципального</w:t>
      </w:r>
      <w:proofErr w:type="spellEnd"/>
      <w:r w:rsidRPr="00B77784">
        <w:rPr>
          <w:rFonts w:ascii="Times New Roman" w:hAnsi="Times New Roman"/>
          <w:b/>
          <w:sz w:val="28"/>
          <w:szCs w:val="28"/>
        </w:rPr>
        <w:t xml:space="preserve">  списка </w:t>
      </w:r>
      <w:r w:rsidRPr="00AD7E27">
        <w:rPr>
          <w:rFonts w:ascii="Times New Roman" w:hAnsi="Times New Roman"/>
          <w:b/>
          <w:sz w:val="28"/>
          <w:szCs w:val="28"/>
        </w:rPr>
        <w:t>кандидатов в депутаты Совета муниципальн</w:t>
      </w:r>
      <w:r>
        <w:rPr>
          <w:rFonts w:ascii="Times New Roman" w:hAnsi="Times New Roman"/>
          <w:b/>
          <w:sz w:val="28"/>
          <w:szCs w:val="28"/>
        </w:rPr>
        <w:t>ого района «Читинский район»,</w:t>
      </w:r>
      <w:r w:rsidRPr="00B77784">
        <w:rPr>
          <w:rFonts w:ascii="Times New Roman" w:hAnsi="Times New Roman"/>
          <w:b/>
          <w:sz w:val="28"/>
          <w:szCs w:val="28"/>
        </w:rPr>
        <w:t xml:space="preserve"> выдвинутого избирательным объединением </w:t>
      </w:r>
      <w:r w:rsidRPr="003B4E6E">
        <w:rPr>
          <w:rFonts w:ascii="Times New Roman" w:hAnsi="Times New Roman"/>
          <w:b/>
          <w:iCs/>
          <w:sz w:val="28"/>
          <w:szCs w:val="28"/>
        </w:rPr>
        <w:t xml:space="preserve">Читинского </w:t>
      </w:r>
      <w:r w:rsidRPr="003B4E6E">
        <w:rPr>
          <w:rFonts w:ascii="Times New Roman" w:hAnsi="Times New Roman"/>
          <w:b/>
          <w:bCs/>
          <w:sz w:val="28"/>
          <w:szCs w:val="28"/>
        </w:rPr>
        <w:t>Местного отделения Забайкальского регионального отделения Партии «</w:t>
      </w:r>
      <w:r w:rsidRPr="00D80C9E">
        <w:rPr>
          <w:rFonts w:ascii="Times New Roman" w:hAnsi="Times New Roman"/>
          <w:b/>
          <w:bCs/>
          <w:sz w:val="28"/>
          <w:szCs w:val="28"/>
        </w:rPr>
        <w:t>ЕДИНАЯ РОССИЯ</w:t>
      </w:r>
      <w:r w:rsidRPr="00D80C9E">
        <w:rPr>
          <w:rFonts w:ascii="Times New Roman" w:hAnsi="Times New Roman"/>
          <w:bCs/>
          <w:sz w:val="28"/>
          <w:szCs w:val="28"/>
        </w:rPr>
        <w:t>»</w:t>
      </w:r>
    </w:p>
    <w:p w:rsidR="00FE5728" w:rsidRPr="00AD7E27" w:rsidRDefault="00FE5728" w:rsidP="00FE5728">
      <w:pPr>
        <w:pStyle w:val="3"/>
        <w:spacing w:after="0"/>
        <w:rPr>
          <w:sz w:val="24"/>
          <w:szCs w:val="24"/>
          <w:lang w:val="ru-RU"/>
        </w:rPr>
      </w:pPr>
    </w:p>
    <w:p w:rsidR="008151D2" w:rsidRDefault="00FE5728" w:rsidP="008151D2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 w:rsidR="008151D2">
        <w:rPr>
          <w:rFonts w:ascii="Times New Roman" w:hAnsi="Times New Roman"/>
          <w:sz w:val="28"/>
          <w:szCs w:val="28"/>
        </w:rPr>
        <w:t>в избирательную комиссию</w:t>
      </w:r>
      <w:r w:rsidR="008151D2" w:rsidRPr="008151D2">
        <w:rPr>
          <w:rFonts w:ascii="Times New Roman" w:hAnsi="Times New Roman"/>
          <w:sz w:val="28"/>
          <w:szCs w:val="28"/>
        </w:rPr>
        <w:t xml:space="preserve"> </w:t>
      </w:r>
      <w:r w:rsidR="008151D2" w:rsidRPr="00AD7E27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8151D2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="008151D2">
        <w:rPr>
          <w:rFonts w:ascii="Times New Roman" w:hAnsi="Times New Roman"/>
          <w:sz w:val="28"/>
          <w:szCs w:val="28"/>
        </w:rPr>
        <w:t>заверения списка</w:t>
      </w:r>
      <w:proofErr w:type="gramEnd"/>
      <w:r w:rsidR="008151D2">
        <w:rPr>
          <w:rFonts w:ascii="Times New Roman" w:hAnsi="Times New Roman"/>
          <w:sz w:val="28"/>
          <w:szCs w:val="28"/>
        </w:rPr>
        <w:t xml:space="preserve"> </w:t>
      </w:r>
      <w:r w:rsidR="008151D2" w:rsidRPr="008151D2">
        <w:rPr>
          <w:rFonts w:ascii="Times New Roman" w:hAnsi="Times New Roman"/>
          <w:sz w:val="28"/>
          <w:szCs w:val="28"/>
        </w:rPr>
        <w:t>кандидатов в депутаты Совета муниципального района «Читинский район»</w:t>
      </w:r>
      <w:r w:rsidR="008151D2" w:rsidRPr="008151D2">
        <w:rPr>
          <w:rFonts w:ascii="Times New Roman" w:hAnsi="Times New Roman"/>
          <w:sz w:val="28"/>
          <w:szCs w:val="28"/>
        </w:rPr>
        <w:t>,</w:t>
      </w:r>
      <w:r w:rsidR="008151D2">
        <w:rPr>
          <w:rFonts w:ascii="Times New Roman" w:hAnsi="Times New Roman"/>
          <w:b/>
          <w:sz w:val="28"/>
          <w:szCs w:val="28"/>
        </w:rPr>
        <w:t xml:space="preserve"> </w:t>
      </w:r>
      <w:r w:rsidRPr="00AD7E27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Pr="003B4E6E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3B4E6E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</w:t>
      </w:r>
      <w:r w:rsidRPr="003B4E6E">
        <w:rPr>
          <w:rFonts w:ascii="Times New Roman" w:hAnsi="Times New Roman"/>
          <w:b/>
          <w:bCs/>
          <w:sz w:val="28"/>
          <w:szCs w:val="28"/>
        </w:rPr>
        <w:t xml:space="preserve"> «ЕДИНАЯ РОССИЯ»</w:t>
      </w:r>
      <w:r w:rsidRPr="00AD7E27">
        <w:rPr>
          <w:rFonts w:ascii="Times New Roman" w:hAnsi="Times New Roman"/>
          <w:sz w:val="28"/>
          <w:szCs w:val="28"/>
        </w:rPr>
        <w:t>, выдвинут</w:t>
      </w:r>
      <w:r w:rsidR="008151D2">
        <w:rPr>
          <w:rFonts w:ascii="Times New Roman" w:hAnsi="Times New Roman"/>
          <w:sz w:val="28"/>
          <w:szCs w:val="28"/>
        </w:rPr>
        <w:t>ых</w:t>
      </w:r>
      <w:r w:rsidRPr="00AD7E2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избирательному округу, </w:t>
      </w:r>
      <w:r w:rsidR="008151D2" w:rsidRPr="00AD7E27">
        <w:rPr>
          <w:rFonts w:ascii="Times New Roman" w:hAnsi="Times New Roman"/>
          <w:sz w:val="28"/>
          <w:szCs w:val="28"/>
        </w:rPr>
        <w:t>избирательная  комиссия муниципального района «Читинский район»</w:t>
      </w:r>
      <w:r w:rsidR="008151D2">
        <w:rPr>
          <w:rFonts w:ascii="Times New Roman" w:hAnsi="Times New Roman"/>
          <w:sz w:val="28"/>
          <w:szCs w:val="28"/>
        </w:rPr>
        <w:t xml:space="preserve"> установила следующее.</w:t>
      </w:r>
    </w:p>
    <w:p w:rsidR="007E6B68" w:rsidRDefault="008151D2" w:rsidP="008151D2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представленном в избирательную  </w:t>
      </w:r>
      <w:r w:rsidRPr="00AD7E27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AD7E27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и утвержденном на </w:t>
      </w:r>
      <w:r w:rsidR="00327B6E">
        <w:rPr>
          <w:rFonts w:ascii="Times New Roman" w:hAnsi="Times New Roman"/>
          <w:sz w:val="28"/>
          <w:szCs w:val="28"/>
        </w:rPr>
        <w:t>Президиуме Регионального политического совета</w:t>
      </w:r>
      <w:r w:rsidR="007E6B68">
        <w:rPr>
          <w:rFonts w:ascii="Times New Roman" w:hAnsi="Times New Roman"/>
          <w:sz w:val="28"/>
          <w:szCs w:val="28"/>
        </w:rPr>
        <w:t xml:space="preserve"> Забайкальского регионального отделения Партии от 06 июля 2018г. списке кандидатов в депутаты </w:t>
      </w:r>
      <w:r w:rsidR="00B1329E" w:rsidRPr="008151D2">
        <w:rPr>
          <w:rFonts w:ascii="Times New Roman" w:hAnsi="Times New Roman"/>
          <w:sz w:val="28"/>
          <w:szCs w:val="28"/>
        </w:rPr>
        <w:t>Совета муниципального района «Читинский район»</w:t>
      </w:r>
      <w:r w:rsidR="00B04959" w:rsidRPr="00B04959">
        <w:rPr>
          <w:rFonts w:ascii="Times New Roman" w:hAnsi="Times New Roman"/>
          <w:sz w:val="28"/>
          <w:szCs w:val="28"/>
        </w:rPr>
        <w:t xml:space="preserve">, </w:t>
      </w:r>
      <w:r w:rsidR="00B04959" w:rsidRPr="00B04959">
        <w:rPr>
          <w:rFonts w:ascii="Times New Roman" w:hAnsi="Times New Roman"/>
          <w:sz w:val="28"/>
          <w:szCs w:val="28"/>
        </w:rPr>
        <w:t>выдвинут</w:t>
      </w:r>
      <w:r w:rsidR="00B04959">
        <w:rPr>
          <w:rFonts w:ascii="Times New Roman" w:hAnsi="Times New Roman"/>
          <w:sz w:val="28"/>
          <w:szCs w:val="28"/>
        </w:rPr>
        <w:t xml:space="preserve">ым </w:t>
      </w:r>
      <w:r w:rsidR="00B04959" w:rsidRPr="00B0495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04959" w:rsidRPr="00B0495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B04959" w:rsidRPr="00B0495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</w:t>
      </w:r>
      <w:r w:rsidR="00B04959" w:rsidRPr="00B04959">
        <w:rPr>
          <w:rFonts w:ascii="Times New Roman" w:hAnsi="Times New Roman"/>
          <w:b/>
          <w:bCs/>
          <w:sz w:val="28"/>
          <w:szCs w:val="28"/>
        </w:rPr>
        <w:t>«ЕДИНАЯ РОССИЯ»</w:t>
      </w:r>
      <w:r w:rsidR="00B049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4959" w:rsidRPr="00B04959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="00B04959" w:rsidRPr="00B04959">
        <w:rPr>
          <w:rFonts w:ascii="Times New Roman" w:hAnsi="Times New Roman"/>
          <w:bCs/>
          <w:sz w:val="28"/>
          <w:szCs w:val="28"/>
        </w:rPr>
        <w:t>общемуниципальному</w:t>
      </w:r>
      <w:proofErr w:type="spellEnd"/>
      <w:r w:rsidR="00B04959" w:rsidRPr="00B04959">
        <w:rPr>
          <w:rFonts w:ascii="Times New Roman" w:hAnsi="Times New Roman"/>
          <w:bCs/>
          <w:sz w:val="28"/>
          <w:szCs w:val="28"/>
        </w:rPr>
        <w:t xml:space="preserve"> округу</w:t>
      </w:r>
      <w:r w:rsidR="00B04959">
        <w:rPr>
          <w:rFonts w:ascii="Times New Roman" w:hAnsi="Times New Roman"/>
          <w:bCs/>
          <w:sz w:val="28"/>
          <w:szCs w:val="28"/>
        </w:rPr>
        <w:t xml:space="preserve"> под номером 14 выдвинут кандидат Пашкина Людмила Ивановна, 08.02.1959г.р.</w:t>
      </w:r>
      <w:proofErr w:type="gramEnd"/>
    </w:p>
    <w:p w:rsidR="00EE69B3" w:rsidRDefault="00EE69B3" w:rsidP="00FE572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заявление указанного кандидата о согласии баллотироваться в порядке самовыдвижения представлено в </w:t>
      </w:r>
      <w:r w:rsidRPr="00AD7E2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AD7E27">
        <w:rPr>
          <w:rFonts w:ascii="Times New Roman" w:hAnsi="Times New Roman"/>
          <w:sz w:val="28"/>
          <w:szCs w:val="28"/>
        </w:rPr>
        <w:t xml:space="preserve">  комисси</w:t>
      </w:r>
      <w:r>
        <w:rPr>
          <w:rFonts w:ascii="Times New Roman" w:hAnsi="Times New Roman"/>
          <w:sz w:val="28"/>
          <w:szCs w:val="28"/>
        </w:rPr>
        <w:t>ю</w:t>
      </w:r>
      <w:r w:rsidRPr="00AD7E27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19 июля 2018г.</w:t>
      </w:r>
    </w:p>
    <w:p w:rsidR="008151D2" w:rsidRDefault="00B65105" w:rsidP="00FE572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обстоятельство в соответствии с частью </w:t>
      </w:r>
      <w:r w:rsidR="00EE69B3">
        <w:rPr>
          <w:rFonts w:ascii="Times New Roman" w:hAnsi="Times New Roman"/>
          <w:sz w:val="28"/>
          <w:szCs w:val="28"/>
        </w:rPr>
        <w:t>3 статьи 42</w:t>
      </w:r>
      <w:r>
        <w:rPr>
          <w:rFonts w:ascii="Times New Roman" w:hAnsi="Times New Roman"/>
          <w:sz w:val="28"/>
          <w:szCs w:val="28"/>
        </w:rPr>
        <w:t xml:space="preserve"> Закона Забайкальского края </w:t>
      </w:r>
      <w:r w:rsidR="00EE69B3" w:rsidRPr="00AD7E27">
        <w:rPr>
          <w:rFonts w:ascii="Times New Roman" w:hAnsi="Times New Roman"/>
          <w:sz w:val="28"/>
          <w:szCs w:val="28"/>
        </w:rPr>
        <w:t>«О муниципальных выборах в Забайкальском крае»,</w:t>
      </w:r>
      <w:r w:rsidR="00EE69B3">
        <w:rPr>
          <w:rFonts w:ascii="Times New Roman" w:hAnsi="Times New Roman"/>
          <w:sz w:val="28"/>
          <w:szCs w:val="28"/>
        </w:rPr>
        <w:t xml:space="preserve"> является основанием для исключения избирательной комиссией </w:t>
      </w:r>
      <w:r w:rsidR="00EE69B3" w:rsidRPr="00AD7E27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EE69B3">
        <w:rPr>
          <w:rFonts w:ascii="Times New Roman" w:hAnsi="Times New Roman"/>
          <w:sz w:val="28"/>
          <w:szCs w:val="28"/>
        </w:rPr>
        <w:t xml:space="preserve"> Пашкиной Людмилы Ивановны из списка кандидатов,</w:t>
      </w:r>
      <w:r w:rsidR="00EE69B3" w:rsidRPr="00EE69B3">
        <w:rPr>
          <w:rFonts w:ascii="Times New Roman" w:hAnsi="Times New Roman"/>
          <w:sz w:val="28"/>
          <w:szCs w:val="28"/>
        </w:rPr>
        <w:t xml:space="preserve"> </w:t>
      </w:r>
      <w:r w:rsidR="00EE69B3" w:rsidRPr="00B04959">
        <w:rPr>
          <w:rFonts w:ascii="Times New Roman" w:hAnsi="Times New Roman"/>
          <w:sz w:val="28"/>
          <w:szCs w:val="28"/>
        </w:rPr>
        <w:t>выдвинут</w:t>
      </w:r>
      <w:r w:rsidR="00EE69B3">
        <w:rPr>
          <w:rFonts w:ascii="Times New Roman" w:hAnsi="Times New Roman"/>
          <w:sz w:val="28"/>
          <w:szCs w:val="28"/>
        </w:rPr>
        <w:t>ы</w:t>
      </w:r>
      <w:r w:rsidR="00EE69B3">
        <w:rPr>
          <w:rFonts w:ascii="Times New Roman" w:hAnsi="Times New Roman"/>
          <w:sz w:val="28"/>
          <w:szCs w:val="28"/>
        </w:rPr>
        <w:t>х</w:t>
      </w:r>
      <w:r w:rsidR="00EE69B3">
        <w:rPr>
          <w:rFonts w:ascii="Times New Roman" w:hAnsi="Times New Roman"/>
          <w:sz w:val="28"/>
          <w:szCs w:val="28"/>
        </w:rPr>
        <w:t xml:space="preserve"> </w:t>
      </w:r>
      <w:r w:rsidR="00EE69B3" w:rsidRPr="00B0495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EE69B3" w:rsidRPr="00B0495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EE69B3" w:rsidRPr="00B0495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</w:t>
      </w:r>
      <w:r w:rsidR="00EE69B3" w:rsidRPr="00B04959">
        <w:rPr>
          <w:rFonts w:ascii="Times New Roman" w:hAnsi="Times New Roman"/>
          <w:b/>
          <w:bCs/>
          <w:sz w:val="28"/>
          <w:szCs w:val="28"/>
        </w:rPr>
        <w:t>«ЕДИНАЯ РОССИЯ»</w:t>
      </w:r>
      <w:r w:rsidR="00EE69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9B3" w:rsidRPr="00B04959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="00EE69B3" w:rsidRPr="00B04959">
        <w:rPr>
          <w:rFonts w:ascii="Times New Roman" w:hAnsi="Times New Roman"/>
          <w:bCs/>
          <w:sz w:val="28"/>
          <w:szCs w:val="28"/>
        </w:rPr>
        <w:t>общемуниципальному</w:t>
      </w:r>
      <w:proofErr w:type="spellEnd"/>
      <w:r w:rsidR="00EE69B3" w:rsidRPr="00B04959">
        <w:rPr>
          <w:rFonts w:ascii="Times New Roman" w:hAnsi="Times New Roman"/>
          <w:bCs/>
          <w:sz w:val="28"/>
          <w:szCs w:val="28"/>
        </w:rPr>
        <w:t xml:space="preserve"> округу</w:t>
      </w:r>
      <w:r w:rsidR="00EE69B3">
        <w:rPr>
          <w:rFonts w:ascii="Times New Roman" w:hAnsi="Times New Roman"/>
          <w:bCs/>
          <w:sz w:val="28"/>
          <w:szCs w:val="28"/>
        </w:rPr>
        <w:t>.</w:t>
      </w:r>
    </w:p>
    <w:p w:rsidR="00FE5728" w:rsidRDefault="00FE5728" w:rsidP="00FE572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 </w:t>
      </w:r>
      <w:r w:rsidR="00266C55">
        <w:rPr>
          <w:rFonts w:ascii="Times New Roman" w:hAnsi="Times New Roman"/>
          <w:sz w:val="28"/>
          <w:szCs w:val="28"/>
        </w:rPr>
        <w:t>На основании изложенного, в</w:t>
      </w:r>
      <w:r w:rsidRPr="00AD7E27">
        <w:rPr>
          <w:rFonts w:ascii="Times New Roman" w:hAnsi="Times New Roman"/>
          <w:sz w:val="28"/>
          <w:szCs w:val="28"/>
        </w:rPr>
        <w:t xml:space="preserve">  соответствии со статьей 44 Закона Забайкальского края «О муниципальных выборах в Забайкальском крае», избирательная  комиссия муниципального района «Читинский район»</w:t>
      </w:r>
    </w:p>
    <w:p w:rsidR="00EE69B3" w:rsidRPr="00AD7E27" w:rsidRDefault="00EE69B3" w:rsidP="00FE572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728" w:rsidRPr="00AD7E27" w:rsidRDefault="00FE5728" w:rsidP="00FE5728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постановляет:</w:t>
      </w:r>
    </w:p>
    <w:p w:rsidR="00FE5728" w:rsidRPr="00AD7E27" w:rsidRDefault="00FE5728" w:rsidP="00FE5728">
      <w:pPr>
        <w:pStyle w:val="a4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1. Заверить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общемуниципальный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список кандидатов в депутаты Совета муниципального района «Читинский район», выдвинутый избирательным объединением </w:t>
      </w:r>
      <w:r w:rsidRPr="003B4E6E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3B4E6E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</w:t>
      </w:r>
      <w:r w:rsidRPr="003B4E6E">
        <w:rPr>
          <w:rFonts w:ascii="Times New Roman" w:hAnsi="Times New Roman"/>
          <w:b/>
          <w:bCs/>
          <w:sz w:val="28"/>
          <w:szCs w:val="28"/>
        </w:rPr>
        <w:t xml:space="preserve"> «ЕДИНАЯ РОССИЯ»</w:t>
      </w:r>
      <w:r w:rsidRPr="00AD7E2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 избир</w:t>
      </w:r>
      <w:r>
        <w:rPr>
          <w:rFonts w:ascii="Times New Roman" w:hAnsi="Times New Roman"/>
          <w:sz w:val="28"/>
          <w:szCs w:val="28"/>
        </w:rPr>
        <w:t>ательному округу</w:t>
      </w:r>
      <w:r w:rsidRPr="00AD7E27">
        <w:rPr>
          <w:rFonts w:ascii="Times New Roman" w:hAnsi="Times New Roman"/>
          <w:sz w:val="28"/>
          <w:szCs w:val="28"/>
        </w:rPr>
        <w:t xml:space="preserve"> в количестве </w:t>
      </w:r>
      <w:r w:rsidR="002A615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7E27">
        <w:rPr>
          <w:rFonts w:ascii="Times New Roman" w:hAnsi="Times New Roman"/>
          <w:sz w:val="28"/>
          <w:szCs w:val="28"/>
        </w:rPr>
        <w:t xml:space="preserve">человек </w:t>
      </w:r>
      <w:r w:rsidR="00853CEC">
        <w:rPr>
          <w:rFonts w:ascii="Times New Roman" w:hAnsi="Times New Roman"/>
          <w:sz w:val="28"/>
          <w:szCs w:val="28"/>
        </w:rPr>
        <w:t>20</w:t>
      </w:r>
      <w:r w:rsidRPr="00AD7E27">
        <w:rPr>
          <w:rFonts w:ascii="Times New Roman" w:hAnsi="Times New Roman"/>
          <w:sz w:val="28"/>
          <w:szCs w:val="28"/>
        </w:rPr>
        <w:t xml:space="preserve"> июля 2018 года </w:t>
      </w:r>
      <w:r w:rsidR="009C7D6A" w:rsidRPr="009C7D6A">
        <w:rPr>
          <w:rFonts w:ascii="Times New Roman" w:hAnsi="Times New Roman"/>
          <w:sz w:val="28"/>
          <w:szCs w:val="28"/>
        </w:rPr>
        <w:t>в 11.25</w:t>
      </w:r>
      <w:r w:rsidRPr="009C7D6A">
        <w:rPr>
          <w:rFonts w:ascii="Times New Roman" w:hAnsi="Times New Roman"/>
          <w:sz w:val="28"/>
          <w:szCs w:val="28"/>
        </w:rPr>
        <w:t xml:space="preserve"> ч. </w:t>
      </w:r>
      <w:r w:rsidRPr="00AD7E27">
        <w:rPr>
          <w:rFonts w:ascii="Times New Roman" w:hAnsi="Times New Roman"/>
          <w:sz w:val="28"/>
          <w:szCs w:val="28"/>
        </w:rPr>
        <w:t>(прилагается).</w:t>
      </w:r>
    </w:p>
    <w:p w:rsidR="00FE5728" w:rsidRDefault="00FE5728" w:rsidP="00FE5728">
      <w:pPr>
        <w:pStyle w:val="a4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2. Выдать уполномоченному представителю избирательного объединения </w:t>
      </w:r>
      <w:r w:rsidRPr="003B4E6E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3B4E6E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</w:t>
      </w:r>
      <w:r w:rsidRPr="003B4E6E">
        <w:rPr>
          <w:rFonts w:ascii="Times New Roman" w:hAnsi="Times New Roman"/>
          <w:b/>
          <w:bCs/>
          <w:sz w:val="28"/>
          <w:szCs w:val="28"/>
        </w:rPr>
        <w:t xml:space="preserve"> «ЕДИНАЯ РОССИЯ»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7E27">
        <w:rPr>
          <w:rFonts w:ascii="Times New Roman" w:hAnsi="Times New Roman"/>
          <w:sz w:val="28"/>
          <w:szCs w:val="28"/>
        </w:rPr>
        <w:t xml:space="preserve">копию заверенного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общемуниципального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списка кандидатов, выдвинутого по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избирательному округу.</w:t>
      </w:r>
    </w:p>
    <w:p w:rsidR="00FE5728" w:rsidRDefault="00FE5728" w:rsidP="00FE5728">
      <w:pPr>
        <w:pStyle w:val="a4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3. Направить настоящее постановление для </w:t>
      </w:r>
      <w:r>
        <w:rPr>
          <w:rFonts w:ascii="Times New Roman" w:hAnsi="Times New Roman"/>
          <w:sz w:val="28"/>
          <w:szCs w:val="28"/>
        </w:rPr>
        <w:t xml:space="preserve">опубликования в газету  "Ингода" и </w:t>
      </w:r>
      <w:r w:rsidRPr="00807033">
        <w:rPr>
          <w:rFonts w:ascii="Times New Roman" w:hAnsi="Times New Roman"/>
          <w:color w:val="000000"/>
          <w:sz w:val="28"/>
          <w:szCs w:val="28"/>
        </w:rPr>
        <w:t>на странице</w:t>
      </w:r>
      <w:r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FE5728" w:rsidRDefault="00FE5728" w:rsidP="00FE5728">
      <w:pPr>
        <w:pStyle w:val="a4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4. Возложить </w:t>
      </w:r>
      <w:proofErr w:type="gramStart"/>
      <w:r w:rsidRPr="00AD7E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E27">
        <w:rPr>
          <w:rFonts w:ascii="Times New Roman" w:hAnsi="Times New Roman"/>
          <w:sz w:val="28"/>
          <w:szCs w:val="28"/>
        </w:rPr>
        <w:t xml:space="preserve"> исполнением настоящего постановления на Звенигородскую О.В., заместителя председателя избирательной комиссии муниципального района «Читинский район».</w:t>
      </w:r>
    </w:p>
    <w:p w:rsidR="00FE5728" w:rsidRPr="00AD7E27" w:rsidRDefault="00FE5728" w:rsidP="00FE5728">
      <w:pPr>
        <w:pStyle w:val="a4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C55" w:rsidRDefault="00266C55" w:rsidP="00FE572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E5728" w:rsidRPr="00AD7E27" w:rsidRDefault="00FE5728" w:rsidP="00FE572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FE5728" w:rsidRPr="00AD7E27" w:rsidRDefault="00FE5728" w:rsidP="00FE572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E5728" w:rsidRPr="00AD7E27" w:rsidRDefault="00FE5728" w:rsidP="00FE572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C55" w:rsidRDefault="00266C55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728" w:rsidRDefault="00FE5728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FE5728" w:rsidRPr="001C1E26" w:rsidRDefault="00FE5728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1C1E26">
        <w:rPr>
          <w:rFonts w:ascii="Times New Roman" w:hAnsi="Times New Roman"/>
          <w:sz w:val="24"/>
          <w:szCs w:val="24"/>
        </w:rPr>
        <w:t xml:space="preserve"> </w:t>
      </w:r>
    </w:p>
    <w:p w:rsidR="00FE5728" w:rsidRPr="001C1E26" w:rsidRDefault="00FE5728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FE5728" w:rsidRPr="001C1E26" w:rsidRDefault="00FE5728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муниципального района</w:t>
      </w:r>
    </w:p>
    <w:p w:rsidR="00FE5728" w:rsidRPr="001C1E26" w:rsidRDefault="00FE5728" w:rsidP="00FE5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«Читинский район»</w:t>
      </w:r>
    </w:p>
    <w:p w:rsidR="00FE5728" w:rsidRPr="00F13B4A" w:rsidRDefault="00FE5728" w:rsidP="00FE57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C1E26">
        <w:rPr>
          <w:rFonts w:ascii="Times New Roman" w:hAnsi="Times New Roman"/>
          <w:sz w:val="24"/>
          <w:szCs w:val="24"/>
        </w:rPr>
        <w:t xml:space="preserve"> </w:t>
      </w:r>
      <w:r w:rsidR="00D04404">
        <w:rPr>
          <w:rFonts w:ascii="Times New Roman" w:hAnsi="Times New Roman"/>
          <w:sz w:val="24"/>
          <w:szCs w:val="24"/>
        </w:rPr>
        <w:t>№107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E2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20.07.2018г. </w:t>
      </w:r>
      <w:r w:rsidRPr="00F13B4A">
        <w:rPr>
          <w:rFonts w:ascii="Times New Roman" w:hAnsi="Times New Roman"/>
          <w:b/>
          <w:sz w:val="28"/>
          <w:szCs w:val="28"/>
        </w:rPr>
        <w:t>СПИСОК</w:t>
      </w:r>
    </w:p>
    <w:p w:rsidR="00FE5728" w:rsidRPr="00F13B4A" w:rsidRDefault="00FE5728" w:rsidP="00FE57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B4A">
        <w:rPr>
          <w:rFonts w:ascii="Times New Roman" w:hAnsi="Times New Roman"/>
          <w:b/>
          <w:sz w:val="28"/>
          <w:szCs w:val="28"/>
        </w:rPr>
        <w:t xml:space="preserve">кандидатов в депутаты Совета муниципального района «Читинский район», выдвинутый избирательным объединением </w:t>
      </w:r>
      <w:r w:rsidRPr="003B4E6E">
        <w:rPr>
          <w:rFonts w:ascii="Times New Roman" w:hAnsi="Times New Roman"/>
          <w:b/>
          <w:iCs/>
          <w:sz w:val="28"/>
          <w:szCs w:val="28"/>
        </w:rPr>
        <w:t xml:space="preserve">Читинского </w:t>
      </w:r>
      <w:r w:rsidRPr="003B4E6E">
        <w:rPr>
          <w:rFonts w:ascii="Times New Roman" w:hAnsi="Times New Roman"/>
          <w:b/>
          <w:bCs/>
          <w:sz w:val="28"/>
          <w:szCs w:val="28"/>
        </w:rPr>
        <w:t>Местного отделения Забайкальского регионального отделения Партии «</w:t>
      </w:r>
      <w:r w:rsidRPr="00D80C9E">
        <w:rPr>
          <w:rFonts w:ascii="Times New Roman" w:hAnsi="Times New Roman"/>
          <w:b/>
          <w:bCs/>
          <w:sz w:val="28"/>
          <w:szCs w:val="28"/>
        </w:rPr>
        <w:t>ЕДИНАЯ РОССИЯ</w:t>
      </w:r>
      <w:r w:rsidRPr="00D80C9E">
        <w:rPr>
          <w:rFonts w:ascii="Times New Roman" w:hAnsi="Times New Roman"/>
          <w:bCs/>
          <w:sz w:val="28"/>
          <w:szCs w:val="28"/>
        </w:rPr>
        <w:t>»</w:t>
      </w:r>
      <w:r w:rsidRPr="00FE5728">
        <w:rPr>
          <w:rFonts w:ascii="Times New Roman" w:hAnsi="Times New Roman"/>
          <w:b/>
          <w:sz w:val="28"/>
          <w:szCs w:val="28"/>
        </w:rPr>
        <w:t xml:space="preserve"> </w:t>
      </w:r>
      <w:r w:rsidRPr="00F13B4A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общемуниципальному</w:t>
      </w:r>
      <w:proofErr w:type="spellEnd"/>
      <w:r w:rsidRPr="00F13B4A">
        <w:rPr>
          <w:rFonts w:ascii="Times New Roman" w:hAnsi="Times New Roman"/>
          <w:b/>
          <w:sz w:val="28"/>
          <w:szCs w:val="28"/>
        </w:rPr>
        <w:t xml:space="preserve"> избирательному округу</w:t>
      </w:r>
    </w:p>
    <w:p w:rsidR="00763873" w:rsidRDefault="00763873" w:rsidP="00FE5728">
      <w:p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r w:rsidRPr="00763873">
        <w:rPr>
          <w:rFonts w:ascii="Times New Roman" w:hAnsi="Times New Roman"/>
          <w:sz w:val="28"/>
          <w:szCs w:val="28"/>
        </w:rPr>
        <w:t xml:space="preserve">Эпов Андрей Александрович </w:t>
      </w:r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Рюмкин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Алексей Иванович</w:t>
      </w:r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Зайдель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Вильгельм </w:t>
      </w:r>
      <w:proofErr w:type="spellStart"/>
      <w:r w:rsidRPr="00763873">
        <w:rPr>
          <w:rFonts w:ascii="Times New Roman" w:hAnsi="Times New Roman"/>
          <w:sz w:val="28"/>
          <w:szCs w:val="28"/>
        </w:rPr>
        <w:t>Вильгельмович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</w:t>
      </w:r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r w:rsidRPr="00763873">
        <w:rPr>
          <w:rFonts w:ascii="Times New Roman" w:hAnsi="Times New Roman"/>
          <w:sz w:val="28"/>
          <w:szCs w:val="28"/>
        </w:rPr>
        <w:t>Петрова Елена Анатольевна</w:t>
      </w:r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r w:rsidRPr="00763873">
        <w:rPr>
          <w:rFonts w:ascii="Times New Roman" w:hAnsi="Times New Roman"/>
          <w:sz w:val="28"/>
          <w:szCs w:val="28"/>
        </w:rPr>
        <w:t>Сурин Игорь Вячеславович</w:t>
      </w:r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r w:rsidRPr="00763873">
        <w:rPr>
          <w:rFonts w:ascii="Times New Roman" w:hAnsi="Times New Roman"/>
          <w:sz w:val="28"/>
          <w:szCs w:val="28"/>
        </w:rPr>
        <w:t xml:space="preserve">Андреева Нина Викторовна </w:t>
      </w:r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Пряничникова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Наталья Аркадьевна</w:t>
      </w:r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r w:rsidRPr="00763873">
        <w:rPr>
          <w:rFonts w:ascii="Times New Roman" w:hAnsi="Times New Roman"/>
          <w:sz w:val="28"/>
          <w:szCs w:val="28"/>
        </w:rPr>
        <w:t>Кондратьева Ульяна Сергеевна</w:t>
      </w:r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Гатапов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873">
        <w:rPr>
          <w:rFonts w:ascii="Times New Roman" w:hAnsi="Times New Roman"/>
          <w:sz w:val="28"/>
          <w:szCs w:val="28"/>
        </w:rPr>
        <w:t>Чойнзын-Доржи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873">
        <w:rPr>
          <w:rFonts w:ascii="Times New Roman" w:hAnsi="Times New Roman"/>
          <w:sz w:val="28"/>
          <w:szCs w:val="28"/>
        </w:rPr>
        <w:t>Шагдарович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</w:t>
      </w:r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r w:rsidRPr="00763873">
        <w:rPr>
          <w:rFonts w:ascii="Times New Roman" w:hAnsi="Times New Roman"/>
          <w:sz w:val="28"/>
          <w:szCs w:val="28"/>
        </w:rPr>
        <w:t xml:space="preserve">Крючков Анатолий Семенович </w:t>
      </w:r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Золоткин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Николай Викторович </w:t>
      </w:r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r w:rsidRPr="00763873">
        <w:rPr>
          <w:rFonts w:ascii="Times New Roman" w:hAnsi="Times New Roman"/>
          <w:sz w:val="28"/>
          <w:szCs w:val="28"/>
        </w:rPr>
        <w:t xml:space="preserve">Лесков Денис Сергеевич </w:t>
      </w:r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Волощук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Елена Михайловна </w:t>
      </w:r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Загиров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873">
        <w:rPr>
          <w:rFonts w:ascii="Times New Roman" w:hAnsi="Times New Roman"/>
          <w:sz w:val="28"/>
          <w:szCs w:val="28"/>
        </w:rPr>
        <w:t>Абумуслим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873">
        <w:rPr>
          <w:rFonts w:ascii="Times New Roman" w:hAnsi="Times New Roman"/>
          <w:sz w:val="28"/>
          <w:szCs w:val="28"/>
        </w:rPr>
        <w:t>Алимагомедович</w:t>
      </w:r>
      <w:proofErr w:type="spellEnd"/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Дубищев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Александр Александрович </w:t>
      </w:r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Батрашкина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Мария Михайловна </w:t>
      </w:r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Дибирдеев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Виктор </w:t>
      </w:r>
      <w:proofErr w:type="spellStart"/>
      <w:r w:rsidRPr="00763873">
        <w:rPr>
          <w:rFonts w:ascii="Times New Roman" w:hAnsi="Times New Roman"/>
          <w:sz w:val="28"/>
          <w:szCs w:val="28"/>
        </w:rPr>
        <w:t>Измайлович</w:t>
      </w:r>
      <w:proofErr w:type="spellEnd"/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Тендитная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Алена Борисовна</w:t>
      </w:r>
    </w:p>
    <w:p w:rsidR="00763873" w:rsidRPr="00763873" w:rsidRDefault="00763873" w:rsidP="00763873">
      <w:pPr>
        <w:numPr>
          <w:ilvl w:val="0"/>
          <w:numId w:val="2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Мошкутова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Лидия Петровна</w:t>
      </w:r>
    </w:p>
    <w:p w:rsidR="00763873" w:rsidRDefault="00763873" w:rsidP="00763873">
      <w:p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</w:p>
    <w:p w:rsidR="00763873" w:rsidRDefault="00763873" w:rsidP="00763873">
      <w:p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</w:p>
    <w:p w:rsidR="00FE5728" w:rsidRDefault="00FE5728" w:rsidP="00763873">
      <w:p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E5728" w:rsidRDefault="00FE5728" w:rsidP="00FE5728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FE5728" w:rsidRDefault="00FE5728" w:rsidP="00FE5728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FE5728" w:rsidRDefault="00FE5728" w:rsidP="00FE5728">
      <w:pPr>
        <w:pStyle w:val="2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  <w:r>
        <w:rPr>
          <w:b/>
          <w:bCs/>
          <w:sz w:val="28"/>
          <w:szCs w:val="28"/>
        </w:rPr>
        <w:t xml:space="preserve"> </w:t>
      </w:r>
    </w:p>
    <w:p w:rsidR="00FE5728" w:rsidRDefault="00FE5728" w:rsidP="00FE5728"/>
    <w:p w:rsidR="006F1A74" w:rsidRDefault="006F1A74"/>
    <w:sectPr w:rsidR="006F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4ED4"/>
    <w:multiLevelType w:val="hybridMultilevel"/>
    <w:tmpl w:val="B5C2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62F2A"/>
    <w:multiLevelType w:val="hybridMultilevel"/>
    <w:tmpl w:val="13C4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82"/>
    <w:rsid w:val="00266C55"/>
    <w:rsid w:val="002A6150"/>
    <w:rsid w:val="00327B6E"/>
    <w:rsid w:val="004912C9"/>
    <w:rsid w:val="006F1A74"/>
    <w:rsid w:val="00763873"/>
    <w:rsid w:val="00785582"/>
    <w:rsid w:val="007E6B68"/>
    <w:rsid w:val="008151D2"/>
    <w:rsid w:val="00853CEC"/>
    <w:rsid w:val="009C7D6A"/>
    <w:rsid w:val="00B04959"/>
    <w:rsid w:val="00B1329E"/>
    <w:rsid w:val="00B65105"/>
    <w:rsid w:val="00D04404"/>
    <w:rsid w:val="00EE69B3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E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5728"/>
    <w:pPr>
      <w:ind w:left="720"/>
      <w:contextualSpacing/>
    </w:pPr>
  </w:style>
  <w:style w:type="paragraph" w:styleId="3">
    <w:name w:val="Body Text Indent 3"/>
    <w:basedOn w:val="a"/>
    <w:link w:val="30"/>
    <w:rsid w:val="00FE5728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FE5728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ody Text"/>
    <w:basedOn w:val="a"/>
    <w:link w:val="a5"/>
    <w:uiPriority w:val="99"/>
    <w:unhideWhenUsed/>
    <w:rsid w:val="00FE57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E5728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E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5728"/>
    <w:pPr>
      <w:ind w:left="720"/>
      <w:contextualSpacing/>
    </w:pPr>
  </w:style>
  <w:style w:type="paragraph" w:styleId="3">
    <w:name w:val="Body Text Indent 3"/>
    <w:basedOn w:val="a"/>
    <w:link w:val="30"/>
    <w:rsid w:val="00FE5728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FE5728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ody Text"/>
    <w:basedOn w:val="a"/>
    <w:link w:val="a5"/>
    <w:uiPriority w:val="99"/>
    <w:unhideWhenUsed/>
    <w:rsid w:val="00FE57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E5728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11</cp:revision>
  <cp:lastPrinted>2018-07-23T05:52:00Z</cp:lastPrinted>
  <dcterms:created xsi:type="dcterms:W3CDTF">2018-07-19T09:52:00Z</dcterms:created>
  <dcterms:modified xsi:type="dcterms:W3CDTF">2018-07-23T06:00:00Z</dcterms:modified>
</cp:coreProperties>
</file>