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B7" w:rsidRPr="005C02B7" w:rsidRDefault="005C02B7" w:rsidP="005C02B7">
      <w:pPr>
        <w:jc w:val="center"/>
        <w:rPr>
          <w:noProof/>
        </w:rPr>
      </w:pPr>
      <w:r w:rsidRPr="005C02B7">
        <w:rPr>
          <w:noProof/>
        </w:rPr>
        <w:drawing>
          <wp:inline distT="0" distB="0" distL="0" distR="0" wp14:anchorId="1E078C54" wp14:editId="229F391A">
            <wp:extent cx="787400" cy="715645"/>
            <wp:effectExtent l="0" t="0" r="0" b="0"/>
            <wp:docPr id="2" name="Рисунок 2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2B7" w:rsidRPr="005C02B7" w:rsidRDefault="005C02B7" w:rsidP="005C02B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C02B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ИЗБИРАТЕЛЬНАЯ КОМИССИЯ </w:t>
      </w:r>
    </w:p>
    <w:p w:rsidR="005C02B7" w:rsidRPr="005C02B7" w:rsidRDefault="005C02B7" w:rsidP="005C02B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C02B7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РАЙОНА «ЧИТИНСКИЙ РАЙОН»</w:t>
      </w:r>
    </w:p>
    <w:p w:rsidR="005C02B7" w:rsidRPr="005C02B7" w:rsidRDefault="005C02B7" w:rsidP="005C02B7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C02B7" w:rsidRPr="005C02B7" w:rsidRDefault="005C02B7" w:rsidP="005C02B7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C02B7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5C02B7" w:rsidRPr="005C02B7" w:rsidRDefault="005A6BF1" w:rsidP="005C02B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1531C8">
        <w:rPr>
          <w:rFonts w:ascii="Times New Roman" w:hAnsi="Times New Roman"/>
          <w:b/>
          <w:sz w:val="28"/>
          <w:szCs w:val="28"/>
        </w:rPr>
        <w:t>20</w:t>
      </w:r>
      <w:r w:rsidR="005C02B7" w:rsidRPr="005C02B7">
        <w:rPr>
          <w:rFonts w:ascii="Times New Roman" w:hAnsi="Times New Roman"/>
          <w:b/>
          <w:sz w:val="28"/>
          <w:szCs w:val="28"/>
        </w:rPr>
        <w:t xml:space="preserve">» июля 2018 года                                                       </w:t>
      </w:r>
      <w:r w:rsidR="00F50FC7">
        <w:rPr>
          <w:rFonts w:ascii="Times New Roman" w:hAnsi="Times New Roman"/>
          <w:b/>
          <w:sz w:val="28"/>
          <w:szCs w:val="28"/>
        </w:rPr>
        <w:t xml:space="preserve">                           №</w:t>
      </w:r>
      <w:r w:rsidR="00F55E3C">
        <w:rPr>
          <w:rFonts w:ascii="Times New Roman" w:hAnsi="Times New Roman"/>
          <w:b/>
          <w:sz w:val="28"/>
          <w:szCs w:val="28"/>
        </w:rPr>
        <w:t>109</w:t>
      </w:r>
    </w:p>
    <w:p w:rsidR="005C02B7" w:rsidRDefault="001531C8" w:rsidP="005C02B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531C8">
        <w:rPr>
          <w:rFonts w:ascii="Times New Roman" w:hAnsi="Times New Roman"/>
          <w:b/>
          <w:bCs/>
          <w:sz w:val="28"/>
          <w:szCs w:val="28"/>
        </w:rPr>
        <w:t xml:space="preserve">Об отказе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531C8">
        <w:rPr>
          <w:rFonts w:ascii="Times New Roman" w:hAnsi="Times New Roman"/>
          <w:b/>
          <w:bCs/>
          <w:sz w:val="28"/>
          <w:szCs w:val="28"/>
        </w:rPr>
        <w:t>Степанову Максиму Валерьевичу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1531C8">
        <w:t xml:space="preserve"> </w:t>
      </w:r>
      <w:r w:rsidRPr="001531C8">
        <w:rPr>
          <w:rFonts w:ascii="Times New Roman" w:hAnsi="Times New Roman"/>
          <w:b/>
          <w:bCs/>
          <w:sz w:val="28"/>
          <w:szCs w:val="28"/>
        </w:rPr>
        <w:t>выдвинутому избирательным объединением «Региональное отделение ВСЕРОССИЙСКОЙ ПОЛИТИЧЕСКОЙ ПАРТИИ «РОДИНА»</w:t>
      </w:r>
      <w:r w:rsidR="000D0CA6" w:rsidRPr="000D0CA6">
        <w:t xml:space="preserve"> </w:t>
      </w:r>
      <w:r w:rsidR="000D0CA6" w:rsidRPr="000D0CA6">
        <w:rPr>
          <w:rFonts w:ascii="Times New Roman" w:hAnsi="Times New Roman"/>
          <w:b/>
          <w:bCs/>
          <w:sz w:val="28"/>
          <w:szCs w:val="28"/>
        </w:rPr>
        <w:t>в Забайкальском крае»</w:t>
      </w:r>
      <w:r>
        <w:rPr>
          <w:rFonts w:ascii="Times New Roman" w:hAnsi="Times New Roman"/>
          <w:b/>
          <w:bCs/>
          <w:sz w:val="28"/>
          <w:szCs w:val="28"/>
        </w:rPr>
        <w:t xml:space="preserve">, в регистрации кандидатом в депутаты  </w:t>
      </w:r>
      <w:r w:rsidRPr="001531C8">
        <w:rPr>
          <w:rFonts w:ascii="Times New Roman" w:hAnsi="Times New Roman"/>
          <w:b/>
          <w:bCs/>
          <w:sz w:val="28"/>
          <w:szCs w:val="28"/>
        </w:rPr>
        <w:t xml:space="preserve">Совета муниципального района «Читинский район» по одномандатному избирательному округу </w:t>
      </w:r>
      <w:proofErr w:type="gramStart"/>
      <w:r w:rsidRPr="001531C8">
        <w:rPr>
          <w:rFonts w:ascii="Times New Roman" w:hAnsi="Times New Roman"/>
          <w:b/>
          <w:bCs/>
          <w:sz w:val="28"/>
          <w:szCs w:val="28"/>
        </w:rPr>
        <w:t>Верх-Читинскому</w:t>
      </w:r>
      <w:proofErr w:type="gramEnd"/>
      <w:r w:rsidRPr="001531C8">
        <w:rPr>
          <w:rFonts w:ascii="Times New Roman" w:hAnsi="Times New Roman"/>
          <w:b/>
          <w:bCs/>
          <w:sz w:val="28"/>
          <w:szCs w:val="28"/>
        </w:rPr>
        <w:t xml:space="preserve"> №9</w:t>
      </w:r>
    </w:p>
    <w:p w:rsidR="001531C8" w:rsidRDefault="001531C8" w:rsidP="005C02B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31C8" w:rsidRPr="00F4011A" w:rsidRDefault="001531C8" w:rsidP="00F401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Проверив соответствие порядка выдвижения Степанова Максима Валерьевича, кандидата в депутаты</w:t>
      </w:r>
      <w:r w:rsidR="000D0CA6" w:rsidRPr="00F4011A">
        <w:rPr>
          <w:sz w:val="28"/>
          <w:szCs w:val="28"/>
        </w:rPr>
        <w:t xml:space="preserve"> </w:t>
      </w:r>
      <w:r w:rsidR="000D0CA6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Совета муниципального района «Читинский район»</w:t>
      </w:r>
      <w:r w:rsidR="000D0CA6" w:rsidRPr="00F4011A">
        <w:rPr>
          <w:sz w:val="28"/>
          <w:szCs w:val="28"/>
        </w:rPr>
        <w:t xml:space="preserve"> </w:t>
      </w:r>
      <w:r w:rsidR="000D0CA6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 одномандатному избирательному округу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выдвинутого </w:t>
      </w:r>
      <w:r w:rsidR="000D0CA6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избирательным объединением «Региональное отделение ВСЕРОССИЙСКОЙ ПОЛИТИЧЕСКОЙ ПАРТИИ «РОДИНА»</w:t>
      </w:r>
      <w:r w:rsidR="000D0CA6" w:rsidRPr="00F4011A">
        <w:rPr>
          <w:sz w:val="28"/>
          <w:szCs w:val="28"/>
        </w:rPr>
        <w:t xml:space="preserve"> </w:t>
      </w:r>
      <w:r w:rsidR="000D0CA6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Забайкальском крае»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крае», избирательная комиссия</w:t>
      </w:r>
      <w:proofErr w:type="gramEnd"/>
      <w:r w:rsidR="000D0CA6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установила следующее.</w:t>
      </w:r>
    </w:p>
    <w:p w:rsidR="001531C8" w:rsidRPr="00F4011A" w:rsidRDefault="00F55E3C" w:rsidP="00F401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</w:t>
      </w:r>
      <w:r w:rsidR="001531C8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окументы, представленные </w:t>
      </w:r>
      <w:r w:rsidR="000D0CA6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Степановым Максимом Валерьевичем</w:t>
      </w:r>
      <w:r w:rsidR="001531C8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для выдвижения и регистрации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не</w:t>
      </w:r>
      <w:r w:rsidR="001531C8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соответствуют указанным законам.</w:t>
      </w:r>
    </w:p>
    <w:p w:rsidR="001531C8" w:rsidRPr="00F4011A" w:rsidRDefault="001531C8" w:rsidP="00F401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соответствии с постановлением избирательной комиссии </w:t>
      </w:r>
      <w:r w:rsidR="005A6BF1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муниципального района «Читинский район»</w:t>
      </w:r>
      <w:r w:rsidR="005A6BF1" w:rsidRPr="00F4011A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 xml:space="preserve"> </w:t>
      </w:r>
      <w:r w:rsidR="00F55E3C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от 21 июня </w:t>
      </w:r>
      <w:r w:rsidR="004A60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2018г. </w:t>
      </w:r>
      <w:r w:rsidR="00F55E3C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№7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для регистрации  кандидатом в депутаты </w:t>
      </w:r>
      <w:r w:rsidR="000D0CA6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Совета муниципального района «Читинский район» по одномандатному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избирательному округу</w:t>
      </w:r>
      <w:r w:rsidR="00236C37" w:rsidRPr="00F4011A">
        <w:rPr>
          <w:sz w:val="28"/>
          <w:szCs w:val="28"/>
        </w:rPr>
        <w:t xml:space="preserve"> </w:t>
      </w:r>
      <w:proofErr w:type="gramStart"/>
      <w:r w:rsidR="00236C37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Верх-Читинскому</w:t>
      </w:r>
      <w:proofErr w:type="gramEnd"/>
      <w:r w:rsidR="00236C37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№9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необходимо представить не менее</w:t>
      </w:r>
      <w:r w:rsidR="00F55E3C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20 (двадцат</w:t>
      </w:r>
      <w:r w:rsidR="004A60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</w:t>
      </w:r>
      <w:r w:rsidR="00F55E3C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 не более </w:t>
      </w:r>
      <w:r w:rsidR="00F55E3C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24 (двадцат</w:t>
      </w:r>
      <w:r w:rsidR="004A60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</w:t>
      </w:r>
      <w:r w:rsidR="00F55E3C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четыре</w:t>
      </w:r>
      <w:r w:rsidR="004A60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х</w:t>
      </w:r>
      <w:r w:rsidR="00F55E3C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)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достоверных подписей избирателей.</w:t>
      </w:r>
    </w:p>
    <w:p w:rsidR="001531C8" w:rsidRPr="00F4011A" w:rsidRDefault="001531C8" w:rsidP="00F401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поддержку выдвижения кандидатом</w:t>
      </w:r>
      <w:r w:rsidR="00236C37" w:rsidRPr="00F4011A">
        <w:rPr>
          <w:sz w:val="28"/>
          <w:szCs w:val="28"/>
        </w:rPr>
        <w:t xml:space="preserve"> </w:t>
      </w:r>
      <w:r w:rsidR="00236C37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Степановым Максимом Валерьевичем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представлено </w:t>
      </w:r>
      <w:r w:rsidR="00F55E3C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24 (двадцать четыре) подписи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из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 xml:space="preserve">бирателей. </w:t>
      </w:r>
    </w:p>
    <w:p w:rsidR="001531C8" w:rsidRPr="00F4011A" w:rsidRDefault="001531C8" w:rsidP="00F401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результате проверки, согласно ведомостям и итоговому протоколу о результатах проверки подписей избирателей, собранных в поддержку выдвижения</w:t>
      </w:r>
      <w:r w:rsidR="00236C37" w:rsidRPr="00F4011A">
        <w:rPr>
          <w:sz w:val="28"/>
          <w:szCs w:val="28"/>
        </w:rPr>
        <w:t xml:space="preserve"> </w:t>
      </w:r>
      <w:r w:rsidR="00236C37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Сте</w:t>
      </w:r>
      <w:bookmarkStart w:id="0" w:name="_GoBack"/>
      <w:bookmarkEnd w:id="0"/>
      <w:r w:rsidR="00236C37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панова Максима Валерьевича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установлено, что из </w:t>
      </w:r>
      <w:r w:rsidR="00F55E3C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24 (двадцати четырех)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подписей избирателей</w:t>
      </w:r>
      <w:r w:rsidR="00236C37" w:rsidRPr="00F4011A">
        <w:rPr>
          <w:rFonts w:ascii="Times New Roman" w:eastAsia="Calibri" w:hAnsi="Times New Roman"/>
          <w:i/>
          <w:iCs/>
          <w:color w:val="000000"/>
          <w:sz w:val="28"/>
          <w:szCs w:val="28"/>
          <w:lang w:eastAsia="en-US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признано недействительными</w:t>
      </w:r>
      <w:r w:rsidR="00F55E3C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24 (двадцать четыре) подписи из</w:t>
      </w:r>
      <w:r w:rsidR="00F55E3C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бирателей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="00F55E3C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том числе на основании:</w:t>
      </w:r>
    </w:p>
    <w:p w:rsidR="001531C8" w:rsidRPr="00F4011A" w:rsidRDefault="00DB6AD8" w:rsidP="00F401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подпунктов</w:t>
      </w:r>
      <w:r w:rsidR="001531C8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8</w:t>
      </w:r>
      <w:r w:rsidR="000D7507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11</w:t>
      </w:r>
      <w:r w:rsidR="001531C8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пункта 10 статьи 49</w:t>
      </w:r>
      <w:r w:rsidR="00F55E3C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1531C8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Закона Забайкальского края «О муниципальных выборах в Забайкальском крае»</w:t>
      </w:r>
      <w:r w:rsidR="00F55E3C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1531C8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– все </w:t>
      </w:r>
      <w:r w:rsidR="00F55E3C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24 (двадцать четыре) подписи из</w:t>
      </w:r>
      <w:r w:rsidR="00F55E3C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бирателей.</w:t>
      </w:r>
    </w:p>
    <w:p w:rsidR="001531C8" w:rsidRPr="00F4011A" w:rsidRDefault="001531C8" w:rsidP="00F401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Таким образом, результаты проверки подписных листов свидетельствуют о том, что кандидатом </w:t>
      </w:r>
      <w:r w:rsidR="00236C37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Степановым Максимом Валерьевичем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представлено недостаточное количество достоверных</w:t>
      </w:r>
      <w:r w:rsidR="00236C37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подписей избирателей, необхо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 xml:space="preserve">димых для регистрации его кандидатом в депутаты </w:t>
      </w:r>
      <w:r w:rsidR="00236C37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Совета муниципального района «Читинский район» по одномандатному избирательному округу </w:t>
      </w:r>
      <w:proofErr w:type="gramStart"/>
      <w:r w:rsidR="00236C37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Верх-Читинскому</w:t>
      </w:r>
      <w:proofErr w:type="gramEnd"/>
      <w:r w:rsidR="00236C37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№9.</w:t>
      </w:r>
    </w:p>
    <w:p w:rsidR="001531C8" w:rsidRPr="00F4011A" w:rsidRDefault="001531C8" w:rsidP="00F401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Данное обстоятельство в соответствии с подпунктом 7</w:t>
      </w:r>
      <w:r w:rsidRPr="00F4011A">
        <w:rPr>
          <w:rFonts w:ascii="Times New Roman" w:eastAsia="Calibri" w:hAnsi="Times New Roman"/>
          <w:color w:val="000000"/>
          <w:sz w:val="28"/>
          <w:szCs w:val="28"/>
          <w:vertAlign w:val="superscript"/>
          <w:lang w:eastAsia="en-US"/>
        </w:rPr>
        <w:t>1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пункта 5 статьи 50</w:t>
      </w:r>
      <w:r w:rsidR="00236C37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Закона Забайкальского края «О муниципальных выборах в Забайкальском крае»</w:t>
      </w:r>
      <w:r w:rsidR="00236C37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является основанием для отказа в регистрации кандидата. </w:t>
      </w:r>
    </w:p>
    <w:p w:rsidR="00882AB3" w:rsidRPr="00F4011A" w:rsidRDefault="001531C8" w:rsidP="00F401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На основании вышеизложенного, 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Федерации», </w:t>
      </w:r>
      <w:r w:rsidR="000D7507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ста</w:t>
      </w:r>
      <w:r w:rsidR="000D7507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 xml:space="preserve">тьями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44</w:t>
      </w:r>
      <w:r w:rsidRPr="00F4011A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 xml:space="preserve">,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48, 49</w:t>
      </w:r>
      <w:r w:rsidR="000D7507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подпунктом 7</w:t>
      </w:r>
      <w:r w:rsidRPr="00F4011A">
        <w:rPr>
          <w:rFonts w:ascii="Times New Roman" w:eastAsia="Calibri" w:hAnsi="Times New Roman"/>
          <w:color w:val="000000"/>
          <w:sz w:val="28"/>
          <w:szCs w:val="28"/>
          <w:vertAlign w:val="superscript"/>
          <w:lang w:eastAsia="en-US"/>
        </w:rPr>
        <w:t>1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пункта 5 статьи 50</w:t>
      </w:r>
      <w:r w:rsidR="000D7507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Закона Забайкальского края «О муниципальных выборах в Забайкальском крае», избирательная комиссия </w:t>
      </w:r>
      <w:r w:rsidR="00882AB3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муниципального района «Читинский район»</w:t>
      </w:r>
    </w:p>
    <w:p w:rsidR="001531C8" w:rsidRPr="00F4011A" w:rsidRDefault="001531C8" w:rsidP="000D75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</w:p>
    <w:p w:rsidR="001531C8" w:rsidRPr="00F4011A" w:rsidRDefault="001531C8" w:rsidP="001531C8">
      <w:pPr>
        <w:spacing w:after="0" w:line="240" w:lineRule="auto"/>
        <w:ind w:left="280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4011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4011A">
        <w:rPr>
          <w:rFonts w:ascii="Times New Roman" w:hAnsi="Times New Roman"/>
          <w:b/>
          <w:sz w:val="28"/>
          <w:szCs w:val="28"/>
        </w:rPr>
        <w:t xml:space="preserve"> о с т а н о в л я е т :</w:t>
      </w:r>
    </w:p>
    <w:p w:rsidR="001531C8" w:rsidRPr="00F4011A" w:rsidRDefault="001531C8" w:rsidP="001531C8">
      <w:pPr>
        <w:spacing w:after="0" w:line="240" w:lineRule="auto"/>
        <w:ind w:left="640"/>
        <w:contextualSpacing/>
        <w:rPr>
          <w:rFonts w:ascii="Times New Roman" w:hAnsi="Times New Roman"/>
          <w:b/>
          <w:sz w:val="28"/>
          <w:szCs w:val="28"/>
        </w:rPr>
      </w:pPr>
    </w:p>
    <w:p w:rsidR="00236C37" w:rsidRPr="00F4011A" w:rsidRDefault="00F55E3C" w:rsidP="00DB6A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1. </w:t>
      </w:r>
      <w:r w:rsidR="001531C8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Отказать </w:t>
      </w:r>
      <w:r w:rsidR="00236C37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Степанову Максиму Валерьевичу</w:t>
      </w:r>
      <w:r w:rsidR="001531C8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выдвинутому</w:t>
      </w:r>
      <w:r w:rsidR="00236C37" w:rsidRPr="00F4011A">
        <w:rPr>
          <w:sz w:val="28"/>
          <w:szCs w:val="28"/>
        </w:rPr>
        <w:t xml:space="preserve"> </w:t>
      </w:r>
      <w:r w:rsidR="00236C37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избирательным объединением «Региональное отделение ВСЕРОССИЙСКОЙ ПОЛИТИЧЕСКОЙ ПАРТИИ «РОДИНА» в Забайкальском крае», </w:t>
      </w:r>
      <w:r w:rsidR="001531C8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регистрации кандидатом в депутаты </w:t>
      </w:r>
      <w:r w:rsidR="00236C37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Совета муниципального района «Читинский район» по одномандатному избирательному округу </w:t>
      </w:r>
      <w:proofErr w:type="gramStart"/>
      <w:r w:rsidR="00236C37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Верх-Читинскому</w:t>
      </w:r>
      <w:proofErr w:type="gramEnd"/>
      <w:r w:rsidR="00236C37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№9</w:t>
      </w:r>
      <w:r w:rsidR="00882AB3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r w:rsidR="00236C37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</w:p>
    <w:p w:rsidR="001531C8" w:rsidRPr="00F4011A" w:rsidRDefault="001531C8" w:rsidP="00DB6A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2. Направить письменное уведомление в офис </w:t>
      </w:r>
      <w:r w:rsidR="00882AB3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отделения ОАО </w:t>
      </w:r>
      <w:r w:rsidR="00882AB3" w:rsidRPr="00F4011A">
        <w:rPr>
          <w:rFonts w:ascii="Times New Roman" w:hAnsi="Times New Roman"/>
          <w:sz w:val="28"/>
          <w:szCs w:val="28"/>
        </w:rPr>
        <w:t xml:space="preserve">ПАО  СБЕРБАНК №8600/070  по адресу: г. Чита ул. Шилова, 8а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 прекращении с </w:t>
      </w:r>
      <w:r w:rsidR="00882AB3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20 июля 2018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года расходных операций по специальному избирательному счету, открытому кандидатом, за исключением перечисления неизрасходованных средств избирательного фонда жертвователям, пропорционально вложенным ими средствам. </w:t>
      </w:r>
    </w:p>
    <w:p w:rsidR="001531C8" w:rsidRPr="00F4011A" w:rsidRDefault="001531C8" w:rsidP="00DB6A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 Предложить</w:t>
      </w:r>
      <w:r w:rsidR="00236C37" w:rsidRPr="00F4011A">
        <w:rPr>
          <w:sz w:val="28"/>
          <w:szCs w:val="28"/>
        </w:rPr>
        <w:t xml:space="preserve"> </w:t>
      </w:r>
      <w:r w:rsidR="00236C37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Степанову Максиму Валерьевичу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F4011A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сроки установленные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F4011A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законодательством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произвести операции по</w:t>
      </w:r>
      <w:r w:rsidR="00236C37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возврату не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израсходованных денежных средств избирательного фонда гражданам и юридическим лицам, осуще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 xml:space="preserve">ствившим добровольные пожертвования, закрыть специальный избирательный счет и представить в избирательную комиссию итоговый финансовый отчет о поступлении и расходовании средств избирательного фонда. </w:t>
      </w:r>
    </w:p>
    <w:p w:rsidR="001531C8" w:rsidRPr="00F4011A" w:rsidRDefault="00DB6AD8" w:rsidP="00DB6AD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 </w:t>
      </w:r>
      <w:r w:rsidR="001531C8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Направить настоящее постановление</w:t>
      </w:r>
      <w:r w:rsidR="00F5087C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«Региональное отделение ВСЕРОССИЙСКОЙ ПОЛИТИЧЕСКОЙ ПАРТИИ «РОДИНА»</w:t>
      </w:r>
      <w:r w:rsidR="00F5087C" w:rsidRPr="00F4011A">
        <w:rPr>
          <w:sz w:val="28"/>
          <w:szCs w:val="28"/>
        </w:rPr>
        <w:t xml:space="preserve"> </w:t>
      </w:r>
      <w:r w:rsidR="00F5087C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Забайкальском крае», </w:t>
      </w:r>
      <w:r w:rsidR="001531C8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опубликовать в газете «</w:t>
      </w:r>
      <w:r w:rsidR="00F5087C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Ингода</w:t>
      </w:r>
      <w:r w:rsidR="001531C8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» и разместить на </w:t>
      </w:r>
      <w:r w:rsidR="001531C8" w:rsidRPr="00F4011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официальной странице избирательной комиссии </w:t>
      </w:r>
      <w:r w:rsidR="00F5087C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муниципального района </w:t>
      </w:r>
      <w:r w:rsidR="00F5087C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 xml:space="preserve">«Читинский район» </w:t>
      </w:r>
      <w:r w:rsidR="001531C8" w:rsidRPr="00F4011A">
        <w:rPr>
          <w:rFonts w:ascii="Times New Roman" w:eastAsia="Calibri" w:hAnsi="Times New Roman"/>
          <w:bCs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1531C8" w:rsidRPr="00F4011A" w:rsidRDefault="001531C8" w:rsidP="00DB6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5. Разъяснить </w:t>
      </w:r>
      <w:r w:rsidR="00F5087C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Степанову Максиму Валерьевичу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что обжалование осуществляется в порядке и сроки, установленные статьей 75 Федеральным законом  «Об основных гарантиях избирательных прав и права на участие в референдуме граждан Российской Федерации».</w:t>
      </w:r>
    </w:p>
    <w:p w:rsidR="001531C8" w:rsidRPr="00F4011A" w:rsidRDefault="001531C8" w:rsidP="00DB6A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6. </w:t>
      </w:r>
      <w:proofErr w:type="gramStart"/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исполнением настоящего постановления возложить на председателя комиссии</w:t>
      </w:r>
      <w:r w:rsidR="00F5087C" w:rsidRPr="00F4011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5087C"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муниципального района «Читинский район» </w:t>
      </w:r>
      <w:r w:rsidR="00F5087C" w:rsidRPr="00F4011A">
        <w:rPr>
          <w:rFonts w:ascii="Times New Roman" w:eastAsia="Calibri" w:hAnsi="Times New Roman"/>
          <w:sz w:val="28"/>
          <w:szCs w:val="28"/>
          <w:lang w:eastAsia="en-US"/>
        </w:rPr>
        <w:t>Павлову Л.П.</w:t>
      </w:r>
    </w:p>
    <w:p w:rsidR="001531C8" w:rsidRPr="00F4011A" w:rsidRDefault="001531C8" w:rsidP="001531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531C8" w:rsidRPr="00F4011A" w:rsidRDefault="001531C8" w:rsidP="001531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02B7" w:rsidRPr="00F4011A" w:rsidRDefault="005C02B7" w:rsidP="005C02B7">
      <w:pPr>
        <w:spacing w:after="0" w:line="240" w:lineRule="auto"/>
        <w:ind w:left="283"/>
        <w:rPr>
          <w:sz w:val="28"/>
          <w:szCs w:val="28"/>
        </w:rPr>
      </w:pPr>
    </w:p>
    <w:p w:rsidR="005C02B7" w:rsidRPr="00F4011A" w:rsidRDefault="005C02B7" w:rsidP="005C02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02B7" w:rsidRPr="00F4011A" w:rsidRDefault="005C02B7" w:rsidP="005C02B7">
      <w:pPr>
        <w:spacing w:after="0"/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C02B7" w:rsidRPr="00F4011A" w:rsidRDefault="005C02B7" w:rsidP="005C02B7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sz w:val="28"/>
          <w:szCs w:val="28"/>
          <w:lang w:eastAsia="en-US"/>
        </w:rPr>
        <w:t xml:space="preserve">Председатель избирательной комиссии                                  Павлова Л.П. </w:t>
      </w:r>
    </w:p>
    <w:p w:rsidR="005C02B7" w:rsidRPr="00F4011A" w:rsidRDefault="005C02B7" w:rsidP="005C02B7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7832AC" w:rsidRPr="00F4011A" w:rsidRDefault="005C02B7" w:rsidP="00A525E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4011A">
        <w:rPr>
          <w:rFonts w:ascii="Times New Roman" w:eastAsia="Calibri" w:hAnsi="Times New Roman"/>
          <w:sz w:val="28"/>
          <w:szCs w:val="28"/>
          <w:lang w:eastAsia="en-US"/>
        </w:rPr>
        <w:t>Секретарь избирательной комиссии                                     Голобокова О.А.</w:t>
      </w:r>
      <w:r w:rsidRPr="00F4011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E71DA" w:rsidRPr="00F4011A" w:rsidRDefault="008E71DA" w:rsidP="008E7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71DA" w:rsidRPr="00F4011A" w:rsidRDefault="008E71DA" w:rsidP="008E7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71DA" w:rsidRPr="00F4011A" w:rsidRDefault="008E71DA" w:rsidP="008E7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71DA" w:rsidRDefault="008E71DA" w:rsidP="008E7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71DA" w:rsidRDefault="008E71DA" w:rsidP="008E7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71DA" w:rsidRDefault="008E71DA" w:rsidP="008E7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71DA" w:rsidRDefault="008E71DA" w:rsidP="008E7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8E7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C6A98"/>
    <w:multiLevelType w:val="hybridMultilevel"/>
    <w:tmpl w:val="6878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C5218"/>
    <w:multiLevelType w:val="hybridMultilevel"/>
    <w:tmpl w:val="05165A4A"/>
    <w:lvl w:ilvl="0" w:tplc="2A80D25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A9"/>
    <w:rsid w:val="000D0CA6"/>
    <w:rsid w:val="000D7507"/>
    <w:rsid w:val="001531C8"/>
    <w:rsid w:val="00221B07"/>
    <w:rsid w:val="00236C37"/>
    <w:rsid w:val="003F0FE4"/>
    <w:rsid w:val="004715B7"/>
    <w:rsid w:val="004A60EC"/>
    <w:rsid w:val="005A6BF1"/>
    <w:rsid w:val="005C02B7"/>
    <w:rsid w:val="007832AC"/>
    <w:rsid w:val="00882AB3"/>
    <w:rsid w:val="008E71DA"/>
    <w:rsid w:val="008F222F"/>
    <w:rsid w:val="00A14A6D"/>
    <w:rsid w:val="00A525ED"/>
    <w:rsid w:val="00DB6AD8"/>
    <w:rsid w:val="00E431F8"/>
    <w:rsid w:val="00E81BA9"/>
    <w:rsid w:val="00F4011A"/>
    <w:rsid w:val="00F5087C"/>
    <w:rsid w:val="00F50FC7"/>
    <w:rsid w:val="00F5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E43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431F8"/>
    <w:pPr>
      <w:ind w:left="720"/>
      <w:contextualSpacing/>
    </w:pPr>
  </w:style>
  <w:style w:type="paragraph" w:styleId="3">
    <w:name w:val="Body Text Indent 3"/>
    <w:basedOn w:val="a"/>
    <w:link w:val="30"/>
    <w:rsid w:val="00E431F8"/>
    <w:pPr>
      <w:spacing w:after="120" w:line="240" w:lineRule="auto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E431F8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4">
    <w:name w:val="Balloon Text"/>
    <w:basedOn w:val="a"/>
    <w:link w:val="a5"/>
    <w:uiPriority w:val="99"/>
    <w:semiHidden/>
    <w:unhideWhenUsed/>
    <w:rsid w:val="00E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1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531C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531C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E43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431F8"/>
    <w:pPr>
      <w:ind w:left="720"/>
      <w:contextualSpacing/>
    </w:pPr>
  </w:style>
  <w:style w:type="paragraph" w:styleId="3">
    <w:name w:val="Body Text Indent 3"/>
    <w:basedOn w:val="a"/>
    <w:link w:val="30"/>
    <w:rsid w:val="00E431F8"/>
    <w:pPr>
      <w:spacing w:after="120" w:line="240" w:lineRule="auto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E431F8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4">
    <w:name w:val="Balloon Text"/>
    <w:basedOn w:val="a"/>
    <w:link w:val="a5"/>
    <w:uiPriority w:val="99"/>
    <w:semiHidden/>
    <w:unhideWhenUsed/>
    <w:rsid w:val="00E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1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531C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531C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Культура</cp:lastModifiedBy>
  <cp:revision>11</cp:revision>
  <cp:lastPrinted>2018-07-21T03:19:00Z</cp:lastPrinted>
  <dcterms:created xsi:type="dcterms:W3CDTF">2018-07-20T07:27:00Z</dcterms:created>
  <dcterms:modified xsi:type="dcterms:W3CDTF">2018-07-21T03:19:00Z</dcterms:modified>
</cp:coreProperties>
</file>