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31" w:rsidRPr="005C02B7" w:rsidRDefault="00E73C31" w:rsidP="00E73C31">
      <w:pPr>
        <w:jc w:val="center"/>
        <w:rPr>
          <w:noProof/>
        </w:rPr>
      </w:pPr>
      <w:r w:rsidRPr="005C02B7">
        <w:rPr>
          <w:noProof/>
        </w:rPr>
        <w:drawing>
          <wp:inline distT="0" distB="0" distL="0" distR="0" wp14:anchorId="44539420" wp14:editId="55666438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31" w:rsidRPr="005C02B7" w:rsidRDefault="00E73C31" w:rsidP="00E73C3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E73C31" w:rsidRPr="005C02B7" w:rsidRDefault="00E73C31" w:rsidP="00E73C3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E73C31" w:rsidRPr="005C02B7" w:rsidRDefault="00E73C31" w:rsidP="00E73C31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3C31" w:rsidRPr="005C02B7" w:rsidRDefault="00E73C31" w:rsidP="00E73C31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E73C31" w:rsidRPr="005C02B7" w:rsidRDefault="00E73C31" w:rsidP="00E73C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«21</w:t>
      </w:r>
      <w:r w:rsidRPr="005C02B7">
        <w:rPr>
          <w:rFonts w:ascii="Times New Roman" w:hAnsi="Times New Roman"/>
          <w:b/>
          <w:sz w:val="28"/>
          <w:szCs w:val="28"/>
        </w:rPr>
        <w:t xml:space="preserve">» июля 2018 года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№111</w:t>
      </w:r>
    </w:p>
    <w:p w:rsidR="00E73C31" w:rsidRDefault="00E73C31" w:rsidP="00E73C3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31C8">
        <w:rPr>
          <w:rFonts w:ascii="Times New Roman" w:hAnsi="Times New Roman"/>
          <w:b/>
          <w:bCs/>
          <w:sz w:val="28"/>
          <w:szCs w:val="28"/>
        </w:rPr>
        <w:t xml:space="preserve">Об отказе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Буяновой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Екатерине Олеговне,</w:t>
      </w:r>
      <w:r w:rsidRPr="001531C8">
        <w:t xml:space="preserve"> </w:t>
      </w:r>
      <w:r w:rsidRPr="001531C8">
        <w:rPr>
          <w:rFonts w:ascii="Times New Roman" w:hAnsi="Times New Roman"/>
          <w:b/>
          <w:bCs/>
          <w:sz w:val="28"/>
          <w:szCs w:val="28"/>
        </w:rPr>
        <w:t>выдвинуто</w:t>
      </w:r>
      <w:r w:rsidR="00D86A3D">
        <w:rPr>
          <w:rFonts w:ascii="Times New Roman" w:hAnsi="Times New Roman"/>
          <w:b/>
          <w:bCs/>
          <w:sz w:val="28"/>
          <w:szCs w:val="28"/>
        </w:rPr>
        <w:t>й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 избирательным объединением «Региональное отделение ВСЕРОССИЙСКОЙ ПОЛИТИЧЕСКОЙ ПАРТИИ «РОДИНА»</w:t>
      </w:r>
      <w:r w:rsidRPr="000D0CA6">
        <w:t xml:space="preserve"> </w:t>
      </w:r>
      <w:r w:rsidRPr="000D0CA6">
        <w:rPr>
          <w:rFonts w:ascii="Times New Roman" w:hAnsi="Times New Roman"/>
          <w:b/>
          <w:bCs/>
          <w:sz w:val="28"/>
          <w:szCs w:val="28"/>
        </w:rPr>
        <w:t>в Забайкальском крае»</w:t>
      </w:r>
      <w:r>
        <w:rPr>
          <w:rFonts w:ascii="Times New Roman" w:hAnsi="Times New Roman"/>
          <w:b/>
          <w:bCs/>
          <w:sz w:val="28"/>
          <w:szCs w:val="28"/>
        </w:rPr>
        <w:t xml:space="preserve">, в регистрации кандидатом в депутаты 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Совета муниципального района «Читинский район» по одномандатному избирательному округу </w:t>
      </w:r>
      <w:r>
        <w:rPr>
          <w:rFonts w:ascii="Times New Roman" w:hAnsi="Times New Roman"/>
          <w:b/>
          <w:bCs/>
          <w:sz w:val="28"/>
          <w:szCs w:val="28"/>
        </w:rPr>
        <w:t>Новинскому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E73C31" w:rsidRDefault="00E73C31" w:rsidP="00E73C3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Проверив соответствие порядка выдвижения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Буяновой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Екатерины Олеговны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кандидата в депутаты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Совета муниципального района «Читинский район»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одномандатному и</w:t>
      </w:r>
      <w:r w:rsidR="00D86A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збирательному округу, выдвинутой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избирательным объединением «Региональное отделение ВСЕРОССИЙСКОЙ ПОЛИТИЧЕСКОЙ ПАРТИИ «РОДИНА»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Забайкальском крае»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установила следующее.</w:t>
      </w: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Документы, представленные</w:t>
      </w:r>
      <w:r w:rsidRPr="00E73C3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Буяновой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Екатериной Олеговной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для выдвижения и регистрации не соответствуют указанным законам.</w:t>
      </w: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постановлением избирательной комиссии муниципального района «Читинский район»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21 июня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2018 г.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№7 для регистрации  кандидатом в депутаты Совета муниципального района «Читинский район» по одномандатному избирательному округу</w:t>
      </w:r>
      <w:r w:rsidRPr="00F4011A">
        <w:rPr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Новинскому №2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необходимо представить не менее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 (двадцати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и не более 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четырех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достоверных подписей избирателей.</w:t>
      </w: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поддержку выдвижения кандидатом</w:t>
      </w:r>
      <w:r w:rsidRPr="00F4011A">
        <w:rPr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Буяновой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Екатериной Олеговной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(двадцать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четыре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подписи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бирателей. </w:t>
      </w: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результате проверки, согласно ведомостям и итоговому протоколу о результатах проверки подписей избирателей, собранных в поддержку выдвижения</w:t>
      </w:r>
      <w:r w:rsidRPr="00F4011A">
        <w:rPr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Буяновой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Екатерины Олеговны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установлено, что из 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(двадцати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четыре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х) подписей избирателей</w:t>
      </w:r>
      <w:r w:rsidRPr="00F4011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признано недействительными 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 (двадцать четыре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подписи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бирателей, в том числе на основании:</w:t>
      </w: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подпункта 11 пункта 10 статьи 49 Закона Забайкальского края «О муниципальных выборах в Забайкальском крае» – все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24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(двадцать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четыре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подписи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бирателей.</w:t>
      </w: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Таким образом, результаты проверки подписных листов свидетельствуют о том, что кандидатом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Буяновой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Екатериной Олеговной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недостаточное количество достоверных подписей избирателей, необхо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димых для регистрации е</w:t>
      </w:r>
      <w:r w:rsidR="00D86A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ё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кандидатом в депутаты Совета муниципального района «Читинский район» по одномандатному избирательному округу</w:t>
      </w:r>
      <w:r w:rsidRPr="00F4011A">
        <w:rPr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Новинскому №2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Данное обстоятельство в соответствии с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 является основанием для отказа в регистрации кандидата. </w:t>
      </w: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тьями 44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,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48, 49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крае», избирательная комиссия муниципального района «Читинский район»</w:t>
      </w:r>
    </w:p>
    <w:p w:rsidR="00E73C31" w:rsidRDefault="00E73C31" w:rsidP="00E73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011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011A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E73C31" w:rsidRPr="00F4011A" w:rsidRDefault="00E73C31" w:rsidP="00E73C31">
      <w:pPr>
        <w:spacing w:after="0" w:line="240" w:lineRule="auto"/>
        <w:ind w:left="640"/>
        <w:contextualSpacing/>
        <w:rPr>
          <w:rFonts w:ascii="Times New Roman" w:hAnsi="Times New Roman"/>
          <w:b/>
          <w:sz w:val="28"/>
          <w:szCs w:val="28"/>
        </w:rPr>
      </w:pP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Отказать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Буяновой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Екатерине Олеговне, выдвинутой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избирательным объединением «Региональное отделение ВСЕРОССИЙСКОЙ ПОЛИТИЧЕСКОЙ ПАРТИИ «РОДИНА» в Забайкальском крае», в регистрации кандидатом в депутаты Совета муниципального района «Читинский район» по одномандатному избирательному округу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Новинскому №2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Направить письменное уведомление в офис  отделения ОАО </w:t>
      </w:r>
      <w:r w:rsidRPr="00F4011A">
        <w:rPr>
          <w:rFonts w:ascii="Times New Roman" w:hAnsi="Times New Roman"/>
          <w:sz w:val="28"/>
          <w:szCs w:val="28"/>
        </w:rPr>
        <w:t xml:space="preserve">ПАО  СБЕРБАНК №8600/070  по адресу: г. Чита ул. Шилова, 8а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прекращении с 2</w:t>
      </w:r>
      <w:r w:rsidR="00BB17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bookmarkStart w:id="0" w:name="_GoBack"/>
      <w:bookmarkEnd w:id="0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июля 2018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Предложить</w:t>
      </w:r>
      <w:r w:rsidRPr="00F4011A">
        <w:rPr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Буяновой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Екатерине Олеговне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сроки установленные законодательством произвести операции по возврату 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израсходованных денежных средств избирательного фонда гражданам и юридическим лицам, осуще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E73C31" w:rsidRPr="00F4011A" w:rsidRDefault="00E73C31" w:rsidP="00E73C31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 Направить настоящее постановление «Региональное отделение ВСЕРОССИЙСКОЙ ПОЛИТИЧЕСКОЙ ПАРТИИ «РОДИНА»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Забайкальском крае», опубликовать в газете «Ингода» и разместить на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Разъяснить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Буяновой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Екатерине Олеговне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что обжалование осуществляется в порядке и сроки, установленные статьей 75 Федеральным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законом  «Об основных гарантиях избирательных прав и права на участие в референдуме граждан Российской Федерации».</w:t>
      </w:r>
    </w:p>
    <w:p w:rsidR="00E73C31" w:rsidRPr="00F4011A" w:rsidRDefault="00E73C31" w:rsidP="00E73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председателя комиссии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>Павлову Л.П.</w:t>
      </w:r>
    </w:p>
    <w:p w:rsidR="00E73C31" w:rsidRPr="00F4011A" w:rsidRDefault="00E73C31" w:rsidP="00E73C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31" w:rsidRPr="00F4011A" w:rsidRDefault="00E73C31" w:rsidP="00E73C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31" w:rsidRPr="00F4011A" w:rsidRDefault="00E73C31" w:rsidP="00E73C31">
      <w:pPr>
        <w:spacing w:after="0" w:line="240" w:lineRule="auto"/>
        <w:ind w:left="283"/>
        <w:rPr>
          <w:sz w:val="28"/>
          <w:szCs w:val="28"/>
        </w:rPr>
      </w:pPr>
    </w:p>
    <w:p w:rsidR="00E73C31" w:rsidRPr="00F4011A" w:rsidRDefault="00E73C31" w:rsidP="00E73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C31" w:rsidRPr="00F4011A" w:rsidRDefault="00E73C31" w:rsidP="00E73C31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73C31" w:rsidRPr="00F4011A" w:rsidRDefault="00E73C31" w:rsidP="00E73C31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E73C31" w:rsidRPr="00F4011A" w:rsidRDefault="00E73C31" w:rsidP="00E73C31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73C31" w:rsidRPr="00F4011A" w:rsidRDefault="00E73C31" w:rsidP="00E73C3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F4011A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  <w:r w:rsidRPr="00F401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3C31" w:rsidRPr="00F4011A" w:rsidRDefault="00E73C31" w:rsidP="00E73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31" w:rsidRPr="00F4011A" w:rsidRDefault="00E73C31" w:rsidP="00E73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31" w:rsidRPr="00F4011A" w:rsidRDefault="00E73C31" w:rsidP="00E73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31" w:rsidRDefault="00E73C31" w:rsidP="00E73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31" w:rsidRDefault="00E73C31" w:rsidP="00E73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31" w:rsidRDefault="00E73C31" w:rsidP="00E73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31" w:rsidRDefault="00E73C31" w:rsidP="00E73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31" w:rsidRDefault="00E73C31" w:rsidP="00E73C31"/>
    <w:p w:rsidR="00710A1C" w:rsidRDefault="00710A1C"/>
    <w:sectPr w:rsidR="0071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41"/>
    <w:rsid w:val="00710A1C"/>
    <w:rsid w:val="009E6541"/>
    <w:rsid w:val="00BB170D"/>
    <w:rsid w:val="00D86A3D"/>
    <w:rsid w:val="00E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5</cp:revision>
  <cp:lastPrinted>2018-07-21T03:35:00Z</cp:lastPrinted>
  <dcterms:created xsi:type="dcterms:W3CDTF">2018-07-21T03:25:00Z</dcterms:created>
  <dcterms:modified xsi:type="dcterms:W3CDTF">2018-07-23T02:13:00Z</dcterms:modified>
</cp:coreProperties>
</file>