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05" w:rsidRPr="005C02B7" w:rsidRDefault="00933205" w:rsidP="00933205">
      <w:pPr>
        <w:rPr>
          <w:noProof/>
        </w:rPr>
      </w:pPr>
      <w:r w:rsidRPr="005C02B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align>top</wp:align>
            </wp:positionV>
            <wp:extent cx="790832" cy="716692"/>
            <wp:effectExtent l="19050" t="0" r="9268" b="0"/>
            <wp:wrapSquare wrapText="bothSides"/>
            <wp:docPr id="2" name="Рисунок 2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32" cy="71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br w:type="textWrapping" w:clear="all"/>
      </w:r>
    </w:p>
    <w:p w:rsidR="00933205" w:rsidRPr="005C02B7" w:rsidRDefault="00933205" w:rsidP="0093320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C02B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ИЗБИРАТЕЛЬНАЯ КОМИССИЯ </w:t>
      </w:r>
    </w:p>
    <w:p w:rsidR="00933205" w:rsidRPr="005C02B7" w:rsidRDefault="00933205" w:rsidP="0093320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C02B7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РАЙОНА «ЧИТИНСКИЙ РАЙОН»</w:t>
      </w:r>
    </w:p>
    <w:p w:rsidR="00933205" w:rsidRPr="005C02B7" w:rsidRDefault="00933205" w:rsidP="00933205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33205" w:rsidRPr="005C02B7" w:rsidRDefault="00933205" w:rsidP="00933205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C02B7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933205" w:rsidRPr="005C02B7" w:rsidRDefault="00933205" w:rsidP="0093320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«03</w:t>
      </w:r>
      <w:r w:rsidRPr="005C02B7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августа</w:t>
      </w:r>
      <w:r w:rsidRPr="005C02B7">
        <w:rPr>
          <w:rFonts w:ascii="Times New Roman" w:hAnsi="Times New Roman"/>
          <w:b/>
          <w:sz w:val="28"/>
          <w:szCs w:val="28"/>
        </w:rPr>
        <w:t xml:space="preserve"> 2018 года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№ </w:t>
      </w:r>
      <w:r w:rsidR="00A30CC4">
        <w:rPr>
          <w:rFonts w:ascii="Times New Roman" w:hAnsi="Times New Roman"/>
          <w:b/>
          <w:sz w:val="28"/>
          <w:szCs w:val="28"/>
        </w:rPr>
        <w:t>184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933205" w:rsidRDefault="00933205" w:rsidP="0093320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Об отказе  Бадмаевой Даримы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Жаргаловны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выдвинутой</w:t>
      </w:r>
      <w:r w:rsidRPr="001531C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 порядке самовыдвижения, в регистрации кандидатом в депутаты  </w:t>
      </w:r>
      <w:r w:rsidRPr="001531C8">
        <w:rPr>
          <w:rFonts w:ascii="Times New Roman" w:hAnsi="Times New Roman"/>
          <w:b/>
          <w:bCs/>
          <w:sz w:val="28"/>
          <w:szCs w:val="28"/>
        </w:rPr>
        <w:t xml:space="preserve">Совета муниципального района «Читинский район» по одномандатному избирательному округу </w:t>
      </w:r>
      <w:r>
        <w:rPr>
          <w:rFonts w:ascii="Times New Roman" w:hAnsi="Times New Roman"/>
          <w:b/>
          <w:bCs/>
          <w:sz w:val="28"/>
          <w:szCs w:val="28"/>
        </w:rPr>
        <w:t xml:space="preserve">Яблоновскому  </w:t>
      </w:r>
      <w:r w:rsidRPr="001531C8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>12</w:t>
      </w:r>
      <w:proofErr w:type="gramEnd"/>
    </w:p>
    <w:p w:rsidR="00933205" w:rsidRDefault="00933205" w:rsidP="0093320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33205" w:rsidRPr="00F4011A" w:rsidRDefault="00933205" w:rsidP="009332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Проверив соответствие порядка выдвижения </w:t>
      </w:r>
      <w:r>
        <w:rPr>
          <w:rFonts w:ascii="Times New Roman" w:hAnsi="Times New Roman"/>
          <w:bCs/>
          <w:sz w:val="28"/>
          <w:szCs w:val="28"/>
        </w:rPr>
        <w:t xml:space="preserve">Бадмаевой Даримы </w:t>
      </w:r>
      <w:proofErr w:type="spellStart"/>
      <w:r>
        <w:rPr>
          <w:rFonts w:ascii="Times New Roman" w:hAnsi="Times New Roman"/>
          <w:bCs/>
          <w:sz w:val="28"/>
          <w:szCs w:val="28"/>
        </w:rPr>
        <w:t>Жаргаловны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кандидата в депутаты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Совета муниципального района «Читинский район»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 одномандатному и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збирательному округу, выдвинутой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порядке самовыдвижения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крае», избирательная комиссия </w:t>
      </w:r>
      <w:r w:rsidR="00320D1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района «Читинский район»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установила следующее.</w:t>
      </w:r>
      <w:proofErr w:type="gramEnd"/>
    </w:p>
    <w:p w:rsidR="00933205" w:rsidRPr="00F4011A" w:rsidRDefault="00933205" w:rsidP="009332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Документы, представленные </w:t>
      </w:r>
      <w:r>
        <w:rPr>
          <w:rFonts w:ascii="Times New Roman" w:hAnsi="Times New Roman"/>
          <w:bCs/>
          <w:sz w:val="28"/>
          <w:szCs w:val="28"/>
        </w:rPr>
        <w:t xml:space="preserve">Бадмаевой Даримой </w:t>
      </w:r>
      <w:proofErr w:type="spellStart"/>
      <w:r>
        <w:rPr>
          <w:rFonts w:ascii="Times New Roman" w:hAnsi="Times New Roman"/>
          <w:bCs/>
          <w:sz w:val="28"/>
          <w:szCs w:val="28"/>
        </w:rPr>
        <w:t>Жаргаловной</w:t>
      </w:r>
      <w:proofErr w:type="spellEnd"/>
      <w:r w:rsidRPr="00D3104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для выдвижения и регистрации не соответствуют указанным законам.</w:t>
      </w:r>
    </w:p>
    <w:p w:rsidR="00933205" w:rsidRPr="00F4011A" w:rsidRDefault="00933205" w:rsidP="009332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 постановлением избирательной комиссии муниципального района «Читинский район»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от 21 июня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2018 г.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№7 для регистрации  кандидатом в депутаты Совета муниципального района «Читинский район» по одномандатному избирательному округу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Яблоновскому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№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12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необходимо представить не менее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21 (двадцати одной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и не более 2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5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(двадца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ти пяти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достоверных подписей избирателей.</w:t>
      </w:r>
    </w:p>
    <w:p w:rsidR="00933205" w:rsidRPr="00F4011A" w:rsidRDefault="00933205" w:rsidP="009332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поддержку выдвижения кандидатом</w:t>
      </w:r>
      <w:r w:rsidR="00596EA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Бадмаевой Даримой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C0152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596EA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Жаргаловной</w:t>
      </w:r>
      <w:proofErr w:type="spellEnd"/>
      <w:r w:rsidR="00596EA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представлено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23 (двадцать три) подписи 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из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бирателей. </w:t>
      </w:r>
    </w:p>
    <w:p w:rsidR="00933205" w:rsidRDefault="00933205" w:rsidP="009332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результате проверки, согласно ведомостям и итоговому протоколу о результатах проверки подписей избирателей, собранных в поддержку выдвижения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Бадмаевой Даримы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Жаргаловны</w:t>
      </w:r>
      <w:proofErr w:type="spellEnd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установлено, что из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23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двадцати трёх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подписей избирателей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признано недействительными 23 (двадцать три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подпис</w:t>
      </w:r>
      <w:r w:rsidR="00596EA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из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бирателей, в том числе на основании:</w:t>
      </w:r>
    </w:p>
    <w:p w:rsidR="00933205" w:rsidRPr="00F4011A" w:rsidRDefault="00933205" w:rsidP="009332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</w:t>
      </w:r>
      <w:r w:rsidR="00B87E61" w:rsidRPr="00FF7C2A">
        <w:rPr>
          <w:rFonts w:ascii="Times New Roman" w:eastAsia="Calibri" w:hAnsi="Times New Roman"/>
          <w:sz w:val="28"/>
          <w:szCs w:val="28"/>
          <w:lang w:eastAsia="en-US"/>
        </w:rPr>
        <w:t>подпункта 11</w:t>
      </w:r>
      <w:r w:rsidRPr="00FF7C2A">
        <w:rPr>
          <w:rFonts w:ascii="Times New Roman" w:eastAsia="Calibri" w:hAnsi="Times New Roman"/>
          <w:sz w:val="28"/>
          <w:szCs w:val="28"/>
          <w:lang w:eastAsia="en-US"/>
        </w:rPr>
        <w:t xml:space="preserve"> пункта 10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статьи 49 Закона Забайкальского края «О муниципальных выборах в Забайкальском крае» – все </w:t>
      </w:r>
      <w:r w:rsidR="00596EA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23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(двадцать </w:t>
      </w:r>
      <w:r w:rsidR="00596EA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три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)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подпис</w:t>
      </w:r>
      <w:r w:rsidR="00596EA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из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бирателей.</w:t>
      </w:r>
    </w:p>
    <w:p w:rsidR="00933205" w:rsidRPr="00F4011A" w:rsidRDefault="00933205" w:rsidP="009332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Таким образом, результаты проверки подписных листов свидетельствуют о том, что кандидатом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Бадмаевой Даримой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Жаргаловной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представлено недостаточное количество достоверных подписей избирателей, необхо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димых для регистрации его кандидатом в депутаты Совета муниципального района «Читинский район» по одномандатному избирательному округу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Яблоновскому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№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12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933205" w:rsidRPr="00F4011A" w:rsidRDefault="00933205" w:rsidP="009332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Данное обстоятельство в соответствии с подпунктом 7</w:t>
      </w:r>
      <w:r w:rsidRPr="00F4011A">
        <w:rPr>
          <w:rFonts w:ascii="Times New Roman" w:eastAsia="Calibri" w:hAnsi="Times New Roman"/>
          <w:color w:val="000000"/>
          <w:sz w:val="28"/>
          <w:szCs w:val="28"/>
          <w:vertAlign w:val="superscript"/>
          <w:lang w:eastAsia="en-US"/>
        </w:rPr>
        <w:t>1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пункта 5 статьи 50 Закона Забайкальского края «О муниципальных выборах в Забайкальском крае» является основанием для отказа в регистрации кандидата. </w:t>
      </w:r>
    </w:p>
    <w:p w:rsidR="00933205" w:rsidRPr="00F4011A" w:rsidRDefault="00933205" w:rsidP="009332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 основании вышеизложенного,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Федерации», ста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тьями 44</w:t>
      </w:r>
      <w:r w:rsidRPr="00F4011A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,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48, 49 подпунктом 7</w:t>
      </w:r>
      <w:r w:rsidRPr="00F4011A">
        <w:rPr>
          <w:rFonts w:ascii="Times New Roman" w:eastAsia="Calibri" w:hAnsi="Times New Roman"/>
          <w:color w:val="000000"/>
          <w:sz w:val="28"/>
          <w:szCs w:val="28"/>
          <w:vertAlign w:val="superscript"/>
          <w:lang w:eastAsia="en-US"/>
        </w:rPr>
        <w:t>1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пункта 5 статьи 50 Закона Забайкальского края «О муниципальных выборах в Забайкальском крае», избирательная комиссия муниципального района «Читинский район»</w:t>
      </w:r>
    </w:p>
    <w:p w:rsidR="00933205" w:rsidRDefault="00933205" w:rsidP="0093320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3205" w:rsidRPr="00F4011A" w:rsidRDefault="00933205" w:rsidP="0093320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4011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4011A">
        <w:rPr>
          <w:rFonts w:ascii="Times New Roman" w:hAnsi="Times New Roman"/>
          <w:b/>
          <w:sz w:val="28"/>
          <w:szCs w:val="28"/>
        </w:rPr>
        <w:t xml:space="preserve"> о с т а н о в л я е т :</w:t>
      </w:r>
    </w:p>
    <w:p w:rsidR="00933205" w:rsidRPr="00F4011A" w:rsidRDefault="00933205" w:rsidP="009332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Отказать </w:t>
      </w:r>
      <w:r>
        <w:rPr>
          <w:rFonts w:ascii="Times New Roman" w:hAnsi="Times New Roman"/>
          <w:bCs/>
          <w:sz w:val="28"/>
          <w:szCs w:val="28"/>
        </w:rPr>
        <w:t xml:space="preserve">Бадмаевой </w:t>
      </w:r>
      <w:proofErr w:type="spellStart"/>
      <w:r>
        <w:rPr>
          <w:rFonts w:ascii="Times New Roman" w:hAnsi="Times New Roman"/>
          <w:bCs/>
          <w:sz w:val="28"/>
          <w:szCs w:val="28"/>
        </w:rPr>
        <w:t>Дариме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Жаргаловне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выдвинутой в порядке самовыдвижения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в регистрации кандидатом в депутаты Совета муниципального района «Читинский район» по одномандатному избирательному округу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Яблоновскому 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№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12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</w:p>
    <w:p w:rsidR="00933205" w:rsidRPr="00F4011A" w:rsidRDefault="00933205" w:rsidP="009332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2. Направить письменное уведомление в офис  отделения ОАО </w:t>
      </w:r>
      <w:r w:rsidRPr="00F4011A">
        <w:rPr>
          <w:rFonts w:ascii="Times New Roman" w:hAnsi="Times New Roman"/>
          <w:sz w:val="28"/>
          <w:szCs w:val="28"/>
        </w:rPr>
        <w:t xml:space="preserve">ПАО  СБЕРБАНК №8600/070  по адресу: г. Чита ул. Шилова, 8а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 прекращении с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3 августа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2018 года расходных операций по специальному избирательному счету, открытому кандидатом, за исключением перечисления неизрасходованных средств избирательного фонда жертвователям, пропорционально вложенным ими средствам. </w:t>
      </w:r>
    </w:p>
    <w:p w:rsidR="00933205" w:rsidRPr="00F4011A" w:rsidRDefault="00933205" w:rsidP="009332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Предложить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Бадмаевой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Дариме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Жаргаловне</w:t>
      </w:r>
      <w:proofErr w:type="spellEnd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сроки установленные законодательством произвести операции по возврату не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израсходованных денежных средств избирательного фонда гражданам и юридическим лицам, осуще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ствившим добровольные пожертвования, закрыть специальный избирательный счет и представить в избирательную комиссию итоговый финансовый отчет о поступлении и расходовании средств избирательного фонда. </w:t>
      </w:r>
    </w:p>
    <w:p w:rsidR="00933205" w:rsidRPr="00F4011A" w:rsidRDefault="00933205" w:rsidP="00933205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Опубликовать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настоящее постановление в газете «Ингода» и разместить на </w:t>
      </w:r>
      <w:r w:rsidRPr="00F4011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официальной странице избирательной комиссии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района «Читинский район» </w:t>
      </w:r>
      <w:r w:rsidRPr="00F4011A">
        <w:rPr>
          <w:rFonts w:ascii="Times New Roman" w:eastAsia="Calibri" w:hAnsi="Times New Roman"/>
          <w:bCs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933205" w:rsidRPr="00F4011A" w:rsidRDefault="00933205" w:rsidP="00933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 Разъяснить </w:t>
      </w:r>
      <w:r>
        <w:rPr>
          <w:rFonts w:ascii="Times New Roman" w:hAnsi="Times New Roman"/>
          <w:bCs/>
          <w:sz w:val="28"/>
          <w:szCs w:val="28"/>
        </w:rPr>
        <w:t xml:space="preserve">Бадмаевой </w:t>
      </w:r>
      <w:proofErr w:type="spellStart"/>
      <w:r>
        <w:rPr>
          <w:rFonts w:ascii="Times New Roman" w:hAnsi="Times New Roman"/>
          <w:bCs/>
          <w:sz w:val="28"/>
          <w:szCs w:val="28"/>
        </w:rPr>
        <w:t>Дариме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Жаргаловне</w:t>
      </w:r>
      <w:proofErr w:type="spellEnd"/>
      <w:r>
        <w:rPr>
          <w:rFonts w:ascii="Times New Roman" w:hAnsi="Times New Roman"/>
          <w:bCs/>
          <w:sz w:val="28"/>
          <w:szCs w:val="28"/>
        </w:rPr>
        <w:t>,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что обжалование осуществляется в порядке и сроки, установленные статьей 75 Федеральным законом  «Об основных гарантиях избирательных прав и права на участие в референдуме граждан Российской Федерации».</w:t>
      </w:r>
    </w:p>
    <w:p w:rsidR="00933205" w:rsidRPr="00F4011A" w:rsidRDefault="00933205" w:rsidP="009332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6. </w:t>
      </w:r>
      <w:proofErr w:type="gramStart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исполнением настоящего постановления возложить на председателя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избирательной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комиссии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района «Читинский район» </w:t>
      </w:r>
      <w:r w:rsidRPr="00F4011A">
        <w:rPr>
          <w:rFonts w:ascii="Times New Roman" w:eastAsia="Calibri" w:hAnsi="Times New Roman"/>
          <w:sz w:val="28"/>
          <w:szCs w:val="28"/>
          <w:lang w:eastAsia="en-US"/>
        </w:rPr>
        <w:t>Павлову Л.П.</w:t>
      </w:r>
    </w:p>
    <w:p w:rsidR="00933205" w:rsidRDefault="00933205" w:rsidP="00933205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933205" w:rsidRPr="00F4011A" w:rsidRDefault="00933205" w:rsidP="00933205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избирательной комиссии                                  Павлова Л.П. </w:t>
      </w:r>
    </w:p>
    <w:p w:rsidR="00933205" w:rsidRDefault="00933205" w:rsidP="0093320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933205" w:rsidRPr="00F4011A" w:rsidRDefault="00933205" w:rsidP="0093320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4011A">
        <w:rPr>
          <w:rFonts w:ascii="Times New Roman" w:eastAsia="Calibri" w:hAnsi="Times New Roman"/>
          <w:sz w:val="28"/>
          <w:szCs w:val="28"/>
          <w:lang w:eastAsia="en-US"/>
        </w:rPr>
        <w:t xml:space="preserve">Секретарь избирательной комиссии                                     </w:t>
      </w:r>
      <w:proofErr w:type="spellStart"/>
      <w:r w:rsidRPr="00F4011A">
        <w:rPr>
          <w:rFonts w:ascii="Times New Roman" w:eastAsia="Calibri" w:hAnsi="Times New Roman"/>
          <w:sz w:val="28"/>
          <w:szCs w:val="28"/>
          <w:lang w:eastAsia="en-US"/>
        </w:rPr>
        <w:t>Голобокова</w:t>
      </w:r>
      <w:proofErr w:type="spellEnd"/>
      <w:r w:rsidRPr="00F4011A">
        <w:rPr>
          <w:rFonts w:ascii="Times New Roman" w:eastAsia="Calibri" w:hAnsi="Times New Roman"/>
          <w:sz w:val="28"/>
          <w:szCs w:val="28"/>
          <w:lang w:eastAsia="en-US"/>
        </w:rPr>
        <w:t xml:space="preserve"> О.А.</w:t>
      </w:r>
    </w:p>
    <w:p w:rsidR="00933205" w:rsidRDefault="00933205" w:rsidP="00933205"/>
    <w:p w:rsidR="00B75D7E" w:rsidRDefault="00B75D7E"/>
    <w:sectPr w:rsidR="00B75D7E" w:rsidSect="00A755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3205"/>
    <w:rsid w:val="001D3818"/>
    <w:rsid w:val="00320D16"/>
    <w:rsid w:val="00323483"/>
    <w:rsid w:val="00596EA3"/>
    <w:rsid w:val="00933205"/>
    <w:rsid w:val="00A30CC4"/>
    <w:rsid w:val="00B75D7E"/>
    <w:rsid w:val="00B87E61"/>
    <w:rsid w:val="00BB5843"/>
    <w:rsid w:val="00C01525"/>
    <w:rsid w:val="00C039CB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Культура</cp:lastModifiedBy>
  <cp:revision>12</cp:revision>
  <dcterms:created xsi:type="dcterms:W3CDTF">2018-08-03T02:17:00Z</dcterms:created>
  <dcterms:modified xsi:type="dcterms:W3CDTF">2018-08-05T03:26:00Z</dcterms:modified>
</cp:coreProperties>
</file>