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4" w:rsidRDefault="00B67CD4" w:rsidP="00B67CD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5EA58" wp14:editId="1A8C00B9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4" w:rsidRPr="00B8275B" w:rsidRDefault="00B67CD4" w:rsidP="00B6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CD4" w:rsidRPr="00B8275B" w:rsidRDefault="00B67CD4" w:rsidP="00A36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7A194D">
        <w:rPr>
          <w:rFonts w:ascii="Times New Roman" w:hAnsi="Times New Roman"/>
          <w:b/>
          <w:sz w:val="28"/>
          <w:szCs w:val="28"/>
        </w:rPr>
        <w:t>03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 w:rsidR="00940D70"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 w:rsidR="00132EAA">
        <w:rPr>
          <w:rFonts w:ascii="Times New Roman" w:hAnsi="Times New Roman"/>
          <w:b/>
          <w:sz w:val="28"/>
          <w:szCs w:val="28"/>
        </w:rPr>
        <w:t>№</w:t>
      </w:r>
      <w:r w:rsidR="00A92E2F">
        <w:rPr>
          <w:rFonts w:ascii="Times New Roman" w:hAnsi="Times New Roman"/>
          <w:b/>
          <w:sz w:val="28"/>
          <w:szCs w:val="28"/>
        </w:rPr>
        <w:t>192</w:t>
      </w:r>
    </w:p>
    <w:p w:rsidR="009D3C7D" w:rsidRDefault="009D3C7D" w:rsidP="00A364CE">
      <w:pPr>
        <w:pStyle w:val="2"/>
        <w:rPr>
          <w:b/>
          <w:sz w:val="28"/>
          <w:szCs w:val="28"/>
        </w:rPr>
      </w:pPr>
    </w:p>
    <w:p w:rsidR="00B67CD4" w:rsidRDefault="00B67CD4" w:rsidP="00A364CE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r w:rsidR="00B3089C">
        <w:rPr>
          <w:b/>
          <w:sz w:val="28"/>
          <w:szCs w:val="28"/>
        </w:rPr>
        <w:t>Рубцовой Натальи Николаевны</w:t>
      </w:r>
      <w:r w:rsidR="00940D70">
        <w:rPr>
          <w:b/>
          <w:sz w:val="28"/>
          <w:szCs w:val="28"/>
        </w:rPr>
        <w:t>,</w:t>
      </w:r>
      <w:r w:rsidRPr="00B67CD4">
        <w:rPr>
          <w:sz w:val="28"/>
          <w:szCs w:val="28"/>
        </w:rPr>
        <w:t xml:space="preserve"> </w:t>
      </w:r>
      <w:r w:rsidR="006E6586">
        <w:rPr>
          <w:b/>
          <w:bCs/>
          <w:color w:val="000000"/>
          <w:sz w:val="28"/>
          <w:szCs w:val="28"/>
        </w:rPr>
        <w:t>выдвинутой</w:t>
      </w:r>
      <w:r w:rsidRPr="00B67CD4">
        <w:rPr>
          <w:b/>
          <w:bCs/>
          <w:color w:val="000000"/>
          <w:sz w:val="28"/>
          <w:szCs w:val="28"/>
        </w:rPr>
        <w:t xml:space="preserve"> в порядке самовыдвижения</w:t>
      </w:r>
      <w:r w:rsidRPr="0035522F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>ом</w:t>
      </w:r>
      <w:r w:rsidRPr="00355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выборах депутатов  Совета муниципального района «Читинский район»</w:t>
      </w:r>
      <w:r w:rsidR="005C3B85" w:rsidRPr="005C3B85">
        <w:rPr>
          <w:b/>
          <w:bCs/>
          <w:color w:val="000000"/>
          <w:sz w:val="28"/>
          <w:szCs w:val="28"/>
        </w:rPr>
        <w:t xml:space="preserve"> </w:t>
      </w:r>
      <w:r w:rsidR="005C3B85" w:rsidRPr="005C3B85">
        <w:rPr>
          <w:b/>
          <w:bCs/>
          <w:sz w:val="28"/>
          <w:szCs w:val="28"/>
        </w:rPr>
        <w:t>по одномандатному изби</w:t>
      </w:r>
      <w:r w:rsidR="00B3089C">
        <w:rPr>
          <w:b/>
          <w:bCs/>
          <w:sz w:val="28"/>
          <w:szCs w:val="28"/>
        </w:rPr>
        <w:t xml:space="preserve">рательному округу </w:t>
      </w:r>
      <w:proofErr w:type="spellStart"/>
      <w:r w:rsidR="00B3089C">
        <w:rPr>
          <w:b/>
          <w:bCs/>
          <w:sz w:val="28"/>
          <w:szCs w:val="28"/>
        </w:rPr>
        <w:t>Ингодинскому</w:t>
      </w:r>
      <w:proofErr w:type="spellEnd"/>
      <w:r w:rsidR="005C3B85" w:rsidRPr="005C3B85">
        <w:rPr>
          <w:b/>
          <w:bCs/>
          <w:sz w:val="28"/>
          <w:szCs w:val="28"/>
        </w:rPr>
        <w:t xml:space="preserve"> №1</w:t>
      </w:r>
      <w:r w:rsidR="00B3089C">
        <w:rPr>
          <w:b/>
          <w:bCs/>
          <w:sz w:val="28"/>
          <w:szCs w:val="28"/>
        </w:rPr>
        <w:t>1</w:t>
      </w:r>
    </w:p>
    <w:p w:rsidR="00B67CD4" w:rsidRDefault="00B67CD4" w:rsidP="00A364C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B67CD4" w:rsidRPr="00B67CD4" w:rsidRDefault="00B67CD4" w:rsidP="005C3B85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B67CD4" w:rsidRPr="002D7FFB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B67CD4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r w:rsidR="00B3089C" w:rsidRPr="00B3089C">
        <w:rPr>
          <w:rFonts w:ascii="Times New Roman" w:hAnsi="Times New Roman"/>
          <w:sz w:val="28"/>
          <w:szCs w:val="28"/>
        </w:rPr>
        <w:t xml:space="preserve">Рубцовой Натальи Николаевны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 w:rsidR="00B3089C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B3089C">
        <w:rPr>
          <w:rFonts w:ascii="Times New Roman" w:hAnsi="Times New Roman"/>
          <w:color w:val="000000"/>
          <w:sz w:val="28"/>
          <w:szCs w:val="28"/>
        </w:rPr>
        <w:t>восьми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 w:rsidR="00B3089C">
        <w:rPr>
          <w:rFonts w:ascii="Times New Roman" w:hAnsi="Times New Roman"/>
          <w:color w:val="000000"/>
          <w:sz w:val="28"/>
          <w:szCs w:val="28"/>
        </w:rPr>
        <w:t xml:space="preserve"> 23</w:t>
      </w:r>
      <w:r w:rsidR="00B04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B3089C">
        <w:rPr>
          <w:rFonts w:ascii="Times New Roman" w:hAnsi="Times New Roman"/>
          <w:color w:val="000000"/>
          <w:sz w:val="28"/>
          <w:szCs w:val="28"/>
        </w:rPr>
        <w:t>двадцать три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 w:rsidR="00B3089C"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 w:rsidR="00B048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B3089C" w:rsidRPr="00B3089C">
        <w:rPr>
          <w:rFonts w:ascii="Times New Roman" w:hAnsi="Times New Roman"/>
          <w:sz w:val="28"/>
          <w:szCs w:val="28"/>
        </w:rPr>
        <w:t>Рубцовой Натальи Николаевны</w:t>
      </w:r>
      <w:r w:rsidR="005C3B85">
        <w:rPr>
          <w:rFonts w:ascii="Times New Roman" w:hAnsi="Times New Roman"/>
          <w:sz w:val="28"/>
          <w:szCs w:val="28"/>
        </w:rPr>
        <w:t>,</w:t>
      </w:r>
      <w:r w:rsidR="005C3B85" w:rsidRPr="005C3B85">
        <w:rPr>
          <w:b/>
          <w:bCs/>
          <w:color w:val="000000"/>
          <w:sz w:val="28"/>
          <w:szCs w:val="28"/>
        </w:rPr>
        <w:t xml:space="preserve"> </w:t>
      </w:r>
      <w:r w:rsidR="005C3B85" w:rsidRPr="005C3B85">
        <w:rPr>
          <w:rFonts w:ascii="Times New Roman" w:hAnsi="Times New Roman"/>
          <w:bCs/>
          <w:color w:val="000000"/>
          <w:sz w:val="28"/>
          <w:szCs w:val="28"/>
        </w:rPr>
        <w:t>выдвинутой в порядке самовыдвижения</w:t>
      </w:r>
      <w:r w:rsidR="005C3B85" w:rsidRPr="005C3B85">
        <w:rPr>
          <w:rFonts w:ascii="Times New Roman" w:hAnsi="Times New Roman"/>
          <w:bCs/>
          <w:sz w:val="28"/>
          <w:szCs w:val="28"/>
        </w:rPr>
        <w:t xml:space="preserve"> по одномандатному избирательному округу </w:t>
      </w:r>
      <w:proofErr w:type="spellStart"/>
      <w:r w:rsidR="00B3089C">
        <w:rPr>
          <w:rFonts w:ascii="Times New Roman" w:hAnsi="Times New Roman"/>
          <w:bCs/>
          <w:sz w:val="28"/>
          <w:szCs w:val="28"/>
        </w:rPr>
        <w:t>Ингодинскому</w:t>
      </w:r>
      <w:proofErr w:type="spellEnd"/>
      <w:r w:rsidR="00B3089C">
        <w:rPr>
          <w:rFonts w:ascii="Times New Roman" w:hAnsi="Times New Roman"/>
          <w:bCs/>
          <w:sz w:val="28"/>
          <w:szCs w:val="28"/>
        </w:rPr>
        <w:t xml:space="preserve"> №11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Ф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едерального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>З</w:t>
      </w:r>
      <w:r w:rsidRPr="007E0344">
        <w:rPr>
          <w:rFonts w:ascii="Times New Roman" w:hAnsi="Times New Roman"/>
          <w:color w:val="000000"/>
          <w:sz w:val="28"/>
          <w:szCs w:val="28"/>
        </w:rPr>
        <w:t>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  <w:proofErr w:type="gramEnd"/>
    </w:p>
    <w:p w:rsidR="00B67CD4" w:rsidRPr="007E0344" w:rsidRDefault="00B67CD4" w:rsidP="005C3B85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B3089C">
        <w:rPr>
          <w:rFonts w:ascii="Times New Roman" w:hAnsi="Times New Roman"/>
          <w:sz w:val="28"/>
          <w:szCs w:val="28"/>
        </w:rPr>
        <w:t>Рубцовой Натальей Николаевной</w:t>
      </w:r>
      <w:r w:rsidR="006E6586" w:rsidRPr="006E6586">
        <w:rPr>
          <w:rFonts w:ascii="Times New Roman" w:hAnsi="Times New Roman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E0344"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364CE" w:rsidRPr="00807033" w:rsidRDefault="00B67CD4" w:rsidP="005C3B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E0344"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Закона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364CE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64CE"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A364CE"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B67CD4" w:rsidRPr="00580A5A" w:rsidRDefault="00B67CD4" w:rsidP="00940D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постановлением избирательной комиссии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«</w:t>
      </w:r>
      <w:r w:rsidR="00580A5A"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580A5A">
        <w:rPr>
          <w:rFonts w:ascii="Times New Roman" w:hAnsi="Times New Roman"/>
          <w:sz w:val="28"/>
          <w:szCs w:val="28"/>
        </w:rPr>
        <w:t xml:space="preserve">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о</w:t>
      </w:r>
      <w:r w:rsidRPr="00580A5A">
        <w:rPr>
          <w:rFonts w:ascii="Times New Roman" w:hAnsi="Times New Roman"/>
          <w:color w:val="000000"/>
          <w:sz w:val="28"/>
          <w:szCs w:val="28"/>
        </w:rPr>
        <w:t>т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21 июня 2018г.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7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тов</w:t>
      </w:r>
      <w:r w:rsidR="000E0AFF" w:rsidRPr="000E0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AFF" w:rsidRPr="00F4011A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«Читинский район»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B3089C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B3089C">
        <w:rPr>
          <w:rFonts w:ascii="Times New Roman" w:hAnsi="Times New Roman"/>
          <w:color w:val="000000"/>
          <w:sz w:val="28"/>
          <w:szCs w:val="28"/>
        </w:rPr>
        <w:t>девятнадцать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89C">
        <w:rPr>
          <w:rFonts w:ascii="Times New Roman" w:hAnsi="Times New Roman"/>
          <w:color w:val="000000"/>
          <w:sz w:val="28"/>
          <w:szCs w:val="28"/>
        </w:rPr>
        <w:t>подписей</w:t>
      </w:r>
      <w:r w:rsidRPr="00580A5A">
        <w:rPr>
          <w:rFonts w:ascii="Times New Roman" w:hAnsi="Times New Roman"/>
          <w:color w:val="000000"/>
          <w:sz w:val="28"/>
          <w:szCs w:val="28"/>
        </w:rPr>
        <w:t>, максимальное число подписей, которое может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быть представлено кандидатом, </w:t>
      </w:r>
      <w:r w:rsidR="00B3089C">
        <w:rPr>
          <w:rFonts w:ascii="Times New Roman" w:hAnsi="Times New Roman"/>
          <w:color w:val="000000"/>
          <w:sz w:val="28"/>
          <w:szCs w:val="28"/>
        </w:rPr>
        <w:t>23 (двадцать три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 w:rsidR="00B3089C">
        <w:rPr>
          <w:rFonts w:ascii="Times New Roman" w:hAnsi="Times New Roman"/>
          <w:color w:val="000000"/>
          <w:sz w:val="28"/>
          <w:szCs w:val="28"/>
        </w:rPr>
        <w:t>и</w:t>
      </w:r>
      <w:r w:rsidRPr="00580A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Pr="00580A5A" w:rsidRDefault="00B67CD4" w:rsidP="00940D70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="00580A5A" w:rsidRPr="00580A5A">
        <w:rPr>
          <w:rFonts w:ascii="Times New Roman" w:hAnsi="Times New Roman"/>
          <w:sz w:val="28"/>
          <w:szCs w:val="28"/>
        </w:rPr>
        <w:t xml:space="preserve"> </w:t>
      </w:r>
      <w:r w:rsidR="00B3089C" w:rsidRPr="00B3089C">
        <w:rPr>
          <w:rFonts w:ascii="Times New Roman" w:hAnsi="Times New Roman"/>
          <w:sz w:val="28"/>
          <w:szCs w:val="28"/>
        </w:rPr>
        <w:t xml:space="preserve">Рубцовой Натальей Николаевной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 w:rsid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 w:rsidR="009A344C">
        <w:rPr>
          <w:rFonts w:ascii="Times New Roman" w:hAnsi="Times New Roman"/>
          <w:color w:val="000000"/>
          <w:sz w:val="28"/>
          <w:szCs w:val="28"/>
        </w:rPr>
        <w:t xml:space="preserve"> 23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9A344C">
        <w:rPr>
          <w:rFonts w:ascii="Times New Roman" w:hAnsi="Times New Roman"/>
          <w:color w:val="000000"/>
          <w:sz w:val="28"/>
          <w:szCs w:val="28"/>
        </w:rPr>
        <w:t>двадцать три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</w:t>
      </w:r>
      <w:r w:rsidR="009A344C">
        <w:rPr>
          <w:rFonts w:ascii="Times New Roman" w:hAnsi="Times New Roman"/>
          <w:color w:val="000000"/>
          <w:sz w:val="28"/>
          <w:szCs w:val="28"/>
        </w:rPr>
        <w:t>и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избирателей.</w:t>
      </w:r>
    </w:p>
    <w:p w:rsidR="00B67CD4" w:rsidRPr="00A364CE" w:rsidRDefault="00B67CD4" w:rsidP="0094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 w:rsidR="009A344C">
        <w:rPr>
          <w:rFonts w:ascii="Times New Roman" w:hAnsi="Times New Roman"/>
          <w:color w:val="000000"/>
          <w:sz w:val="28"/>
          <w:szCs w:val="28"/>
        </w:rPr>
        <w:t xml:space="preserve"> 23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(</w:t>
      </w:r>
      <w:r w:rsidR="009A344C">
        <w:rPr>
          <w:rFonts w:ascii="Times New Roman" w:hAnsi="Times New Roman"/>
          <w:color w:val="000000"/>
          <w:sz w:val="28"/>
          <w:szCs w:val="28"/>
        </w:rPr>
        <w:t>двадцати трех</w:t>
      </w:r>
      <w:r w:rsidRPr="00A364CE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775A31" w:rsidRPr="003405CE" w:rsidRDefault="00B67CD4" w:rsidP="0094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 w:rsidR="000E0AFF"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B5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405CE">
        <w:rPr>
          <w:rFonts w:ascii="Times New Roman" w:hAnsi="Times New Roman"/>
          <w:color w:val="000000"/>
          <w:sz w:val="28"/>
          <w:szCs w:val="28"/>
        </w:rPr>
        <w:t>депутаты</w:t>
      </w:r>
      <w:r w:rsidR="000E0AFF" w:rsidRPr="000E0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AFF" w:rsidRPr="00F4011A">
        <w:rPr>
          <w:rFonts w:ascii="Times New Roman" w:hAnsi="Times New Roman"/>
          <w:color w:val="000000"/>
          <w:sz w:val="28"/>
          <w:szCs w:val="28"/>
        </w:rPr>
        <w:t>Совета муниципального района «Читинский район»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9A344C">
        <w:rPr>
          <w:rFonts w:ascii="Times New Roman" w:hAnsi="Times New Roman"/>
          <w:color w:val="000000"/>
          <w:sz w:val="28"/>
          <w:szCs w:val="28"/>
        </w:rPr>
        <w:t>23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(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двадцать</w:t>
      </w:r>
      <w:r w:rsidR="009A344C">
        <w:rPr>
          <w:rFonts w:ascii="Times New Roman" w:hAnsi="Times New Roman"/>
          <w:color w:val="000000"/>
          <w:sz w:val="28"/>
          <w:szCs w:val="28"/>
        </w:rPr>
        <w:t xml:space="preserve"> три</w:t>
      </w:r>
      <w:r w:rsidRPr="003405CE">
        <w:rPr>
          <w:rFonts w:ascii="Times New Roman" w:hAnsi="Times New Roman"/>
          <w:color w:val="000000"/>
          <w:sz w:val="28"/>
          <w:szCs w:val="28"/>
        </w:rPr>
        <w:t>)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44C">
        <w:rPr>
          <w:rFonts w:ascii="Times New Roman" w:hAnsi="Times New Roman"/>
          <w:color w:val="000000"/>
          <w:sz w:val="28"/>
          <w:szCs w:val="28"/>
        </w:rPr>
        <w:t>подписи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для регистрации </w:t>
      </w:r>
      <w:r w:rsidR="009A344C">
        <w:rPr>
          <w:rFonts w:ascii="Times New Roman" w:hAnsi="Times New Roman"/>
          <w:sz w:val="28"/>
          <w:szCs w:val="28"/>
        </w:rPr>
        <w:t>Рубцовой Натальи Николаевны</w:t>
      </w:r>
      <w:r w:rsidR="009A344C" w:rsidRPr="009A344C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775A31" w:rsidRPr="003405CE" w:rsidRDefault="00B67CD4" w:rsidP="0094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5C3B85" w:rsidRDefault="005C3B85" w:rsidP="00940D7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CD4" w:rsidRDefault="00B67CD4" w:rsidP="00940D7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5C3B85" w:rsidRPr="00633A9D" w:rsidRDefault="005C3B85" w:rsidP="00940D7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7CD4" w:rsidRPr="00A669EB" w:rsidRDefault="000E0AFF" w:rsidP="000E0AFF">
      <w:pPr>
        <w:pStyle w:val="Pa2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9A344C">
        <w:rPr>
          <w:rFonts w:ascii="Times New Roman" w:hAnsi="Times New Roman"/>
          <w:sz w:val="28"/>
          <w:szCs w:val="28"/>
        </w:rPr>
        <w:t>Рубцову Наталью Николаевну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,</w:t>
      </w:r>
      <w:r w:rsidR="00A669EB">
        <w:rPr>
          <w:rFonts w:ascii="Times New Roman" w:hAnsi="Times New Roman"/>
          <w:color w:val="000000"/>
          <w:sz w:val="28"/>
          <w:szCs w:val="28"/>
        </w:rPr>
        <w:t xml:space="preserve"> 31 августа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9EB">
        <w:rPr>
          <w:rFonts w:ascii="Times New Roman" w:hAnsi="Times New Roman"/>
          <w:color w:val="000000"/>
          <w:sz w:val="28"/>
          <w:szCs w:val="28"/>
        </w:rPr>
        <w:t>1977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года рождения</w:t>
      </w:r>
      <w:r w:rsidR="00B67CD4" w:rsidRPr="009B52ED">
        <w:rPr>
          <w:rFonts w:ascii="Times New Roman" w:hAnsi="Times New Roman"/>
          <w:sz w:val="28"/>
          <w:szCs w:val="28"/>
        </w:rPr>
        <w:t>,</w:t>
      </w:r>
      <w:r w:rsidR="00A669EB">
        <w:rPr>
          <w:rFonts w:ascii="Times New Roman" w:hAnsi="Times New Roman"/>
          <w:sz w:val="28"/>
          <w:szCs w:val="28"/>
        </w:rPr>
        <w:t xml:space="preserve"> директора МБУК «Центр культуры, досуга и спорта» сельского поселения «</w:t>
      </w:r>
      <w:proofErr w:type="spellStart"/>
      <w:r w:rsidR="00A669EB">
        <w:rPr>
          <w:rFonts w:ascii="Times New Roman" w:hAnsi="Times New Roman"/>
          <w:sz w:val="28"/>
          <w:szCs w:val="28"/>
        </w:rPr>
        <w:t>Леснинское</w:t>
      </w:r>
      <w:proofErr w:type="spellEnd"/>
      <w:r w:rsidR="00A669EB">
        <w:rPr>
          <w:rFonts w:ascii="Times New Roman" w:hAnsi="Times New Roman"/>
          <w:sz w:val="28"/>
          <w:szCs w:val="28"/>
        </w:rPr>
        <w:t>»</w:t>
      </w:r>
      <w:r w:rsidR="00B67CD4" w:rsidRPr="009B52ED">
        <w:rPr>
          <w:rFonts w:ascii="Times New Roman" w:hAnsi="Times New Roman"/>
          <w:sz w:val="28"/>
          <w:szCs w:val="28"/>
        </w:rPr>
        <w:t>, про</w:t>
      </w:r>
      <w:r w:rsidR="006E6586">
        <w:rPr>
          <w:rFonts w:ascii="Times New Roman" w:hAnsi="Times New Roman"/>
          <w:color w:val="000000"/>
          <w:sz w:val="28"/>
          <w:szCs w:val="28"/>
        </w:rPr>
        <w:t xml:space="preserve">живающую </w:t>
      </w:r>
      <w:r w:rsidR="002C43AC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</w:t>
      </w:r>
      <w:r w:rsidR="006E6586">
        <w:rPr>
          <w:rFonts w:ascii="Times New Roman" w:hAnsi="Times New Roman"/>
          <w:color w:val="000000"/>
          <w:sz w:val="28"/>
          <w:szCs w:val="28"/>
        </w:rPr>
        <w:t>Читинский район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,</w:t>
      </w:r>
      <w:r w:rsidR="00A669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69EB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A669EB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="00A669EB">
        <w:rPr>
          <w:rFonts w:ascii="Times New Roman" w:hAnsi="Times New Roman"/>
          <w:color w:val="000000"/>
          <w:sz w:val="28"/>
          <w:szCs w:val="28"/>
        </w:rPr>
        <w:t>овая</w:t>
      </w:r>
      <w:proofErr w:type="spellEnd"/>
      <w:r w:rsidR="00A669EB">
        <w:rPr>
          <w:rFonts w:ascii="Times New Roman" w:hAnsi="Times New Roman"/>
          <w:color w:val="000000"/>
          <w:sz w:val="28"/>
          <w:szCs w:val="28"/>
        </w:rPr>
        <w:t xml:space="preserve"> Кука</w:t>
      </w:r>
      <w:r w:rsidR="006E6586">
        <w:rPr>
          <w:rFonts w:ascii="Times New Roman" w:hAnsi="Times New Roman"/>
          <w:color w:val="000000"/>
          <w:sz w:val="28"/>
          <w:szCs w:val="28"/>
        </w:rPr>
        <w:t>,</w:t>
      </w:r>
      <w:r w:rsidR="00A66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586">
        <w:rPr>
          <w:rFonts w:ascii="Times New Roman" w:hAnsi="Times New Roman"/>
          <w:color w:val="000000"/>
          <w:sz w:val="28"/>
          <w:szCs w:val="28"/>
        </w:rPr>
        <w:t>выдвинутую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 в порядке самовыдвижения кандидатом </w:t>
      </w:r>
      <w:r w:rsidR="005C3B85" w:rsidRPr="005C3B85">
        <w:rPr>
          <w:rFonts w:ascii="Times New Roman" w:hAnsi="Times New Roman"/>
          <w:bCs/>
          <w:sz w:val="28"/>
          <w:szCs w:val="28"/>
        </w:rPr>
        <w:t xml:space="preserve">о одномандатному избирательному округу </w:t>
      </w:r>
      <w:proofErr w:type="spellStart"/>
      <w:r w:rsidR="00A669EB">
        <w:rPr>
          <w:rFonts w:ascii="Times New Roman" w:hAnsi="Times New Roman"/>
          <w:bCs/>
          <w:sz w:val="28"/>
          <w:szCs w:val="28"/>
        </w:rPr>
        <w:t>Ингодинскому</w:t>
      </w:r>
      <w:proofErr w:type="spellEnd"/>
      <w:r w:rsidR="00A669EB">
        <w:rPr>
          <w:rFonts w:ascii="Times New Roman" w:hAnsi="Times New Roman"/>
          <w:bCs/>
          <w:sz w:val="28"/>
          <w:szCs w:val="28"/>
        </w:rPr>
        <w:t xml:space="preserve"> №11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на выборах депутатов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405CE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дата реги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A669EB">
        <w:rPr>
          <w:rFonts w:ascii="Times New Roman" w:hAnsi="Times New Roman"/>
          <w:sz w:val="28"/>
          <w:szCs w:val="28"/>
        </w:rPr>
        <w:t>03</w:t>
      </w:r>
      <w:r w:rsidR="00940D70" w:rsidRPr="00973BE0">
        <w:rPr>
          <w:rFonts w:ascii="Times New Roman" w:hAnsi="Times New Roman"/>
          <w:sz w:val="28"/>
          <w:szCs w:val="28"/>
        </w:rPr>
        <w:t xml:space="preserve"> августа</w:t>
      </w:r>
      <w:r w:rsidR="003405CE" w:rsidRPr="00973BE0">
        <w:rPr>
          <w:rFonts w:ascii="Times New Roman" w:hAnsi="Times New Roman"/>
          <w:sz w:val="28"/>
          <w:szCs w:val="28"/>
        </w:rPr>
        <w:t xml:space="preserve"> 2018года</w:t>
      </w:r>
      <w:r w:rsidR="00B67CD4" w:rsidRPr="00973BE0">
        <w:rPr>
          <w:rFonts w:ascii="Times New Roman" w:hAnsi="Times New Roman"/>
          <w:sz w:val="28"/>
          <w:szCs w:val="28"/>
        </w:rPr>
        <w:t xml:space="preserve">, время регистрации </w:t>
      </w:r>
      <w:r w:rsidR="00940D70" w:rsidRPr="00973BE0">
        <w:rPr>
          <w:rFonts w:ascii="Times New Roman" w:hAnsi="Times New Roman"/>
          <w:sz w:val="28"/>
          <w:szCs w:val="28"/>
        </w:rPr>
        <w:t>–</w:t>
      </w:r>
      <w:r w:rsidR="00B67CD4" w:rsidRPr="00973BE0">
        <w:rPr>
          <w:rFonts w:ascii="Times New Roman" w:hAnsi="Times New Roman"/>
          <w:sz w:val="28"/>
          <w:szCs w:val="28"/>
        </w:rPr>
        <w:t xml:space="preserve"> </w:t>
      </w:r>
      <w:r w:rsidR="00A92E2F" w:rsidRPr="00A92E2F">
        <w:rPr>
          <w:rFonts w:ascii="Times New Roman" w:hAnsi="Times New Roman"/>
          <w:sz w:val="28"/>
          <w:szCs w:val="28"/>
        </w:rPr>
        <w:t>13</w:t>
      </w:r>
      <w:r w:rsidR="00940D70" w:rsidRPr="00A92E2F">
        <w:rPr>
          <w:rFonts w:ascii="Times New Roman" w:hAnsi="Times New Roman"/>
          <w:sz w:val="28"/>
          <w:szCs w:val="28"/>
        </w:rPr>
        <w:t xml:space="preserve"> </w:t>
      </w:r>
      <w:r w:rsidR="00B67CD4" w:rsidRPr="00A92E2F">
        <w:rPr>
          <w:rFonts w:ascii="Times New Roman" w:hAnsi="Times New Roman"/>
          <w:sz w:val="28"/>
          <w:szCs w:val="28"/>
        </w:rPr>
        <w:t xml:space="preserve">часов </w:t>
      </w:r>
      <w:r w:rsidR="00A92E2F" w:rsidRPr="00A92E2F">
        <w:rPr>
          <w:rFonts w:ascii="Times New Roman" w:hAnsi="Times New Roman"/>
          <w:sz w:val="28"/>
          <w:szCs w:val="28"/>
        </w:rPr>
        <w:t>55</w:t>
      </w:r>
      <w:r w:rsidR="00B67CD4" w:rsidRPr="00A92E2F">
        <w:rPr>
          <w:rFonts w:ascii="Times New Roman" w:hAnsi="Times New Roman"/>
          <w:sz w:val="28"/>
          <w:szCs w:val="28"/>
        </w:rPr>
        <w:t xml:space="preserve"> минут</w:t>
      </w:r>
      <w:r w:rsidR="00B67CD4" w:rsidRPr="00A669EB">
        <w:rPr>
          <w:rFonts w:ascii="Times New Roman" w:hAnsi="Times New Roman"/>
          <w:color w:val="FF0000"/>
          <w:sz w:val="28"/>
          <w:szCs w:val="28"/>
        </w:rPr>
        <w:t>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Выдать кандидату </w:t>
      </w:r>
      <w:r w:rsidR="00A669EB">
        <w:rPr>
          <w:rFonts w:ascii="Times New Roman" w:hAnsi="Times New Roman"/>
          <w:sz w:val="28"/>
          <w:szCs w:val="28"/>
        </w:rPr>
        <w:t>Рубцовой Наталье Николаевне</w:t>
      </w:r>
      <w:r w:rsidR="00A669EB" w:rsidRPr="00A669EB">
        <w:rPr>
          <w:rFonts w:ascii="Times New Roman" w:hAnsi="Times New Roman"/>
          <w:sz w:val="28"/>
          <w:szCs w:val="28"/>
        </w:rPr>
        <w:t xml:space="preserve"> </w:t>
      </w:r>
      <w:r w:rsidR="00A364CE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Pr="003405CE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A669EB" w:rsidRPr="00A669EB">
        <w:rPr>
          <w:rFonts w:ascii="Times New Roman" w:hAnsi="Times New Roman"/>
          <w:sz w:val="28"/>
          <w:szCs w:val="28"/>
        </w:rPr>
        <w:t>Рубцово</w:t>
      </w:r>
      <w:r w:rsidR="00A669EB">
        <w:rPr>
          <w:rFonts w:ascii="Times New Roman" w:hAnsi="Times New Roman"/>
          <w:sz w:val="28"/>
          <w:szCs w:val="28"/>
        </w:rPr>
        <w:t>й Натальи</w:t>
      </w:r>
      <w:r w:rsidR="00A669EB" w:rsidRPr="00A669EB">
        <w:rPr>
          <w:rFonts w:ascii="Times New Roman" w:hAnsi="Times New Roman"/>
          <w:sz w:val="28"/>
          <w:szCs w:val="28"/>
        </w:rPr>
        <w:t xml:space="preserve"> Николаевне </w:t>
      </w:r>
      <w:r w:rsidRPr="003405CE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A669EB" w:rsidRPr="00A669EB">
        <w:rPr>
          <w:rFonts w:ascii="Times New Roman" w:hAnsi="Times New Roman"/>
          <w:sz w:val="28"/>
          <w:szCs w:val="28"/>
        </w:rPr>
        <w:t>Рубцовой Наталь</w:t>
      </w:r>
      <w:r w:rsidR="00A92E2F">
        <w:rPr>
          <w:rFonts w:ascii="Times New Roman" w:hAnsi="Times New Roman"/>
          <w:sz w:val="28"/>
          <w:szCs w:val="28"/>
        </w:rPr>
        <w:t>е</w:t>
      </w:r>
      <w:r w:rsidR="00A669EB" w:rsidRPr="00A669EB">
        <w:rPr>
          <w:rFonts w:ascii="Times New Roman" w:hAnsi="Times New Roman"/>
          <w:sz w:val="28"/>
          <w:szCs w:val="28"/>
        </w:rPr>
        <w:t xml:space="preserve"> Николаевне</w:t>
      </w:r>
      <w:r w:rsidR="008C1858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 w:rsidR="008C1858"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B67CD4" w:rsidRPr="003405CE" w:rsidRDefault="00B67CD4" w:rsidP="00940D70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="008C1858" w:rsidRPr="008C1858">
        <w:rPr>
          <w:rFonts w:ascii="Times New Roman" w:hAnsi="Times New Roman"/>
          <w:sz w:val="28"/>
          <w:szCs w:val="28"/>
        </w:rPr>
        <w:t xml:space="preserve"> </w:t>
      </w:r>
      <w:r w:rsidR="00A669EB" w:rsidRPr="00A669EB">
        <w:rPr>
          <w:rFonts w:ascii="Times New Roman" w:hAnsi="Times New Roman"/>
          <w:sz w:val="28"/>
          <w:szCs w:val="28"/>
        </w:rPr>
        <w:t>Рубцовой Наталь</w:t>
      </w:r>
      <w:r w:rsidR="00A92E2F">
        <w:rPr>
          <w:rFonts w:ascii="Times New Roman" w:hAnsi="Times New Roman"/>
          <w:sz w:val="28"/>
          <w:szCs w:val="28"/>
        </w:rPr>
        <w:t>е</w:t>
      </w:r>
      <w:r w:rsidR="00A669EB" w:rsidRPr="00A669EB">
        <w:rPr>
          <w:rFonts w:ascii="Times New Roman" w:hAnsi="Times New Roman"/>
          <w:sz w:val="28"/>
          <w:szCs w:val="28"/>
        </w:rPr>
        <w:t xml:space="preserve"> Николаевне</w:t>
      </w:r>
      <w:r w:rsidR="008C1858">
        <w:rPr>
          <w:rFonts w:ascii="Times New Roman" w:hAnsi="Times New Roman"/>
          <w:sz w:val="28"/>
          <w:szCs w:val="28"/>
        </w:rPr>
        <w:t xml:space="preserve">,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33A9D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33A9D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B67CD4" w:rsidRPr="009D3C7D" w:rsidRDefault="00B67CD4" w:rsidP="00940D7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C7D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A669EB" w:rsidRPr="00A669EB">
        <w:rPr>
          <w:rFonts w:ascii="Times New Roman" w:hAnsi="Times New Roman"/>
          <w:sz w:val="28"/>
          <w:szCs w:val="28"/>
        </w:rPr>
        <w:t>Рубцовой Наталь</w:t>
      </w:r>
      <w:r w:rsidR="00A92E2F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A669EB" w:rsidRPr="00A669EB">
        <w:rPr>
          <w:rFonts w:ascii="Times New Roman" w:hAnsi="Times New Roman"/>
          <w:sz w:val="28"/>
          <w:szCs w:val="28"/>
        </w:rPr>
        <w:t xml:space="preserve"> Николаевне</w:t>
      </w:r>
      <w:r w:rsidRPr="009D3C7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67CD4" w:rsidRPr="009D3C7D" w:rsidRDefault="00B67CD4" w:rsidP="00940D7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а заместителя председателя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Звенигородскую О.В.</w:t>
      </w:r>
    </w:p>
    <w:p w:rsidR="00B67CD4" w:rsidRDefault="00B67CD4" w:rsidP="00B67CD4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B67CD4" w:rsidRPr="00633A9D" w:rsidRDefault="00B67CD4" w:rsidP="00B67CD4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0E478E" w:rsidRDefault="000E478E" w:rsidP="00B67CD4">
      <w:pPr>
        <w:spacing w:after="0"/>
        <w:rPr>
          <w:rFonts w:ascii="Times New Roman" w:hAnsi="Times New Roman"/>
          <w:sz w:val="28"/>
          <w:szCs w:val="28"/>
        </w:rPr>
      </w:pPr>
    </w:p>
    <w:p w:rsidR="00B67CD4" w:rsidRDefault="00B67CD4" w:rsidP="00B67CD4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 w:rsidR="00633A9D"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sectPr w:rsidR="00B67CD4" w:rsidSect="000E478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9D" w:rsidRDefault="00BD5B9D" w:rsidP="00B67CD4">
      <w:pPr>
        <w:spacing w:after="0" w:line="240" w:lineRule="auto"/>
      </w:pPr>
      <w:r>
        <w:separator/>
      </w:r>
    </w:p>
  </w:endnote>
  <w:endnote w:type="continuationSeparator" w:id="0">
    <w:p w:rsidR="00BD5B9D" w:rsidRDefault="00BD5B9D" w:rsidP="00B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9D" w:rsidRDefault="00BD5B9D" w:rsidP="00B67CD4">
      <w:pPr>
        <w:spacing w:after="0" w:line="240" w:lineRule="auto"/>
      </w:pPr>
      <w:r>
        <w:separator/>
      </w:r>
    </w:p>
  </w:footnote>
  <w:footnote w:type="continuationSeparator" w:id="0">
    <w:p w:rsidR="00BD5B9D" w:rsidRDefault="00BD5B9D" w:rsidP="00B6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596"/>
    <w:multiLevelType w:val="hybridMultilevel"/>
    <w:tmpl w:val="3E92B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DE7350"/>
    <w:multiLevelType w:val="hybridMultilevel"/>
    <w:tmpl w:val="1E2E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1034F82"/>
    <w:multiLevelType w:val="hybridMultilevel"/>
    <w:tmpl w:val="E7F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D"/>
    <w:rsid w:val="000E0AFF"/>
    <w:rsid w:val="000E478E"/>
    <w:rsid w:val="00132EAA"/>
    <w:rsid w:val="001A2FDC"/>
    <w:rsid w:val="00207D5F"/>
    <w:rsid w:val="002219D5"/>
    <w:rsid w:val="00261661"/>
    <w:rsid w:val="002C43AC"/>
    <w:rsid w:val="003405CE"/>
    <w:rsid w:val="003A5A09"/>
    <w:rsid w:val="004F519C"/>
    <w:rsid w:val="00580A5A"/>
    <w:rsid w:val="005C3B85"/>
    <w:rsid w:val="00633A9D"/>
    <w:rsid w:val="006E6586"/>
    <w:rsid w:val="0075619A"/>
    <w:rsid w:val="00775A31"/>
    <w:rsid w:val="007A194D"/>
    <w:rsid w:val="007E0344"/>
    <w:rsid w:val="007E2A5D"/>
    <w:rsid w:val="008275AD"/>
    <w:rsid w:val="008B049D"/>
    <w:rsid w:val="008C1858"/>
    <w:rsid w:val="008C1BCB"/>
    <w:rsid w:val="00940D70"/>
    <w:rsid w:val="009416C0"/>
    <w:rsid w:val="00973BE0"/>
    <w:rsid w:val="009A344C"/>
    <w:rsid w:val="009B462A"/>
    <w:rsid w:val="009B52ED"/>
    <w:rsid w:val="009D3C7D"/>
    <w:rsid w:val="009D7010"/>
    <w:rsid w:val="00A0714D"/>
    <w:rsid w:val="00A364CE"/>
    <w:rsid w:val="00A669EB"/>
    <w:rsid w:val="00A92E2F"/>
    <w:rsid w:val="00AF4F4E"/>
    <w:rsid w:val="00B0485A"/>
    <w:rsid w:val="00B3089C"/>
    <w:rsid w:val="00B4753B"/>
    <w:rsid w:val="00B67CD4"/>
    <w:rsid w:val="00BD5B9D"/>
    <w:rsid w:val="00C03994"/>
    <w:rsid w:val="00CC291E"/>
    <w:rsid w:val="00D743A0"/>
    <w:rsid w:val="00E727D2"/>
    <w:rsid w:val="00E77F3D"/>
    <w:rsid w:val="00F34B58"/>
    <w:rsid w:val="00FD2568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29</cp:revision>
  <cp:lastPrinted>2018-08-03T03:30:00Z</cp:lastPrinted>
  <dcterms:created xsi:type="dcterms:W3CDTF">2018-07-17T09:39:00Z</dcterms:created>
  <dcterms:modified xsi:type="dcterms:W3CDTF">2018-08-05T03:12:00Z</dcterms:modified>
</cp:coreProperties>
</file>