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76" w:rsidRDefault="00A83576" w:rsidP="00A8357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823C6E4" wp14:editId="4F91DBBD">
            <wp:extent cx="787400" cy="715645"/>
            <wp:effectExtent l="0" t="0" r="0" b="0"/>
            <wp:docPr id="3" name="Рисунок 3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76" w:rsidRPr="00B8275B" w:rsidRDefault="00A83576" w:rsidP="00A835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A83576" w:rsidRPr="00B8275B" w:rsidRDefault="00A83576" w:rsidP="00A835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A83576" w:rsidRPr="00B8275B" w:rsidRDefault="00A83576" w:rsidP="00A835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3576" w:rsidRPr="00B8275B" w:rsidRDefault="00A83576" w:rsidP="00A835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A83576" w:rsidRDefault="00A83576" w:rsidP="00A835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5415BC">
        <w:rPr>
          <w:rFonts w:ascii="Times New Roman" w:hAnsi="Times New Roman"/>
          <w:b/>
          <w:sz w:val="28"/>
          <w:szCs w:val="28"/>
        </w:rPr>
        <w:t>03</w:t>
      </w:r>
      <w:r w:rsidRPr="00B8275B">
        <w:rPr>
          <w:rFonts w:ascii="Times New Roman" w:hAnsi="Times New Roman"/>
          <w:b/>
          <w:sz w:val="28"/>
          <w:szCs w:val="28"/>
        </w:rPr>
        <w:t xml:space="preserve">» </w:t>
      </w:r>
      <w:r w:rsidR="005415BC">
        <w:rPr>
          <w:rFonts w:ascii="Times New Roman" w:hAnsi="Times New Roman"/>
          <w:b/>
          <w:sz w:val="28"/>
          <w:szCs w:val="28"/>
        </w:rPr>
        <w:t>августа</w:t>
      </w:r>
      <w:r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6070F4">
        <w:rPr>
          <w:rFonts w:ascii="Times New Roman" w:hAnsi="Times New Roman"/>
          <w:b/>
          <w:sz w:val="28"/>
          <w:szCs w:val="28"/>
        </w:rPr>
        <w:t>193</w:t>
      </w:r>
    </w:p>
    <w:p w:rsidR="00A83576" w:rsidRPr="00B8275B" w:rsidRDefault="00A83576" w:rsidP="00A835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576" w:rsidRPr="00D560DE" w:rsidRDefault="00A83576" w:rsidP="00A83576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0DE">
        <w:rPr>
          <w:rFonts w:ascii="Times New Roman" w:hAnsi="Times New Roman"/>
          <w:b/>
          <w:sz w:val="28"/>
          <w:szCs w:val="28"/>
        </w:rPr>
        <w:t>О</w:t>
      </w:r>
      <w:r w:rsidR="005415BC" w:rsidRPr="00D560DE">
        <w:rPr>
          <w:rFonts w:ascii="Times New Roman" w:hAnsi="Times New Roman"/>
          <w:b/>
          <w:sz w:val="28"/>
          <w:szCs w:val="28"/>
        </w:rPr>
        <w:t>б отказе в регистрации</w:t>
      </w:r>
      <w:r w:rsidRPr="00D560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60DE">
        <w:rPr>
          <w:rFonts w:ascii="Times New Roman" w:hAnsi="Times New Roman"/>
          <w:b/>
          <w:sz w:val="28"/>
          <w:szCs w:val="28"/>
        </w:rPr>
        <w:t>общемуниципального</w:t>
      </w:r>
      <w:proofErr w:type="spellEnd"/>
      <w:r w:rsidRPr="00D560DE">
        <w:rPr>
          <w:rFonts w:ascii="Times New Roman" w:hAnsi="Times New Roman"/>
          <w:b/>
          <w:sz w:val="28"/>
          <w:szCs w:val="28"/>
        </w:rPr>
        <w:t xml:space="preserve">  списка кандидатов  в депутаты Совета муниципального района «Читинский район», выдвинутого избирательным объединением «Региональное отделение ВСЕРОССИЙСКОЙ ПОЛИТИЧЕСКОЙ ПАРТИИ «РОДИНА» в Забайкальском крае»</w:t>
      </w:r>
    </w:p>
    <w:p w:rsidR="00A83576" w:rsidRPr="00D560DE" w:rsidRDefault="00A83576" w:rsidP="00A83576">
      <w:pPr>
        <w:pStyle w:val="3"/>
        <w:spacing w:after="0"/>
        <w:rPr>
          <w:sz w:val="28"/>
          <w:szCs w:val="28"/>
          <w:lang w:val="ru-RU"/>
        </w:rPr>
      </w:pPr>
    </w:p>
    <w:p w:rsidR="005B6954" w:rsidRPr="00D560DE" w:rsidRDefault="005B6954" w:rsidP="00614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0DE">
        <w:rPr>
          <w:rFonts w:ascii="Times New Roman" w:hAnsi="Times New Roman"/>
          <w:sz w:val="28"/>
          <w:szCs w:val="28"/>
        </w:rPr>
        <w:t xml:space="preserve">Проверив соблюдение требований </w:t>
      </w:r>
      <w:r w:rsidR="006A38EB" w:rsidRPr="00D560DE">
        <w:rPr>
          <w:rFonts w:ascii="Times New Roman" w:hAnsi="Times New Roman"/>
          <w:sz w:val="28"/>
          <w:szCs w:val="28"/>
        </w:rPr>
        <w:t xml:space="preserve">Закона Забайкальского края от 06 июня 2010г. №385-ЗЗК «О муниципальных выборах в Забайкальском крае» </w:t>
      </w:r>
      <w:r w:rsidRPr="00D560DE">
        <w:rPr>
          <w:rFonts w:ascii="Times New Roman" w:hAnsi="Times New Roman"/>
          <w:sz w:val="28"/>
          <w:szCs w:val="28"/>
        </w:rPr>
        <w:t xml:space="preserve">при выдвижении </w:t>
      </w:r>
      <w:proofErr w:type="spellStart"/>
      <w:r w:rsidRPr="00D560DE">
        <w:rPr>
          <w:rFonts w:ascii="Times New Roman" w:hAnsi="Times New Roman"/>
          <w:sz w:val="28"/>
          <w:szCs w:val="28"/>
        </w:rPr>
        <w:t>общемуниципального</w:t>
      </w:r>
      <w:proofErr w:type="spellEnd"/>
      <w:r w:rsidRPr="00D560DE">
        <w:rPr>
          <w:rFonts w:ascii="Times New Roman" w:hAnsi="Times New Roman"/>
          <w:sz w:val="28"/>
          <w:szCs w:val="28"/>
        </w:rPr>
        <w:t xml:space="preserve">  списка кандидатов  в депутаты Совета муниципального района «Читинский район» избирательным объединением «Региональное отделение ВСЕРОССИЙСКОЙ ПОЛИТИЧЕСКОЙ ПАРТИИ «РОДИНА» в Забайкальском крае»</w:t>
      </w:r>
      <w:r w:rsidR="00614722" w:rsidRPr="00D560DE">
        <w:rPr>
          <w:rFonts w:ascii="Times New Roman" w:hAnsi="Times New Roman"/>
          <w:sz w:val="28"/>
          <w:szCs w:val="28"/>
        </w:rPr>
        <w:t>,</w:t>
      </w:r>
      <w:r w:rsidRPr="00D560DE">
        <w:rPr>
          <w:rFonts w:ascii="Times New Roman" w:hAnsi="Times New Roman"/>
          <w:sz w:val="28"/>
          <w:szCs w:val="28"/>
        </w:rPr>
        <w:t xml:space="preserve"> </w:t>
      </w:r>
      <w:r w:rsidR="00614722" w:rsidRPr="00D560DE">
        <w:rPr>
          <w:rFonts w:ascii="Times New Roman" w:hAnsi="Times New Roman"/>
          <w:sz w:val="28"/>
          <w:szCs w:val="28"/>
        </w:rPr>
        <w:t>и</w:t>
      </w:r>
      <w:r w:rsidRPr="00D560DE">
        <w:rPr>
          <w:rFonts w:ascii="Times New Roman" w:hAnsi="Times New Roman"/>
          <w:sz w:val="28"/>
          <w:szCs w:val="28"/>
        </w:rPr>
        <w:t xml:space="preserve">збирательная комиссия муниципального района «Читинский район» установила следующее. </w:t>
      </w:r>
    </w:p>
    <w:p w:rsidR="005B6954" w:rsidRPr="00D560DE" w:rsidRDefault="005B6954" w:rsidP="00614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0DE">
        <w:rPr>
          <w:rFonts w:ascii="Times New Roman" w:hAnsi="Times New Roman"/>
          <w:sz w:val="28"/>
          <w:szCs w:val="28"/>
        </w:rPr>
        <w:t>Список кандидатов в депутаты Совета муниципального района «Читинский район», выдвинутый избирательным объединением «Региональное отделение ВСЕРОССИЙСКОЙ ПОЛИТИЧЕСКОЙ ПАРТИИ «РОДИНА» в Забайкальском крае» в количестве 16 ч</w:t>
      </w:r>
      <w:r w:rsidR="009E154B">
        <w:rPr>
          <w:rFonts w:ascii="Times New Roman" w:hAnsi="Times New Roman"/>
          <w:sz w:val="28"/>
          <w:szCs w:val="28"/>
        </w:rPr>
        <w:t>еловек, заверен постановлением и</w:t>
      </w:r>
      <w:r w:rsidRPr="00D560DE">
        <w:rPr>
          <w:rFonts w:ascii="Times New Roman" w:hAnsi="Times New Roman"/>
          <w:sz w:val="28"/>
          <w:szCs w:val="28"/>
        </w:rPr>
        <w:t xml:space="preserve">збирательной комиссии муниципального района «Читинский район» от 05 июля 2018 года №12. </w:t>
      </w:r>
    </w:p>
    <w:p w:rsidR="005B6954" w:rsidRDefault="005B6954" w:rsidP="00614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DC5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BB35A0" w:rsidRPr="005D0DC5">
        <w:rPr>
          <w:rFonts w:ascii="Times New Roman" w:hAnsi="Times New Roman"/>
          <w:sz w:val="28"/>
          <w:szCs w:val="28"/>
        </w:rPr>
        <w:t>1</w:t>
      </w:r>
      <w:r w:rsidRPr="005D0DC5">
        <w:rPr>
          <w:rFonts w:ascii="Times New Roman" w:hAnsi="Times New Roman"/>
          <w:sz w:val="28"/>
          <w:szCs w:val="28"/>
        </w:rPr>
        <w:t xml:space="preserve"> статьи </w:t>
      </w:r>
      <w:r w:rsidR="00BB35A0" w:rsidRPr="005D0DC5">
        <w:rPr>
          <w:rFonts w:ascii="Times New Roman" w:hAnsi="Times New Roman"/>
          <w:sz w:val="28"/>
          <w:szCs w:val="28"/>
        </w:rPr>
        <w:t>48</w:t>
      </w:r>
      <w:r w:rsidRPr="005D0DC5">
        <w:rPr>
          <w:rFonts w:ascii="Times New Roman" w:hAnsi="Times New Roman"/>
          <w:sz w:val="28"/>
          <w:szCs w:val="28"/>
        </w:rPr>
        <w:t xml:space="preserve"> Закона Забайкальского края «</w:t>
      </w:r>
      <w:r w:rsidR="00BB35A0" w:rsidRPr="005D0DC5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 w:rsidRPr="005D0DC5">
        <w:rPr>
          <w:rFonts w:ascii="Times New Roman" w:hAnsi="Times New Roman"/>
          <w:sz w:val="28"/>
          <w:szCs w:val="28"/>
        </w:rPr>
        <w:t>» (далее</w:t>
      </w:r>
      <w:r w:rsidR="00BB35A0" w:rsidRPr="005D0DC5">
        <w:rPr>
          <w:rFonts w:ascii="Times New Roman" w:hAnsi="Times New Roman"/>
          <w:sz w:val="28"/>
          <w:szCs w:val="28"/>
        </w:rPr>
        <w:t xml:space="preserve"> </w:t>
      </w:r>
      <w:r w:rsidRPr="005D0DC5">
        <w:rPr>
          <w:rFonts w:ascii="Times New Roman" w:hAnsi="Times New Roman"/>
          <w:sz w:val="28"/>
          <w:szCs w:val="28"/>
        </w:rPr>
        <w:t>-</w:t>
      </w:r>
      <w:r w:rsidR="00BB35A0" w:rsidRPr="005D0DC5">
        <w:rPr>
          <w:rFonts w:ascii="Times New Roman" w:hAnsi="Times New Roman"/>
          <w:sz w:val="28"/>
          <w:szCs w:val="28"/>
        </w:rPr>
        <w:t xml:space="preserve"> </w:t>
      </w:r>
      <w:r w:rsidRPr="005D0DC5">
        <w:rPr>
          <w:rFonts w:ascii="Times New Roman" w:hAnsi="Times New Roman"/>
          <w:sz w:val="28"/>
          <w:szCs w:val="28"/>
        </w:rPr>
        <w:t xml:space="preserve">Закон края) </w:t>
      </w:r>
      <w:proofErr w:type="gramStart"/>
      <w:r w:rsidRPr="005D0DC5">
        <w:rPr>
          <w:rFonts w:ascii="Times New Roman" w:hAnsi="Times New Roman"/>
          <w:sz w:val="28"/>
          <w:szCs w:val="28"/>
        </w:rPr>
        <w:t xml:space="preserve">уполномоченный представитель избирательного объединения не позднее чем за 45 дней до дня голосования, то есть не позднее 25 июля 2018 года до 18 часов 00 минут должен был представить в Избирательную комиссию </w:t>
      </w:r>
      <w:r w:rsidR="00BB35A0" w:rsidRPr="005D0DC5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D0DC5">
        <w:rPr>
          <w:rFonts w:ascii="Times New Roman" w:hAnsi="Times New Roman"/>
          <w:sz w:val="28"/>
          <w:szCs w:val="28"/>
        </w:rPr>
        <w:t xml:space="preserve"> документы, необходимые для регистрации списка кандидатов, а именно первый финансовый отчет избирательного объединения, сведения об изменениях в </w:t>
      </w:r>
      <w:proofErr w:type="spellStart"/>
      <w:r w:rsidR="00BB35A0" w:rsidRPr="005D0DC5">
        <w:rPr>
          <w:rFonts w:ascii="Times New Roman" w:hAnsi="Times New Roman"/>
          <w:sz w:val="28"/>
          <w:szCs w:val="28"/>
        </w:rPr>
        <w:t>общемуниципальном</w:t>
      </w:r>
      <w:proofErr w:type="spellEnd"/>
      <w:r w:rsidRPr="005D0DC5">
        <w:rPr>
          <w:rFonts w:ascii="Times New Roman" w:hAnsi="Times New Roman"/>
          <w:sz w:val="28"/>
          <w:szCs w:val="28"/>
        </w:rPr>
        <w:t xml:space="preserve"> списке кандидатов, произошедших после его заверения</w:t>
      </w:r>
      <w:proofErr w:type="gramEnd"/>
      <w:r w:rsidRPr="005D0DC5">
        <w:rPr>
          <w:rFonts w:ascii="Times New Roman" w:hAnsi="Times New Roman"/>
          <w:sz w:val="28"/>
          <w:szCs w:val="28"/>
        </w:rPr>
        <w:t xml:space="preserve">, и об изменениях в </w:t>
      </w:r>
      <w:proofErr w:type="gramStart"/>
      <w:r w:rsidRPr="005D0DC5">
        <w:rPr>
          <w:rFonts w:ascii="Times New Roman" w:hAnsi="Times New Roman"/>
          <w:sz w:val="28"/>
          <w:szCs w:val="28"/>
        </w:rPr>
        <w:t>сведениях</w:t>
      </w:r>
      <w:proofErr w:type="gramEnd"/>
      <w:r w:rsidRPr="005D0DC5">
        <w:rPr>
          <w:rFonts w:ascii="Times New Roman" w:hAnsi="Times New Roman"/>
          <w:sz w:val="28"/>
          <w:szCs w:val="28"/>
        </w:rPr>
        <w:t xml:space="preserve"> о каждом кандидате из </w:t>
      </w:r>
      <w:proofErr w:type="spellStart"/>
      <w:r w:rsidR="00BB35A0" w:rsidRPr="005D0DC5">
        <w:rPr>
          <w:rFonts w:ascii="Times New Roman" w:hAnsi="Times New Roman"/>
          <w:sz w:val="28"/>
          <w:szCs w:val="28"/>
        </w:rPr>
        <w:t>общемуниципального</w:t>
      </w:r>
      <w:proofErr w:type="spellEnd"/>
      <w:r w:rsidRPr="005D0DC5">
        <w:rPr>
          <w:rFonts w:ascii="Times New Roman" w:hAnsi="Times New Roman"/>
          <w:sz w:val="28"/>
          <w:szCs w:val="28"/>
        </w:rPr>
        <w:t xml:space="preserve"> списка кандидатов, ранее представленных. В установлен</w:t>
      </w:r>
      <w:r w:rsidR="009E154B" w:rsidRPr="005D0DC5">
        <w:rPr>
          <w:rFonts w:ascii="Times New Roman" w:hAnsi="Times New Roman"/>
          <w:sz w:val="28"/>
          <w:szCs w:val="28"/>
        </w:rPr>
        <w:t>ный срок указанные документы в и</w:t>
      </w:r>
      <w:r w:rsidRPr="005D0DC5">
        <w:rPr>
          <w:rFonts w:ascii="Times New Roman" w:hAnsi="Times New Roman"/>
          <w:sz w:val="28"/>
          <w:szCs w:val="28"/>
        </w:rPr>
        <w:t xml:space="preserve">збирательную комиссию </w:t>
      </w:r>
      <w:r w:rsidR="00BB35A0" w:rsidRPr="005D0DC5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D0DC5">
        <w:rPr>
          <w:rFonts w:ascii="Times New Roman" w:hAnsi="Times New Roman"/>
          <w:sz w:val="28"/>
          <w:szCs w:val="28"/>
        </w:rPr>
        <w:t xml:space="preserve"> </w:t>
      </w:r>
      <w:r w:rsidR="00F827A9" w:rsidRPr="005D0DC5">
        <w:rPr>
          <w:rFonts w:ascii="Times New Roman" w:hAnsi="Times New Roman"/>
          <w:sz w:val="28"/>
          <w:szCs w:val="28"/>
        </w:rPr>
        <w:t xml:space="preserve">были </w:t>
      </w:r>
      <w:r w:rsidRPr="005D0DC5">
        <w:rPr>
          <w:rFonts w:ascii="Times New Roman" w:hAnsi="Times New Roman"/>
          <w:sz w:val="28"/>
          <w:szCs w:val="28"/>
        </w:rPr>
        <w:t>представлены.</w:t>
      </w:r>
    </w:p>
    <w:p w:rsidR="002B6EEE" w:rsidRDefault="002B6EEE" w:rsidP="002B6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954" w:rsidRPr="005D0DC5" w:rsidRDefault="005B6954" w:rsidP="002B6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DC5"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r w:rsidR="00BB35A0" w:rsidRPr="005D0DC5">
        <w:rPr>
          <w:rFonts w:ascii="Times New Roman" w:hAnsi="Times New Roman"/>
          <w:sz w:val="28"/>
          <w:szCs w:val="28"/>
        </w:rPr>
        <w:t>со статьей</w:t>
      </w:r>
      <w:r w:rsidRPr="005D0DC5">
        <w:rPr>
          <w:rFonts w:ascii="Times New Roman" w:hAnsi="Times New Roman"/>
          <w:sz w:val="28"/>
          <w:szCs w:val="28"/>
        </w:rPr>
        <w:t xml:space="preserve"> </w:t>
      </w:r>
      <w:r w:rsidR="00BB35A0" w:rsidRPr="005D0DC5">
        <w:rPr>
          <w:rFonts w:ascii="Times New Roman" w:hAnsi="Times New Roman"/>
          <w:sz w:val="28"/>
          <w:szCs w:val="28"/>
        </w:rPr>
        <w:t>46</w:t>
      </w:r>
      <w:r w:rsidRPr="005D0DC5">
        <w:rPr>
          <w:rFonts w:ascii="Times New Roman" w:hAnsi="Times New Roman"/>
          <w:sz w:val="28"/>
          <w:szCs w:val="28"/>
        </w:rPr>
        <w:t xml:space="preserve"> </w:t>
      </w:r>
      <w:r w:rsidR="00BB35A0" w:rsidRPr="005D0DC5">
        <w:rPr>
          <w:rFonts w:ascii="Times New Roman" w:hAnsi="Times New Roman"/>
          <w:sz w:val="28"/>
          <w:szCs w:val="28"/>
        </w:rPr>
        <w:t>Закона края</w:t>
      </w:r>
      <w:r w:rsidRPr="005D0DC5">
        <w:rPr>
          <w:rFonts w:ascii="Times New Roman" w:hAnsi="Times New Roman"/>
          <w:sz w:val="28"/>
          <w:szCs w:val="28"/>
        </w:rPr>
        <w:t xml:space="preserve">, в поддержку выдвижения избирательного объединения, на которое не распространяется действие </w:t>
      </w:r>
      <w:r w:rsidR="00344034" w:rsidRPr="005D0DC5">
        <w:rPr>
          <w:rFonts w:ascii="Times New Roman" w:hAnsi="Times New Roman"/>
          <w:sz w:val="28"/>
          <w:szCs w:val="28"/>
        </w:rPr>
        <w:t>части 3 статьи 47 Закона края</w:t>
      </w:r>
      <w:r w:rsidR="00F827A9" w:rsidRPr="005D0DC5">
        <w:rPr>
          <w:rFonts w:ascii="Times New Roman" w:hAnsi="Times New Roman"/>
          <w:sz w:val="28"/>
          <w:szCs w:val="28"/>
        </w:rPr>
        <w:t>,</w:t>
      </w:r>
      <w:r w:rsidRPr="005D0DC5">
        <w:rPr>
          <w:rFonts w:ascii="Times New Roman" w:hAnsi="Times New Roman"/>
          <w:sz w:val="28"/>
          <w:szCs w:val="28"/>
        </w:rPr>
        <w:t xml:space="preserve"> должны быть собраны подписи избирателей. Согласно части </w:t>
      </w:r>
      <w:r w:rsidR="00344034" w:rsidRPr="005D0DC5">
        <w:rPr>
          <w:rFonts w:ascii="Times New Roman" w:hAnsi="Times New Roman"/>
          <w:sz w:val="28"/>
          <w:szCs w:val="28"/>
        </w:rPr>
        <w:t>2</w:t>
      </w:r>
      <w:r w:rsidRPr="005D0DC5">
        <w:rPr>
          <w:rFonts w:ascii="Times New Roman" w:hAnsi="Times New Roman"/>
          <w:sz w:val="28"/>
          <w:szCs w:val="28"/>
        </w:rPr>
        <w:t xml:space="preserve"> статьи </w:t>
      </w:r>
      <w:r w:rsidR="00344034" w:rsidRPr="005D0DC5">
        <w:rPr>
          <w:rFonts w:ascii="Times New Roman" w:hAnsi="Times New Roman"/>
          <w:sz w:val="28"/>
          <w:szCs w:val="28"/>
        </w:rPr>
        <w:t>46</w:t>
      </w:r>
      <w:r w:rsidRPr="005D0DC5">
        <w:rPr>
          <w:rFonts w:ascii="Times New Roman" w:hAnsi="Times New Roman"/>
          <w:sz w:val="28"/>
          <w:szCs w:val="28"/>
        </w:rPr>
        <w:t xml:space="preserve"> </w:t>
      </w:r>
      <w:r w:rsidR="00344034" w:rsidRPr="005D0DC5">
        <w:rPr>
          <w:rFonts w:ascii="Times New Roman" w:hAnsi="Times New Roman"/>
          <w:sz w:val="28"/>
          <w:szCs w:val="28"/>
        </w:rPr>
        <w:t>Закона края</w:t>
      </w:r>
      <w:r w:rsidRPr="005D0DC5">
        <w:rPr>
          <w:rFonts w:ascii="Times New Roman" w:hAnsi="Times New Roman"/>
          <w:sz w:val="28"/>
          <w:szCs w:val="28"/>
        </w:rPr>
        <w:t xml:space="preserve"> для регистрации </w:t>
      </w:r>
      <w:proofErr w:type="spellStart"/>
      <w:r w:rsidR="00344034" w:rsidRPr="005D0DC5">
        <w:rPr>
          <w:rFonts w:ascii="Times New Roman" w:hAnsi="Times New Roman"/>
          <w:sz w:val="28"/>
          <w:szCs w:val="28"/>
        </w:rPr>
        <w:t>общемуниципального</w:t>
      </w:r>
      <w:proofErr w:type="spellEnd"/>
      <w:r w:rsidRPr="005D0DC5">
        <w:rPr>
          <w:rFonts w:ascii="Times New Roman" w:hAnsi="Times New Roman"/>
          <w:sz w:val="28"/>
          <w:szCs w:val="28"/>
        </w:rPr>
        <w:t xml:space="preserve"> списка кандидатов, выдвинут</w:t>
      </w:r>
      <w:r w:rsidR="00344034" w:rsidRPr="005D0DC5">
        <w:rPr>
          <w:rFonts w:ascii="Times New Roman" w:hAnsi="Times New Roman"/>
          <w:sz w:val="28"/>
          <w:szCs w:val="28"/>
        </w:rPr>
        <w:t>ого избирательным объединением «Региональное отделение ВСЕРОССИЙСКОЙ ПОЛИТИЧЕСКОЙ ПАРТИИ «РОДИНА» в Забайкальском крае»</w:t>
      </w:r>
      <w:r w:rsidRPr="005D0DC5">
        <w:rPr>
          <w:rFonts w:ascii="Times New Roman" w:hAnsi="Times New Roman"/>
          <w:sz w:val="28"/>
          <w:szCs w:val="28"/>
        </w:rPr>
        <w:t xml:space="preserve">, необходимо было собрать 0,5 процентов от числа избирателей, зарегистрированных на территории избирательного округа. Избирательным объединением </w:t>
      </w:r>
      <w:r w:rsidR="00344034" w:rsidRPr="005D0DC5">
        <w:rPr>
          <w:rFonts w:ascii="Times New Roman" w:hAnsi="Times New Roman"/>
          <w:sz w:val="28"/>
          <w:szCs w:val="28"/>
        </w:rPr>
        <w:t xml:space="preserve">«Региональное отделение ВСЕРОССИЙСКОЙ ПОЛИТИЧЕСКОЙ ПАРТИИ «РОДИНА» в Забайкальском крае» </w:t>
      </w:r>
      <w:r w:rsidRPr="005D0DC5">
        <w:rPr>
          <w:rFonts w:ascii="Times New Roman" w:hAnsi="Times New Roman"/>
          <w:sz w:val="28"/>
          <w:szCs w:val="28"/>
        </w:rPr>
        <w:t>документы, предусмотренные стать</w:t>
      </w:r>
      <w:r w:rsidR="00344034" w:rsidRPr="005D0DC5">
        <w:rPr>
          <w:rFonts w:ascii="Times New Roman" w:hAnsi="Times New Roman"/>
          <w:sz w:val="28"/>
          <w:szCs w:val="28"/>
        </w:rPr>
        <w:t>ей</w:t>
      </w:r>
      <w:r w:rsidRPr="005D0DC5">
        <w:rPr>
          <w:rFonts w:ascii="Times New Roman" w:hAnsi="Times New Roman"/>
          <w:sz w:val="28"/>
          <w:szCs w:val="28"/>
        </w:rPr>
        <w:t xml:space="preserve"> </w:t>
      </w:r>
      <w:r w:rsidR="00344034" w:rsidRPr="005D0DC5">
        <w:rPr>
          <w:rFonts w:ascii="Times New Roman" w:hAnsi="Times New Roman"/>
          <w:sz w:val="28"/>
          <w:szCs w:val="28"/>
        </w:rPr>
        <w:t>46</w:t>
      </w:r>
      <w:r w:rsidRPr="005D0DC5">
        <w:rPr>
          <w:rFonts w:ascii="Times New Roman" w:hAnsi="Times New Roman"/>
          <w:sz w:val="28"/>
          <w:szCs w:val="28"/>
        </w:rPr>
        <w:t xml:space="preserve"> Закона края, а именно подписные листы с подписями избирателей, собранными в поддержку выдвижения </w:t>
      </w:r>
      <w:proofErr w:type="spellStart"/>
      <w:r w:rsidR="00344034" w:rsidRPr="005D0DC5">
        <w:rPr>
          <w:rFonts w:ascii="Times New Roman" w:hAnsi="Times New Roman"/>
          <w:sz w:val="28"/>
          <w:szCs w:val="28"/>
        </w:rPr>
        <w:t>общемуниицпального</w:t>
      </w:r>
      <w:proofErr w:type="spellEnd"/>
      <w:r w:rsidR="00344034" w:rsidRPr="005D0DC5">
        <w:rPr>
          <w:rFonts w:ascii="Times New Roman" w:hAnsi="Times New Roman"/>
          <w:sz w:val="28"/>
          <w:szCs w:val="28"/>
        </w:rPr>
        <w:t xml:space="preserve"> </w:t>
      </w:r>
      <w:r w:rsidRPr="005D0DC5">
        <w:rPr>
          <w:rFonts w:ascii="Times New Roman" w:hAnsi="Times New Roman"/>
          <w:sz w:val="28"/>
          <w:szCs w:val="28"/>
        </w:rPr>
        <w:t xml:space="preserve">списка кандидатов, протокол об итогах сбора подписей, нотариально удостоверенный список лиц, осуществляющих сбор подписей, в установленный срок также </w:t>
      </w:r>
      <w:r w:rsidR="00344034" w:rsidRPr="005D0DC5">
        <w:rPr>
          <w:rFonts w:ascii="Times New Roman" w:hAnsi="Times New Roman"/>
          <w:sz w:val="28"/>
          <w:szCs w:val="28"/>
        </w:rPr>
        <w:t>были представлены</w:t>
      </w:r>
      <w:r w:rsidRPr="005D0DC5">
        <w:rPr>
          <w:rFonts w:ascii="Times New Roman" w:hAnsi="Times New Roman"/>
          <w:sz w:val="28"/>
          <w:szCs w:val="28"/>
        </w:rPr>
        <w:t xml:space="preserve">. </w:t>
      </w:r>
    </w:p>
    <w:p w:rsidR="00344034" w:rsidRPr="005D0DC5" w:rsidRDefault="00344034" w:rsidP="00344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DC5">
        <w:rPr>
          <w:rFonts w:ascii="Times New Roman" w:hAnsi="Times New Roman"/>
          <w:sz w:val="28"/>
          <w:szCs w:val="28"/>
        </w:rPr>
        <w:t>В соответствии с постановлением избирательной комиссии муниципального района «Читинский район» от 21 июня 2018 г. для регистрации кандидатов в Совет муниципального района «Читинский район» необходимо представить не менее 247 (двухсот сорока семи) достоверных подписей избирателей и не более 272 (двухсот семидесяти двух) подписей избирателей.</w:t>
      </w:r>
    </w:p>
    <w:p w:rsidR="00344034" w:rsidRPr="005D0DC5" w:rsidRDefault="00344034" w:rsidP="00344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DC5">
        <w:rPr>
          <w:rFonts w:ascii="Times New Roman" w:hAnsi="Times New Roman"/>
          <w:sz w:val="28"/>
          <w:szCs w:val="28"/>
        </w:rPr>
        <w:t xml:space="preserve">В поддержку выдвижения кандидатов по </w:t>
      </w:r>
      <w:proofErr w:type="spellStart"/>
      <w:r w:rsidRPr="005D0DC5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5D0DC5">
        <w:rPr>
          <w:rFonts w:ascii="Times New Roman" w:hAnsi="Times New Roman"/>
          <w:sz w:val="28"/>
          <w:szCs w:val="28"/>
        </w:rPr>
        <w:t xml:space="preserve"> списку в Совет муниципального района «Читинский район», выдвинутых избирательным объединением «Региональное отделение ВСЕРОССИЙСКОЙ ПОЛИТИЧЕСКОЙ ПАРТИИ «РОДИНА» в Забайкальском крае», было представлено 272 (двести семьдесят две) подписи избирателей. </w:t>
      </w:r>
    </w:p>
    <w:p w:rsidR="00344034" w:rsidRDefault="00344034" w:rsidP="0034403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D0DC5">
        <w:rPr>
          <w:rFonts w:ascii="Times New Roman" w:hAnsi="Times New Roman"/>
          <w:sz w:val="28"/>
          <w:szCs w:val="28"/>
        </w:rPr>
        <w:t xml:space="preserve">В результате проверки, согласно ведомости и итоговому протоколу о результатах проверки подписей избирателей, собранных в поддержку </w:t>
      </w:r>
      <w:r w:rsidR="00C432A6" w:rsidRPr="005D0DC5">
        <w:rPr>
          <w:rFonts w:ascii="Times New Roman" w:hAnsi="Times New Roman"/>
          <w:sz w:val="28"/>
          <w:szCs w:val="28"/>
        </w:rPr>
        <w:t xml:space="preserve">кандидатов по </w:t>
      </w:r>
      <w:proofErr w:type="spellStart"/>
      <w:r w:rsidR="00C432A6" w:rsidRPr="005D0DC5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="00C432A6" w:rsidRPr="005D0DC5">
        <w:rPr>
          <w:rFonts w:ascii="Times New Roman" w:hAnsi="Times New Roman"/>
          <w:sz w:val="28"/>
          <w:szCs w:val="28"/>
        </w:rPr>
        <w:t xml:space="preserve"> списку в Совет муниципального района «Читинский район», выдвинутых избирательным объединением «Региональное отделение ВСЕРОССИЙСКОЙ ПОЛИТИЧЕСКОЙ ПАРТИИ «РОДИНА» в Забайкальском крае»</w:t>
      </w:r>
      <w:r w:rsidRPr="005D0DC5">
        <w:rPr>
          <w:rFonts w:ascii="Times New Roman" w:hAnsi="Times New Roman"/>
          <w:sz w:val="28"/>
          <w:szCs w:val="28"/>
        </w:rPr>
        <w:t xml:space="preserve"> (ко</w:t>
      </w:r>
      <w:r w:rsidR="00C432A6" w:rsidRPr="005D0DC5">
        <w:rPr>
          <w:rFonts w:ascii="Times New Roman" w:hAnsi="Times New Roman"/>
          <w:sz w:val="28"/>
          <w:szCs w:val="28"/>
        </w:rPr>
        <w:t>пия итогового протокола прилага</w:t>
      </w:r>
      <w:r w:rsidRPr="005D0DC5">
        <w:rPr>
          <w:rFonts w:ascii="Times New Roman" w:hAnsi="Times New Roman"/>
          <w:sz w:val="28"/>
          <w:szCs w:val="28"/>
        </w:rPr>
        <w:t xml:space="preserve">ется), установлено, что из </w:t>
      </w:r>
      <w:r w:rsidR="00C432A6" w:rsidRPr="005D0DC5">
        <w:rPr>
          <w:rFonts w:ascii="Times New Roman" w:hAnsi="Times New Roman"/>
          <w:sz w:val="28"/>
          <w:szCs w:val="28"/>
        </w:rPr>
        <w:t>272</w:t>
      </w:r>
      <w:r w:rsidRPr="005D0DC5">
        <w:rPr>
          <w:rFonts w:ascii="Times New Roman" w:hAnsi="Times New Roman"/>
          <w:sz w:val="28"/>
          <w:szCs w:val="28"/>
        </w:rPr>
        <w:t xml:space="preserve"> (двухсот </w:t>
      </w:r>
      <w:r w:rsidR="00C432A6" w:rsidRPr="005D0DC5">
        <w:rPr>
          <w:rFonts w:ascii="Times New Roman" w:hAnsi="Times New Roman"/>
          <w:sz w:val="28"/>
          <w:szCs w:val="28"/>
        </w:rPr>
        <w:t>семидесяти двух</w:t>
      </w:r>
      <w:r w:rsidRPr="005D0DC5">
        <w:rPr>
          <w:rFonts w:ascii="Times New Roman" w:hAnsi="Times New Roman"/>
          <w:sz w:val="28"/>
          <w:szCs w:val="28"/>
        </w:rPr>
        <w:t xml:space="preserve">) подписей избирателей достоверными признано </w:t>
      </w:r>
      <w:r w:rsidR="00C432A6" w:rsidRPr="005D0DC5">
        <w:rPr>
          <w:rFonts w:ascii="Times New Roman" w:hAnsi="Times New Roman"/>
          <w:sz w:val="28"/>
          <w:szCs w:val="28"/>
        </w:rPr>
        <w:t>244</w:t>
      </w:r>
      <w:r w:rsidRPr="005D0DC5">
        <w:rPr>
          <w:rFonts w:ascii="Times New Roman" w:hAnsi="Times New Roman"/>
          <w:sz w:val="28"/>
          <w:szCs w:val="28"/>
        </w:rPr>
        <w:t xml:space="preserve"> (двести </w:t>
      </w:r>
      <w:r w:rsidR="00C432A6" w:rsidRPr="005D0DC5">
        <w:rPr>
          <w:rFonts w:ascii="Times New Roman" w:hAnsi="Times New Roman"/>
          <w:sz w:val="28"/>
          <w:szCs w:val="28"/>
        </w:rPr>
        <w:t>сорок четыре</w:t>
      </w:r>
      <w:r w:rsidRPr="005D0DC5">
        <w:rPr>
          <w:rFonts w:ascii="Times New Roman" w:hAnsi="Times New Roman"/>
          <w:sz w:val="28"/>
          <w:szCs w:val="28"/>
        </w:rPr>
        <w:t xml:space="preserve">) подписи, недействительными </w:t>
      </w:r>
      <w:r w:rsidR="00C432A6" w:rsidRPr="005D0DC5">
        <w:rPr>
          <w:rFonts w:ascii="Times New Roman" w:hAnsi="Times New Roman"/>
          <w:sz w:val="28"/>
          <w:szCs w:val="28"/>
        </w:rPr>
        <w:t>28</w:t>
      </w:r>
      <w:proofErr w:type="gramEnd"/>
      <w:r w:rsidRPr="005D0DC5">
        <w:rPr>
          <w:rFonts w:ascii="Times New Roman" w:hAnsi="Times New Roman"/>
          <w:sz w:val="28"/>
          <w:szCs w:val="28"/>
        </w:rPr>
        <w:t xml:space="preserve"> (</w:t>
      </w:r>
      <w:r w:rsidR="00C432A6" w:rsidRPr="005D0DC5">
        <w:rPr>
          <w:rFonts w:ascii="Times New Roman" w:hAnsi="Times New Roman"/>
          <w:sz w:val="28"/>
          <w:szCs w:val="28"/>
        </w:rPr>
        <w:t xml:space="preserve">двадцать восемь) </w:t>
      </w:r>
      <w:r w:rsidR="00803101">
        <w:rPr>
          <w:rFonts w:ascii="Times New Roman" w:eastAsia="Calibri" w:hAnsi="Times New Roman"/>
          <w:sz w:val="28"/>
          <w:szCs w:val="28"/>
          <w:lang w:eastAsia="en-US"/>
        </w:rPr>
        <w:t>на основании</w:t>
      </w:r>
      <w:r w:rsidR="00880F63">
        <w:rPr>
          <w:rFonts w:ascii="Times New Roman" w:eastAsia="Calibri" w:hAnsi="Times New Roman"/>
          <w:sz w:val="28"/>
          <w:szCs w:val="28"/>
          <w:lang w:eastAsia="en-US"/>
        </w:rPr>
        <w:t xml:space="preserve">: подпунктов </w:t>
      </w:r>
      <w:r w:rsidR="00BA3709">
        <w:rPr>
          <w:rFonts w:ascii="Times New Roman" w:eastAsia="Calibri" w:hAnsi="Times New Roman"/>
          <w:sz w:val="28"/>
          <w:szCs w:val="28"/>
          <w:lang w:eastAsia="en-US"/>
        </w:rPr>
        <w:t xml:space="preserve"> 3</w:t>
      </w:r>
      <w:r w:rsidR="00880F63">
        <w:rPr>
          <w:rFonts w:ascii="Times New Roman" w:eastAsia="Calibri" w:hAnsi="Times New Roman"/>
          <w:sz w:val="28"/>
          <w:szCs w:val="28"/>
          <w:lang w:eastAsia="en-US"/>
        </w:rPr>
        <w:t>, 12</w:t>
      </w:r>
      <w:r w:rsidR="00BA3709">
        <w:rPr>
          <w:rFonts w:ascii="Times New Roman" w:eastAsia="Calibri" w:hAnsi="Times New Roman"/>
          <w:sz w:val="28"/>
          <w:szCs w:val="28"/>
          <w:lang w:eastAsia="en-US"/>
        </w:rPr>
        <w:t xml:space="preserve"> пункта 10 статьи 49 Закона Забайкальского края «О муниципальных  выборах в Забайкальском крае»</w:t>
      </w:r>
      <w:r w:rsidR="00113F7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справке УВМ УМВД России по Забайкальскому краю от 01 августа 2018 года</w:t>
      </w:r>
      <w:r w:rsidR="00880F63">
        <w:rPr>
          <w:rFonts w:ascii="Times New Roman" w:eastAsia="Calibri" w:hAnsi="Times New Roman"/>
          <w:sz w:val="28"/>
          <w:szCs w:val="28"/>
          <w:lang w:eastAsia="en-US"/>
        </w:rPr>
        <w:t>; дата подписи сборщика раньше даты подписи избирателя.</w:t>
      </w:r>
    </w:p>
    <w:p w:rsidR="00BA3709" w:rsidRPr="00D560DE" w:rsidRDefault="00BA3709" w:rsidP="0034403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Таким образом, результаты проверки подписных листов свидетельствуют о том, что </w:t>
      </w:r>
      <w:r w:rsidRPr="005D0DC5">
        <w:rPr>
          <w:rFonts w:ascii="Times New Roman" w:hAnsi="Times New Roman"/>
          <w:sz w:val="28"/>
          <w:szCs w:val="28"/>
        </w:rPr>
        <w:t>избирательным объединением «Региональное отделение ВСЕРОССИЙСКОЙ ПОЛИТИЧЕСКОЙ ПАРТИИ «РОДИНА» в Забайкальском крае»</w:t>
      </w:r>
      <w:r>
        <w:rPr>
          <w:rFonts w:ascii="Times New Roman" w:hAnsi="Times New Roman"/>
          <w:sz w:val="28"/>
          <w:szCs w:val="28"/>
        </w:rPr>
        <w:t xml:space="preserve"> представлено недостаточное количество достоверных </w:t>
      </w:r>
      <w:r>
        <w:rPr>
          <w:rFonts w:ascii="Times New Roman" w:hAnsi="Times New Roman"/>
          <w:sz w:val="28"/>
          <w:szCs w:val="28"/>
        </w:rPr>
        <w:lastRenderedPageBreak/>
        <w:t>подписей  избирателей, необходимых для регистрации избирательного объединения.</w:t>
      </w:r>
    </w:p>
    <w:p w:rsidR="00A83576" w:rsidRPr="00D560DE" w:rsidRDefault="00C432A6" w:rsidP="00113F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7551D">
        <w:rPr>
          <w:rFonts w:ascii="Times New Roman" w:eastAsia="Calibri" w:hAnsi="Times New Roman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 подпунктом 7</w:t>
      </w:r>
      <w:r w:rsidRPr="00F7551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 пункта 5 статьи 50</w:t>
      </w:r>
      <w:r w:rsidR="001864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551D">
        <w:rPr>
          <w:rFonts w:ascii="Times New Roman" w:eastAsia="Calibri" w:hAnsi="Times New Roman"/>
          <w:sz w:val="28"/>
          <w:szCs w:val="28"/>
          <w:lang w:eastAsia="en-US"/>
        </w:rPr>
        <w:t xml:space="preserve">Закона Забайкальского края «О муниципальных выборах в Забайкальском крае», избирательная комиссия муниципального района «Читинский район» </w:t>
      </w:r>
    </w:p>
    <w:p w:rsidR="00A83576" w:rsidRPr="00D560DE" w:rsidRDefault="00A83576" w:rsidP="00614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576" w:rsidRDefault="00A83576" w:rsidP="006147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60DE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AF13EF" w:rsidRPr="00D560DE" w:rsidRDefault="00AF13EF" w:rsidP="006147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3576" w:rsidRPr="00D560DE" w:rsidRDefault="005B6954" w:rsidP="00614722">
      <w:pPr>
        <w:pStyle w:val="a4"/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0DE">
        <w:rPr>
          <w:rFonts w:ascii="Times New Roman" w:hAnsi="Times New Roman"/>
          <w:sz w:val="28"/>
          <w:szCs w:val="28"/>
        </w:rPr>
        <w:t xml:space="preserve">Отказать в регистрации </w:t>
      </w:r>
      <w:proofErr w:type="spellStart"/>
      <w:r w:rsidRPr="00D560DE">
        <w:rPr>
          <w:rFonts w:ascii="Times New Roman" w:hAnsi="Times New Roman"/>
          <w:sz w:val="28"/>
          <w:szCs w:val="28"/>
        </w:rPr>
        <w:t>общемуниципального</w:t>
      </w:r>
      <w:proofErr w:type="spellEnd"/>
      <w:r w:rsidRPr="00D560DE">
        <w:rPr>
          <w:rFonts w:ascii="Times New Roman" w:hAnsi="Times New Roman"/>
          <w:sz w:val="28"/>
          <w:szCs w:val="28"/>
        </w:rPr>
        <w:t xml:space="preserve"> спис</w:t>
      </w:r>
      <w:r w:rsidR="00A83576" w:rsidRPr="00D560DE">
        <w:rPr>
          <w:rFonts w:ascii="Times New Roman" w:hAnsi="Times New Roman"/>
          <w:sz w:val="28"/>
          <w:szCs w:val="28"/>
        </w:rPr>
        <w:t>к</w:t>
      </w:r>
      <w:r w:rsidRPr="00D560DE">
        <w:rPr>
          <w:rFonts w:ascii="Times New Roman" w:hAnsi="Times New Roman"/>
          <w:sz w:val="28"/>
          <w:szCs w:val="28"/>
        </w:rPr>
        <w:t>а</w:t>
      </w:r>
      <w:r w:rsidR="00A83576" w:rsidRPr="00D560DE">
        <w:rPr>
          <w:rFonts w:ascii="Times New Roman" w:hAnsi="Times New Roman"/>
          <w:sz w:val="28"/>
          <w:szCs w:val="28"/>
        </w:rPr>
        <w:t xml:space="preserve"> кандидатов в депутаты Совета муниципального райо</w:t>
      </w:r>
      <w:r w:rsidRPr="00D560DE">
        <w:rPr>
          <w:rFonts w:ascii="Times New Roman" w:hAnsi="Times New Roman"/>
          <w:sz w:val="28"/>
          <w:szCs w:val="28"/>
        </w:rPr>
        <w:t>на «Читинский район», выдвинутого</w:t>
      </w:r>
      <w:r w:rsidR="00A83576" w:rsidRPr="00D560DE">
        <w:rPr>
          <w:rFonts w:ascii="Times New Roman" w:hAnsi="Times New Roman"/>
          <w:sz w:val="28"/>
          <w:szCs w:val="28"/>
        </w:rPr>
        <w:t xml:space="preserve"> избирательным объединением «Региональное отделение ВСЕРОССИЙСКОЙ ПОЛИТИЧЕСКОЙ ПАРТИИ «РОДИНА» в Забайкальском крае» в количестве 16 человек.</w:t>
      </w:r>
    </w:p>
    <w:p w:rsidR="00E92EFF" w:rsidRDefault="005B6954" w:rsidP="00E92EFF">
      <w:pPr>
        <w:pStyle w:val="a4"/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0DE">
        <w:rPr>
          <w:rFonts w:ascii="Times New Roman" w:hAnsi="Times New Roman"/>
          <w:sz w:val="28"/>
          <w:szCs w:val="28"/>
        </w:rPr>
        <w:t>Направить настоящее постановление избирательному объединению «Региональное отделение ВСЕРОССИЙСКОЙ ПОЛИТИЧЕСКОЙ ПАРТИИ «РОДИНА» в Забайкальском крае».</w:t>
      </w:r>
    </w:p>
    <w:p w:rsidR="00691A9A" w:rsidRPr="00E92EFF" w:rsidRDefault="00691A9A" w:rsidP="00E92EFF">
      <w:pPr>
        <w:pStyle w:val="a4"/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E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92EF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E92EFF" w:rsidRPr="00E92EF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92EFF" w:rsidRPr="00E92EFF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E92EFF" w:rsidRPr="00E92EFF">
        <w:rPr>
          <w:rFonts w:ascii="Times New Roman" w:hAnsi="Times New Roman"/>
          <w:sz w:val="28"/>
          <w:szCs w:val="28"/>
        </w:rPr>
        <w:t xml:space="preserve">муниципального района «Читинский район» </w:t>
      </w:r>
      <w:r w:rsidR="00E92EFF" w:rsidRPr="00E92EFF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«Интернет»,</w:t>
      </w:r>
      <w:r w:rsidR="00E92EFF" w:rsidRPr="00E92E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2EFF" w:rsidRPr="00E92EFF">
        <w:rPr>
          <w:rFonts w:ascii="Times New Roman" w:hAnsi="Times New Roman"/>
          <w:sz w:val="28"/>
          <w:szCs w:val="28"/>
        </w:rPr>
        <w:t>опубликовать в газете «Ингода».</w:t>
      </w:r>
    </w:p>
    <w:p w:rsidR="00C432A6" w:rsidRPr="00D560DE" w:rsidRDefault="00C432A6" w:rsidP="00C432A6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576" w:rsidRPr="00D560DE" w:rsidRDefault="00A83576" w:rsidP="00D560D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560DE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A83576" w:rsidRPr="00D560DE" w:rsidRDefault="00A83576" w:rsidP="00D560D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83576" w:rsidRPr="00D560DE" w:rsidRDefault="00A83576" w:rsidP="00D560D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560DE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D560DE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D560DE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691A9A" w:rsidRPr="00D560DE" w:rsidRDefault="00691A9A" w:rsidP="00D560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A9A" w:rsidRPr="00D560DE" w:rsidRDefault="00691A9A" w:rsidP="00D560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A9A" w:rsidRPr="00D560DE" w:rsidRDefault="00691A9A" w:rsidP="00A83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A9A" w:rsidRPr="00D560DE" w:rsidRDefault="00691A9A" w:rsidP="00A83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A9A" w:rsidRPr="00D560DE" w:rsidRDefault="00691A9A" w:rsidP="00A83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A9A" w:rsidRPr="00D560DE" w:rsidRDefault="00691A9A" w:rsidP="00A83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A9A" w:rsidRPr="00D560DE" w:rsidRDefault="00691A9A" w:rsidP="00A83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A9A" w:rsidRPr="00D560DE" w:rsidRDefault="00691A9A" w:rsidP="00A83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60DE" w:rsidRPr="00D560DE" w:rsidRDefault="00D560DE" w:rsidP="00A83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60DE" w:rsidRDefault="00D560DE" w:rsidP="00A835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7AA"/>
    <w:multiLevelType w:val="hybridMultilevel"/>
    <w:tmpl w:val="9E709876"/>
    <w:lvl w:ilvl="0" w:tplc="0E4CD4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4186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08"/>
    <w:rsid w:val="00113F7C"/>
    <w:rsid w:val="00186462"/>
    <w:rsid w:val="002B6EEE"/>
    <w:rsid w:val="00330054"/>
    <w:rsid w:val="00344034"/>
    <w:rsid w:val="00460B08"/>
    <w:rsid w:val="005415BC"/>
    <w:rsid w:val="005B6954"/>
    <w:rsid w:val="005D0DC5"/>
    <w:rsid w:val="006070F4"/>
    <w:rsid w:val="00614722"/>
    <w:rsid w:val="00691A9A"/>
    <w:rsid w:val="006A38EB"/>
    <w:rsid w:val="00803101"/>
    <w:rsid w:val="00880F63"/>
    <w:rsid w:val="009E154B"/>
    <w:rsid w:val="00A83576"/>
    <w:rsid w:val="00AF13EF"/>
    <w:rsid w:val="00B24EA5"/>
    <w:rsid w:val="00BA3709"/>
    <w:rsid w:val="00BB35A0"/>
    <w:rsid w:val="00C432A6"/>
    <w:rsid w:val="00CF14B0"/>
    <w:rsid w:val="00D560DE"/>
    <w:rsid w:val="00D81BAC"/>
    <w:rsid w:val="00DB10F6"/>
    <w:rsid w:val="00E622D1"/>
    <w:rsid w:val="00E92EFF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3576"/>
    <w:pPr>
      <w:ind w:left="720"/>
      <w:contextualSpacing/>
    </w:pPr>
  </w:style>
  <w:style w:type="paragraph" w:styleId="3">
    <w:name w:val="Body Text Indent 3"/>
    <w:basedOn w:val="a"/>
    <w:link w:val="30"/>
    <w:rsid w:val="00A83576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83576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ody Text"/>
    <w:basedOn w:val="a"/>
    <w:link w:val="a5"/>
    <w:uiPriority w:val="99"/>
    <w:semiHidden/>
    <w:unhideWhenUsed/>
    <w:rsid w:val="00A835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357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3576"/>
    <w:pPr>
      <w:ind w:left="720"/>
      <w:contextualSpacing/>
    </w:pPr>
  </w:style>
  <w:style w:type="paragraph" w:styleId="3">
    <w:name w:val="Body Text Indent 3"/>
    <w:basedOn w:val="a"/>
    <w:link w:val="30"/>
    <w:rsid w:val="00A83576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83576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ody Text"/>
    <w:basedOn w:val="a"/>
    <w:link w:val="a5"/>
    <w:uiPriority w:val="99"/>
    <w:semiHidden/>
    <w:unhideWhenUsed/>
    <w:rsid w:val="00A835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357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35</cp:revision>
  <cp:lastPrinted>2018-08-03T06:14:00Z</cp:lastPrinted>
  <dcterms:created xsi:type="dcterms:W3CDTF">2018-08-03T01:22:00Z</dcterms:created>
  <dcterms:modified xsi:type="dcterms:W3CDTF">2018-08-04T03:21:00Z</dcterms:modified>
</cp:coreProperties>
</file>