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C" w:rsidRDefault="00C86AAC" w:rsidP="00C86AAC">
      <w:pPr>
        <w:pStyle w:val="a4"/>
        <w:rPr>
          <w:i/>
          <w:sz w:val="28"/>
          <w:szCs w:val="28"/>
        </w:rPr>
      </w:pPr>
    </w:p>
    <w:p w:rsidR="00C86AAC" w:rsidRDefault="009E3189" w:rsidP="00CE1F8F">
      <w:pPr>
        <w:pStyle w:val="a4"/>
        <w:jc w:val="center"/>
        <w:rPr>
          <w:i/>
          <w:sz w:val="28"/>
          <w:szCs w:val="28"/>
        </w:rPr>
      </w:pPr>
      <w:r w:rsidRPr="009E3189">
        <w:rPr>
          <w:i/>
          <w:noProof/>
          <w:sz w:val="28"/>
          <w:szCs w:val="28"/>
        </w:rPr>
        <w:drawing>
          <wp:inline distT="0" distB="0" distL="0" distR="0">
            <wp:extent cx="537541" cy="588396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" cy="5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CE1F8F" w:rsidP="00CE1F8F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D87DE2" w:rsidRDefault="00D87DE2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251F80" w:rsidP="00CE1F8F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="00B035E2">
        <w:rPr>
          <w:rFonts w:ascii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0"/>
        </w:rPr>
        <w:t xml:space="preserve">  13 августа</w:t>
      </w:r>
      <w:r w:rsidR="00CE1F8F">
        <w:rPr>
          <w:rFonts w:ascii="Times New Roman" w:hAnsi="Times New Roman" w:cs="Times New Roman"/>
          <w:sz w:val="28"/>
          <w:szCs w:val="20"/>
        </w:rPr>
        <w:t xml:space="preserve"> 201</w:t>
      </w:r>
      <w:r>
        <w:rPr>
          <w:rFonts w:ascii="Times New Roman" w:hAnsi="Times New Roman" w:cs="Times New Roman"/>
          <w:sz w:val="28"/>
          <w:szCs w:val="20"/>
        </w:rPr>
        <w:t>8</w:t>
      </w:r>
      <w:r w:rsidR="00CE1F8F">
        <w:rPr>
          <w:rFonts w:ascii="Times New Roman" w:hAnsi="Times New Roman" w:cs="Times New Roman"/>
          <w:sz w:val="28"/>
          <w:szCs w:val="20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</w:t>
      </w:r>
      <w:r w:rsidR="00CE1F8F">
        <w:rPr>
          <w:rFonts w:ascii="Times New Roman" w:hAnsi="Times New Roman" w:cs="Times New Roman"/>
          <w:sz w:val="28"/>
          <w:szCs w:val="20"/>
        </w:rPr>
        <w:t xml:space="preserve">       </w:t>
      </w:r>
      <w:r w:rsidR="00B035E2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2E3D4C">
        <w:rPr>
          <w:rFonts w:ascii="Times New Roman" w:hAnsi="Times New Roman" w:cs="Times New Roman"/>
          <w:sz w:val="28"/>
          <w:szCs w:val="20"/>
        </w:rPr>
        <w:t xml:space="preserve"> </w:t>
      </w:r>
      <w:r w:rsidR="00C86AAC">
        <w:rPr>
          <w:rFonts w:ascii="Times New Roman" w:hAnsi="Times New Roman" w:cs="Times New Roman"/>
          <w:sz w:val="28"/>
          <w:szCs w:val="20"/>
        </w:rPr>
        <w:t xml:space="preserve">       </w:t>
      </w:r>
      <w:r w:rsidR="00CE1F8F">
        <w:rPr>
          <w:rFonts w:ascii="Times New Roman" w:hAnsi="Times New Roman" w:cs="Times New Roman"/>
          <w:sz w:val="28"/>
          <w:szCs w:val="20"/>
        </w:rPr>
        <w:t xml:space="preserve">№ </w:t>
      </w:r>
      <w:r w:rsidR="002E3D4C">
        <w:rPr>
          <w:rFonts w:ascii="Times New Roman" w:hAnsi="Times New Roman" w:cs="Times New Roman"/>
          <w:sz w:val="28"/>
          <w:szCs w:val="20"/>
        </w:rPr>
        <w:t xml:space="preserve"> 434</w:t>
      </w:r>
    </w:p>
    <w:p w:rsidR="00CE1F8F" w:rsidRPr="0082562A" w:rsidRDefault="00CE1F8F" w:rsidP="00CE1F8F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39713E" w:rsidRDefault="00251F80" w:rsidP="0025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рассмотрении  протеста прокуратуры Читинского района от 31.07.2018 года № 07-23-2018 на решение Совета муниципального района «Читинский район»</w:t>
      </w:r>
      <w:r w:rsidR="00C344BA">
        <w:rPr>
          <w:rFonts w:ascii="Times New Roman" w:hAnsi="Times New Roman" w:cs="Times New Roman"/>
          <w:b/>
          <w:bCs/>
          <w:sz w:val="28"/>
          <w:szCs w:val="28"/>
        </w:rPr>
        <w:t xml:space="preserve"> от 09.01.2018 года </w:t>
      </w:r>
      <w:r w:rsidR="00C344BA" w:rsidRPr="00C344BA">
        <w:rPr>
          <w:rFonts w:ascii="Times New Roman" w:hAnsi="Times New Roman" w:cs="Times New Roman"/>
          <w:b/>
          <w:bCs/>
          <w:sz w:val="28"/>
          <w:szCs w:val="28"/>
        </w:rPr>
        <w:t>397 «О формировании избирательной комиссии муниципального района «Читинский район»»</w:t>
      </w:r>
    </w:p>
    <w:p w:rsidR="00251F80" w:rsidRDefault="00251F80" w:rsidP="00E41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B3" w:rsidRPr="000D4B83" w:rsidRDefault="00845D51" w:rsidP="00144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51">
        <w:rPr>
          <w:rFonts w:ascii="Times New Roman" w:hAnsi="Times New Roman" w:cs="Times New Roman"/>
          <w:sz w:val="28"/>
          <w:szCs w:val="28"/>
        </w:rPr>
        <w:t>В соответствии</w:t>
      </w:r>
      <w:r w:rsidR="00251F80">
        <w:rPr>
          <w:rFonts w:ascii="Times New Roman" w:hAnsi="Times New Roman" w:cs="Times New Roman"/>
          <w:sz w:val="28"/>
          <w:szCs w:val="28"/>
        </w:rPr>
        <w:t xml:space="preserve"> с поступившим протестом прокуратуры Читинского района от 31.07.2018 года</w:t>
      </w:r>
      <w:r w:rsidR="00C344BA">
        <w:rPr>
          <w:rFonts w:ascii="Times New Roman" w:hAnsi="Times New Roman" w:cs="Times New Roman"/>
          <w:sz w:val="28"/>
          <w:szCs w:val="28"/>
        </w:rPr>
        <w:t xml:space="preserve"> на решение Совета муниципального района «Читинский район» </w:t>
      </w:r>
      <w:r w:rsidR="00C344BA" w:rsidRPr="00C344BA">
        <w:rPr>
          <w:rFonts w:ascii="Times New Roman" w:hAnsi="Times New Roman" w:cs="Times New Roman"/>
          <w:sz w:val="28"/>
          <w:szCs w:val="28"/>
        </w:rPr>
        <w:t>от 09.01.2018 года 397 «О формировании избирательной комиссии муниципального района «Читинский район»»</w:t>
      </w:r>
      <w:r w:rsidR="00251F80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«Читинский район» решил, </w:t>
      </w:r>
      <w:r w:rsidRPr="0084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1E" w:rsidRPr="000D4B83" w:rsidRDefault="001443B3" w:rsidP="001443B3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44BA">
        <w:rPr>
          <w:rFonts w:ascii="Times New Roman" w:hAnsi="Times New Roman"/>
          <w:sz w:val="28"/>
          <w:szCs w:val="28"/>
        </w:rPr>
        <w:t xml:space="preserve">Исключить </w:t>
      </w:r>
      <w:r w:rsidR="00251F80">
        <w:rPr>
          <w:rFonts w:ascii="Times New Roman" w:hAnsi="Times New Roman"/>
          <w:sz w:val="28"/>
          <w:szCs w:val="28"/>
        </w:rPr>
        <w:t xml:space="preserve">из состава избирательной комиссии муниципального района «Читинский район» Л.П. </w:t>
      </w:r>
      <w:proofErr w:type="gramStart"/>
      <w:r w:rsidR="00251F80">
        <w:rPr>
          <w:rFonts w:ascii="Times New Roman" w:hAnsi="Times New Roman"/>
          <w:sz w:val="28"/>
          <w:szCs w:val="28"/>
        </w:rPr>
        <w:t>Павлову</w:t>
      </w:r>
      <w:proofErr w:type="gramEnd"/>
      <w:r w:rsidR="00C344BA">
        <w:rPr>
          <w:rFonts w:ascii="Times New Roman" w:hAnsi="Times New Roman"/>
          <w:sz w:val="28"/>
          <w:szCs w:val="28"/>
        </w:rPr>
        <w:t xml:space="preserve">  делегированную </w:t>
      </w:r>
      <w:r w:rsidR="00B035E2">
        <w:rPr>
          <w:rFonts w:ascii="Times New Roman" w:hAnsi="Times New Roman"/>
          <w:sz w:val="28"/>
          <w:szCs w:val="28"/>
        </w:rPr>
        <w:t>региональным</w:t>
      </w:r>
      <w:r w:rsidR="00B035E2" w:rsidRPr="00B035E2">
        <w:rPr>
          <w:rFonts w:ascii="Times New Roman" w:hAnsi="Times New Roman"/>
          <w:sz w:val="28"/>
          <w:szCs w:val="28"/>
        </w:rPr>
        <w:t xml:space="preserve">  отделением ВПП «Аграрная партия России»</w:t>
      </w:r>
      <w:r w:rsidR="00B035E2">
        <w:rPr>
          <w:rFonts w:ascii="Times New Roman" w:hAnsi="Times New Roman"/>
          <w:sz w:val="28"/>
          <w:szCs w:val="28"/>
        </w:rPr>
        <w:t>.</w:t>
      </w:r>
    </w:p>
    <w:p w:rsidR="001443B3" w:rsidRDefault="001443B3" w:rsidP="001443B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C32E9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z w:val="28"/>
          <w:szCs w:val="28"/>
        </w:rPr>
        <w:t>опубликования (обнародования)</w:t>
      </w:r>
      <w:r w:rsidRPr="008C32E9">
        <w:rPr>
          <w:color w:val="000000"/>
          <w:sz w:val="28"/>
          <w:szCs w:val="28"/>
        </w:rPr>
        <w:t>.</w:t>
      </w:r>
    </w:p>
    <w:p w:rsidR="001443B3" w:rsidRPr="001443B3" w:rsidRDefault="001443B3" w:rsidP="002776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B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035E2">
        <w:rPr>
          <w:rFonts w:ascii="Times New Roman" w:hAnsi="Times New Roman" w:cs="Times New Roman"/>
          <w:sz w:val="28"/>
          <w:szCs w:val="28"/>
        </w:rPr>
        <w:t>Обнародовать</w:t>
      </w:r>
      <w:r w:rsidRPr="001443B3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муниципального района «Читинский район» </w:t>
      </w:r>
      <w:proofErr w:type="spellStart"/>
      <w:r w:rsidRPr="001443B3">
        <w:rPr>
          <w:rFonts w:ascii="Times New Roman" w:hAnsi="Times New Roman" w:cs="Times New Roman"/>
          <w:sz w:val="28"/>
          <w:szCs w:val="28"/>
        </w:rPr>
        <w:t>читинск</w:t>
      </w:r>
      <w:proofErr w:type="gramStart"/>
      <w:r w:rsidRPr="001443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443B3">
        <w:rPr>
          <w:rFonts w:ascii="Times New Roman" w:hAnsi="Times New Roman" w:cs="Times New Roman"/>
          <w:sz w:val="28"/>
          <w:szCs w:val="28"/>
        </w:rPr>
        <w:t>абайкальскийкрай.ру</w:t>
      </w:r>
      <w:proofErr w:type="spellEnd"/>
      <w:r w:rsidRPr="001443B3">
        <w:rPr>
          <w:rFonts w:ascii="Times New Roman" w:hAnsi="Times New Roman" w:cs="Times New Roman"/>
        </w:rPr>
        <w:t>.</w:t>
      </w:r>
    </w:p>
    <w:p w:rsidR="00F06F37" w:rsidRDefault="00F06F37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8E" w:rsidRDefault="0096088E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63" w:rsidRDefault="00027263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Совета муниципального района </w:t>
      </w:r>
    </w:p>
    <w:p w:rsidR="00CE1F8F" w:rsidRDefault="00027263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CE1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D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Ильчининов</w:t>
      </w:r>
      <w:proofErr w:type="spellEnd"/>
    </w:p>
    <w:sectPr w:rsidR="00CE1F8F" w:rsidSect="000D4B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D66"/>
    <w:multiLevelType w:val="hybridMultilevel"/>
    <w:tmpl w:val="C944D2FC"/>
    <w:lvl w:ilvl="0" w:tplc="20549F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8EB6012"/>
    <w:multiLevelType w:val="hybridMultilevel"/>
    <w:tmpl w:val="10CE253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6F9"/>
    <w:rsid w:val="00027263"/>
    <w:rsid w:val="00076191"/>
    <w:rsid w:val="00080132"/>
    <w:rsid w:val="000D4B83"/>
    <w:rsid w:val="00124CEE"/>
    <w:rsid w:val="001443B3"/>
    <w:rsid w:val="001805E8"/>
    <w:rsid w:val="001C13A4"/>
    <w:rsid w:val="002500BB"/>
    <w:rsid w:val="00251F80"/>
    <w:rsid w:val="00277665"/>
    <w:rsid w:val="002E3D4C"/>
    <w:rsid w:val="003132BD"/>
    <w:rsid w:val="0039713E"/>
    <w:rsid w:val="003E5D13"/>
    <w:rsid w:val="003F681F"/>
    <w:rsid w:val="00460BEB"/>
    <w:rsid w:val="00473975"/>
    <w:rsid w:val="00521E72"/>
    <w:rsid w:val="005406B5"/>
    <w:rsid w:val="006035A0"/>
    <w:rsid w:val="006740AF"/>
    <w:rsid w:val="00697D68"/>
    <w:rsid w:val="006A0F52"/>
    <w:rsid w:val="006D2B89"/>
    <w:rsid w:val="006F7347"/>
    <w:rsid w:val="00845D51"/>
    <w:rsid w:val="00903DB0"/>
    <w:rsid w:val="0096088E"/>
    <w:rsid w:val="009B2EC9"/>
    <w:rsid w:val="009B4FBD"/>
    <w:rsid w:val="009D70DD"/>
    <w:rsid w:val="009E3189"/>
    <w:rsid w:val="00A41630"/>
    <w:rsid w:val="00A829BB"/>
    <w:rsid w:val="00AA2F50"/>
    <w:rsid w:val="00AB3F4E"/>
    <w:rsid w:val="00AE6E44"/>
    <w:rsid w:val="00B035E2"/>
    <w:rsid w:val="00B204A6"/>
    <w:rsid w:val="00B616F9"/>
    <w:rsid w:val="00B706DB"/>
    <w:rsid w:val="00B7251E"/>
    <w:rsid w:val="00C344BA"/>
    <w:rsid w:val="00C86AAC"/>
    <w:rsid w:val="00CE1F8F"/>
    <w:rsid w:val="00D26D00"/>
    <w:rsid w:val="00D611E0"/>
    <w:rsid w:val="00D87DE2"/>
    <w:rsid w:val="00DD0B22"/>
    <w:rsid w:val="00E414AF"/>
    <w:rsid w:val="00F02878"/>
    <w:rsid w:val="00F06F37"/>
    <w:rsid w:val="00F37D55"/>
    <w:rsid w:val="00F71F92"/>
    <w:rsid w:val="00F83998"/>
    <w:rsid w:val="00FB11A8"/>
    <w:rsid w:val="00FF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4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6093-389A-4935-AA0C-7958B12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Sovet</cp:lastModifiedBy>
  <cp:revision>2</cp:revision>
  <cp:lastPrinted>2018-08-14T08:01:00Z</cp:lastPrinted>
  <dcterms:created xsi:type="dcterms:W3CDTF">2018-08-14T08:32:00Z</dcterms:created>
  <dcterms:modified xsi:type="dcterms:W3CDTF">2018-08-14T08:32:00Z</dcterms:modified>
</cp:coreProperties>
</file>