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851" w:rsidRPr="00113851" w:rsidRDefault="00113851" w:rsidP="00113851">
      <w:pPr>
        <w:pStyle w:val="Normal"/>
        <w:suppressAutoHyphens/>
        <w:jc w:val="center"/>
        <w:rPr>
          <w:rFonts w:ascii="Arial" w:hAnsi="Arial" w:cs="Arial"/>
          <w:b/>
          <w:sz w:val="32"/>
        </w:rPr>
      </w:pPr>
      <w:r w:rsidRPr="00113851">
        <w:rPr>
          <w:rFonts w:ascii="Arial" w:hAnsi="Arial" w:cs="Arial"/>
          <w:b/>
          <w:sz w:val="32"/>
        </w:rPr>
        <w:t>АДМИНИСТРАЦИИ МУНИЦИПАЛЬНОГО РАЙОНА «ЧИТИНСКИЙ РАЙОН»</w:t>
      </w:r>
    </w:p>
    <w:p w:rsidR="00287508" w:rsidRPr="00113851" w:rsidRDefault="00287508" w:rsidP="00113851">
      <w:pPr>
        <w:pStyle w:val="Normal"/>
        <w:suppressAutoHyphens/>
        <w:jc w:val="center"/>
        <w:rPr>
          <w:rFonts w:ascii="Arial" w:hAnsi="Arial" w:cs="Arial"/>
          <w:sz w:val="24"/>
        </w:rPr>
      </w:pPr>
    </w:p>
    <w:p w:rsidR="00113851" w:rsidRPr="00113851" w:rsidRDefault="00113851" w:rsidP="00113851">
      <w:pPr>
        <w:pStyle w:val="Normal"/>
        <w:suppressAutoHyphens/>
        <w:jc w:val="center"/>
        <w:rPr>
          <w:rFonts w:ascii="Arial" w:hAnsi="Arial" w:cs="Arial"/>
          <w:b/>
          <w:sz w:val="32"/>
        </w:rPr>
      </w:pPr>
      <w:r w:rsidRPr="00113851">
        <w:rPr>
          <w:rFonts w:ascii="Arial" w:hAnsi="Arial" w:cs="Arial"/>
          <w:b/>
          <w:sz w:val="32"/>
        </w:rPr>
        <w:t>ПОСТАНОВЛЕНИЕ</w:t>
      </w:r>
    </w:p>
    <w:p w:rsidR="00287508" w:rsidRPr="00113851" w:rsidRDefault="00287508" w:rsidP="00113851">
      <w:pPr>
        <w:pStyle w:val="Normal"/>
        <w:suppressAutoHyphens/>
        <w:jc w:val="center"/>
        <w:rPr>
          <w:rFonts w:ascii="Arial" w:hAnsi="Arial" w:cs="Arial"/>
          <w:sz w:val="24"/>
        </w:rPr>
      </w:pPr>
    </w:p>
    <w:p w:rsidR="00287508" w:rsidRPr="00113851" w:rsidRDefault="00287508" w:rsidP="00113851">
      <w:pPr>
        <w:pStyle w:val="Normal"/>
        <w:suppressAutoHyphens/>
        <w:jc w:val="center"/>
        <w:rPr>
          <w:rFonts w:ascii="Arial" w:hAnsi="Arial" w:cs="Arial"/>
          <w:sz w:val="24"/>
        </w:rPr>
      </w:pPr>
    </w:p>
    <w:p w:rsidR="00287508" w:rsidRPr="00113851" w:rsidRDefault="00113851" w:rsidP="00113851">
      <w:pPr>
        <w:pStyle w:val="Normal"/>
        <w:suppressAutoHyphens/>
        <w:jc w:val="center"/>
        <w:rPr>
          <w:rFonts w:ascii="Arial" w:hAnsi="Arial" w:cs="Arial"/>
          <w:sz w:val="24"/>
        </w:rPr>
      </w:pPr>
      <w:r w:rsidRPr="00113851">
        <w:rPr>
          <w:rFonts w:ascii="Arial" w:hAnsi="Arial" w:cs="Arial"/>
          <w:sz w:val="24"/>
        </w:rPr>
        <w:t>06 февраля 2015</w:t>
      </w:r>
      <w:r>
        <w:rPr>
          <w:rFonts w:ascii="Arial" w:hAnsi="Arial" w:cs="Arial"/>
          <w:sz w:val="24"/>
        </w:rPr>
        <w:t xml:space="preserve"> </w:t>
      </w:r>
      <w:r w:rsidRPr="00113851">
        <w:rPr>
          <w:rFonts w:ascii="Arial" w:hAnsi="Arial" w:cs="Arial"/>
          <w:sz w:val="24"/>
        </w:rPr>
        <w:t>года</w:t>
      </w: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113851">
        <w:rPr>
          <w:rFonts w:ascii="Arial" w:hAnsi="Arial" w:cs="Arial"/>
          <w:sz w:val="24"/>
        </w:rPr>
        <w:t>№ 242</w:t>
      </w:r>
    </w:p>
    <w:p w:rsidR="00287508" w:rsidRPr="00113851" w:rsidRDefault="00287508" w:rsidP="00113851">
      <w:pPr>
        <w:pStyle w:val="Normal"/>
        <w:suppressAutoHyphens/>
        <w:jc w:val="center"/>
        <w:rPr>
          <w:rFonts w:ascii="Arial" w:hAnsi="Arial" w:cs="Arial"/>
          <w:sz w:val="24"/>
        </w:rPr>
      </w:pPr>
    </w:p>
    <w:p w:rsidR="00287508" w:rsidRPr="00113851" w:rsidRDefault="00287508" w:rsidP="00113851">
      <w:pPr>
        <w:suppressAutoHyphens/>
        <w:jc w:val="center"/>
        <w:rPr>
          <w:rFonts w:ascii="Arial" w:hAnsi="Arial" w:cs="Arial"/>
          <w:sz w:val="24"/>
          <w:szCs w:val="28"/>
        </w:rPr>
      </w:pPr>
    </w:p>
    <w:p w:rsidR="00113851" w:rsidRPr="00113851" w:rsidRDefault="00287508" w:rsidP="00113851">
      <w:pPr>
        <w:suppressAutoHyphens/>
        <w:jc w:val="center"/>
        <w:rPr>
          <w:rFonts w:ascii="Arial" w:hAnsi="Arial" w:cs="Arial"/>
          <w:b/>
          <w:sz w:val="32"/>
          <w:szCs w:val="28"/>
        </w:rPr>
      </w:pPr>
      <w:r w:rsidRPr="00113851">
        <w:rPr>
          <w:rFonts w:ascii="Arial" w:hAnsi="Arial" w:cs="Arial"/>
          <w:b/>
          <w:sz w:val="32"/>
          <w:szCs w:val="28"/>
        </w:rPr>
        <w:t>Об утвержден</w:t>
      </w:r>
      <w:r w:rsidR="007F4684" w:rsidRPr="00113851">
        <w:rPr>
          <w:rFonts w:ascii="Arial" w:hAnsi="Arial" w:cs="Arial"/>
          <w:b/>
          <w:sz w:val="32"/>
          <w:szCs w:val="28"/>
        </w:rPr>
        <w:t>ии муниципальной</w:t>
      </w:r>
      <w:r w:rsidR="00113851" w:rsidRPr="00113851">
        <w:rPr>
          <w:rFonts w:ascii="Arial" w:hAnsi="Arial" w:cs="Arial"/>
          <w:b/>
          <w:sz w:val="32"/>
          <w:szCs w:val="28"/>
        </w:rPr>
        <w:t xml:space="preserve"> </w:t>
      </w:r>
      <w:r w:rsidR="007F4684" w:rsidRPr="00113851">
        <w:rPr>
          <w:rFonts w:ascii="Arial" w:hAnsi="Arial" w:cs="Arial"/>
          <w:b/>
          <w:sz w:val="32"/>
          <w:szCs w:val="28"/>
        </w:rPr>
        <w:t>п</w:t>
      </w:r>
      <w:r w:rsidRPr="00113851">
        <w:rPr>
          <w:rFonts w:ascii="Arial" w:hAnsi="Arial" w:cs="Arial"/>
          <w:b/>
          <w:sz w:val="32"/>
          <w:szCs w:val="28"/>
        </w:rPr>
        <w:t>рограммы</w:t>
      </w:r>
      <w:r w:rsidR="007F4684" w:rsidRPr="00113851">
        <w:rPr>
          <w:rFonts w:ascii="Arial" w:hAnsi="Arial" w:cs="Arial"/>
          <w:b/>
          <w:sz w:val="32"/>
          <w:szCs w:val="28"/>
        </w:rPr>
        <w:t xml:space="preserve"> муниципального района</w:t>
      </w:r>
      <w:r w:rsidR="00113851" w:rsidRPr="00113851">
        <w:rPr>
          <w:rFonts w:ascii="Arial" w:hAnsi="Arial" w:cs="Arial"/>
          <w:b/>
          <w:sz w:val="32"/>
          <w:szCs w:val="28"/>
        </w:rPr>
        <w:t xml:space="preserve"> </w:t>
      </w:r>
      <w:r w:rsidR="007F4684" w:rsidRPr="00113851">
        <w:rPr>
          <w:rFonts w:ascii="Arial" w:hAnsi="Arial" w:cs="Arial"/>
          <w:b/>
          <w:sz w:val="32"/>
          <w:szCs w:val="28"/>
        </w:rPr>
        <w:t>«Читинский район»</w:t>
      </w:r>
      <w:r w:rsidR="00113851" w:rsidRPr="00113851">
        <w:rPr>
          <w:rFonts w:ascii="Arial" w:hAnsi="Arial" w:cs="Arial"/>
          <w:b/>
          <w:sz w:val="32"/>
          <w:szCs w:val="28"/>
        </w:rPr>
        <w:t xml:space="preserve"> </w:t>
      </w:r>
      <w:r w:rsidRPr="00113851">
        <w:rPr>
          <w:rFonts w:ascii="Arial" w:hAnsi="Arial" w:cs="Arial"/>
          <w:b/>
          <w:sz w:val="32"/>
          <w:szCs w:val="28"/>
        </w:rPr>
        <w:t>«</w:t>
      </w:r>
      <w:r w:rsidR="00BF2E89" w:rsidRPr="00113851">
        <w:rPr>
          <w:rFonts w:ascii="Arial" w:hAnsi="Arial" w:cs="Arial"/>
          <w:b/>
          <w:sz w:val="32"/>
          <w:szCs w:val="28"/>
        </w:rPr>
        <w:t>Устойчивое развитие сельских территорий</w:t>
      </w:r>
      <w:r w:rsidR="00113851" w:rsidRPr="00113851">
        <w:rPr>
          <w:rFonts w:ascii="Arial" w:hAnsi="Arial" w:cs="Arial"/>
          <w:b/>
          <w:sz w:val="32"/>
          <w:szCs w:val="28"/>
        </w:rPr>
        <w:t xml:space="preserve"> </w:t>
      </w:r>
      <w:r w:rsidR="00BF2E89" w:rsidRPr="00113851">
        <w:rPr>
          <w:rFonts w:ascii="Arial" w:hAnsi="Arial" w:cs="Arial"/>
          <w:b/>
          <w:sz w:val="32"/>
          <w:szCs w:val="28"/>
        </w:rPr>
        <w:t>на 2015-2021</w:t>
      </w:r>
      <w:r w:rsidR="00113851">
        <w:rPr>
          <w:rFonts w:ascii="Arial" w:hAnsi="Arial" w:cs="Arial"/>
          <w:b/>
          <w:sz w:val="32"/>
          <w:szCs w:val="28"/>
        </w:rPr>
        <w:t xml:space="preserve"> годы</w:t>
      </w:r>
    </w:p>
    <w:p w:rsidR="00287508" w:rsidRPr="00113851" w:rsidRDefault="00287508" w:rsidP="00113851">
      <w:pPr>
        <w:suppressAutoHyphens/>
        <w:ind w:firstLine="709"/>
        <w:jc w:val="both"/>
        <w:rPr>
          <w:rFonts w:ascii="Arial" w:hAnsi="Arial" w:cs="Arial"/>
          <w:sz w:val="24"/>
          <w:szCs w:val="28"/>
        </w:rPr>
      </w:pPr>
    </w:p>
    <w:p w:rsidR="00113851" w:rsidRDefault="00113851" w:rsidP="00113851">
      <w:pPr>
        <w:suppressAutoHyphens/>
        <w:ind w:firstLine="709"/>
        <w:jc w:val="both"/>
        <w:rPr>
          <w:rFonts w:ascii="Arial" w:hAnsi="Arial" w:cs="Arial"/>
          <w:sz w:val="24"/>
          <w:szCs w:val="28"/>
        </w:rPr>
      </w:pPr>
    </w:p>
    <w:p w:rsidR="00287508" w:rsidRPr="00113851" w:rsidRDefault="007F4684" w:rsidP="00113851">
      <w:pPr>
        <w:suppressAutoHyphens/>
        <w:ind w:firstLine="709"/>
        <w:jc w:val="both"/>
        <w:rPr>
          <w:rFonts w:ascii="Arial" w:hAnsi="Arial" w:cs="Arial"/>
          <w:sz w:val="24"/>
          <w:szCs w:val="28"/>
        </w:rPr>
      </w:pPr>
      <w:r w:rsidRPr="00113851">
        <w:rPr>
          <w:rFonts w:ascii="Arial" w:hAnsi="Arial" w:cs="Arial"/>
          <w:sz w:val="24"/>
          <w:szCs w:val="28"/>
        </w:rPr>
        <w:t xml:space="preserve">В целях </w:t>
      </w:r>
      <w:r w:rsidR="00BF2E89" w:rsidRPr="00113851">
        <w:rPr>
          <w:rFonts w:ascii="Arial" w:hAnsi="Arial" w:cs="Arial"/>
          <w:sz w:val="24"/>
          <w:szCs w:val="28"/>
        </w:rPr>
        <w:t xml:space="preserve">создания комфортных условий жизнедеятельности в сельской местности и формирования позитивного отношения к сельской местности и сельскому образу жизни </w:t>
      </w:r>
      <w:r w:rsidRPr="00113851">
        <w:rPr>
          <w:rFonts w:ascii="Arial" w:hAnsi="Arial" w:cs="Arial"/>
          <w:sz w:val="24"/>
          <w:szCs w:val="28"/>
        </w:rPr>
        <w:t>Читинского района</w:t>
      </w:r>
      <w:r w:rsidR="00113851" w:rsidRPr="00113851">
        <w:rPr>
          <w:rFonts w:ascii="Arial" w:hAnsi="Arial" w:cs="Arial"/>
          <w:sz w:val="24"/>
          <w:szCs w:val="28"/>
        </w:rPr>
        <w:t>,</w:t>
      </w:r>
      <w:r w:rsidR="00113851">
        <w:rPr>
          <w:rFonts w:ascii="Arial" w:hAnsi="Arial" w:cs="Arial"/>
          <w:sz w:val="24"/>
          <w:szCs w:val="28"/>
        </w:rPr>
        <w:t xml:space="preserve"> </w:t>
      </w:r>
      <w:r w:rsidRPr="00113851">
        <w:rPr>
          <w:rFonts w:ascii="Arial" w:hAnsi="Arial" w:cs="Arial"/>
          <w:sz w:val="24"/>
          <w:szCs w:val="28"/>
        </w:rPr>
        <w:t>на основании Порядка принятия решений о разработке</w:t>
      </w:r>
      <w:r w:rsidR="00113851" w:rsidRPr="00113851">
        <w:rPr>
          <w:rFonts w:ascii="Arial" w:hAnsi="Arial" w:cs="Arial"/>
          <w:sz w:val="24"/>
          <w:szCs w:val="28"/>
        </w:rPr>
        <w:t>,</w:t>
      </w:r>
      <w:r w:rsidR="00113851">
        <w:rPr>
          <w:rFonts w:ascii="Arial" w:hAnsi="Arial" w:cs="Arial"/>
          <w:sz w:val="24"/>
          <w:szCs w:val="28"/>
        </w:rPr>
        <w:t xml:space="preserve"> </w:t>
      </w:r>
      <w:r w:rsidRPr="00113851">
        <w:rPr>
          <w:rFonts w:ascii="Arial" w:hAnsi="Arial" w:cs="Arial"/>
          <w:sz w:val="24"/>
          <w:szCs w:val="28"/>
        </w:rPr>
        <w:t>формирования и реализации</w:t>
      </w:r>
      <w:r w:rsidR="004F7FB7" w:rsidRPr="00113851">
        <w:rPr>
          <w:rFonts w:ascii="Arial" w:hAnsi="Arial" w:cs="Arial"/>
          <w:sz w:val="24"/>
          <w:szCs w:val="28"/>
        </w:rPr>
        <w:t xml:space="preserve"> муниципальных программ</w:t>
      </w:r>
      <w:r w:rsidR="00113851">
        <w:rPr>
          <w:rFonts w:ascii="Arial" w:hAnsi="Arial" w:cs="Arial"/>
          <w:sz w:val="24"/>
          <w:szCs w:val="28"/>
        </w:rPr>
        <w:t xml:space="preserve"> </w:t>
      </w:r>
      <w:r w:rsidR="004F7FB7" w:rsidRPr="00113851">
        <w:rPr>
          <w:rFonts w:ascii="Arial" w:hAnsi="Arial" w:cs="Arial"/>
          <w:sz w:val="24"/>
          <w:szCs w:val="28"/>
        </w:rPr>
        <w:t xml:space="preserve">муниципального района </w:t>
      </w:r>
      <w:r w:rsidRPr="00113851">
        <w:rPr>
          <w:rFonts w:ascii="Arial" w:hAnsi="Arial" w:cs="Arial"/>
          <w:sz w:val="24"/>
          <w:szCs w:val="28"/>
        </w:rPr>
        <w:t>«Читинский район»</w:t>
      </w:r>
      <w:r w:rsidR="00113851" w:rsidRPr="00113851">
        <w:rPr>
          <w:rFonts w:ascii="Arial" w:hAnsi="Arial" w:cs="Arial"/>
          <w:sz w:val="24"/>
          <w:szCs w:val="28"/>
        </w:rPr>
        <w:t>,</w:t>
      </w:r>
      <w:r w:rsidR="00113851">
        <w:rPr>
          <w:rFonts w:ascii="Arial" w:hAnsi="Arial" w:cs="Arial"/>
          <w:sz w:val="24"/>
          <w:szCs w:val="28"/>
        </w:rPr>
        <w:t xml:space="preserve"> </w:t>
      </w:r>
      <w:r w:rsidR="004F7FB7" w:rsidRPr="00113851">
        <w:rPr>
          <w:rFonts w:ascii="Arial" w:hAnsi="Arial" w:cs="Arial"/>
          <w:sz w:val="24"/>
          <w:szCs w:val="28"/>
        </w:rPr>
        <w:t>утвержденного постановлением администрации</w:t>
      </w:r>
      <w:r w:rsidR="00113851">
        <w:rPr>
          <w:rFonts w:ascii="Arial" w:hAnsi="Arial" w:cs="Arial"/>
          <w:sz w:val="24"/>
          <w:szCs w:val="28"/>
        </w:rPr>
        <w:t xml:space="preserve"> </w:t>
      </w:r>
      <w:r w:rsidR="004F7FB7" w:rsidRPr="00113851">
        <w:rPr>
          <w:rFonts w:ascii="Arial" w:hAnsi="Arial" w:cs="Arial"/>
          <w:sz w:val="24"/>
          <w:szCs w:val="28"/>
        </w:rPr>
        <w:t xml:space="preserve">муниципального района «Читинский район» </w:t>
      </w:r>
      <w:r w:rsidRPr="00113851">
        <w:rPr>
          <w:rFonts w:ascii="Arial" w:hAnsi="Arial" w:cs="Arial"/>
          <w:sz w:val="24"/>
          <w:szCs w:val="28"/>
        </w:rPr>
        <w:t>от 14 марта</w:t>
      </w:r>
      <w:r w:rsidR="004F7FB7" w:rsidRPr="00113851">
        <w:rPr>
          <w:rFonts w:ascii="Arial" w:hAnsi="Arial" w:cs="Arial"/>
          <w:sz w:val="24"/>
          <w:szCs w:val="28"/>
        </w:rPr>
        <w:t xml:space="preserve"> </w:t>
      </w:r>
      <w:r w:rsidR="009C2EA4" w:rsidRPr="00113851">
        <w:rPr>
          <w:rFonts w:ascii="Arial" w:hAnsi="Arial" w:cs="Arial"/>
          <w:sz w:val="24"/>
          <w:szCs w:val="28"/>
        </w:rPr>
        <w:t>2014</w:t>
      </w:r>
      <w:r w:rsidR="00113851">
        <w:rPr>
          <w:rFonts w:ascii="Arial" w:hAnsi="Arial" w:cs="Arial"/>
          <w:sz w:val="24"/>
          <w:szCs w:val="28"/>
        </w:rPr>
        <w:t xml:space="preserve"> </w:t>
      </w:r>
      <w:r w:rsidR="00113851" w:rsidRPr="00113851">
        <w:rPr>
          <w:rFonts w:ascii="Arial" w:hAnsi="Arial" w:cs="Arial"/>
          <w:sz w:val="24"/>
          <w:szCs w:val="28"/>
        </w:rPr>
        <w:t>года</w:t>
      </w:r>
      <w:r w:rsidR="00113851">
        <w:rPr>
          <w:rFonts w:ascii="Arial" w:hAnsi="Arial" w:cs="Arial"/>
          <w:sz w:val="24"/>
          <w:szCs w:val="28"/>
        </w:rPr>
        <w:t xml:space="preserve"> </w:t>
      </w:r>
      <w:r w:rsidR="00113851" w:rsidRPr="00113851">
        <w:rPr>
          <w:rFonts w:ascii="Arial" w:hAnsi="Arial" w:cs="Arial"/>
          <w:sz w:val="24"/>
          <w:szCs w:val="28"/>
        </w:rPr>
        <w:t>№</w:t>
      </w:r>
      <w:r w:rsidR="00113851">
        <w:rPr>
          <w:rFonts w:ascii="Arial" w:hAnsi="Arial" w:cs="Arial"/>
          <w:sz w:val="24"/>
          <w:szCs w:val="28"/>
        </w:rPr>
        <w:t xml:space="preserve"> </w:t>
      </w:r>
      <w:r w:rsidR="009C2EA4" w:rsidRPr="00113851">
        <w:rPr>
          <w:rFonts w:ascii="Arial" w:hAnsi="Arial" w:cs="Arial"/>
          <w:sz w:val="24"/>
          <w:szCs w:val="28"/>
        </w:rPr>
        <w:t>694</w:t>
      </w:r>
      <w:r w:rsidR="00113851" w:rsidRPr="00113851">
        <w:rPr>
          <w:rFonts w:ascii="Arial" w:hAnsi="Arial" w:cs="Arial"/>
          <w:sz w:val="24"/>
          <w:szCs w:val="28"/>
        </w:rPr>
        <w:t>,</w:t>
      </w:r>
      <w:r w:rsidR="00113851">
        <w:rPr>
          <w:rFonts w:ascii="Arial" w:hAnsi="Arial" w:cs="Arial"/>
          <w:sz w:val="24"/>
          <w:szCs w:val="28"/>
        </w:rPr>
        <w:t xml:space="preserve"> </w:t>
      </w:r>
      <w:r w:rsidR="004F7FB7" w:rsidRPr="00113851">
        <w:rPr>
          <w:rFonts w:ascii="Arial" w:hAnsi="Arial" w:cs="Arial"/>
          <w:sz w:val="24"/>
          <w:szCs w:val="28"/>
        </w:rPr>
        <w:t>ст.26 Устава</w:t>
      </w:r>
      <w:r w:rsidR="00287508" w:rsidRPr="00113851">
        <w:rPr>
          <w:rFonts w:ascii="Arial" w:hAnsi="Arial" w:cs="Arial"/>
          <w:sz w:val="24"/>
          <w:szCs w:val="28"/>
        </w:rPr>
        <w:t xml:space="preserve"> муниципального района «Читинский район»</w:t>
      </w:r>
      <w:r w:rsidR="00113851" w:rsidRPr="00113851">
        <w:rPr>
          <w:rFonts w:ascii="Arial" w:hAnsi="Arial" w:cs="Arial"/>
          <w:sz w:val="24"/>
          <w:szCs w:val="28"/>
        </w:rPr>
        <w:t xml:space="preserve">, </w:t>
      </w:r>
    </w:p>
    <w:p w:rsidR="00113851" w:rsidRDefault="00287508" w:rsidP="00113851">
      <w:pPr>
        <w:suppressAutoHyphens/>
        <w:ind w:firstLine="709"/>
        <w:jc w:val="both"/>
        <w:rPr>
          <w:rFonts w:ascii="Arial" w:hAnsi="Arial" w:cs="Arial"/>
          <w:sz w:val="24"/>
          <w:szCs w:val="28"/>
        </w:rPr>
      </w:pPr>
      <w:r w:rsidRPr="00113851">
        <w:rPr>
          <w:rFonts w:ascii="Arial" w:hAnsi="Arial" w:cs="Arial"/>
          <w:sz w:val="24"/>
          <w:szCs w:val="28"/>
        </w:rPr>
        <w:t>ПОСТАНОВЛЯЕТ:</w:t>
      </w:r>
    </w:p>
    <w:p w:rsidR="00113851" w:rsidRDefault="00113851" w:rsidP="00113851">
      <w:pPr>
        <w:suppressAutoHyphens/>
        <w:ind w:firstLine="709"/>
        <w:jc w:val="both"/>
        <w:rPr>
          <w:rFonts w:ascii="Arial" w:hAnsi="Arial" w:cs="Arial"/>
          <w:sz w:val="24"/>
          <w:szCs w:val="28"/>
        </w:rPr>
      </w:pPr>
    </w:p>
    <w:p w:rsidR="00113851" w:rsidRDefault="0045415F" w:rsidP="00113851">
      <w:pPr>
        <w:suppressAutoHyphens/>
        <w:ind w:firstLine="709"/>
        <w:jc w:val="both"/>
        <w:rPr>
          <w:rFonts w:ascii="Arial" w:hAnsi="Arial" w:cs="Arial"/>
          <w:sz w:val="24"/>
          <w:szCs w:val="28"/>
        </w:rPr>
      </w:pPr>
      <w:r w:rsidRPr="00113851">
        <w:rPr>
          <w:rFonts w:ascii="Arial" w:hAnsi="Arial" w:cs="Arial"/>
          <w:sz w:val="24"/>
          <w:szCs w:val="28"/>
        </w:rPr>
        <w:t xml:space="preserve">1. Утвердить </w:t>
      </w:r>
      <w:r w:rsidR="004F7FB7" w:rsidRPr="00113851">
        <w:rPr>
          <w:rFonts w:ascii="Arial" w:hAnsi="Arial" w:cs="Arial"/>
          <w:sz w:val="24"/>
          <w:szCs w:val="28"/>
        </w:rPr>
        <w:t>муниципальную п</w:t>
      </w:r>
      <w:r w:rsidR="00287508" w:rsidRPr="00113851">
        <w:rPr>
          <w:rFonts w:ascii="Arial" w:hAnsi="Arial" w:cs="Arial"/>
          <w:sz w:val="24"/>
          <w:szCs w:val="28"/>
        </w:rPr>
        <w:t>рограмму</w:t>
      </w:r>
      <w:r w:rsidRPr="00113851">
        <w:rPr>
          <w:rFonts w:ascii="Arial" w:hAnsi="Arial" w:cs="Arial"/>
          <w:sz w:val="24"/>
          <w:szCs w:val="28"/>
        </w:rPr>
        <w:t xml:space="preserve"> </w:t>
      </w:r>
      <w:r w:rsidR="004F7FB7" w:rsidRPr="00113851">
        <w:rPr>
          <w:rFonts w:ascii="Arial" w:hAnsi="Arial" w:cs="Arial"/>
          <w:sz w:val="24"/>
          <w:szCs w:val="28"/>
        </w:rPr>
        <w:t>муниципального района «Читинский район»</w:t>
      </w:r>
      <w:r w:rsidR="00BF2E89" w:rsidRPr="00113851">
        <w:rPr>
          <w:rFonts w:ascii="Arial" w:hAnsi="Arial" w:cs="Arial"/>
          <w:sz w:val="24"/>
          <w:szCs w:val="28"/>
        </w:rPr>
        <w:t xml:space="preserve"> «Устойчивое развитие сельских территорий на 2015-2021</w:t>
      </w:r>
      <w:r w:rsidRPr="00113851">
        <w:rPr>
          <w:rFonts w:ascii="Arial" w:hAnsi="Arial" w:cs="Arial"/>
          <w:sz w:val="24"/>
          <w:szCs w:val="28"/>
        </w:rPr>
        <w:t xml:space="preserve"> годы».</w:t>
      </w:r>
    </w:p>
    <w:p w:rsidR="0045415F" w:rsidRPr="00113851" w:rsidRDefault="0045415F" w:rsidP="00113851">
      <w:pPr>
        <w:suppressAutoHyphens/>
        <w:ind w:firstLine="709"/>
        <w:jc w:val="both"/>
        <w:rPr>
          <w:rFonts w:ascii="Arial" w:hAnsi="Arial" w:cs="Arial"/>
          <w:sz w:val="24"/>
          <w:szCs w:val="28"/>
        </w:rPr>
      </w:pPr>
      <w:r w:rsidRPr="00113851">
        <w:rPr>
          <w:rFonts w:ascii="Arial" w:hAnsi="Arial" w:cs="Arial"/>
          <w:sz w:val="24"/>
          <w:szCs w:val="28"/>
        </w:rPr>
        <w:t xml:space="preserve">2. Признать утратившим силу Постановление </w:t>
      </w:r>
      <w:r w:rsidR="000C594C" w:rsidRPr="00113851">
        <w:rPr>
          <w:rFonts w:ascii="Arial" w:hAnsi="Arial" w:cs="Arial"/>
          <w:sz w:val="24"/>
          <w:szCs w:val="28"/>
        </w:rPr>
        <w:t>администрации</w:t>
      </w:r>
      <w:r w:rsidR="00113851">
        <w:rPr>
          <w:rFonts w:ascii="Arial" w:hAnsi="Arial" w:cs="Arial"/>
          <w:sz w:val="24"/>
          <w:szCs w:val="28"/>
        </w:rPr>
        <w:t xml:space="preserve"> </w:t>
      </w:r>
      <w:r w:rsidRPr="00113851">
        <w:rPr>
          <w:rFonts w:ascii="Arial" w:hAnsi="Arial" w:cs="Arial"/>
          <w:sz w:val="24"/>
          <w:szCs w:val="28"/>
        </w:rPr>
        <w:t xml:space="preserve">муниципального района «Читинский район» от 20 </w:t>
      </w:r>
      <w:r w:rsidR="00BF2E89" w:rsidRPr="00113851">
        <w:rPr>
          <w:rFonts w:ascii="Arial" w:hAnsi="Arial" w:cs="Arial"/>
          <w:sz w:val="24"/>
          <w:szCs w:val="28"/>
        </w:rPr>
        <w:t>мая 2013</w:t>
      </w:r>
      <w:r w:rsidR="00113851">
        <w:rPr>
          <w:rFonts w:ascii="Arial" w:hAnsi="Arial" w:cs="Arial"/>
          <w:sz w:val="24"/>
          <w:szCs w:val="28"/>
        </w:rPr>
        <w:t xml:space="preserve"> </w:t>
      </w:r>
      <w:r w:rsidR="00113851" w:rsidRPr="00113851">
        <w:rPr>
          <w:rFonts w:ascii="Arial" w:hAnsi="Arial" w:cs="Arial"/>
          <w:sz w:val="24"/>
          <w:szCs w:val="28"/>
        </w:rPr>
        <w:t>года</w:t>
      </w:r>
      <w:r w:rsidR="00113851">
        <w:rPr>
          <w:rFonts w:ascii="Arial" w:hAnsi="Arial" w:cs="Arial"/>
          <w:sz w:val="24"/>
          <w:szCs w:val="28"/>
        </w:rPr>
        <w:t xml:space="preserve"> </w:t>
      </w:r>
      <w:r w:rsidR="00113851" w:rsidRPr="00113851">
        <w:rPr>
          <w:rFonts w:ascii="Arial" w:hAnsi="Arial" w:cs="Arial"/>
          <w:sz w:val="24"/>
          <w:szCs w:val="28"/>
        </w:rPr>
        <w:t>№</w:t>
      </w:r>
      <w:r w:rsidR="00113851">
        <w:rPr>
          <w:rFonts w:ascii="Arial" w:hAnsi="Arial" w:cs="Arial"/>
          <w:sz w:val="24"/>
          <w:szCs w:val="28"/>
        </w:rPr>
        <w:t xml:space="preserve"> </w:t>
      </w:r>
      <w:r w:rsidR="00BF2E89" w:rsidRPr="00113851">
        <w:rPr>
          <w:rFonts w:ascii="Arial" w:hAnsi="Arial" w:cs="Arial"/>
          <w:sz w:val="24"/>
          <w:szCs w:val="28"/>
        </w:rPr>
        <w:t>1715</w:t>
      </w:r>
      <w:r w:rsidRPr="00113851">
        <w:rPr>
          <w:rFonts w:ascii="Arial" w:hAnsi="Arial" w:cs="Arial"/>
          <w:sz w:val="24"/>
          <w:szCs w:val="28"/>
        </w:rPr>
        <w:t xml:space="preserve"> «О принятии Программы «</w:t>
      </w:r>
      <w:r w:rsidR="00BF2E89" w:rsidRPr="00113851">
        <w:rPr>
          <w:rFonts w:ascii="Arial" w:hAnsi="Arial" w:cs="Arial"/>
          <w:sz w:val="24"/>
          <w:szCs w:val="28"/>
        </w:rPr>
        <w:t>Устойчивое развитие сельских территорий на</w:t>
      </w:r>
      <w:r w:rsidR="00113851">
        <w:rPr>
          <w:rFonts w:ascii="Arial" w:hAnsi="Arial" w:cs="Arial"/>
          <w:sz w:val="24"/>
          <w:szCs w:val="28"/>
        </w:rPr>
        <w:t xml:space="preserve"> </w:t>
      </w:r>
      <w:r w:rsidR="00BF2E89" w:rsidRPr="00113851">
        <w:rPr>
          <w:rFonts w:ascii="Arial" w:hAnsi="Arial" w:cs="Arial"/>
          <w:sz w:val="24"/>
          <w:szCs w:val="28"/>
        </w:rPr>
        <w:t>2014- 2017 годы и на период до 2020</w:t>
      </w:r>
      <w:r w:rsidR="00113851">
        <w:rPr>
          <w:rFonts w:ascii="Arial" w:hAnsi="Arial" w:cs="Arial"/>
          <w:sz w:val="24"/>
          <w:szCs w:val="28"/>
        </w:rPr>
        <w:t xml:space="preserve"> </w:t>
      </w:r>
      <w:r w:rsidR="00113851" w:rsidRPr="00113851">
        <w:rPr>
          <w:rFonts w:ascii="Arial" w:hAnsi="Arial" w:cs="Arial"/>
          <w:sz w:val="24"/>
          <w:szCs w:val="28"/>
        </w:rPr>
        <w:t>года</w:t>
      </w:r>
      <w:r w:rsidR="00BF2E89" w:rsidRPr="00113851">
        <w:rPr>
          <w:rFonts w:ascii="Arial" w:hAnsi="Arial" w:cs="Arial"/>
          <w:sz w:val="24"/>
          <w:szCs w:val="28"/>
        </w:rPr>
        <w:t>».</w:t>
      </w:r>
    </w:p>
    <w:p w:rsidR="0045415F" w:rsidRDefault="0045415F" w:rsidP="00113851">
      <w:pPr>
        <w:suppressAutoHyphens/>
        <w:ind w:firstLine="709"/>
        <w:jc w:val="both"/>
        <w:rPr>
          <w:rFonts w:ascii="Arial" w:hAnsi="Arial" w:cs="Arial"/>
          <w:sz w:val="24"/>
          <w:szCs w:val="28"/>
        </w:rPr>
      </w:pPr>
    </w:p>
    <w:p w:rsidR="00113851" w:rsidRPr="00113851" w:rsidRDefault="00113851" w:rsidP="00113851">
      <w:pPr>
        <w:suppressAutoHyphens/>
        <w:ind w:firstLine="709"/>
        <w:jc w:val="both"/>
        <w:rPr>
          <w:rFonts w:ascii="Arial" w:hAnsi="Arial" w:cs="Arial"/>
          <w:sz w:val="24"/>
          <w:szCs w:val="28"/>
        </w:rPr>
      </w:pPr>
    </w:p>
    <w:p w:rsidR="0045415F" w:rsidRPr="00113851" w:rsidRDefault="0045415F" w:rsidP="00113851">
      <w:pPr>
        <w:suppressAutoHyphens/>
        <w:ind w:firstLine="709"/>
        <w:jc w:val="both"/>
        <w:rPr>
          <w:rFonts w:ascii="Arial" w:hAnsi="Arial" w:cs="Arial"/>
          <w:sz w:val="24"/>
          <w:szCs w:val="28"/>
        </w:rPr>
      </w:pPr>
    </w:p>
    <w:p w:rsidR="008565C9" w:rsidRDefault="0045415F" w:rsidP="00113851">
      <w:pPr>
        <w:suppressAutoHyphens/>
        <w:jc w:val="both"/>
        <w:rPr>
          <w:rFonts w:ascii="Arial" w:hAnsi="Arial" w:cs="Arial"/>
          <w:sz w:val="24"/>
          <w:szCs w:val="28"/>
        </w:rPr>
      </w:pPr>
      <w:r w:rsidRPr="00113851">
        <w:rPr>
          <w:rFonts w:ascii="Arial" w:hAnsi="Arial" w:cs="Arial"/>
          <w:sz w:val="24"/>
          <w:szCs w:val="28"/>
        </w:rPr>
        <w:t>Руководитель администрации</w:t>
      </w:r>
      <w:r w:rsidR="00113851">
        <w:rPr>
          <w:rFonts w:ascii="Arial" w:hAnsi="Arial" w:cs="Arial"/>
          <w:sz w:val="24"/>
          <w:szCs w:val="28"/>
        </w:rPr>
        <w:tab/>
      </w:r>
      <w:r w:rsidR="00113851">
        <w:rPr>
          <w:rFonts w:ascii="Arial" w:hAnsi="Arial" w:cs="Arial"/>
          <w:sz w:val="24"/>
          <w:szCs w:val="28"/>
        </w:rPr>
        <w:tab/>
      </w:r>
      <w:r w:rsidR="00113851">
        <w:rPr>
          <w:rFonts w:ascii="Arial" w:hAnsi="Arial" w:cs="Arial"/>
          <w:sz w:val="24"/>
          <w:szCs w:val="28"/>
        </w:rPr>
        <w:tab/>
      </w:r>
      <w:r w:rsidR="00113851">
        <w:rPr>
          <w:rFonts w:ascii="Arial" w:hAnsi="Arial" w:cs="Arial"/>
          <w:sz w:val="24"/>
          <w:szCs w:val="28"/>
        </w:rPr>
        <w:tab/>
      </w:r>
      <w:r w:rsidR="00113851">
        <w:rPr>
          <w:rFonts w:ascii="Arial" w:hAnsi="Arial" w:cs="Arial"/>
          <w:sz w:val="24"/>
          <w:szCs w:val="28"/>
        </w:rPr>
        <w:tab/>
      </w:r>
      <w:r w:rsidR="00113851">
        <w:rPr>
          <w:rFonts w:ascii="Arial" w:hAnsi="Arial" w:cs="Arial"/>
          <w:sz w:val="24"/>
          <w:szCs w:val="28"/>
        </w:rPr>
        <w:tab/>
      </w:r>
      <w:r w:rsidR="00113851">
        <w:rPr>
          <w:rFonts w:ascii="Arial" w:hAnsi="Arial" w:cs="Arial"/>
          <w:sz w:val="24"/>
          <w:szCs w:val="28"/>
        </w:rPr>
        <w:tab/>
      </w:r>
      <w:r w:rsidR="00113851">
        <w:rPr>
          <w:rFonts w:ascii="Arial" w:hAnsi="Arial" w:cs="Arial"/>
          <w:sz w:val="24"/>
          <w:szCs w:val="28"/>
        </w:rPr>
        <w:tab/>
      </w:r>
      <w:r w:rsidR="00113851">
        <w:rPr>
          <w:rFonts w:ascii="Arial" w:hAnsi="Arial" w:cs="Arial"/>
          <w:sz w:val="24"/>
          <w:szCs w:val="28"/>
        </w:rPr>
        <w:tab/>
        <w:t xml:space="preserve"> </w:t>
      </w:r>
      <w:proofErr w:type="spellStart"/>
      <w:r w:rsidRPr="00113851">
        <w:rPr>
          <w:rFonts w:ascii="Arial" w:hAnsi="Arial" w:cs="Arial"/>
          <w:sz w:val="24"/>
          <w:szCs w:val="28"/>
        </w:rPr>
        <w:t>А.А.Эпов</w:t>
      </w:r>
      <w:proofErr w:type="spellEnd"/>
    </w:p>
    <w:p w:rsidR="008565C9" w:rsidRPr="00D64251" w:rsidRDefault="008565C9" w:rsidP="008565C9">
      <w:pPr>
        <w:suppressAutoHyphens/>
        <w:ind w:right="5930"/>
        <w:jc w:val="both"/>
        <w:rPr>
          <w:rFonts w:ascii="Courier" w:hAnsi="Courier" w:cs="Arial"/>
          <w:sz w:val="24"/>
          <w:szCs w:val="28"/>
        </w:rPr>
      </w:pPr>
      <w:r>
        <w:rPr>
          <w:rFonts w:ascii="Arial" w:hAnsi="Arial" w:cs="Arial"/>
          <w:sz w:val="24"/>
          <w:szCs w:val="28"/>
        </w:rPr>
        <w:br w:type="page"/>
      </w:r>
      <w:r w:rsidRPr="00D64251">
        <w:rPr>
          <w:rFonts w:ascii="Courier" w:hAnsi="Courier" w:cs="Arial"/>
          <w:sz w:val="24"/>
          <w:szCs w:val="28"/>
        </w:rPr>
        <w:lastRenderedPageBreak/>
        <w:t>УТВЕРЖДЕНА Постановлением администрации муниципального района «Читинский район» от «06 « « 02» 2015г. № 242</w:t>
      </w:r>
    </w:p>
    <w:p w:rsidR="008565C9" w:rsidRPr="00D64251" w:rsidRDefault="008565C9" w:rsidP="008565C9">
      <w:pPr>
        <w:suppressAutoHyphens/>
        <w:ind w:firstLine="709"/>
        <w:jc w:val="both"/>
        <w:rPr>
          <w:rFonts w:ascii="Arial" w:hAnsi="Arial" w:cs="Arial"/>
          <w:bCs/>
          <w:sz w:val="24"/>
          <w:szCs w:val="28"/>
        </w:rPr>
      </w:pPr>
    </w:p>
    <w:p w:rsidR="008565C9" w:rsidRPr="00D64251" w:rsidRDefault="008565C9" w:rsidP="008565C9">
      <w:pPr>
        <w:suppressAutoHyphens/>
        <w:ind w:firstLine="709"/>
        <w:jc w:val="both"/>
        <w:rPr>
          <w:rFonts w:ascii="Arial" w:hAnsi="Arial" w:cs="Arial"/>
          <w:bCs/>
          <w:sz w:val="24"/>
          <w:szCs w:val="28"/>
        </w:rPr>
      </w:pPr>
    </w:p>
    <w:p w:rsidR="008565C9" w:rsidRPr="00D64251" w:rsidRDefault="008565C9" w:rsidP="008565C9">
      <w:pPr>
        <w:suppressAutoHyphens/>
        <w:ind w:firstLine="709"/>
        <w:jc w:val="center"/>
        <w:rPr>
          <w:rFonts w:ascii="Arial" w:hAnsi="Arial" w:cs="Arial"/>
          <w:b/>
          <w:bCs/>
          <w:sz w:val="32"/>
          <w:szCs w:val="28"/>
        </w:rPr>
      </w:pPr>
      <w:r w:rsidRPr="00D64251">
        <w:rPr>
          <w:rFonts w:ascii="Arial" w:hAnsi="Arial" w:cs="Arial"/>
          <w:b/>
          <w:bCs/>
          <w:sz w:val="32"/>
          <w:szCs w:val="28"/>
        </w:rPr>
        <w:t>ПАСПОРТ</w:t>
      </w:r>
    </w:p>
    <w:p w:rsidR="008565C9" w:rsidRPr="00D64251" w:rsidRDefault="008565C9" w:rsidP="008565C9">
      <w:pPr>
        <w:suppressAutoHyphens/>
        <w:autoSpaceDE w:val="0"/>
        <w:autoSpaceDN w:val="0"/>
        <w:adjustRightInd w:val="0"/>
        <w:ind w:firstLine="709"/>
        <w:jc w:val="center"/>
        <w:rPr>
          <w:rFonts w:ascii="Arial" w:hAnsi="Arial" w:cs="Arial"/>
          <w:b/>
          <w:sz w:val="32"/>
          <w:szCs w:val="28"/>
        </w:rPr>
      </w:pPr>
      <w:r w:rsidRPr="00D64251">
        <w:rPr>
          <w:rFonts w:ascii="Arial" w:hAnsi="Arial" w:cs="Arial"/>
          <w:b/>
          <w:bCs/>
          <w:sz w:val="32"/>
          <w:szCs w:val="28"/>
        </w:rPr>
        <w:t>Муниципальной программы муниципального района «Читинский район» «</w:t>
      </w:r>
      <w:r w:rsidRPr="00D64251">
        <w:rPr>
          <w:rFonts w:ascii="Arial" w:hAnsi="Arial" w:cs="Arial"/>
          <w:b/>
          <w:sz w:val="32"/>
          <w:szCs w:val="28"/>
        </w:rPr>
        <w:t>Устойчивое развитие сельских территорий (2015-2021 годы)»</w:t>
      </w:r>
    </w:p>
    <w:p w:rsidR="008565C9" w:rsidRDefault="008565C9" w:rsidP="008565C9">
      <w:pPr>
        <w:suppressAutoHyphens/>
        <w:autoSpaceDE w:val="0"/>
        <w:autoSpaceDN w:val="0"/>
        <w:adjustRightInd w:val="0"/>
        <w:ind w:firstLine="709"/>
        <w:jc w:val="both"/>
        <w:rPr>
          <w:rFonts w:ascii="Arial" w:hAnsi="Arial" w:cs="Arial"/>
          <w:szCs w:val="28"/>
        </w:rPr>
      </w:pPr>
    </w:p>
    <w:p w:rsidR="008565C9" w:rsidRPr="00D64251" w:rsidRDefault="008565C9" w:rsidP="008565C9">
      <w:pPr>
        <w:suppressAutoHyphens/>
        <w:autoSpaceDE w:val="0"/>
        <w:autoSpaceDN w:val="0"/>
        <w:adjustRightInd w:val="0"/>
        <w:ind w:firstLine="709"/>
        <w:jc w:val="both"/>
        <w:rPr>
          <w:rFonts w:ascii="Arial" w:hAnsi="Arial" w:cs="Arial"/>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3"/>
        <w:gridCol w:w="6379"/>
      </w:tblGrid>
      <w:tr w:rsidR="008565C9" w:rsidRPr="00D64251" w:rsidTr="008565C9">
        <w:tc>
          <w:tcPr>
            <w:tcW w:w="2014" w:type="pct"/>
            <w:shd w:val="clear" w:color="auto" w:fill="auto"/>
          </w:tcPr>
          <w:p w:rsidR="008565C9" w:rsidRPr="00D64251" w:rsidRDefault="008565C9" w:rsidP="008565C9">
            <w:pPr>
              <w:suppressAutoHyphens/>
              <w:jc w:val="both"/>
              <w:rPr>
                <w:rFonts w:ascii="Arial" w:hAnsi="Arial" w:cs="Arial"/>
                <w:sz w:val="24"/>
                <w:szCs w:val="28"/>
              </w:rPr>
            </w:pPr>
            <w:r w:rsidRPr="00D64251">
              <w:rPr>
                <w:rFonts w:ascii="Arial" w:hAnsi="Arial" w:cs="Arial"/>
                <w:sz w:val="24"/>
                <w:szCs w:val="28"/>
              </w:rPr>
              <w:t>Ответственный исполнитель муниципальной программы</w:t>
            </w:r>
          </w:p>
        </w:tc>
        <w:tc>
          <w:tcPr>
            <w:tcW w:w="2986" w:type="pct"/>
            <w:shd w:val="clear" w:color="auto" w:fill="auto"/>
          </w:tcPr>
          <w:p w:rsidR="008565C9" w:rsidRPr="00D64251" w:rsidRDefault="008565C9" w:rsidP="008565C9">
            <w:pPr>
              <w:tabs>
                <w:tab w:val="left" w:pos="1020"/>
              </w:tabs>
              <w:suppressAutoHyphens/>
              <w:autoSpaceDE w:val="0"/>
              <w:autoSpaceDN w:val="0"/>
              <w:adjustRightInd w:val="0"/>
              <w:jc w:val="both"/>
              <w:rPr>
                <w:rFonts w:ascii="Arial" w:hAnsi="Arial" w:cs="Arial"/>
                <w:sz w:val="24"/>
                <w:szCs w:val="28"/>
              </w:rPr>
            </w:pPr>
            <w:r w:rsidRPr="00D64251">
              <w:rPr>
                <w:rFonts w:ascii="Arial" w:hAnsi="Arial" w:cs="Arial"/>
                <w:sz w:val="24"/>
                <w:szCs w:val="28"/>
              </w:rPr>
              <w:t xml:space="preserve">Управление сельского хозяйства администрации муниципального района «Читинский район» </w:t>
            </w:r>
          </w:p>
        </w:tc>
      </w:tr>
      <w:tr w:rsidR="008565C9" w:rsidRPr="00D64251" w:rsidTr="008565C9">
        <w:tc>
          <w:tcPr>
            <w:tcW w:w="2014" w:type="pct"/>
            <w:shd w:val="clear" w:color="auto" w:fill="auto"/>
          </w:tcPr>
          <w:p w:rsidR="008565C9" w:rsidRPr="00D64251" w:rsidRDefault="008565C9" w:rsidP="008565C9">
            <w:pPr>
              <w:tabs>
                <w:tab w:val="left" w:pos="0"/>
              </w:tabs>
              <w:suppressAutoHyphens/>
              <w:jc w:val="both"/>
              <w:rPr>
                <w:rFonts w:ascii="Arial" w:hAnsi="Arial" w:cs="Arial"/>
                <w:sz w:val="24"/>
                <w:szCs w:val="28"/>
              </w:rPr>
            </w:pPr>
            <w:r w:rsidRPr="00D64251">
              <w:rPr>
                <w:rFonts w:ascii="Arial" w:hAnsi="Arial" w:cs="Arial"/>
                <w:sz w:val="24"/>
                <w:szCs w:val="28"/>
              </w:rPr>
              <w:t xml:space="preserve">Соисполнители муниципальной программы          Цели программы     Задачи программы </w:t>
            </w:r>
          </w:p>
        </w:tc>
        <w:tc>
          <w:tcPr>
            <w:tcW w:w="2986" w:type="pct"/>
            <w:shd w:val="clear" w:color="auto" w:fill="auto"/>
          </w:tcPr>
          <w:p w:rsidR="008565C9" w:rsidRPr="00D64251" w:rsidRDefault="008565C9" w:rsidP="008565C9">
            <w:pPr>
              <w:tabs>
                <w:tab w:val="left" w:pos="1134"/>
              </w:tabs>
              <w:suppressAutoHyphens/>
              <w:autoSpaceDE w:val="0"/>
              <w:autoSpaceDN w:val="0"/>
              <w:adjustRightInd w:val="0"/>
              <w:jc w:val="both"/>
              <w:rPr>
                <w:rFonts w:ascii="Arial" w:hAnsi="Arial" w:cs="Arial"/>
                <w:sz w:val="24"/>
                <w:szCs w:val="28"/>
              </w:rPr>
            </w:pPr>
            <w:r w:rsidRPr="00D64251">
              <w:rPr>
                <w:rFonts w:ascii="Arial" w:hAnsi="Arial" w:cs="Arial"/>
                <w:sz w:val="24"/>
                <w:szCs w:val="28"/>
              </w:rPr>
              <w:t xml:space="preserve">Комитет образования администрации муниципального района «Читинский район»; заместитель руководителя администрации муниципального района «Читинский район» по социальному развитию; Комитет культуры администрации муниципального района «Читинский район»; Управление по развитию инфраструктуры жилищно-коммунального комплекса администрации муниципального района «Читинский район»;  Создание комфортных условий жизнедеятельности в сельской местности; формирование позитивного отношения к сельской местности и сельскому образу жизни. Удовлетворение потребностей сельского населения, в том числе молодых семей и молодых специалистов, в жилье; повышение уровня социально- инженерного обустройства села, популяризация сельского образа жизни. </w:t>
            </w:r>
          </w:p>
        </w:tc>
      </w:tr>
      <w:tr w:rsidR="008565C9" w:rsidRPr="00D64251" w:rsidTr="008565C9">
        <w:tc>
          <w:tcPr>
            <w:tcW w:w="2014" w:type="pct"/>
            <w:shd w:val="clear" w:color="auto" w:fill="auto"/>
          </w:tcPr>
          <w:p w:rsidR="008565C9" w:rsidRPr="00D64251" w:rsidRDefault="008565C9" w:rsidP="008565C9">
            <w:pPr>
              <w:suppressAutoHyphens/>
              <w:jc w:val="both"/>
              <w:rPr>
                <w:rFonts w:ascii="Arial" w:hAnsi="Arial" w:cs="Arial"/>
                <w:sz w:val="24"/>
                <w:szCs w:val="28"/>
              </w:rPr>
            </w:pPr>
            <w:r w:rsidRPr="00D64251">
              <w:rPr>
                <w:rFonts w:ascii="Arial" w:hAnsi="Arial" w:cs="Arial"/>
                <w:sz w:val="24"/>
                <w:szCs w:val="28"/>
              </w:rPr>
              <w:t xml:space="preserve">Показатели (индикаторы) программы </w:t>
            </w:r>
          </w:p>
        </w:tc>
        <w:tc>
          <w:tcPr>
            <w:tcW w:w="2986" w:type="pct"/>
            <w:shd w:val="clear" w:color="auto" w:fill="auto"/>
          </w:tcPr>
          <w:p w:rsidR="008565C9" w:rsidRPr="00D64251" w:rsidRDefault="008565C9" w:rsidP="008565C9">
            <w:pPr>
              <w:suppressAutoHyphens/>
              <w:jc w:val="both"/>
              <w:rPr>
                <w:rFonts w:ascii="Arial" w:hAnsi="Arial" w:cs="Arial"/>
                <w:sz w:val="24"/>
                <w:szCs w:val="28"/>
              </w:rPr>
            </w:pPr>
            <w:r w:rsidRPr="00D64251">
              <w:rPr>
                <w:rFonts w:ascii="Arial" w:hAnsi="Arial" w:cs="Arial"/>
                <w:sz w:val="24"/>
                <w:szCs w:val="28"/>
              </w:rPr>
              <w:t xml:space="preserve">-Ввод (приобретение) 3, 86 тыс. кв. метров жилья для граждан, проживающих в сельской местности, в том числе 3, 57тыс.кв. метров для молодых специалистов; </w:t>
            </w:r>
            <w:r w:rsidRPr="00D64251">
              <w:rPr>
                <w:rFonts w:ascii="Arial" w:hAnsi="Arial" w:cs="Arial"/>
                <w:bCs/>
                <w:sz w:val="24"/>
                <w:szCs w:val="28"/>
              </w:rPr>
              <w:t>-Увеличение численности сельского населения на 0, 7 % за время действия программы по отношению к базисному году.</w:t>
            </w:r>
          </w:p>
        </w:tc>
      </w:tr>
      <w:tr w:rsidR="008565C9" w:rsidRPr="00D64251" w:rsidTr="008565C9">
        <w:tc>
          <w:tcPr>
            <w:tcW w:w="2014" w:type="pct"/>
            <w:shd w:val="clear" w:color="auto" w:fill="auto"/>
          </w:tcPr>
          <w:p w:rsidR="008565C9" w:rsidRPr="00D64251" w:rsidRDefault="008565C9" w:rsidP="008565C9">
            <w:pPr>
              <w:suppressAutoHyphens/>
              <w:jc w:val="both"/>
              <w:rPr>
                <w:rFonts w:ascii="Arial" w:hAnsi="Arial" w:cs="Arial"/>
                <w:sz w:val="24"/>
                <w:szCs w:val="28"/>
              </w:rPr>
            </w:pPr>
            <w:r w:rsidRPr="00D64251">
              <w:rPr>
                <w:rFonts w:ascii="Arial" w:hAnsi="Arial" w:cs="Arial"/>
                <w:sz w:val="24"/>
                <w:szCs w:val="28"/>
              </w:rPr>
              <w:t>Этапы и сроки реализации программы</w:t>
            </w:r>
          </w:p>
        </w:tc>
        <w:tc>
          <w:tcPr>
            <w:tcW w:w="2986" w:type="pct"/>
            <w:shd w:val="clear" w:color="auto" w:fill="auto"/>
          </w:tcPr>
          <w:p w:rsidR="008565C9" w:rsidRPr="00D64251" w:rsidRDefault="008565C9" w:rsidP="008565C9">
            <w:pPr>
              <w:pStyle w:val="ConsPlusNonformat"/>
              <w:widowControl/>
              <w:suppressAutoHyphens/>
              <w:jc w:val="both"/>
              <w:rPr>
                <w:rFonts w:ascii="Arial" w:hAnsi="Arial" w:cs="Arial"/>
                <w:sz w:val="24"/>
                <w:szCs w:val="28"/>
              </w:rPr>
            </w:pPr>
            <w:r w:rsidRPr="00D64251">
              <w:rPr>
                <w:rFonts w:ascii="Arial" w:hAnsi="Arial" w:cs="Arial"/>
                <w:sz w:val="24"/>
                <w:szCs w:val="28"/>
              </w:rPr>
              <w:t xml:space="preserve">2015-2021 годы,  программа реализуется в 1 этап </w:t>
            </w:r>
          </w:p>
        </w:tc>
      </w:tr>
      <w:tr w:rsidR="008565C9" w:rsidRPr="00D64251" w:rsidTr="008565C9">
        <w:trPr>
          <w:trHeight w:val="4810"/>
        </w:trPr>
        <w:tc>
          <w:tcPr>
            <w:tcW w:w="2014" w:type="pct"/>
            <w:shd w:val="clear" w:color="auto" w:fill="auto"/>
          </w:tcPr>
          <w:p w:rsidR="008565C9" w:rsidRPr="00D64251" w:rsidRDefault="008565C9" w:rsidP="008565C9">
            <w:pPr>
              <w:suppressAutoHyphens/>
              <w:jc w:val="both"/>
              <w:rPr>
                <w:rFonts w:ascii="Arial" w:hAnsi="Arial" w:cs="Arial"/>
                <w:sz w:val="24"/>
                <w:szCs w:val="28"/>
              </w:rPr>
            </w:pPr>
            <w:r w:rsidRPr="00D64251">
              <w:rPr>
                <w:rFonts w:ascii="Arial" w:hAnsi="Arial" w:cs="Arial"/>
                <w:sz w:val="24"/>
                <w:szCs w:val="28"/>
              </w:rPr>
              <w:lastRenderedPageBreak/>
              <w:t xml:space="preserve">Объемы бюджетных ассигнований программы          Объем внебюджетных источников финансирования программы </w:t>
            </w:r>
          </w:p>
        </w:tc>
        <w:tc>
          <w:tcPr>
            <w:tcW w:w="2986" w:type="pct"/>
            <w:shd w:val="clear" w:color="auto" w:fill="auto"/>
          </w:tcPr>
          <w:p w:rsidR="008565C9" w:rsidRPr="00D64251" w:rsidRDefault="008565C9" w:rsidP="008565C9">
            <w:pPr>
              <w:pStyle w:val="ConsPlusNonformat"/>
              <w:widowControl/>
              <w:suppressAutoHyphens/>
              <w:jc w:val="both"/>
              <w:rPr>
                <w:rFonts w:ascii="Arial" w:hAnsi="Arial" w:cs="Arial"/>
                <w:sz w:val="24"/>
                <w:szCs w:val="28"/>
              </w:rPr>
            </w:pPr>
            <w:r w:rsidRPr="00D64251">
              <w:rPr>
                <w:rFonts w:ascii="Arial" w:hAnsi="Arial" w:cs="Arial"/>
                <w:sz w:val="24"/>
                <w:szCs w:val="28"/>
              </w:rPr>
              <w:t xml:space="preserve">Объем финансирования из средств бюджета муниципального района «Читинский район» на реализацию программы составляет 9216, 15 тыс. рублей, в том числе по годам: 2015 год -0.0 тыс. руб.; 2016 год -4647, 4 тыс. руб.; 2017 год - 1768, 75тыс. руб.; 2018 год -700тыс. руб.; 2019 год -700тыс. руб.; 2020 год -700тыс. руб. 2021 год -700 тыс. руб. Объем финансирования из средств внебюджетных источников на реализацию программы составляет 14700 тыс. рублей, в том числе по годам: 2015 год -2100тыс. руб.; 2016 год -2100тыс. руб.; 2017 год - 2100тыс. руб.; 2018 год -2100 тыс. руб.; 2019 год -2100 тыс. руб.; 2020 год -2100тыс. руб. 2021 год -2100 тыс. руб. Финансирование программы осуществляется по принципу </w:t>
            </w:r>
            <w:proofErr w:type="spellStart"/>
            <w:r w:rsidRPr="00D64251">
              <w:rPr>
                <w:rFonts w:ascii="Arial" w:hAnsi="Arial" w:cs="Arial"/>
                <w:sz w:val="24"/>
                <w:szCs w:val="28"/>
              </w:rPr>
              <w:t>софинансирования</w:t>
            </w:r>
            <w:proofErr w:type="spellEnd"/>
            <w:r w:rsidRPr="00D64251">
              <w:rPr>
                <w:rFonts w:ascii="Arial" w:hAnsi="Arial" w:cs="Arial"/>
                <w:sz w:val="24"/>
                <w:szCs w:val="28"/>
              </w:rPr>
              <w:t xml:space="preserve"> за счет консолидации средств бюджетов различных уровней и внебюджетных источников. </w:t>
            </w:r>
          </w:p>
        </w:tc>
      </w:tr>
      <w:tr w:rsidR="008565C9" w:rsidRPr="00D64251" w:rsidTr="008565C9">
        <w:tc>
          <w:tcPr>
            <w:tcW w:w="2014" w:type="pct"/>
            <w:shd w:val="clear" w:color="auto" w:fill="auto"/>
          </w:tcPr>
          <w:p w:rsidR="008565C9" w:rsidRPr="00D64251" w:rsidRDefault="008565C9" w:rsidP="008565C9">
            <w:pPr>
              <w:suppressAutoHyphens/>
              <w:jc w:val="both"/>
              <w:rPr>
                <w:rFonts w:ascii="Arial" w:hAnsi="Arial" w:cs="Arial"/>
                <w:sz w:val="24"/>
                <w:szCs w:val="28"/>
              </w:rPr>
            </w:pPr>
            <w:r w:rsidRPr="00D64251">
              <w:rPr>
                <w:rFonts w:ascii="Arial" w:hAnsi="Arial" w:cs="Arial"/>
                <w:sz w:val="24"/>
                <w:szCs w:val="28"/>
              </w:rPr>
              <w:t>Ожидаемые результаты реализации программы</w:t>
            </w:r>
          </w:p>
        </w:tc>
        <w:tc>
          <w:tcPr>
            <w:tcW w:w="2986" w:type="pct"/>
            <w:shd w:val="clear" w:color="auto" w:fill="auto"/>
          </w:tcPr>
          <w:p w:rsidR="008565C9" w:rsidRPr="00D64251" w:rsidRDefault="008565C9" w:rsidP="008565C9">
            <w:pPr>
              <w:suppressAutoHyphens/>
              <w:jc w:val="both"/>
              <w:rPr>
                <w:rFonts w:ascii="Arial" w:hAnsi="Arial" w:cs="Arial"/>
                <w:sz w:val="24"/>
                <w:szCs w:val="28"/>
              </w:rPr>
            </w:pPr>
            <w:r w:rsidRPr="00D64251">
              <w:rPr>
                <w:rFonts w:ascii="Arial" w:hAnsi="Arial" w:cs="Arial"/>
                <w:sz w:val="24"/>
                <w:szCs w:val="28"/>
              </w:rPr>
              <w:t xml:space="preserve">Улучшение жилищных условий 50сельских семей, в том числе 46 молодых специалистов; ввод в действие 1 учреждения культурно- </w:t>
            </w:r>
            <w:proofErr w:type="spellStart"/>
            <w:r w:rsidRPr="00D64251">
              <w:rPr>
                <w:rFonts w:ascii="Arial" w:hAnsi="Arial" w:cs="Arial"/>
                <w:sz w:val="24"/>
                <w:szCs w:val="28"/>
              </w:rPr>
              <w:t>досугового</w:t>
            </w:r>
            <w:proofErr w:type="spellEnd"/>
            <w:r w:rsidRPr="00D64251">
              <w:rPr>
                <w:rFonts w:ascii="Arial" w:hAnsi="Arial" w:cs="Arial"/>
                <w:sz w:val="24"/>
                <w:szCs w:val="28"/>
              </w:rPr>
              <w:t xml:space="preserve"> типа,  ввод в действие. 3210кв. метров плоскостных спортивных сооружений, 28 размещенных статей в СМИ и информационной телекоммуникационной сети «Интернет». </w:t>
            </w:r>
          </w:p>
        </w:tc>
      </w:tr>
    </w:tbl>
    <w:p w:rsidR="008565C9" w:rsidRPr="00D64251" w:rsidRDefault="008565C9" w:rsidP="008565C9">
      <w:pPr>
        <w:suppressAutoHyphens/>
        <w:ind w:firstLine="709"/>
        <w:jc w:val="both"/>
        <w:rPr>
          <w:rFonts w:ascii="Arial" w:hAnsi="Arial" w:cs="Arial"/>
          <w:sz w:val="24"/>
          <w:szCs w:val="28"/>
        </w:rPr>
      </w:pPr>
    </w:p>
    <w:p w:rsidR="008565C9" w:rsidRPr="00D64251" w:rsidRDefault="008565C9" w:rsidP="008565C9">
      <w:pPr>
        <w:suppressAutoHyphens/>
        <w:ind w:firstLine="709"/>
        <w:jc w:val="both"/>
        <w:rPr>
          <w:rFonts w:ascii="Arial" w:hAnsi="Arial" w:cs="Arial"/>
          <w:sz w:val="24"/>
          <w:szCs w:val="28"/>
        </w:rPr>
      </w:pPr>
      <w:r w:rsidRPr="00D64251">
        <w:rPr>
          <w:rFonts w:ascii="Arial" w:hAnsi="Arial" w:cs="Arial"/>
          <w:sz w:val="24"/>
          <w:szCs w:val="28"/>
        </w:rPr>
        <w:t>1. Характеристика текущего состояния сферы развития сельских территорий</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основные показатели и анализ социальных</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финансово-экономических и прочих рисков реализации муниципальной программы</w:t>
      </w:r>
    </w:p>
    <w:p w:rsidR="008565C9" w:rsidRPr="00D64251" w:rsidRDefault="008565C9" w:rsidP="008565C9">
      <w:pPr>
        <w:suppressAutoHyphens/>
        <w:autoSpaceDE w:val="0"/>
        <w:autoSpaceDN w:val="0"/>
        <w:adjustRightInd w:val="0"/>
        <w:ind w:firstLine="709"/>
        <w:jc w:val="both"/>
        <w:rPr>
          <w:rFonts w:ascii="Arial" w:hAnsi="Arial" w:cs="Arial"/>
          <w:sz w:val="24"/>
          <w:szCs w:val="28"/>
        </w:rPr>
      </w:pPr>
      <w:r w:rsidRPr="00D64251">
        <w:rPr>
          <w:rFonts w:ascii="Arial" w:hAnsi="Arial" w:cs="Arial"/>
          <w:sz w:val="24"/>
          <w:szCs w:val="28"/>
        </w:rPr>
        <w:t>Развитие Российской Федерации на современном этапе характеризуется увеличением внимания со стороны государства к развитию сельских территорий.</w:t>
      </w:r>
    </w:p>
    <w:p w:rsidR="008565C9" w:rsidRPr="00D64251" w:rsidRDefault="008565C9" w:rsidP="008565C9">
      <w:pPr>
        <w:suppressAutoHyphens/>
        <w:ind w:firstLine="709"/>
        <w:jc w:val="both"/>
        <w:rPr>
          <w:rFonts w:ascii="Arial" w:hAnsi="Arial" w:cs="Arial"/>
          <w:sz w:val="24"/>
          <w:szCs w:val="28"/>
        </w:rPr>
      </w:pPr>
      <w:r w:rsidRPr="00D64251">
        <w:rPr>
          <w:rFonts w:ascii="Arial" w:hAnsi="Arial" w:cs="Arial"/>
          <w:sz w:val="24"/>
          <w:szCs w:val="28"/>
        </w:rPr>
        <w:t>Решение задачи по повышению уровня и качества жизни населения</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устойчивому развитию сельских территорий</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предусмотренной</w:t>
      </w:r>
      <w:r>
        <w:rPr>
          <w:rFonts w:ascii="Arial" w:hAnsi="Arial" w:cs="Arial"/>
          <w:szCs w:val="28"/>
        </w:rPr>
        <w:t xml:space="preserve"> </w:t>
      </w:r>
      <w:r w:rsidRPr="00D64251">
        <w:rPr>
          <w:rFonts w:ascii="Arial" w:hAnsi="Arial" w:cs="Arial"/>
          <w:sz w:val="24"/>
          <w:szCs w:val="28"/>
        </w:rPr>
        <w:t>Концепцией долгосрочного социально-экономического развития Российской Федерации до 2020</w:t>
      </w:r>
      <w:r>
        <w:rPr>
          <w:rFonts w:ascii="Arial" w:hAnsi="Arial" w:cs="Arial"/>
          <w:szCs w:val="28"/>
        </w:rPr>
        <w:t xml:space="preserve"> </w:t>
      </w:r>
      <w:r w:rsidRPr="00D64251">
        <w:rPr>
          <w:rFonts w:ascii="Arial" w:hAnsi="Arial" w:cs="Arial"/>
          <w:szCs w:val="28"/>
        </w:rPr>
        <w:t>года,</w:t>
      </w:r>
      <w:r>
        <w:rPr>
          <w:rFonts w:ascii="Arial" w:hAnsi="Arial" w:cs="Arial"/>
          <w:szCs w:val="28"/>
        </w:rPr>
        <w:t xml:space="preserve"> </w:t>
      </w:r>
      <w:r w:rsidRPr="00D64251">
        <w:rPr>
          <w:rFonts w:ascii="Arial" w:hAnsi="Arial" w:cs="Arial"/>
          <w:sz w:val="24"/>
          <w:szCs w:val="28"/>
        </w:rPr>
        <w:t xml:space="preserve">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D64251">
          <w:rPr>
            <w:rFonts w:ascii="Arial" w:hAnsi="Arial" w:cs="Arial"/>
            <w:sz w:val="24"/>
            <w:szCs w:val="28"/>
          </w:rPr>
          <w:t>2008 г</w:t>
        </w:r>
      </w:smartTag>
      <w:r w:rsidRPr="00D64251">
        <w:rPr>
          <w:rFonts w:ascii="Arial" w:hAnsi="Arial" w:cs="Arial"/>
          <w:sz w:val="24"/>
          <w:szCs w:val="28"/>
        </w:rPr>
        <w:t>.</w:t>
      </w:r>
      <w:r>
        <w:rPr>
          <w:rFonts w:ascii="Arial" w:hAnsi="Arial" w:cs="Arial"/>
          <w:szCs w:val="28"/>
        </w:rPr>
        <w:t xml:space="preserve"> </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1662-р</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а также задачи по</w:t>
      </w:r>
      <w:r>
        <w:rPr>
          <w:rFonts w:ascii="Arial" w:hAnsi="Arial" w:cs="Arial"/>
          <w:szCs w:val="28"/>
        </w:rPr>
        <w:t xml:space="preserve"> </w:t>
      </w:r>
      <w:r w:rsidRPr="00D64251">
        <w:rPr>
          <w:rFonts w:ascii="Arial" w:hAnsi="Arial" w:cs="Arial"/>
          <w:sz w:val="24"/>
          <w:szCs w:val="28"/>
        </w:rPr>
        <w:t>продовольственному обеспечению населения страны</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предусмотренной Доктриной продовольственной безопасности Российской Федерации</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утвержденной Указом Президента Российской Федерации</w:t>
      </w:r>
      <w:r>
        <w:rPr>
          <w:rFonts w:ascii="Arial" w:hAnsi="Arial" w:cs="Arial"/>
          <w:szCs w:val="28"/>
        </w:rPr>
        <w:t xml:space="preserve"> </w:t>
      </w:r>
      <w:r w:rsidRPr="00D64251">
        <w:rPr>
          <w:rFonts w:ascii="Arial" w:hAnsi="Arial" w:cs="Arial"/>
          <w:sz w:val="24"/>
          <w:szCs w:val="28"/>
        </w:rPr>
        <w:t xml:space="preserve">от 30 января </w:t>
      </w:r>
      <w:smartTag w:uri="urn:schemas-microsoft-com:office:smarttags" w:element="metricconverter">
        <w:smartTagPr>
          <w:attr w:name="ProductID" w:val="2010 г"/>
        </w:smartTagPr>
        <w:r w:rsidRPr="00D64251">
          <w:rPr>
            <w:rFonts w:ascii="Arial" w:hAnsi="Arial" w:cs="Arial"/>
            <w:sz w:val="24"/>
            <w:szCs w:val="28"/>
          </w:rPr>
          <w:t>2010 г</w:t>
        </w:r>
      </w:smartTag>
      <w:r w:rsidRPr="00D64251">
        <w:rPr>
          <w:rFonts w:ascii="Arial" w:hAnsi="Arial" w:cs="Arial"/>
          <w:sz w:val="24"/>
          <w:szCs w:val="28"/>
        </w:rPr>
        <w:t>.</w:t>
      </w:r>
      <w:r>
        <w:rPr>
          <w:rFonts w:ascii="Arial" w:hAnsi="Arial" w:cs="Arial"/>
          <w:szCs w:val="28"/>
        </w:rPr>
        <w:t xml:space="preserve"> </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120</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требует пересмотра места и роли</w:t>
      </w:r>
      <w:r>
        <w:rPr>
          <w:rFonts w:ascii="Arial" w:hAnsi="Arial" w:cs="Arial"/>
          <w:szCs w:val="28"/>
        </w:rPr>
        <w:t xml:space="preserve"> </w:t>
      </w:r>
      <w:r w:rsidRPr="00D64251">
        <w:rPr>
          <w:rFonts w:ascii="Arial" w:hAnsi="Arial" w:cs="Arial"/>
          <w:sz w:val="24"/>
          <w:szCs w:val="28"/>
        </w:rPr>
        <w:t>сельских территорий в осуществлении стратегических социально-экономических преобразований в стране</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в том числе принятия мер по созданию предпосылок для устойчивого развития сельских территорий путем:</w:t>
      </w:r>
    </w:p>
    <w:p w:rsidR="008565C9" w:rsidRPr="00D64251" w:rsidRDefault="008565C9" w:rsidP="008565C9">
      <w:pPr>
        <w:suppressAutoHyphens/>
        <w:ind w:firstLine="709"/>
        <w:jc w:val="both"/>
        <w:rPr>
          <w:rFonts w:ascii="Arial" w:hAnsi="Arial" w:cs="Arial"/>
          <w:sz w:val="24"/>
          <w:szCs w:val="28"/>
        </w:rPr>
      </w:pPr>
      <w:r w:rsidRPr="00D64251">
        <w:rPr>
          <w:rFonts w:ascii="Arial" w:hAnsi="Arial" w:cs="Arial"/>
          <w:sz w:val="24"/>
          <w:szCs w:val="28"/>
        </w:rPr>
        <w:t>повышение уровня комфортности условий жизнедеятельности;</w:t>
      </w:r>
    </w:p>
    <w:p w:rsidR="008565C9" w:rsidRPr="00D64251" w:rsidRDefault="008565C9" w:rsidP="008565C9">
      <w:pPr>
        <w:suppressAutoHyphens/>
        <w:ind w:firstLine="709"/>
        <w:jc w:val="both"/>
        <w:rPr>
          <w:rFonts w:ascii="Arial" w:hAnsi="Arial" w:cs="Arial"/>
          <w:sz w:val="24"/>
          <w:szCs w:val="28"/>
        </w:rPr>
      </w:pPr>
      <w:r w:rsidRPr="00D64251">
        <w:rPr>
          <w:rFonts w:ascii="Arial" w:hAnsi="Arial" w:cs="Arial"/>
          <w:sz w:val="24"/>
          <w:szCs w:val="28"/>
        </w:rPr>
        <w:t>повышения доступности улучшения жилищных условий для сельского населения;</w:t>
      </w:r>
    </w:p>
    <w:p w:rsidR="008565C9" w:rsidRDefault="008565C9" w:rsidP="008565C9">
      <w:pPr>
        <w:suppressAutoHyphens/>
        <w:ind w:firstLine="709"/>
        <w:jc w:val="both"/>
        <w:rPr>
          <w:rFonts w:ascii="Arial" w:hAnsi="Arial" w:cs="Arial"/>
          <w:szCs w:val="28"/>
        </w:rPr>
      </w:pPr>
      <w:r w:rsidRPr="00D64251">
        <w:rPr>
          <w:rFonts w:ascii="Arial" w:hAnsi="Arial" w:cs="Arial"/>
          <w:sz w:val="24"/>
          <w:szCs w:val="28"/>
        </w:rPr>
        <w:t>повышения престижности сельскохозяйственного труда и формирования в обществе позитивного отношения к сельскому образу жизни;</w:t>
      </w:r>
      <w:r>
        <w:rPr>
          <w:rFonts w:ascii="Arial" w:hAnsi="Arial" w:cs="Arial"/>
          <w:szCs w:val="28"/>
        </w:rPr>
        <w:t xml:space="preserve"> </w:t>
      </w:r>
      <w:r w:rsidRPr="00D64251">
        <w:rPr>
          <w:rFonts w:ascii="Arial" w:hAnsi="Arial" w:cs="Arial"/>
          <w:sz w:val="24"/>
          <w:szCs w:val="28"/>
        </w:rPr>
        <w:t>улучшения демографической ситуации;</w:t>
      </w:r>
    </w:p>
    <w:p w:rsidR="008565C9" w:rsidRPr="00D64251" w:rsidRDefault="008565C9" w:rsidP="008565C9">
      <w:pPr>
        <w:suppressAutoHyphens/>
        <w:autoSpaceDE w:val="0"/>
        <w:autoSpaceDN w:val="0"/>
        <w:adjustRightInd w:val="0"/>
        <w:ind w:firstLine="709"/>
        <w:jc w:val="both"/>
        <w:rPr>
          <w:rFonts w:ascii="Arial" w:hAnsi="Arial" w:cs="Arial"/>
          <w:sz w:val="24"/>
          <w:szCs w:val="28"/>
        </w:rPr>
      </w:pPr>
      <w:r w:rsidRPr="00D64251">
        <w:rPr>
          <w:rFonts w:ascii="Arial" w:hAnsi="Arial" w:cs="Arial"/>
          <w:sz w:val="24"/>
          <w:szCs w:val="28"/>
        </w:rPr>
        <w:t>В ходе экономических преобразований в аграрной сфере сформирован и планово наращивается производственный потенциал</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дальнейшее эффективное развитие которого во многом зависит от стабильности комплексного развития сельских территорий Читинского района</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активизации человеческого фактора экономического роста. Наращивание социально-экономического потенциала сельских территорий</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придание этому процессу</w:t>
      </w:r>
      <w:r>
        <w:rPr>
          <w:rFonts w:ascii="Arial" w:hAnsi="Arial" w:cs="Arial"/>
          <w:szCs w:val="28"/>
        </w:rPr>
        <w:t xml:space="preserve"> </w:t>
      </w:r>
      <w:r w:rsidRPr="00D64251">
        <w:rPr>
          <w:rFonts w:ascii="Arial" w:hAnsi="Arial" w:cs="Arial"/>
          <w:sz w:val="24"/>
          <w:szCs w:val="28"/>
        </w:rPr>
        <w:t>устойчивости и необратимости является стратегической задачей</w:t>
      </w:r>
      <w:r>
        <w:rPr>
          <w:rFonts w:ascii="Arial" w:hAnsi="Arial" w:cs="Arial"/>
          <w:szCs w:val="28"/>
        </w:rPr>
        <w:t xml:space="preserve"> </w:t>
      </w:r>
      <w:r w:rsidRPr="00D64251">
        <w:rPr>
          <w:rFonts w:ascii="Arial" w:hAnsi="Arial" w:cs="Arial"/>
          <w:sz w:val="24"/>
          <w:szCs w:val="28"/>
        </w:rPr>
        <w:t>государственной аграрной политики</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что закреплено в Федеральном законе</w:t>
      </w:r>
      <w:r>
        <w:rPr>
          <w:rFonts w:ascii="Arial" w:hAnsi="Arial" w:cs="Arial"/>
          <w:szCs w:val="28"/>
        </w:rPr>
        <w:t xml:space="preserve"> </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264-ФЗ «О развитии сельского хозяйства».</w:t>
      </w:r>
    </w:p>
    <w:p w:rsidR="008565C9" w:rsidRDefault="008565C9" w:rsidP="008565C9">
      <w:pPr>
        <w:suppressAutoHyphens/>
        <w:ind w:firstLine="709"/>
        <w:jc w:val="both"/>
        <w:rPr>
          <w:rFonts w:ascii="Arial" w:hAnsi="Arial" w:cs="Arial"/>
          <w:szCs w:val="28"/>
        </w:rPr>
      </w:pPr>
      <w:r w:rsidRPr="00D64251">
        <w:rPr>
          <w:rFonts w:ascii="Arial" w:hAnsi="Arial" w:cs="Arial"/>
          <w:sz w:val="24"/>
          <w:szCs w:val="28"/>
        </w:rPr>
        <w:t>Под сельской местностью (сельскими территориями) в настоящей Программе понимаются сельские поселения</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в границах муниципального района «Читинский район».</w:t>
      </w:r>
    </w:p>
    <w:p w:rsidR="008565C9" w:rsidRPr="00D64251" w:rsidRDefault="008565C9" w:rsidP="008565C9">
      <w:pPr>
        <w:suppressAutoHyphens/>
        <w:ind w:firstLine="709"/>
        <w:jc w:val="both"/>
        <w:rPr>
          <w:rFonts w:ascii="Arial" w:hAnsi="Arial" w:cs="Arial"/>
          <w:sz w:val="24"/>
          <w:szCs w:val="28"/>
        </w:rPr>
      </w:pPr>
      <w:r w:rsidRPr="00D64251">
        <w:rPr>
          <w:rFonts w:ascii="Arial" w:hAnsi="Arial" w:cs="Arial"/>
          <w:sz w:val="24"/>
          <w:szCs w:val="28"/>
        </w:rPr>
        <w:lastRenderedPageBreak/>
        <w:t>Задачу по наращиванию объемов сельскохозяйственного производства и обеспечению продовольственной безопасности страны</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поставленную перед аграрной отраслью</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предусматривается решать в рамках Государственной программы развития сельского хозяйства и регулирования рынков сельскохозяйственной продукции</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сырья и продовольствия</w:t>
      </w:r>
      <w:r>
        <w:rPr>
          <w:rFonts w:ascii="Arial" w:hAnsi="Arial" w:cs="Arial"/>
          <w:szCs w:val="28"/>
        </w:rPr>
        <w:t xml:space="preserve"> </w:t>
      </w:r>
      <w:r w:rsidRPr="00D64251">
        <w:rPr>
          <w:rFonts w:ascii="Arial" w:hAnsi="Arial" w:cs="Arial"/>
          <w:sz w:val="24"/>
          <w:szCs w:val="28"/>
        </w:rPr>
        <w:t>на 2014-2020 годы</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 xml:space="preserve">утвержденной постановлением Правительства Российской Федерации от 14 июля </w:t>
      </w:r>
      <w:smartTag w:uri="urn:schemas-microsoft-com:office:smarttags" w:element="metricconverter">
        <w:smartTagPr>
          <w:attr w:name="ProductID" w:val="2012 г"/>
        </w:smartTagPr>
        <w:r w:rsidRPr="00D64251">
          <w:rPr>
            <w:rFonts w:ascii="Arial" w:hAnsi="Arial" w:cs="Arial"/>
            <w:sz w:val="24"/>
            <w:szCs w:val="28"/>
          </w:rPr>
          <w:t>2012 г</w:t>
        </w:r>
      </w:smartTag>
      <w:r w:rsidRPr="00D64251">
        <w:rPr>
          <w:rFonts w:ascii="Arial" w:hAnsi="Arial" w:cs="Arial"/>
          <w:sz w:val="24"/>
          <w:szCs w:val="28"/>
        </w:rPr>
        <w:t>.</w:t>
      </w:r>
      <w:r>
        <w:rPr>
          <w:rFonts w:ascii="Arial" w:hAnsi="Arial" w:cs="Arial"/>
          <w:szCs w:val="28"/>
        </w:rPr>
        <w:t xml:space="preserve"> </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717.</w:t>
      </w:r>
    </w:p>
    <w:p w:rsidR="008565C9" w:rsidRPr="00D64251" w:rsidRDefault="008565C9" w:rsidP="008565C9">
      <w:pPr>
        <w:suppressAutoHyphens/>
        <w:ind w:firstLine="709"/>
        <w:jc w:val="both"/>
        <w:rPr>
          <w:rFonts w:ascii="Arial" w:hAnsi="Arial" w:cs="Arial"/>
          <w:sz w:val="24"/>
          <w:szCs w:val="28"/>
        </w:rPr>
      </w:pPr>
      <w:r w:rsidRPr="00D64251">
        <w:rPr>
          <w:rFonts w:ascii="Arial" w:hAnsi="Arial" w:cs="Arial"/>
          <w:sz w:val="24"/>
          <w:szCs w:val="28"/>
        </w:rPr>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повышения уровня и качества жизни на селе: более полного использования имеющихся трудовых ресурсов</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 xml:space="preserve">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w:t>
      </w:r>
      <w:proofErr w:type="spellStart"/>
      <w:r w:rsidRPr="00D64251">
        <w:rPr>
          <w:rFonts w:ascii="Arial" w:hAnsi="Arial" w:cs="Arial"/>
          <w:sz w:val="24"/>
          <w:szCs w:val="28"/>
        </w:rPr>
        <w:t>трудоресурсного</w:t>
      </w:r>
      <w:proofErr w:type="spellEnd"/>
      <w:r w:rsidRPr="00D64251">
        <w:rPr>
          <w:rFonts w:ascii="Arial" w:hAnsi="Arial" w:cs="Arial"/>
          <w:sz w:val="24"/>
          <w:szCs w:val="28"/>
        </w:rPr>
        <w:t xml:space="preserve"> потенциала села.</w:t>
      </w:r>
    </w:p>
    <w:p w:rsidR="008565C9" w:rsidRDefault="008565C9" w:rsidP="008565C9">
      <w:pPr>
        <w:suppressAutoHyphens/>
        <w:autoSpaceDE w:val="0"/>
        <w:autoSpaceDN w:val="0"/>
        <w:adjustRightInd w:val="0"/>
        <w:ind w:firstLine="709"/>
        <w:jc w:val="both"/>
        <w:rPr>
          <w:rFonts w:ascii="Arial" w:hAnsi="Arial" w:cs="Arial"/>
          <w:szCs w:val="28"/>
        </w:rPr>
      </w:pPr>
      <w:r w:rsidRPr="00D64251">
        <w:rPr>
          <w:rFonts w:ascii="Arial" w:hAnsi="Arial" w:cs="Arial"/>
          <w:sz w:val="24"/>
          <w:szCs w:val="28"/>
        </w:rPr>
        <w:t>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 xml:space="preserve">преобладание </w:t>
      </w:r>
      <w:proofErr w:type="spellStart"/>
      <w:r w:rsidRPr="00D64251">
        <w:rPr>
          <w:rFonts w:ascii="Arial" w:hAnsi="Arial" w:cs="Arial"/>
          <w:sz w:val="24"/>
          <w:szCs w:val="28"/>
        </w:rPr>
        <w:t>дотационности</w:t>
      </w:r>
      <w:proofErr w:type="spellEnd"/>
      <w:r w:rsidRPr="00D64251">
        <w:rPr>
          <w:rFonts w:ascii="Arial" w:hAnsi="Arial" w:cs="Arial"/>
          <w:sz w:val="24"/>
          <w:szCs w:val="28"/>
        </w:rPr>
        <w:t xml:space="preserve"> бюджетов на уровне сельских поселений</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 xml:space="preserve">высокий уровень </w:t>
      </w:r>
      <w:proofErr w:type="spellStart"/>
      <w:r w:rsidRPr="00D64251">
        <w:rPr>
          <w:rFonts w:ascii="Arial" w:hAnsi="Arial" w:cs="Arial"/>
          <w:sz w:val="24"/>
          <w:szCs w:val="28"/>
        </w:rPr>
        <w:t>затратности</w:t>
      </w:r>
      <w:proofErr w:type="spellEnd"/>
      <w:r w:rsidRPr="00D64251">
        <w:rPr>
          <w:rFonts w:ascii="Arial" w:hAnsi="Arial" w:cs="Arial"/>
          <w:sz w:val="24"/>
          <w:szCs w:val="28"/>
        </w:rPr>
        <w:t xml:space="preserve"> комплексного развития сельских территорий в связи с мелкодисперсным характером сельского расселения.</w:t>
      </w:r>
    </w:p>
    <w:p w:rsidR="008565C9" w:rsidRPr="00D64251" w:rsidRDefault="008565C9" w:rsidP="008565C9">
      <w:pPr>
        <w:suppressAutoHyphens/>
        <w:ind w:firstLine="709"/>
        <w:jc w:val="both"/>
        <w:rPr>
          <w:rFonts w:ascii="Arial" w:hAnsi="Arial" w:cs="Arial"/>
          <w:sz w:val="24"/>
          <w:szCs w:val="28"/>
        </w:rPr>
      </w:pPr>
      <w:r w:rsidRPr="00D64251">
        <w:rPr>
          <w:rFonts w:ascii="Arial" w:hAnsi="Arial" w:cs="Arial"/>
          <w:sz w:val="24"/>
          <w:szCs w:val="28"/>
        </w:rPr>
        <w:t>В результате на селе сложилась неблагоприятная демографическая ситуация</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 xml:space="preserve">прогрессирует </w:t>
      </w:r>
      <w:proofErr w:type="spellStart"/>
      <w:r w:rsidRPr="00D64251">
        <w:rPr>
          <w:rFonts w:ascii="Arial" w:hAnsi="Arial" w:cs="Arial"/>
          <w:sz w:val="24"/>
          <w:szCs w:val="28"/>
        </w:rPr>
        <w:t>обезлюдение</w:t>
      </w:r>
      <w:proofErr w:type="spellEnd"/>
      <w:r w:rsidRPr="00D64251">
        <w:rPr>
          <w:rFonts w:ascii="Arial" w:hAnsi="Arial" w:cs="Arial"/>
          <w:sz w:val="24"/>
          <w:szCs w:val="28"/>
        </w:rPr>
        <w:t xml:space="preserve"> сельских территорий</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преобладает низкий уровень развития инженерной и социальной инфраструктуры.</w:t>
      </w:r>
    </w:p>
    <w:p w:rsidR="008565C9" w:rsidRPr="00D64251" w:rsidRDefault="008565C9" w:rsidP="008565C9">
      <w:pPr>
        <w:suppressAutoHyphens/>
        <w:ind w:firstLine="709"/>
        <w:jc w:val="both"/>
        <w:rPr>
          <w:rFonts w:ascii="Arial" w:hAnsi="Arial" w:cs="Arial"/>
          <w:sz w:val="24"/>
          <w:szCs w:val="28"/>
        </w:rPr>
      </w:pPr>
      <w:r w:rsidRPr="00D64251">
        <w:rPr>
          <w:rFonts w:ascii="Arial" w:hAnsi="Arial" w:cs="Arial"/>
          <w:sz w:val="24"/>
          <w:szCs w:val="28"/>
        </w:rPr>
        <w:t xml:space="preserve">Сокращение и измельчение сельской поселенческой структуры способствует </w:t>
      </w:r>
      <w:proofErr w:type="spellStart"/>
      <w:r w:rsidRPr="00D64251">
        <w:rPr>
          <w:rFonts w:ascii="Arial" w:hAnsi="Arial" w:cs="Arial"/>
          <w:sz w:val="24"/>
          <w:szCs w:val="28"/>
        </w:rPr>
        <w:t>обезлюдению</w:t>
      </w:r>
      <w:proofErr w:type="spellEnd"/>
      <w:r w:rsidRPr="00D64251">
        <w:rPr>
          <w:rFonts w:ascii="Arial" w:hAnsi="Arial" w:cs="Arial"/>
          <w:sz w:val="24"/>
          <w:szCs w:val="28"/>
        </w:rPr>
        <w:t xml:space="preserve"> и запустению сельских территорий</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выбытию из оборота продуктивных земель сельскохозяйственного назначения</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что угрожает не только продовольственной</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но и геополитической безопасности Читинского района Забайкальского края.</w:t>
      </w:r>
    </w:p>
    <w:p w:rsidR="008565C9" w:rsidRPr="00D64251" w:rsidRDefault="008565C9" w:rsidP="008565C9">
      <w:pPr>
        <w:suppressAutoHyphens/>
        <w:ind w:firstLine="709"/>
        <w:jc w:val="both"/>
        <w:rPr>
          <w:rFonts w:ascii="Arial" w:hAnsi="Arial" w:cs="Arial"/>
          <w:sz w:val="24"/>
          <w:szCs w:val="28"/>
        </w:rPr>
      </w:pPr>
      <w:r w:rsidRPr="00D64251">
        <w:rPr>
          <w:rFonts w:ascii="Arial" w:hAnsi="Arial" w:cs="Arial"/>
          <w:sz w:val="24"/>
          <w:szCs w:val="28"/>
        </w:rPr>
        <w:t>Этому способствует также крайне низкий уровень комфортности проживания в сельской местности.</w:t>
      </w:r>
    </w:p>
    <w:p w:rsidR="008565C9" w:rsidRDefault="008565C9" w:rsidP="008565C9">
      <w:pPr>
        <w:suppressAutoHyphens/>
        <w:ind w:firstLine="709"/>
        <w:jc w:val="both"/>
        <w:rPr>
          <w:rFonts w:ascii="Arial" w:hAnsi="Arial" w:cs="Arial"/>
          <w:szCs w:val="28"/>
        </w:rPr>
      </w:pPr>
      <w:r w:rsidRPr="00D64251">
        <w:rPr>
          <w:rFonts w:ascii="Arial" w:hAnsi="Arial" w:cs="Arial"/>
          <w:sz w:val="24"/>
          <w:szCs w:val="28"/>
        </w:rPr>
        <w:t>Материальное положение преобладающей части сельского населения не позволяет использовать систему ипотечного кредитования жилищного строительства.</w:t>
      </w:r>
    </w:p>
    <w:p w:rsidR="008565C9" w:rsidRDefault="008565C9" w:rsidP="008565C9">
      <w:pPr>
        <w:suppressAutoHyphens/>
        <w:ind w:firstLine="709"/>
        <w:jc w:val="both"/>
        <w:rPr>
          <w:rFonts w:ascii="Arial" w:hAnsi="Arial" w:cs="Arial"/>
          <w:szCs w:val="28"/>
        </w:rPr>
      </w:pPr>
      <w:r w:rsidRPr="00D64251">
        <w:rPr>
          <w:rFonts w:ascii="Arial" w:hAnsi="Arial" w:cs="Arial"/>
          <w:sz w:val="24"/>
          <w:szCs w:val="28"/>
        </w:rPr>
        <w:t>Не могут быть признаны удовлетворительными и темпы обеспечения жильем граждан</w:t>
      </w:r>
      <w:r w:rsidRPr="00D64251">
        <w:rPr>
          <w:sz w:val="24"/>
          <w:szCs w:val="28"/>
        </w:rPr>
        <w:t>,</w:t>
      </w:r>
      <w:r>
        <w:rPr>
          <w:sz w:val="24"/>
          <w:szCs w:val="28"/>
        </w:rPr>
        <w:t xml:space="preserve"> </w:t>
      </w:r>
      <w:r w:rsidRPr="00D64251">
        <w:rPr>
          <w:rFonts w:ascii="Arial" w:hAnsi="Arial" w:cs="Arial"/>
          <w:sz w:val="24"/>
          <w:szCs w:val="28"/>
        </w:rPr>
        <w:t>молодых семей и молодых специалистов</w:t>
      </w:r>
      <w:r w:rsidRPr="00D64251">
        <w:rPr>
          <w:sz w:val="24"/>
          <w:szCs w:val="28"/>
        </w:rPr>
        <w:t>,</w:t>
      </w:r>
      <w:r>
        <w:rPr>
          <w:sz w:val="24"/>
          <w:szCs w:val="28"/>
        </w:rPr>
        <w:t xml:space="preserve"> </w:t>
      </w:r>
      <w:r w:rsidRPr="00D64251">
        <w:rPr>
          <w:rFonts w:ascii="Arial" w:hAnsi="Arial" w:cs="Arial"/>
          <w:sz w:val="24"/>
          <w:szCs w:val="28"/>
        </w:rPr>
        <w:t>признанных нуждающимися в улучшении жилищных условий. По состоянию на 1 декабря 2014</w:t>
      </w:r>
      <w:r>
        <w:rPr>
          <w:sz w:val="24"/>
          <w:szCs w:val="28"/>
        </w:rPr>
        <w:t xml:space="preserve"> </w:t>
      </w:r>
      <w:r w:rsidRPr="00D64251">
        <w:rPr>
          <w:sz w:val="24"/>
          <w:szCs w:val="28"/>
        </w:rPr>
        <w:t>года</w:t>
      </w:r>
      <w:r>
        <w:rPr>
          <w:sz w:val="24"/>
          <w:szCs w:val="28"/>
        </w:rPr>
        <w:t xml:space="preserve"> </w:t>
      </w:r>
      <w:r w:rsidRPr="00D64251">
        <w:rPr>
          <w:rFonts w:ascii="Arial" w:hAnsi="Arial" w:cs="Arial"/>
          <w:sz w:val="24"/>
          <w:szCs w:val="28"/>
        </w:rPr>
        <w:t>в районе зарегистрировано 25 семей</w:t>
      </w:r>
      <w:r w:rsidRPr="00D64251">
        <w:rPr>
          <w:sz w:val="24"/>
          <w:szCs w:val="28"/>
        </w:rPr>
        <w:t>,</w:t>
      </w:r>
      <w:r>
        <w:rPr>
          <w:sz w:val="24"/>
          <w:szCs w:val="28"/>
        </w:rPr>
        <w:t xml:space="preserve"> </w:t>
      </w:r>
      <w:r w:rsidRPr="00D64251">
        <w:rPr>
          <w:rFonts w:ascii="Arial" w:hAnsi="Arial" w:cs="Arial"/>
          <w:sz w:val="24"/>
          <w:szCs w:val="28"/>
        </w:rPr>
        <w:t>признанных нуждающимися в улучшении жилищных условий.</w:t>
      </w:r>
      <w:r w:rsidRPr="00D64251">
        <w:rPr>
          <w:sz w:val="24"/>
          <w:szCs w:val="28"/>
        </w:rPr>
        <w:cr/>
      </w:r>
      <w:r w:rsidRPr="00D64251">
        <w:rPr>
          <w:rFonts w:ascii="Arial" w:hAnsi="Arial" w:cs="Arial"/>
          <w:sz w:val="24"/>
          <w:szCs w:val="28"/>
        </w:rPr>
        <w:t>Низкий уровень комфортности проживания в сельской местности влияет на миграционные настроения сельского населения</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 xml:space="preserve">особенно молодежи. Соответственно сокращается источник расширенного воспроизводства </w:t>
      </w:r>
      <w:proofErr w:type="spellStart"/>
      <w:r w:rsidRPr="00D64251">
        <w:rPr>
          <w:rFonts w:ascii="Arial" w:hAnsi="Arial" w:cs="Arial"/>
          <w:sz w:val="24"/>
          <w:szCs w:val="28"/>
        </w:rPr>
        <w:t>трудоресурсного</w:t>
      </w:r>
      <w:proofErr w:type="spellEnd"/>
      <w:r w:rsidRPr="00D64251">
        <w:rPr>
          <w:rFonts w:ascii="Arial" w:hAnsi="Arial" w:cs="Arial"/>
          <w:sz w:val="24"/>
          <w:szCs w:val="28"/>
        </w:rPr>
        <w:t xml:space="preserve"> потенциала аграрной отрасли.</w:t>
      </w:r>
    </w:p>
    <w:p w:rsidR="008565C9" w:rsidRPr="00D64251" w:rsidRDefault="008565C9" w:rsidP="008565C9">
      <w:pPr>
        <w:suppressAutoHyphens/>
        <w:autoSpaceDE w:val="0"/>
        <w:autoSpaceDN w:val="0"/>
        <w:adjustRightInd w:val="0"/>
        <w:ind w:firstLine="709"/>
        <w:jc w:val="both"/>
        <w:rPr>
          <w:rFonts w:ascii="Arial" w:hAnsi="Arial" w:cs="Arial"/>
          <w:sz w:val="24"/>
          <w:szCs w:val="28"/>
        </w:rPr>
      </w:pPr>
      <w:r w:rsidRPr="00D64251">
        <w:rPr>
          <w:rFonts w:ascii="Arial" w:hAnsi="Arial" w:cs="Arial"/>
          <w:sz w:val="24"/>
          <w:szCs w:val="28"/>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администрацией муниципального района «Читинский район» было принято решение усилить муниципальную поддержку социального и инженерного обустройства населенных пунктов</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расположенных в сельской местности.</w:t>
      </w:r>
    </w:p>
    <w:p w:rsidR="008565C9" w:rsidRPr="00D64251" w:rsidRDefault="008565C9" w:rsidP="008565C9">
      <w:pPr>
        <w:suppressAutoHyphens/>
        <w:ind w:firstLine="709"/>
        <w:jc w:val="both"/>
        <w:rPr>
          <w:rFonts w:ascii="Arial" w:hAnsi="Arial" w:cs="Arial"/>
          <w:sz w:val="24"/>
          <w:szCs w:val="28"/>
        </w:rPr>
      </w:pPr>
      <w:r w:rsidRPr="00D64251">
        <w:rPr>
          <w:rFonts w:ascii="Arial" w:hAnsi="Arial" w:cs="Arial"/>
          <w:sz w:val="24"/>
          <w:szCs w:val="28"/>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достижение прогресса в изменении сложившейся ситуации возможно только на условиях использования программно-целевого метода</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в том числе постановки задачи</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определения путей ее решения с привлечением средств поддержки на муниципальном</w:t>
      </w:r>
      <w:r>
        <w:rPr>
          <w:rFonts w:ascii="Arial" w:hAnsi="Arial" w:cs="Arial"/>
          <w:szCs w:val="28"/>
        </w:rPr>
        <w:t xml:space="preserve"> </w:t>
      </w:r>
      <w:r w:rsidRPr="00D64251">
        <w:rPr>
          <w:rFonts w:ascii="Arial" w:hAnsi="Arial" w:cs="Arial"/>
          <w:sz w:val="24"/>
          <w:szCs w:val="28"/>
        </w:rPr>
        <w:t>уровне.</w:t>
      </w:r>
    </w:p>
    <w:p w:rsidR="008565C9" w:rsidRPr="00D64251" w:rsidRDefault="008565C9" w:rsidP="008565C9">
      <w:pPr>
        <w:suppressAutoHyphens/>
        <w:ind w:firstLine="709"/>
        <w:jc w:val="both"/>
        <w:rPr>
          <w:rFonts w:ascii="Arial" w:hAnsi="Arial" w:cs="Arial"/>
          <w:sz w:val="24"/>
          <w:szCs w:val="28"/>
        </w:rPr>
      </w:pPr>
      <w:r w:rsidRPr="00D64251">
        <w:rPr>
          <w:rFonts w:ascii="Arial" w:hAnsi="Arial" w:cs="Arial"/>
          <w:sz w:val="24"/>
          <w:szCs w:val="28"/>
        </w:rPr>
        <w:t>Целесообразность использования программно-целевого метода для решения задачи по устойчивому развитию сельских территорий подкреплена:</w:t>
      </w:r>
    </w:p>
    <w:p w:rsidR="008565C9" w:rsidRPr="00D64251" w:rsidRDefault="008565C9" w:rsidP="008565C9">
      <w:pPr>
        <w:suppressAutoHyphens/>
        <w:ind w:firstLine="709"/>
        <w:jc w:val="both"/>
        <w:rPr>
          <w:rFonts w:ascii="Arial" w:hAnsi="Arial" w:cs="Arial"/>
          <w:sz w:val="24"/>
          <w:szCs w:val="28"/>
        </w:rPr>
      </w:pPr>
      <w:r w:rsidRPr="00D64251">
        <w:rPr>
          <w:rFonts w:ascii="Arial" w:hAnsi="Arial" w:cs="Arial"/>
          <w:sz w:val="24"/>
          <w:szCs w:val="28"/>
        </w:rPr>
        <w:t>взаимосвязью целевых установок устойчивого развития сельских территорий с приоритетами социально-экономического развития района в части повышения уровня и качества жизни на селе</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создания социальных основ для экономического роста аграрного и других секторов экономики;</w:t>
      </w:r>
    </w:p>
    <w:p w:rsidR="008565C9" w:rsidRPr="00D64251" w:rsidRDefault="008565C9" w:rsidP="008565C9">
      <w:pPr>
        <w:suppressAutoHyphens/>
        <w:ind w:firstLine="709"/>
        <w:jc w:val="both"/>
        <w:rPr>
          <w:rFonts w:ascii="Arial" w:hAnsi="Arial" w:cs="Arial"/>
          <w:sz w:val="24"/>
          <w:szCs w:val="28"/>
        </w:rPr>
      </w:pPr>
      <w:r w:rsidRPr="00D64251">
        <w:rPr>
          <w:rFonts w:ascii="Arial" w:hAnsi="Arial" w:cs="Arial"/>
          <w:sz w:val="24"/>
          <w:szCs w:val="28"/>
        </w:rPr>
        <w:lastRenderedPageBreak/>
        <w:t>долгосрочным характером социальных проблем сельских территорий</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требующим системного подхода к их решению;</w:t>
      </w:r>
    </w:p>
    <w:p w:rsidR="008565C9" w:rsidRPr="00D64251" w:rsidRDefault="008565C9" w:rsidP="008565C9">
      <w:pPr>
        <w:suppressAutoHyphens/>
        <w:ind w:firstLine="709"/>
        <w:jc w:val="both"/>
        <w:rPr>
          <w:rFonts w:ascii="Arial" w:hAnsi="Arial" w:cs="Arial"/>
          <w:sz w:val="24"/>
          <w:szCs w:val="28"/>
        </w:rPr>
      </w:pPr>
      <w:r w:rsidRPr="00D64251">
        <w:rPr>
          <w:rFonts w:ascii="Arial" w:hAnsi="Arial" w:cs="Arial"/>
          <w:sz w:val="24"/>
          <w:szCs w:val="28"/>
        </w:rPr>
        <w:t xml:space="preserve">высоким уровнем </w:t>
      </w:r>
      <w:proofErr w:type="spellStart"/>
      <w:r w:rsidRPr="00D64251">
        <w:rPr>
          <w:rFonts w:ascii="Arial" w:hAnsi="Arial" w:cs="Arial"/>
          <w:sz w:val="24"/>
          <w:szCs w:val="28"/>
        </w:rPr>
        <w:t>затратности</w:t>
      </w:r>
      <w:proofErr w:type="spellEnd"/>
      <w:r w:rsidRPr="00D64251">
        <w:rPr>
          <w:rFonts w:ascii="Arial" w:hAnsi="Arial" w:cs="Arial"/>
          <w:sz w:val="24"/>
          <w:szCs w:val="28"/>
        </w:rPr>
        <w:t xml:space="preserve"> решения накопившихся проблем села</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требующим привлечения</w:t>
      </w:r>
      <w:r>
        <w:rPr>
          <w:rFonts w:ascii="Arial" w:hAnsi="Arial" w:cs="Arial"/>
          <w:szCs w:val="28"/>
        </w:rPr>
        <w:t xml:space="preserve"> </w:t>
      </w:r>
      <w:r w:rsidRPr="00D64251">
        <w:rPr>
          <w:rFonts w:ascii="Arial" w:hAnsi="Arial" w:cs="Arial"/>
          <w:sz w:val="24"/>
          <w:szCs w:val="28"/>
        </w:rPr>
        <w:t>средств государственной</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муниципальной</w:t>
      </w:r>
      <w:r>
        <w:rPr>
          <w:rFonts w:ascii="Arial" w:hAnsi="Arial" w:cs="Arial"/>
          <w:szCs w:val="28"/>
        </w:rPr>
        <w:t xml:space="preserve"> </w:t>
      </w:r>
      <w:r w:rsidRPr="00D64251">
        <w:rPr>
          <w:rFonts w:ascii="Arial" w:hAnsi="Arial" w:cs="Arial"/>
          <w:sz w:val="24"/>
          <w:szCs w:val="28"/>
        </w:rPr>
        <w:t>поддержки.</w:t>
      </w:r>
    </w:p>
    <w:p w:rsidR="008565C9" w:rsidRPr="00D64251" w:rsidRDefault="008565C9" w:rsidP="008565C9">
      <w:pPr>
        <w:suppressAutoHyphens/>
        <w:autoSpaceDE w:val="0"/>
        <w:autoSpaceDN w:val="0"/>
        <w:adjustRightInd w:val="0"/>
        <w:ind w:firstLine="709"/>
        <w:jc w:val="both"/>
        <w:rPr>
          <w:rFonts w:ascii="Arial" w:hAnsi="Arial" w:cs="Arial"/>
          <w:sz w:val="24"/>
          <w:szCs w:val="28"/>
        </w:rPr>
      </w:pPr>
      <w:r w:rsidRPr="00D64251">
        <w:rPr>
          <w:rFonts w:ascii="Arial" w:hAnsi="Arial" w:cs="Arial"/>
          <w:sz w:val="24"/>
          <w:szCs w:val="28"/>
        </w:rPr>
        <w:t>В связи с этим устойчивое развитие сельских территорий отнесено к числу приоритетных направлений муниципальной программы «Устойчивое развитие сельских территорий на 2015-2021 годы»</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инструментом реализации которых является настоящая Программа.</w:t>
      </w:r>
    </w:p>
    <w:p w:rsidR="008565C9" w:rsidRPr="00D64251" w:rsidRDefault="008565C9" w:rsidP="008565C9">
      <w:pPr>
        <w:suppressAutoHyphens/>
        <w:autoSpaceDE w:val="0"/>
        <w:autoSpaceDN w:val="0"/>
        <w:adjustRightInd w:val="0"/>
        <w:ind w:firstLine="709"/>
        <w:jc w:val="both"/>
        <w:rPr>
          <w:rFonts w:ascii="Arial" w:hAnsi="Arial" w:cs="Arial"/>
          <w:sz w:val="24"/>
          <w:szCs w:val="28"/>
        </w:rPr>
      </w:pPr>
      <w:r w:rsidRPr="00D64251">
        <w:rPr>
          <w:rFonts w:ascii="Arial" w:hAnsi="Arial" w:cs="Arial"/>
          <w:sz w:val="24"/>
          <w:szCs w:val="28"/>
        </w:rPr>
        <w:t>2. Перечень приоритетов муниципальной политики муниципального района «Читинский район»</w:t>
      </w:r>
    </w:p>
    <w:p w:rsidR="008565C9" w:rsidRPr="00D64251" w:rsidRDefault="008565C9" w:rsidP="008565C9">
      <w:pPr>
        <w:suppressAutoHyphens/>
        <w:autoSpaceDE w:val="0"/>
        <w:autoSpaceDN w:val="0"/>
        <w:adjustRightInd w:val="0"/>
        <w:ind w:firstLine="709"/>
        <w:jc w:val="both"/>
        <w:rPr>
          <w:rFonts w:ascii="Arial" w:hAnsi="Arial" w:cs="Arial"/>
          <w:sz w:val="24"/>
          <w:szCs w:val="28"/>
        </w:rPr>
      </w:pPr>
      <w:r w:rsidRPr="00D64251">
        <w:rPr>
          <w:rFonts w:ascii="Arial" w:hAnsi="Arial" w:cs="Arial"/>
          <w:sz w:val="24"/>
          <w:szCs w:val="28"/>
        </w:rPr>
        <w:t>Муниципальная программа базируется на положениях Концепции устойчивого развития сельских территорий Российской Федерации на период до 2020</w:t>
      </w:r>
      <w:r>
        <w:rPr>
          <w:rFonts w:ascii="Arial" w:hAnsi="Arial" w:cs="Arial"/>
          <w:szCs w:val="28"/>
        </w:rPr>
        <w:t xml:space="preserve"> </w:t>
      </w:r>
      <w:r w:rsidRPr="00D64251">
        <w:rPr>
          <w:rFonts w:ascii="Arial" w:hAnsi="Arial" w:cs="Arial"/>
          <w:szCs w:val="28"/>
        </w:rPr>
        <w:t>года,</w:t>
      </w:r>
      <w:r>
        <w:rPr>
          <w:rFonts w:ascii="Arial" w:hAnsi="Arial" w:cs="Arial"/>
          <w:szCs w:val="28"/>
        </w:rPr>
        <w:t xml:space="preserve"> </w:t>
      </w:r>
      <w:r w:rsidRPr="00D64251">
        <w:rPr>
          <w:rFonts w:ascii="Arial" w:hAnsi="Arial" w:cs="Arial"/>
          <w:sz w:val="24"/>
          <w:szCs w:val="28"/>
        </w:rPr>
        <w:t>утвержденной распоряжением Правительства Российской Федерации от 30 ноября 2010</w:t>
      </w:r>
      <w:r>
        <w:rPr>
          <w:rFonts w:ascii="Arial" w:hAnsi="Arial" w:cs="Arial"/>
          <w:szCs w:val="28"/>
        </w:rPr>
        <w:t xml:space="preserve"> </w:t>
      </w:r>
      <w:r w:rsidRPr="00D64251">
        <w:rPr>
          <w:rFonts w:ascii="Arial" w:hAnsi="Arial" w:cs="Arial"/>
          <w:szCs w:val="28"/>
        </w:rPr>
        <w:t>года</w:t>
      </w:r>
      <w:r>
        <w:rPr>
          <w:rFonts w:ascii="Arial" w:hAnsi="Arial" w:cs="Arial"/>
          <w:szCs w:val="28"/>
        </w:rPr>
        <w:t xml:space="preserve"> </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2136-р</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Государственной программы развития сельского хозяйства и регулирования рынков сельскохозяйственной продукции</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сырья и продовольствия на 2014</w:t>
      </w:r>
      <w:r w:rsidRPr="00D64251">
        <w:rPr>
          <w:rFonts w:ascii="Arial" w:hAnsi="Arial" w:cs="Arial"/>
          <w:szCs w:val="28"/>
        </w:rPr>
        <w:t>-</w:t>
      </w:r>
      <w:r w:rsidRPr="00D64251">
        <w:rPr>
          <w:rFonts w:ascii="Arial" w:hAnsi="Arial" w:cs="Arial"/>
          <w:sz w:val="24"/>
          <w:szCs w:val="28"/>
        </w:rPr>
        <w:t>2020 годы</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утвержденной постановлением Правительства Российской Федерации от 14 июля 2012</w:t>
      </w:r>
      <w:r>
        <w:rPr>
          <w:rFonts w:ascii="Arial" w:hAnsi="Arial" w:cs="Arial"/>
          <w:szCs w:val="28"/>
        </w:rPr>
        <w:t xml:space="preserve"> </w:t>
      </w:r>
      <w:r w:rsidRPr="00D64251">
        <w:rPr>
          <w:rFonts w:ascii="Arial" w:hAnsi="Arial" w:cs="Arial"/>
          <w:szCs w:val="28"/>
        </w:rPr>
        <w:t>года</w:t>
      </w:r>
      <w:r>
        <w:rPr>
          <w:rFonts w:ascii="Arial" w:hAnsi="Arial" w:cs="Arial"/>
          <w:szCs w:val="28"/>
        </w:rPr>
        <w:t xml:space="preserve"> </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717</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 xml:space="preserve">федеральной целевой программы «Устойчивое развитие сельских территорий на 2014 </w:t>
      </w:r>
      <w:r w:rsidRPr="00D64251">
        <w:rPr>
          <w:rFonts w:ascii="Arial" w:hAnsi="Arial" w:cs="Arial"/>
          <w:szCs w:val="28"/>
        </w:rPr>
        <w:t>-</w:t>
      </w:r>
      <w:r w:rsidRPr="00D64251">
        <w:rPr>
          <w:rFonts w:ascii="Arial" w:hAnsi="Arial" w:cs="Arial"/>
          <w:sz w:val="24"/>
          <w:szCs w:val="28"/>
        </w:rPr>
        <w:t xml:space="preserve"> 2017 годы и на период до 2020</w:t>
      </w:r>
      <w:r>
        <w:rPr>
          <w:rFonts w:ascii="Arial" w:hAnsi="Arial" w:cs="Arial"/>
          <w:szCs w:val="28"/>
        </w:rPr>
        <w:t xml:space="preserve"> </w:t>
      </w:r>
      <w:r w:rsidRPr="00D64251">
        <w:rPr>
          <w:rFonts w:ascii="Arial" w:hAnsi="Arial" w:cs="Arial"/>
          <w:szCs w:val="28"/>
        </w:rPr>
        <w:t>года</w:t>
      </w:r>
      <w:r w:rsidRPr="00D64251">
        <w:rPr>
          <w:rFonts w:ascii="Arial" w:hAnsi="Arial" w:cs="Arial"/>
          <w:sz w:val="24"/>
          <w:szCs w:val="28"/>
        </w:rPr>
        <w:t>»</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утвержденной постановлением Правительства Российской Федерации от 15 июля 2013</w:t>
      </w:r>
      <w:r>
        <w:rPr>
          <w:rFonts w:ascii="Arial" w:hAnsi="Arial" w:cs="Arial"/>
          <w:szCs w:val="28"/>
        </w:rPr>
        <w:t xml:space="preserve"> </w:t>
      </w:r>
      <w:r w:rsidRPr="00D64251">
        <w:rPr>
          <w:rFonts w:ascii="Arial" w:hAnsi="Arial" w:cs="Arial"/>
          <w:szCs w:val="28"/>
        </w:rPr>
        <w:t>года</w:t>
      </w:r>
      <w:r>
        <w:rPr>
          <w:rFonts w:ascii="Arial" w:hAnsi="Arial" w:cs="Arial"/>
          <w:szCs w:val="28"/>
        </w:rPr>
        <w:t xml:space="preserve"> </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 xml:space="preserve">598; Государственной программы Забайкальского края «Устойчивое развитие сельских территорий на 2014 </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2020 годы»</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утвержденной постановлением Правительства Забайкальского края</w:t>
      </w:r>
      <w:r>
        <w:rPr>
          <w:rFonts w:ascii="Arial" w:hAnsi="Arial" w:cs="Arial"/>
          <w:szCs w:val="28"/>
        </w:rPr>
        <w:t xml:space="preserve"> </w:t>
      </w:r>
      <w:r w:rsidRPr="00D64251">
        <w:rPr>
          <w:rFonts w:ascii="Arial" w:hAnsi="Arial" w:cs="Arial"/>
          <w:sz w:val="24"/>
          <w:szCs w:val="28"/>
        </w:rPr>
        <w:t>от 30 октября</w:t>
      </w:r>
      <w:r>
        <w:rPr>
          <w:rFonts w:ascii="Arial" w:hAnsi="Arial" w:cs="Arial"/>
          <w:szCs w:val="28"/>
        </w:rPr>
        <w:t xml:space="preserve"> </w:t>
      </w:r>
      <w:r w:rsidRPr="00D64251">
        <w:rPr>
          <w:rFonts w:ascii="Arial" w:hAnsi="Arial" w:cs="Arial"/>
          <w:sz w:val="24"/>
          <w:szCs w:val="28"/>
        </w:rPr>
        <w:t>2013</w:t>
      </w:r>
      <w:r>
        <w:rPr>
          <w:rFonts w:ascii="Arial" w:hAnsi="Arial" w:cs="Arial"/>
          <w:szCs w:val="28"/>
        </w:rPr>
        <w:t xml:space="preserve"> </w:t>
      </w:r>
      <w:r w:rsidRPr="00D64251">
        <w:rPr>
          <w:rFonts w:ascii="Arial" w:hAnsi="Arial" w:cs="Arial"/>
          <w:szCs w:val="28"/>
        </w:rPr>
        <w:t>года</w:t>
      </w:r>
      <w:r>
        <w:rPr>
          <w:rFonts w:ascii="Arial" w:hAnsi="Arial" w:cs="Arial"/>
          <w:szCs w:val="28"/>
        </w:rPr>
        <w:t xml:space="preserve"> </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480.</w:t>
      </w:r>
    </w:p>
    <w:p w:rsidR="008565C9" w:rsidRDefault="008565C9" w:rsidP="008565C9">
      <w:pPr>
        <w:pStyle w:val="ConsPlusNonformat"/>
        <w:widowControl/>
        <w:suppressAutoHyphens/>
        <w:ind w:firstLine="709"/>
        <w:jc w:val="both"/>
        <w:rPr>
          <w:rFonts w:ascii="Arial" w:hAnsi="Arial" w:cs="Arial"/>
          <w:sz w:val="24"/>
          <w:szCs w:val="28"/>
        </w:rPr>
      </w:pPr>
      <w:r w:rsidRPr="00D64251">
        <w:rPr>
          <w:rFonts w:ascii="Arial" w:hAnsi="Arial" w:cs="Arial"/>
          <w:sz w:val="24"/>
          <w:szCs w:val="28"/>
        </w:rPr>
        <w:t>Приоритетами муниципальной политики в сфере реализации</w:t>
      </w:r>
      <w:r>
        <w:rPr>
          <w:rFonts w:ascii="Arial" w:hAnsi="Arial" w:cs="Arial"/>
          <w:sz w:val="24"/>
          <w:szCs w:val="28"/>
        </w:rPr>
        <w:t xml:space="preserve"> </w:t>
      </w:r>
      <w:r w:rsidRPr="00D64251">
        <w:rPr>
          <w:rFonts w:ascii="Arial" w:hAnsi="Arial" w:cs="Arial"/>
          <w:sz w:val="24"/>
          <w:szCs w:val="28"/>
        </w:rPr>
        <w:t>программы являются:</w:t>
      </w:r>
    </w:p>
    <w:p w:rsidR="008565C9" w:rsidRDefault="008565C9" w:rsidP="008565C9">
      <w:pPr>
        <w:suppressAutoHyphens/>
        <w:autoSpaceDE w:val="0"/>
        <w:autoSpaceDN w:val="0"/>
        <w:adjustRightInd w:val="0"/>
        <w:ind w:firstLine="709"/>
        <w:jc w:val="both"/>
        <w:rPr>
          <w:rFonts w:ascii="Arial" w:hAnsi="Arial" w:cs="Arial"/>
          <w:szCs w:val="28"/>
        </w:rPr>
      </w:pPr>
      <w:r w:rsidRPr="00D64251">
        <w:rPr>
          <w:rFonts w:ascii="Arial" w:hAnsi="Arial" w:cs="Arial"/>
          <w:sz w:val="24"/>
          <w:szCs w:val="28"/>
        </w:rPr>
        <w:t>удовлетворение потребностей сельского населения</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в том числе молодых семей и молодых специалистов</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в жилье;</w:t>
      </w:r>
    </w:p>
    <w:p w:rsidR="008565C9" w:rsidRDefault="008565C9" w:rsidP="008565C9">
      <w:pPr>
        <w:pStyle w:val="ConsPlusNonformat"/>
        <w:widowControl/>
        <w:suppressAutoHyphens/>
        <w:ind w:firstLine="709"/>
        <w:jc w:val="both"/>
        <w:rPr>
          <w:rFonts w:ascii="Arial" w:hAnsi="Arial" w:cs="Arial"/>
          <w:sz w:val="24"/>
          <w:szCs w:val="28"/>
        </w:rPr>
      </w:pPr>
      <w:r w:rsidRPr="00D64251">
        <w:rPr>
          <w:rFonts w:ascii="Arial" w:hAnsi="Arial" w:cs="Arial"/>
          <w:sz w:val="24"/>
          <w:szCs w:val="28"/>
        </w:rPr>
        <w:t>создание комфортных условий жизнедеятельности в сельской местности путем развития социально-инженерного обустройства сельских территорий;</w:t>
      </w:r>
    </w:p>
    <w:p w:rsidR="008565C9" w:rsidRPr="00D64251" w:rsidRDefault="008565C9" w:rsidP="008565C9">
      <w:pPr>
        <w:pStyle w:val="ConsPlusNonformat"/>
        <w:widowControl/>
        <w:suppressAutoHyphens/>
        <w:ind w:firstLine="709"/>
        <w:jc w:val="both"/>
        <w:rPr>
          <w:rFonts w:ascii="Arial" w:hAnsi="Arial" w:cs="Arial"/>
          <w:sz w:val="24"/>
          <w:szCs w:val="28"/>
        </w:rPr>
      </w:pPr>
      <w:r w:rsidRPr="00D64251">
        <w:rPr>
          <w:rFonts w:ascii="Arial" w:hAnsi="Arial" w:cs="Arial"/>
          <w:sz w:val="24"/>
          <w:szCs w:val="28"/>
        </w:rPr>
        <w:t>повышение активности сельского населения в развитии сельских территорий посредством содействия в создании рабочих мест на селе;</w:t>
      </w:r>
    </w:p>
    <w:p w:rsidR="008565C9" w:rsidRDefault="008565C9" w:rsidP="008565C9">
      <w:pPr>
        <w:pStyle w:val="ConsPlusNonformat"/>
        <w:widowControl/>
        <w:suppressAutoHyphens/>
        <w:ind w:firstLine="709"/>
        <w:jc w:val="both"/>
        <w:rPr>
          <w:rFonts w:ascii="Arial" w:hAnsi="Arial" w:cs="Arial"/>
          <w:sz w:val="24"/>
          <w:szCs w:val="28"/>
        </w:rPr>
      </w:pPr>
      <w:r w:rsidRPr="00D64251">
        <w:rPr>
          <w:rFonts w:ascii="Arial" w:hAnsi="Arial" w:cs="Arial"/>
          <w:sz w:val="24"/>
          <w:szCs w:val="28"/>
        </w:rPr>
        <w:t>формирование позитивного отношения к сельской местности и сельскому образу жизни.</w:t>
      </w:r>
    </w:p>
    <w:p w:rsidR="008565C9" w:rsidRPr="00D64251" w:rsidRDefault="008565C9" w:rsidP="008565C9">
      <w:pPr>
        <w:pStyle w:val="ConsPlusNonformat"/>
        <w:widowControl/>
        <w:suppressAutoHyphens/>
        <w:ind w:firstLine="709"/>
        <w:jc w:val="both"/>
        <w:rPr>
          <w:rFonts w:ascii="Arial" w:hAnsi="Arial" w:cs="Arial"/>
          <w:sz w:val="24"/>
          <w:szCs w:val="28"/>
        </w:rPr>
      </w:pPr>
      <w:r w:rsidRPr="00D64251">
        <w:rPr>
          <w:rFonts w:ascii="Arial" w:hAnsi="Arial" w:cs="Arial"/>
          <w:sz w:val="24"/>
          <w:szCs w:val="28"/>
        </w:rPr>
        <w:t>3. Описание целей и задач муниципальной программы «Устойчивое развитие сельских территорий на 2015 -2021 годы» муниципального района «Читинский район»</w:t>
      </w:r>
    </w:p>
    <w:p w:rsidR="008565C9" w:rsidRPr="00D64251" w:rsidRDefault="008565C9" w:rsidP="008565C9">
      <w:pPr>
        <w:pStyle w:val="ConsPlusNonformat"/>
        <w:widowControl/>
        <w:suppressAutoHyphens/>
        <w:ind w:firstLine="709"/>
        <w:jc w:val="both"/>
        <w:rPr>
          <w:rFonts w:ascii="Arial" w:hAnsi="Arial" w:cs="Arial"/>
          <w:sz w:val="24"/>
          <w:szCs w:val="28"/>
        </w:rPr>
      </w:pPr>
      <w:r w:rsidRPr="00D64251">
        <w:rPr>
          <w:rFonts w:ascii="Arial" w:hAnsi="Arial" w:cs="Arial"/>
          <w:sz w:val="24"/>
          <w:szCs w:val="28"/>
        </w:rPr>
        <w:t>Целями</w:t>
      </w:r>
      <w:r>
        <w:rPr>
          <w:rFonts w:ascii="Arial" w:hAnsi="Arial" w:cs="Arial"/>
          <w:sz w:val="24"/>
          <w:szCs w:val="28"/>
        </w:rPr>
        <w:t xml:space="preserve"> </w:t>
      </w:r>
      <w:r w:rsidRPr="00D64251">
        <w:rPr>
          <w:rFonts w:ascii="Arial" w:hAnsi="Arial" w:cs="Arial"/>
          <w:sz w:val="24"/>
          <w:szCs w:val="28"/>
        </w:rPr>
        <w:t>программы являются:</w:t>
      </w:r>
    </w:p>
    <w:p w:rsidR="008565C9" w:rsidRDefault="008565C9" w:rsidP="008565C9">
      <w:pPr>
        <w:suppressAutoHyphens/>
        <w:ind w:firstLine="709"/>
        <w:jc w:val="both"/>
        <w:rPr>
          <w:rFonts w:ascii="Arial" w:hAnsi="Arial" w:cs="Arial"/>
          <w:szCs w:val="28"/>
        </w:rPr>
      </w:pPr>
      <w:r w:rsidRPr="00D64251">
        <w:rPr>
          <w:rFonts w:ascii="Arial" w:hAnsi="Arial" w:cs="Arial"/>
          <w:sz w:val="24"/>
          <w:szCs w:val="28"/>
        </w:rPr>
        <w:t>создание комфортных условий жизнедеятельности в сельской местности;</w:t>
      </w:r>
    </w:p>
    <w:p w:rsidR="008565C9" w:rsidRDefault="008565C9" w:rsidP="008565C9">
      <w:pPr>
        <w:suppressAutoHyphens/>
        <w:ind w:firstLine="709"/>
        <w:jc w:val="both"/>
        <w:rPr>
          <w:rFonts w:ascii="Arial" w:hAnsi="Arial" w:cs="Arial"/>
          <w:szCs w:val="28"/>
        </w:rPr>
      </w:pPr>
      <w:r w:rsidRPr="00D64251">
        <w:rPr>
          <w:rFonts w:ascii="Arial" w:hAnsi="Arial" w:cs="Arial"/>
          <w:sz w:val="24"/>
          <w:szCs w:val="28"/>
        </w:rPr>
        <w:t>формирование позитивного отношения к сельской местности и сельскому образу жизни.</w:t>
      </w:r>
    </w:p>
    <w:p w:rsidR="008565C9" w:rsidRDefault="008565C9" w:rsidP="008565C9">
      <w:pPr>
        <w:suppressAutoHyphens/>
        <w:ind w:firstLine="709"/>
        <w:jc w:val="both"/>
        <w:rPr>
          <w:rFonts w:ascii="Arial" w:hAnsi="Arial" w:cs="Arial"/>
          <w:szCs w:val="28"/>
        </w:rPr>
      </w:pPr>
      <w:r w:rsidRPr="00D64251">
        <w:rPr>
          <w:rFonts w:ascii="Arial" w:hAnsi="Arial" w:cs="Arial"/>
          <w:sz w:val="24"/>
          <w:szCs w:val="28"/>
        </w:rPr>
        <w:t>Для достижения указанных целей необходимо решить задачи по удовлетворению потребностей сельского населения</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в том числе молодых семей и молодых специалистов</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в жилье;</w:t>
      </w:r>
    </w:p>
    <w:p w:rsidR="008565C9" w:rsidRDefault="008565C9" w:rsidP="008565C9">
      <w:pPr>
        <w:suppressAutoHyphens/>
        <w:ind w:firstLine="709"/>
        <w:jc w:val="both"/>
        <w:rPr>
          <w:rFonts w:ascii="Arial" w:hAnsi="Arial" w:cs="Arial"/>
          <w:szCs w:val="28"/>
        </w:rPr>
      </w:pPr>
      <w:r w:rsidRPr="00D64251">
        <w:rPr>
          <w:rFonts w:ascii="Arial" w:hAnsi="Arial" w:cs="Arial"/>
          <w:sz w:val="24"/>
          <w:szCs w:val="28"/>
        </w:rPr>
        <w:t>повышению уровня социально-инженерного обустройства села;</w:t>
      </w:r>
    </w:p>
    <w:p w:rsidR="008565C9" w:rsidRPr="00D64251" w:rsidRDefault="008565C9" w:rsidP="008565C9">
      <w:pPr>
        <w:pStyle w:val="ConsPlusCell"/>
        <w:suppressAutoHyphens/>
        <w:ind w:firstLine="709"/>
        <w:jc w:val="both"/>
        <w:rPr>
          <w:sz w:val="24"/>
          <w:szCs w:val="28"/>
        </w:rPr>
      </w:pPr>
      <w:r w:rsidRPr="00D64251">
        <w:rPr>
          <w:sz w:val="24"/>
          <w:szCs w:val="28"/>
        </w:rPr>
        <w:t>популяризация сельского образа жизни</w:t>
      </w:r>
    </w:p>
    <w:p w:rsidR="008565C9" w:rsidRPr="00D64251" w:rsidRDefault="008565C9" w:rsidP="008565C9">
      <w:pPr>
        <w:suppressAutoHyphens/>
        <w:ind w:firstLine="709"/>
        <w:jc w:val="both"/>
        <w:rPr>
          <w:rFonts w:ascii="Arial" w:hAnsi="Arial" w:cs="Arial"/>
          <w:sz w:val="24"/>
          <w:szCs w:val="28"/>
        </w:rPr>
      </w:pPr>
      <w:r w:rsidRPr="00D64251">
        <w:rPr>
          <w:rFonts w:ascii="Arial" w:hAnsi="Arial" w:cs="Arial"/>
          <w:sz w:val="24"/>
          <w:szCs w:val="28"/>
        </w:rPr>
        <w:t>Целевые</w:t>
      </w:r>
      <w:r>
        <w:rPr>
          <w:rFonts w:ascii="Arial" w:hAnsi="Arial" w:cs="Arial"/>
          <w:szCs w:val="28"/>
        </w:rPr>
        <w:t xml:space="preserve"> </w:t>
      </w:r>
      <w:r w:rsidRPr="00D64251">
        <w:rPr>
          <w:rFonts w:ascii="Arial" w:hAnsi="Arial" w:cs="Arial"/>
          <w:sz w:val="24"/>
          <w:szCs w:val="28"/>
        </w:rPr>
        <w:t>показатели (индикаторы ) представлены в приложении 1 «Основные мероприятия</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мероприятия</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показатели и объемы финансирования программы» к настоящей</w:t>
      </w:r>
      <w:r>
        <w:rPr>
          <w:rFonts w:ascii="Arial" w:hAnsi="Arial" w:cs="Arial"/>
          <w:szCs w:val="28"/>
        </w:rPr>
        <w:t xml:space="preserve"> </w:t>
      </w:r>
      <w:r w:rsidRPr="00D64251">
        <w:rPr>
          <w:rFonts w:ascii="Arial" w:hAnsi="Arial" w:cs="Arial"/>
          <w:sz w:val="24"/>
          <w:szCs w:val="28"/>
        </w:rPr>
        <w:t>программе</w:t>
      </w:r>
    </w:p>
    <w:p w:rsidR="008565C9" w:rsidRPr="00D64251" w:rsidRDefault="008565C9" w:rsidP="008565C9">
      <w:pPr>
        <w:suppressAutoHyphens/>
        <w:autoSpaceDE w:val="0"/>
        <w:autoSpaceDN w:val="0"/>
        <w:adjustRightInd w:val="0"/>
        <w:ind w:firstLine="709"/>
        <w:jc w:val="both"/>
        <w:rPr>
          <w:rFonts w:ascii="Arial" w:hAnsi="Arial" w:cs="Arial"/>
          <w:bCs/>
          <w:sz w:val="24"/>
          <w:szCs w:val="28"/>
        </w:rPr>
      </w:pPr>
      <w:r w:rsidRPr="00D64251">
        <w:rPr>
          <w:rFonts w:ascii="Arial" w:hAnsi="Arial" w:cs="Arial"/>
          <w:bCs/>
          <w:sz w:val="24"/>
          <w:szCs w:val="28"/>
        </w:rPr>
        <w:t>Раздел 4.</w:t>
      </w:r>
      <w:r>
        <w:rPr>
          <w:rFonts w:ascii="Arial" w:hAnsi="Arial" w:cs="Arial"/>
          <w:bCs/>
          <w:szCs w:val="28"/>
        </w:rPr>
        <w:t xml:space="preserve"> </w:t>
      </w:r>
      <w:r w:rsidRPr="00D64251">
        <w:rPr>
          <w:rFonts w:ascii="Arial" w:hAnsi="Arial" w:cs="Arial"/>
          <w:bCs/>
          <w:sz w:val="24"/>
          <w:szCs w:val="28"/>
        </w:rPr>
        <w:t>Сроки и этапы реализации муниципальной программы «Устойчивое развитие сельских территорий на 2015-2021 годы» муниципального района «Читинский район»</w:t>
      </w:r>
    </w:p>
    <w:p w:rsidR="008565C9" w:rsidRDefault="008565C9" w:rsidP="008565C9">
      <w:pPr>
        <w:suppressAutoHyphens/>
        <w:ind w:firstLine="709"/>
        <w:jc w:val="both"/>
        <w:rPr>
          <w:rFonts w:ascii="Arial" w:hAnsi="Arial" w:cs="Arial"/>
          <w:szCs w:val="28"/>
        </w:rPr>
      </w:pPr>
      <w:r w:rsidRPr="00D64251">
        <w:rPr>
          <w:rFonts w:ascii="Arial" w:hAnsi="Arial" w:cs="Arial"/>
          <w:sz w:val="24"/>
          <w:szCs w:val="28"/>
        </w:rPr>
        <w:t>Срок реализации муниципальной программы «Устойчивое развитие сельских территорий на 2015-2021 годы» муниципального района «Читинский район».</w:t>
      </w:r>
    </w:p>
    <w:p w:rsidR="008565C9" w:rsidRPr="00D64251" w:rsidRDefault="008565C9" w:rsidP="008565C9">
      <w:pPr>
        <w:suppressAutoHyphens/>
        <w:ind w:firstLine="709"/>
        <w:jc w:val="both"/>
        <w:rPr>
          <w:rFonts w:ascii="Arial" w:hAnsi="Arial" w:cs="Arial"/>
          <w:sz w:val="24"/>
          <w:szCs w:val="28"/>
        </w:rPr>
      </w:pPr>
      <w:r w:rsidRPr="00D64251">
        <w:rPr>
          <w:rFonts w:ascii="Arial" w:hAnsi="Arial" w:cs="Arial"/>
          <w:sz w:val="24"/>
          <w:szCs w:val="28"/>
        </w:rPr>
        <w:t>Программа реализуется в 1 этап</w:t>
      </w:r>
    </w:p>
    <w:p w:rsidR="008565C9" w:rsidRDefault="008565C9" w:rsidP="008565C9">
      <w:pPr>
        <w:suppressAutoHyphens/>
        <w:autoSpaceDE w:val="0"/>
        <w:autoSpaceDN w:val="0"/>
        <w:adjustRightInd w:val="0"/>
        <w:ind w:firstLine="709"/>
        <w:jc w:val="both"/>
        <w:rPr>
          <w:rFonts w:ascii="Arial" w:hAnsi="Arial" w:cs="Arial"/>
          <w:bCs/>
          <w:szCs w:val="28"/>
        </w:rPr>
      </w:pPr>
      <w:r w:rsidRPr="00D64251">
        <w:rPr>
          <w:rFonts w:ascii="Arial" w:hAnsi="Arial" w:cs="Arial"/>
          <w:bCs/>
          <w:sz w:val="24"/>
          <w:szCs w:val="28"/>
        </w:rPr>
        <w:t>Разд</w:t>
      </w:r>
      <w:r>
        <w:rPr>
          <w:rFonts w:ascii="Arial" w:hAnsi="Arial" w:cs="Arial"/>
          <w:bCs/>
          <w:szCs w:val="28"/>
        </w:rPr>
        <w:t>е</w:t>
      </w:r>
      <w:r w:rsidRPr="00D64251">
        <w:rPr>
          <w:rFonts w:ascii="Arial" w:hAnsi="Arial" w:cs="Arial"/>
          <w:bCs/>
          <w:sz w:val="24"/>
          <w:szCs w:val="28"/>
        </w:rPr>
        <w:t>л 5.</w:t>
      </w:r>
      <w:r>
        <w:rPr>
          <w:rFonts w:ascii="Arial" w:hAnsi="Arial" w:cs="Arial"/>
          <w:bCs/>
          <w:szCs w:val="28"/>
        </w:rPr>
        <w:t xml:space="preserve"> </w:t>
      </w:r>
      <w:r w:rsidRPr="00D64251">
        <w:rPr>
          <w:rFonts w:ascii="Arial" w:hAnsi="Arial" w:cs="Arial"/>
          <w:bCs/>
          <w:sz w:val="24"/>
          <w:szCs w:val="28"/>
        </w:rPr>
        <w:t>Перечень основных мероприятий муниципальной программы «Устойчивое развитие сельских территорий на 2015-2021 годы» муниципального района «Читинский район»</w:t>
      </w:r>
    </w:p>
    <w:p w:rsidR="008565C9" w:rsidRDefault="008565C9" w:rsidP="008565C9">
      <w:pPr>
        <w:suppressAutoHyphens/>
        <w:autoSpaceDE w:val="0"/>
        <w:autoSpaceDN w:val="0"/>
        <w:adjustRightInd w:val="0"/>
        <w:ind w:firstLine="709"/>
        <w:jc w:val="both"/>
        <w:rPr>
          <w:rFonts w:ascii="Arial" w:hAnsi="Arial" w:cs="Arial"/>
          <w:szCs w:val="28"/>
        </w:rPr>
      </w:pPr>
      <w:r w:rsidRPr="00D64251">
        <w:rPr>
          <w:rFonts w:ascii="Arial" w:hAnsi="Arial" w:cs="Arial"/>
          <w:sz w:val="24"/>
          <w:szCs w:val="28"/>
        </w:rPr>
        <w:lastRenderedPageBreak/>
        <w:t>Для реализации основных мероприятий необходимо разработать следующие порядки: «Порядок предоставления средств бюджета муниципального района «Читинский район» на улучшение жилищных условий граждан</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проживающих в сельской местности</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в том числе молодых семей и молодых специалистов»;</w:t>
      </w:r>
      <w:r w:rsidRPr="00D64251">
        <w:rPr>
          <w:rFonts w:ascii="Arial" w:hAnsi="Arial" w:cs="Arial"/>
          <w:szCs w:val="28"/>
        </w:rPr>
        <w:t xml:space="preserve"> «</w:t>
      </w:r>
      <w:r w:rsidRPr="00D64251">
        <w:rPr>
          <w:rFonts w:ascii="Arial" w:hAnsi="Arial" w:cs="Arial"/>
          <w:sz w:val="24"/>
          <w:szCs w:val="28"/>
        </w:rPr>
        <w:t>Порядок предоставления средств бюджета муниципального района «Читинский район» на строительство плоскостных спортивных сооружений »</w:t>
      </w:r>
      <w:r w:rsidRPr="00D64251">
        <w:rPr>
          <w:rFonts w:ascii="Arial" w:hAnsi="Arial" w:cs="Arial"/>
          <w:szCs w:val="28"/>
        </w:rPr>
        <w:t xml:space="preserve"> «</w:t>
      </w:r>
      <w:r w:rsidRPr="00D64251">
        <w:rPr>
          <w:rFonts w:ascii="Arial" w:hAnsi="Arial" w:cs="Arial"/>
          <w:sz w:val="24"/>
          <w:szCs w:val="28"/>
        </w:rPr>
        <w:t xml:space="preserve">Порядок предоставления средств бюджета муниципального района «Читинский район» на строительство учреждения </w:t>
      </w:r>
      <w:proofErr w:type="spellStart"/>
      <w:r w:rsidRPr="00D64251">
        <w:rPr>
          <w:rFonts w:ascii="Arial" w:hAnsi="Arial" w:cs="Arial"/>
          <w:sz w:val="24"/>
          <w:szCs w:val="28"/>
        </w:rPr>
        <w:t>культурно-досугового</w:t>
      </w:r>
      <w:proofErr w:type="spellEnd"/>
      <w:r w:rsidRPr="00D64251">
        <w:rPr>
          <w:rFonts w:ascii="Arial" w:hAnsi="Arial" w:cs="Arial"/>
          <w:sz w:val="24"/>
          <w:szCs w:val="28"/>
        </w:rPr>
        <w:t xml:space="preserve"> типа»</w:t>
      </w:r>
    </w:p>
    <w:p w:rsidR="008565C9" w:rsidRPr="00D64251" w:rsidRDefault="008565C9" w:rsidP="008565C9">
      <w:pPr>
        <w:suppressAutoHyphens/>
        <w:autoSpaceDE w:val="0"/>
        <w:autoSpaceDN w:val="0"/>
        <w:adjustRightInd w:val="0"/>
        <w:ind w:firstLine="709"/>
        <w:jc w:val="both"/>
        <w:rPr>
          <w:rFonts w:ascii="Arial" w:hAnsi="Arial" w:cs="Arial"/>
          <w:bCs/>
          <w:sz w:val="24"/>
          <w:szCs w:val="28"/>
        </w:rPr>
      </w:pPr>
      <w:r w:rsidRPr="00D64251">
        <w:rPr>
          <w:rFonts w:ascii="Arial" w:hAnsi="Arial" w:cs="Arial"/>
          <w:sz w:val="24"/>
          <w:szCs w:val="28"/>
        </w:rPr>
        <w:t xml:space="preserve">Перечень основных мероприятий программы </w:t>
      </w:r>
      <w:r w:rsidRPr="00D64251">
        <w:rPr>
          <w:rFonts w:ascii="Arial" w:hAnsi="Arial" w:cs="Arial"/>
          <w:bCs/>
          <w:sz w:val="24"/>
          <w:szCs w:val="28"/>
        </w:rPr>
        <w:t>«Устойчивое развитие сельских территорий на 2015-2021 годы» муниципального района «Читинский район»</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представлен в приложении 1 «Основные мероприятия</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мероприятия</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показатели и объемы финансирования программы» к настоящей</w:t>
      </w:r>
      <w:r>
        <w:rPr>
          <w:rFonts w:ascii="Arial" w:hAnsi="Arial" w:cs="Arial"/>
          <w:szCs w:val="28"/>
        </w:rPr>
        <w:t xml:space="preserve"> </w:t>
      </w:r>
      <w:r w:rsidRPr="00D64251">
        <w:rPr>
          <w:rFonts w:ascii="Arial" w:hAnsi="Arial" w:cs="Arial"/>
          <w:sz w:val="24"/>
          <w:szCs w:val="28"/>
        </w:rPr>
        <w:t>программе.</w:t>
      </w:r>
    </w:p>
    <w:p w:rsidR="008565C9" w:rsidRPr="00D64251" w:rsidRDefault="008565C9" w:rsidP="008565C9">
      <w:pPr>
        <w:suppressAutoHyphens/>
        <w:autoSpaceDE w:val="0"/>
        <w:autoSpaceDN w:val="0"/>
        <w:adjustRightInd w:val="0"/>
        <w:ind w:firstLine="709"/>
        <w:jc w:val="both"/>
        <w:rPr>
          <w:rFonts w:ascii="Arial" w:hAnsi="Arial" w:cs="Arial"/>
          <w:bCs/>
          <w:sz w:val="24"/>
          <w:szCs w:val="28"/>
        </w:rPr>
      </w:pPr>
      <w:r w:rsidRPr="00D64251">
        <w:rPr>
          <w:rFonts w:ascii="Arial" w:hAnsi="Arial" w:cs="Arial"/>
          <w:bCs/>
          <w:sz w:val="24"/>
          <w:szCs w:val="28"/>
        </w:rPr>
        <w:t>Раздел 6. Перечень показателей конечных результатов</w:t>
      </w:r>
      <w:r>
        <w:rPr>
          <w:rFonts w:ascii="Arial" w:hAnsi="Arial" w:cs="Arial"/>
          <w:bCs/>
          <w:szCs w:val="28"/>
        </w:rPr>
        <w:t xml:space="preserve"> </w:t>
      </w:r>
      <w:r w:rsidRPr="00D64251">
        <w:rPr>
          <w:rFonts w:ascii="Arial" w:hAnsi="Arial" w:cs="Arial"/>
          <w:bCs/>
          <w:sz w:val="24"/>
          <w:szCs w:val="28"/>
        </w:rPr>
        <w:t>муниципальной программы «Устойчивое развитие сельских территорий на 2015-2021 годы» муниципального района «Читинский район» плановые значения по</w:t>
      </w:r>
      <w:r>
        <w:rPr>
          <w:rFonts w:ascii="Arial" w:hAnsi="Arial" w:cs="Arial"/>
          <w:bCs/>
          <w:szCs w:val="28"/>
        </w:rPr>
        <w:t xml:space="preserve"> </w:t>
      </w:r>
      <w:r w:rsidRPr="00D64251">
        <w:rPr>
          <w:rFonts w:ascii="Arial" w:hAnsi="Arial" w:cs="Arial"/>
          <w:bCs/>
          <w:szCs w:val="28"/>
        </w:rPr>
        <w:t>года</w:t>
      </w:r>
      <w:r w:rsidRPr="00D64251">
        <w:rPr>
          <w:rFonts w:ascii="Arial" w:hAnsi="Arial" w:cs="Arial"/>
          <w:bCs/>
          <w:sz w:val="24"/>
          <w:szCs w:val="28"/>
        </w:rPr>
        <w:t>м реализации муниципальной</w:t>
      </w:r>
      <w:r>
        <w:rPr>
          <w:rFonts w:ascii="Arial" w:hAnsi="Arial" w:cs="Arial"/>
          <w:bCs/>
          <w:szCs w:val="28"/>
        </w:rPr>
        <w:t xml:space="preserve"> </w:t>
      </w:r>
      <w:r w:rsidRPr="00D64251">
        <w:rPr>
          <w:rFonts w:ascii="Arial" w:hAnsi="Arial" w:cs="Arial"/>
          <w:bCs/>
          <w:sz w:val="24"/>
          <w:szCs w:val="28"/>
        </w:rPr>
        <w:t>программы</w:t>
      </w:r>
    </w:p>
    <w:p w:rsidR="008565C9" w:rsidRDefault="008565C9" w:rsidP="008565C9">
      <w:pPr>
        <w:suppressAutoHyphens/>
        <w:autoSpaceDE w:val="0"/>
        <w:autoSpaceDN w:val="0"/>
        <w:adjustRightInd w:val="0"/>
        <w:ind w:firstLine="709"/>
        <w:jc w:val="both"/>
        <w:rPr>
          <w:rFonts w:ascii="Arial" w:hAnsi="Arial" w:cs="Arial"/>
          <w:szCs w:val="28"/>
        </w:rPr>
      </w:pPr>
    </w:p>
    <w:p w:rsidR="008565C9" w:rsidRPr="00D64251" w:rsidRDefault="008565C9" w:rsidP="008565C9">
      <w:pPr>
        <w:suppressAutoHyphens/>
        <w:autoSpaceDE w:val="0"/>
        <w:autoSpaceDN w:val="0"/>
        <w:adjustRightInd w:val="0"/>
        <w:ind w:firstLine="709"/>
        <w:jc w:val="both"/>
        <w:rPr>
          <w:rFonts w:ascii="Arial" w:hAnsi="Arial" w:cs="Arial"/>
          <w:bCs/>
          <w:sz w:val="24"/>
          <w:szCs w:val="28"/>
        </w:rPr>
      </w:pPr>
      <w:r w:rsidRPr="00D64251">
        <w:rPr>
          <w:rFonts w:ascii="Arial" w:hAnsi="Arial" w:cs="Arial"/>
          <w:sz w:val="24"/>
          <w:szCs w:val="28"/>
        </w:rPr>
        <w:t>Перечень показателей конечных результатов</w:t>
      </w:r>
      <w:r>
        <w:rPr>
          <w:rFonts w:ascii="Arial" w:hAnsi="Arial" w:cs="Arial"/>
          <w:szCs w:val="28"/>
        </w:rPr>
        <w:t xml:space="preserve"> </w:t>
      </w:r>
      <w:r w:rsidRPr="00D64251">
        <w:rPr>
          <w:rFonts w:ascii="Arial" w:hAnsi="Arial" w:cs="Arial"/>
          <w:sz w:val="24"/>
          <w:szCs w:val="28"/>
        </w:rPr>
        <w:t xml:space="preserve">программы </w:t>
      </w:r>
      <w:r w:rsidRPr="00D64251">
        <w:rPr>
          <w:rFonts w:ascii="Arial" w:hAnsi="Arial" w:cs="Arial"/>
          <w:bCs/>
          <w:sz w:val="24"/>
          <w:szCs w:val="28"/>
        </w:rPr>
        <w:t>«Устойчивое развитие сельских территорий на 2015-2021 годы» муниципального района «Читинский район»</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плановые значения по</w:t>
      </w:r>
      <w:r>
        <w:rPr>
          <w:rFonts w:ascii="Arial" w:hAnsi="Arial" w:cs="Arial"/>
          <w:szCs w:val="28"/>
        </w:rPr>
        <w:t xml:space="preserve"> </w:t>
      </w:r>
      <w:r w:rsidRPr="00D64251">
        <w:rPr>
          <w:rFonts w:ascii="Arial" w:hAnsi="Arial" w:cs="Arial"/>
          <w:szCs w:val="28"/>
        </w:rPr>
        <w:t>года</w:t>
      </w:r>
      <w:r w:rsidRPr="00D64251">
        <w:rPr>
          <w:rFonts w:ascii="Arial" w:hAnsi="Arial" w:cs="Arial"/>
          <w:sz w:val="24"/>
          <w:szCs w:val="28"/>
        </w:rPr>
        <w:t>м представлены в приложении 1 «Основные мероприятия</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мероприятия</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показатели и объемы финансирования программы» к настоящей</w:t>
      </w:r>
      <w:r>
        <w:rPr>
          <w:rFonts w:ascii="Arial" w:hAnsi="Arial" w:cs="Arial"/>
          <w:szCs w:val="28"/>
        </w:rPr>
        <w:t xml:space="preserve"> </w:t>
      </w:r>
      <w:r w:rsidRPr="00D64251">
        <w:rPr>
          <w:rFonts w:ascii="Arial" w:hAnsi="Arial" w:cs="Arial"/>
          <w:sz w:val="24"/>
          <w:szCs w:val="28"/>
        </w:rPr>
        <w:t>программе.</w:t>
      </w:r>
    </w:p>
    <w:p w:rsidR="008565C9" w:rsidRDefault="008565C9" w:rsidP="008565C9">
      <w:pPr>
        <w:pStyle w:val="ConsPlusNormal"/>
        <w:widowControl/>
        <w:suppressAutoHyphens/>
        <w:ind w:firstLine="709"/>
        <w:jc w:val="both"/>
        <w:rPr>
          <w:bCs/>
          <w:sz w:val="24"/>
          <w:szCs w:val="28"/>
        </w:rPr>
      </w:pPr>
      <w:r w:rsidRPr="00D64251">
        <w:rPr>
          <w:sz w:val="24"/>
          <w:szCs w:val="28"/>
        </w:rPr>
        <w:t>7.</w:t>
      </w:r>
      <w:r w:rsidRPr="00D64251">
        <w:rPr>
          <w:bCs/>
          <w:sz w:val="24"/>
          <w:szCs w:val="28"/>
        </w:rPr>
        <w:t xml:space="preserve"> Информация о финансовом обеспечении</w:t>
      </w:r>
      <w:r>
        <w:rPr>
          <w:bCs/>
          <w:sz w:val="24"/>
          <w:szCs w:val="28"/>
        </w:rPr>
        <w:t xml:space="preserve"> </w:t>
      </w:r>
      <w:r w:rsidRPr="00D64251">
        <w:rPr>
          <w:bCs/>
          <w:sz w:val="24"/>
          <w:szCs w:val="28"/>
        </w:rPr>
        <w:t>программы за счет средств местного бюджета</w:t>
      </w:r>
    </w:p>
    <w:p w:rsidR="008565C9" w:rsidRPr="00D64251" w:rsidRDefault="008565C9" w:rsidP="008565C9">
      <w:pPr>
        <w:pStyle w:val="ConsPlusNonformat"/>
        <w:widowControl/>
        <w:suppressAutoHyphens/>
        <w:ind w:firstLine="709"/>
        <w:jc w:val="both"/>
        <w:rPr>
          <w:rFonts w:ascii="Arial" w:hAnsi="Arial" w:cs="Arial"/>
          <w:sz w:val="24"/>
          <w:szCs w:val="28"/>
        </w:rPr>
      </w:pPr>
      <w:r w:rsidRPr="00D64251">
        <w:rPr>
          <w:rFonts w:ascii="Arial" w:hAnsi="Arial" w:cs="Arial"/>
          <w:sz w:val="24"/>
          <w:szCs w:val="28"/>
        </w:rPr>
        <w:t>Объем финансирования из средств муниципального бюджета «Читинского района» Забайкальского края на реализацию муниципальной программы составляет 9216, 15 тыс. рублей,</w:t>
      </w:r>
      <w:r>
        <w:rPr>
          <w:rFonts w:ascii="Arial" w:hAnsi="Arial" w:cs="Arial"/>
          <w:sz w:val="24"/>
          <w:szCs w:val="28"/>
        </w:rPr>
        <w:t xml:space="preserve"> </w:t>
      </w:r>
      <w:r w:rsidRPr="00D64251">
        <w:rPr>
          <w:rFonts w:ascii="Arial" w:hAnsi="Arial" w:cs="Arial"/>
          <w:sz w:val="24"/>
          <w:szCs w:val="28"/>
        </w:rPr>
        <w:t>в том числе по</w:t>
      </w:r>
      <w:r>
        <w:rPr>
          <w:rFonts w:ascii="Arial" w:hAnsi="Arial" w:cs="Arial"/>
          <w:sz w:val="24"/>
          <w:szCs w:val="28"/>
        </w:rPr>
        <w:t xml:space="preserve"> </w:t>
      </w:r>
      <w:r w:rsidRPr="00D64251">
        <w:rPr>
          <w:rFonts w:ascii="Arial" w:hAnsi="Arial" w:cs="Arial"/>
          <w:sz w:val="24"/>
          <w:szCs w:val="28"/>
        </w:rPr>
        <w:t>годам:</w:t>
      </w:r>
    </w:p>
    <w:p w:rsidR="008565C9" w:rsidRPr="00D64251" w:rsidRDefault="008565C9" w:rsidP="008565C9">
      <w:pPr>
        <w:pStyle w:val="ConsPlusNonformat"/>
        <w:widowControl/>
        <w:suppressAutoHyphens/>
        <w:ind w:firstLine="709"/>
        <w:jc w:val="both"/>
        <w:rPr>
          <w:rFonts w:ascii="Arial" w:hAnsi="Arial" w:cs="Arial"/>
          <w:sz w:val="24"/>
          <w:szCs w:val="28"/>
        </w:rPr>
      </w:pPr>
      <w:r w:rsidRPr="00D64251">
        <w:rPr>
          <w:rFonts w:ascii="Arial" w:hAnsi="Arial" w:cs="Arial"/>
          <w:sz w:val="24"/>
          <w:szCs w:val="28"/>
        </w:rPr>
        <w:t>2015 год - 0, 0 тыс. руб.;</w:t>
      </w:r>
    </w:p>
    <w:p w:rsidR="008565C9" w:rsidRPr="00D64251" w:rsidRDefault="008565C9" w:rsidP="008565C9">
      <w:pPr>
        <w:pStyle w:val="ConsPlusNonformat"/>
        <w:widowControl/>
        <w:suppressAutoHyphens/>
        <w:ind w:firstLine="709"/>
        <w:jc w:val="both"/>
        <w:rPr>
          <w:rFonts w:ascii="Arial" w:hAnsi="Arial" w:cs="Arial"/>
          <w:sz w:val="24"/>
          <w:szCs w:val="28"/>
        </w:rPr>
      </w:pPr>
      <w:r w:rsidRPr="00D64251">
        <w:rPr>
          <w:rFonts w:ascii="Arial" w:hAnsi="Arial" w:cs="Arial"/>
          <w:sz w:val="24"/>
          <w:szCs w:val="28"/>
        </w:rPr>
        <w:t>2016 год -4647, 4тыс. руб.;</w:t>
      </w:r>
    </w:p>
    <w:p w:rsidR="008565C9" w:rsidRPr="00D64251" w:rsidRDefault="008565C9" w:rsidP="008565C9">
      <w:pPr>
        <w:pStyle w:val="ConsPlusNonformat"/>
        <w:widowControl/>
        <w:suppressAutoHyphens/>
        <w:ind w:firstLine="709"/>
        <w:jc w:val="both"/>
        <w:rPr>
          <w:rFonts w:ascii="Arial" w:hAnsi="Arial" w:cs="Arial"/>
          <w:sz w:val="24"/>
          <w:szCs w:val="28"/>
        </w:rPr>
      </w:pPr>
      <w:r w:rsidRPr="00D64251">
        <w:rPr>
          <w:rFonts w:ascii="Arial" w:hAnsi="Arial" w:cs="Arial"/>
          <w:sz w:val="24"/>
          <w:szCs w:val="28"/>
        </w:rPr>
        <w:t>2017 год - 1768, 75тыс. руб.;</w:t>
      </w:r>
    </w:p>
    <w:p w:rsidR="008565C9" w:rsidRPr="00D64251" w:rsidRDefault="008565C9" w:rsidP="008565C9">
      <w:pPr>
        <w:pStyle w:val="ConsPlusNonformat"/>
        <w:widowControl/>
        <w:suppressAutoHyphens/>
        <w:ind w:firstLine="709"/>
        <w:jc w:val="both"/>
        <w:rPr>
          <w:rFonts w:ascii="Arial" w:hAnsi="Arial" w:cs="Arial"/>
          <w:sz w:val="24"/>
          <w:szCs w:val="28"/>
        </w:rPr>
      </w:pPr>
      <w:r w:rsidRPr="00D64251">
        <w:rPr>
          <w:rFonts w:ascii="Arial" w:hAnsi="Arial" w:cs="Arial"/>
          <w:sz w:val="24"/>
          <w:szCs w:val="28"/>
        </w:rPr>
        <w:t>2018 год -700тыс. руб.;</w:t>
      </w:r>
    </w:p>
    <w:p w:rsidR="008565C9" w:rsidRPr="00D64251" w:rsidRDefault="008565C9" w:rsidP="008565C9">
      <w:pPr>
        <w:pStyle w:val="ConsPlusNonformat"/>
        <w:widowControl/>
        <w:suppressAutoHyphens/>
        <w:ind w:firstLine="709"/>
        <w:jc w:val="both"/>
        <w:rPr>
          <w:rFonts w:ascii="Arial" w:hAnsi="Arial" w:cs="Arial"/>
          <w:sz w:val="24"/>
          <w:szCs w:val="28"/>
        </w:rPr>
      </w:pPr>
      <w:r w:rsidRPr="00D64251">
        <w:rPr>
          <w:rFonts w:ascii="Arial" w:hAnsi="Arial" w:cs="Arial"/>
          <w:sz w:val="24"/>
          <w:szCs w:val="28"/>
        </w:rPr>
        <w:t>2019 год -700тыс. руб.;</w:t>
      </w:r>
    </w:p>
    <w:p w:rsidR="008565C9" w:rsidRPr="00D64251" w:rsidRDefault="008565C9" w:rsidP="008565C9">
      <w:pPr>
        <w:suppressAutoHyphens/>
        <w:autoSpaceDE w:val="0"/>
        <w:autoSpaceDN w:val="0"/>
        <w:adjustRightInd w:val="0"/>
        <w:ind w:firstLine="709"/>
        <w:jc w:val="both"/>
        <w:rPr>
          <w:rFonts w:ascii="Arial" w:hAnsi="Arial" w:cs="Arial"/>
          <w:sz w:val="24"/>
          <w:szCs w:val="28"/>
        </w:rPr>
      </w:pPr>
      <w:r w:rsidRPr="00D64251">
        <w:rPr>
          <w:rFonts w:ascii="Arial" w:hAnsi="Arial" w:cs="Arial"/>
          <w:sz w:val="24"/>
          <w:szCs w:val="28"/>
        </w:rPr>
        <w:t xml:space="preserve">2020 год </w:t>
      </w:r>
      <w:r w:rsidRPr="00D64251">
        <w:rPr>
          <w:rFonts w:ascii="Arial" w:hAnsi="Arial" w:cs="Arial"/>
          <w:szCs w:val="28"/>
        </w:rPr>
        <w:t>-</w:t>
      </w:r>
      <w:r w:rsidRPr="00D64251">
        <w:rPr>
          <w:rFonts w:ascii="Arial" w:hAnsi="Arial" w:cs="Arial"/>
          <w:sz w:val="24"/>
          <w:szCs w:val="28"/>
        </w:rPr>
        <w:t>700тыс. руб.</w:t>
      </w:r>
    </w:p>
    <w:p w:rsidR="008565C9" w:rsidRPr="00D64251" w:rsidRDefault="008565C9" w:rsidP="008565C9">
      <w:pPr>
        <w:suppressAutoHyphens/>
        <w:autoSpaceDE w:val="0"/>
        <w:autoSpaceDN w:val="0"/>
        <w:adjustRightInd w:val="0"/>
        <w:ind w:firstLine="709"/>
        <w:jc w:val="both"/>
        <w:rPr>
          <w:rFonts w:ascii="Arial" w:hAnsi="Arial" w:cs="Arial"/>
          <w:sz w:val="24"/>
          <w:szCs w:val="28"/>
        </w:rPr>
      </w:pPr>
      <w:r w:rsidRPr="00D64251">
        <w:rPr>
          <w:rFonts w:ascii="Arial" w:hAnsi="Arial" w:cs="Arial"/>
          <w:sz w:val="24"/>
          <w:szCs w:val="28"/>
        </w:rPr>
        <w:t>2021 год -700 тыс. руб.</w:t>
      </w:r>
    </w:p>
    <w:p w:rsidR="008565C9" w:rsidRPr="00D64251" w:rsidRDefault="008565C9" w:rsidP="008565C9">
      <w:pPr>
        <w:pStyle w:val="ConsPlusNonformat"/>
        <w:widowControl/>
        <w:suppressAutoHyphens/>
        <w:ind w:firstLine="709"/>
        <w:jc w:val="both"/>
        <w:rPr>
          <w:rFonts w:ascii="Arial" w:hAnsi="Arial" w:cs="Arial"/>
          <w:sz w:val="24"/>
          <w:szCs w:val="28"/>
        </w:rPr>
      </w:pPr>
      <w:r w:rsidRPr="00D64251">
        <w:rPr>
          <w:rFonts w:ascii="Arial" w:hAnsi="Arial" w:cs="Arial"/>
          <w:sz w:val="24"/>
          <w:szCs w:val="28"/>
        </w:rPr>
        <w:t>Объем финансирования из средств внебюджетных источников на реализацию муниципальной программы составляет 14700тыс. рублей,</w:t>
      </w:r>
      <w:r>
        <w:rPr>
          <w:rFonts w:ascii="Arial" w:hAnsi="Arial" w:cs="Arial"/>
          <w:sz w:val="24"/>
          <w:szCs w:val="28"/>
        </w:rPr>
        <w:t xml:space="preserve"> </w:t>
      </w:r>
      <w:r w:rsidRPr="00D64251">
        <w:rPr>
          <w:rFonts w:ascii="Arial" w:hAnsi="Arial" w:cs="Arial"/>
          <w:sz w:val="24"/>
          <w:szCs w:val="28"/>
        </w:rPr>
        <w:t>в том числе по</w:t>
      </w:r>
      <w:r>
        <w:rPr>
          <w:rFonts w:ascii="Arial" w:hAnsi="Arial" w:cs="Arial"/>
          <w:sz w:val="24"/>
          <w:szCs w:val="28"/>
        </w:rPr>
        <w:t xml:space="preserve"> </w:t>
      </w:r>
      <w:r w:rsidRPr="00D64251">
        <w:rPr>
          <w:rFonts w:ascii="Arial" w:hAnsi="Arial" w:cs="Arial"/>
          <w:sz w:val="24"/>
          <w:szCs w:val="28"/>
        </w:rPr>
        <w:t>годам:</w:t>
      </w:r>
    </w:p>
    <w:p w:rsidR="008565C9" w:rsidRPr="00D64251" w:rsidRDefault="008565C9" w:rsidP="008565C9">
      <w:pPr>
        <w:pStyle w:val="ConsPlusNonformat"/>
        <w:widowControl/>
        <w:suppressAutoHyphens/>
        <w:ind w:firstLine="709"/>
        <w:jc w:val="both"/>
        <w:rPr>
          <w:rFonts w:ascii="Arial" w:hAnsi="Arial" w:cs="Arial"/>
          <w:sz w:val="24"/>
          <w:szCs w:val="28"/>
        </w:rPr>
      </w:pPr>
      <w:r w:rsidRPr="00D64251">
        <w:rPr>
          <w:rFonts w:ascii="Arial" w:hAnsi="Arial" w:cs="Arial"/>
          <w:sz w:val="24"/>
          <w:szCs w:val="28"/>
        </w:rPr>
        <w:t>2015 год -2100тыс. руб.;</w:t>
      </w:r>
    </w:p>
    <w:p w:rsidR="008565C9" w:rsidRPr="00D64251" w:rsidRDefault="008565C9" w:rsidP="008565C9">
      <w:pPr>
        <w:pStyle w:val="ConsPlusNonformat"/>
        <w:widowControl/>
        <w:suppressAutoHyphens/>
        <w:ind w:firstLine="709"/>
        <w:jc w:val="both"/>
        <w:rPr>
          <w:rFonts w:ascii="Arial" w:hAnsi="Arial" w:cs="Arial"/>
          <w:sz w:val="24"/>
          <w:szCs w:val="28"/>
        </w:rPr>
      </w:pPr>
      <w:r w:rsidRPr="00D64251">
        <w:rPr>
          <w:rFonts w:ascii="Arial" w:hAnsi="Arial" w:cs="Arial"/>
          <w:sz w:val="24"/>
          <w:szCs w:val="28"/>
        </w:rPr>
        <w:t>2016 год -2100тыс. руб.;</w:t>
      </w:r>
    </w:p>
    <w:p w:rsidR="008565C9" w:rsidRPr="00D64251" w:rsidRDefault="008565C9" w:rsidP="008565C9">
      <w:pPr>
        <w:pStyle w:val="ConsPlusNonformat"/>
        <w:widowControl/>
        <w:suppressAutoHyphens/>
        <w:ind w:firstLine="709"/>
        <w:jc w:val="both"/>
        <w:rPr>
          <w:rFonts w:ascii="Arial" w:hAnsi="Arial" w:cs="Arial"/>
          <w:sz w:val="24"/>
          <w:szCs w:val="28"/>
        </w:rPr>
      </w:pPr>
      <w:r w:rsidRPr="00D64251">
        <w:rPr>
          <w:rFonts w:ascii="Arial" w:hAnsi="Arial" w:cs="Arial"/>
          <w:sz w:val="24"/>
          <w:szCs w:val="28"/>
        </w:rPr>
        <w:t>2017 год - 2100тыс. руб.;</w:t>
      </w:r>
    </w:p>
    <w:p w:rsidR="008565C9" w:rsidRPr="00D64251" w:rsidRDefault="008565C9" w:rsidP="008565C9">
      <w:pPr>
        <w:pStyle w:val="ConsPlusNonformat"/>
        <w:widowControl/>
        <w:suppressAutoHyphens/>
        <w:ind w:firstLine="709"/>
        <w:jc w:val="both"/>
        <w:rPr>
          <w:rFonts w:ascii="Arial" w:hAnsi="Arial" w:cs="Arial"/>
          <w:sz w:val="24"/>
          <w:szCs w:val="28"/>
        </w:rPr>
      </w:pPr>
      <w:r w:rsidRPr="00D64251">
        <w:rPr>
          <w:rFonts w:ascii="Arial" w:hAnsi="Arial" w:cs="Arial"/>
          <w:sz w:val="24"/>
          <w:szCs w:val="28"/>
        </w:rPr>
        <w:t>2018 год -2100 тыс. руб.;</w:t>
      </w:r>
    </w:p>
    <w:p w:rsidR="008565C9" w:rsidRPr="00D64251" w:rsidRDefault="008565C9" w:rsidP="008565C9">
      <w:pPr>
        <w:pStyle w:val="ConsPlusNonformat"/>
        <w:widowControl/>
        <w:suppressAutoHyphens/>
        <w:ind w:firstLine="709"/>
        <w:jc w:val="both"/>
        <w:rPr>
          <w:rFonts w:ascii="Arial" w:hAnsi="Arial" w:cs="Arial"/>
          <w:sz w:val="24"/>
          <w:szCs w:val="28"/>
        </w:rPr>
      </w:pPr>
      <w:r w:rsidRPr="00D64251">
        <w:rPr>
          <w:rFonts w:ascii="Arial" w:hAnsi="Arial" w:cs="Arial"/>
          <w:sz w:val="24"/>
          <w:szCs w:val="28"/>
        </w:rPr>
        <w:t>2019 год -2100 тыс. руб.;</w:t>
      </w:r>
    </w:p>
    <w:p w:rsidR="008565C9" w:rsidRPr="00D64251" w:rsidRDefault="008565C9" w:rsidP="008565C9">
      <w:pPr>
        <w:suppressAutoHyphens/>
        <w:autoSpaceDE w:val="0"/>
        <w:autoSpaceDN w:val="0"/>
        <w:adjustRightInd w:val="0"/>
        <w:ind w:firstLine="709"/>
        <w:jc w:val="both"/>
        <w:rPr>
          <w:rFonts w:ascii="Arial" w:hAnsi="Arial" w:cs="Arial"/>
          <w:sz w:val="24"/>
          <w:szCs w:val="28"/>
        </w:rPr>
      </w:pPr>
      <w:r w:rsidRPr="00D64251">
        <w:rPr>
          <w:rFonts w:ascii="Arial" w:hAnsi="Arial" w:cs="Arial"/>
          <w:sz w:val="24"/>
          <w:szCs w:val="28"/>
        </w:rPr>
        <w:t xml:space="preserve">2020 год </w:t>
      </w:r>
      <w:r w:rsidRPr="00D64251">
        <w:rPr>
          <w:rFonts w:ascii="Arial" w:hAnsi="Arial" w:cs="Arial"/>
          <w:szCs w:val="28"/>
        </w:rPr>
        <w:t>-</w:t>
      </w:r>
      <w:r w:rsidRPr="00D64251">
        <w:rPr>
          <w:rFonts w:ascii="Arial" w:hAnsi="Arial" w:cs="Arial"/>
          <w:sz w:val="24"/>
          <w:szCs w:val="28"/>
        </w:rPr>
        <w:t>2100тыс. руб.</w:t>
      </w:r>
    </w:p>
    <w:p w:rsidR="008565C9" w:rsidRPr="00D64251" w:rsidRDefault="008565C9" w:rsidP="008565C9">
      <w:pPr>
        <w:suppressAutoHyphens/>
        <w:autoSpaceDE w:val="0"/>
        <w:autoSpaceDN w:val="0"/>
        <w:adjustRightInd w:val="0"/>
        <w:ind w:firstLine="709"/>
        <w:jc w:val="both"/>
        <w:rPr>
          <w:rFonts w:ascii="Arial" w:hAnsi="Arial" w:cs="Arial"/>
          <w:sz w:val="24"/>
          <w:szCs w:val="28"/>
        </w:rPr>
      </w:pPr>
      <w:r w:rsidRPr="00D64251">
        <w:rPr>
          <w:rFonts w:ascii="Arial" w:hAnsi="Arial" w:cs="Arial"/>
          <w:sz w:val="24"/>
          <w:szCs w:val="28"/>
        </w:rPr>
        <w:t>2021 год -2100 тыс. руб.</w:t>
      </w:r>
    </w:p>
    <w:p w:rsidR="008565C9" w:rsidRPr="00D64251" w:rsidRDefault="008565C9" w:rsidP="008565C9">
      <w:pPr>
        <w:pStyle w:val="ConsPlusNonformat"/>
        <w:widowControl/>
        <w:suppressAutoHyphens/>
        <w:ind w:firstLine="709"/>
        <w:jc w:val="both"/>
        <w:rPr>
          <w:rFonts w:ascii="Arial" w:hAnsi="Arial" w:cs="Arial"/>
          <w:sz w:val="24"/>
          <w:szCs w:val="28"/>
        </w:rPr>
      </w:pPr>
      <w:r w:rsidRPr="00D64251">
        <w:rPr>
          <w:rFonts w:ascii="Arial" w:hAnsi="Arial" w:cs="Arial"/>
          <w:sz w:val="24"/>
          <w:szCs w:val="28"/>
        </w:rPr>
        <w:t>Информация о расходах на реализацию муниципальной программы за счет средств муниципального бюджета «Читинского района» Забайкальского края по основным мероприятиям приведена в приложении</w:t>
      </w:r>
      <w:r>
        <w:rPr>
          <w:rFonts w:ascii="Arial" w:hAnsi="Arial" w:cs="Arial"/>
          <w:sz w:val="24"/>
          <w:szCs w:val="28"/>
        </w:rPr>
        <w:t xml:space="preserve"> </w:t>
      </w:r>
      <w:r w:rsidRPr="00D64251">
        <w:rPr>
          <w:rFonts w:ascii="Arial" w:hAnsi="Arial" w:cs="Arial"/>
          <w:sz w:val="24"/>
          <w:szCs w:val="28"/>
        </w:rPr>
        <w:t>№</w:t>
      </w:r>
      <w:r>
        <w:rPr>
          <w:rFonts w:ascii="Arial" w:hAnsi="Arial" w:cs="Arial"/>
          <w:sz w:val="24"/>
          <w:szCs w:val="28"/>
        </w:rPr>
        <w:t xml:space="preserve"> </w:t>
      </w:r>
      <w:r w:rsidRPr="00D64251">
        <w:rPr>
          <w:rFonts w:ascii="Arial" w:hAnsi="Arial" w:cs="Arial"/>
          <w:sz w:val="24"/>
          <w:szCs w:val="28"/>
        </w:rPr>
        <w:t>1 к настоящей муниципальной программе.</w:t>
      </w:r>
    </w:p>
    <w:p w:rsidR="008565C9" w:rsidRPr="00D64251" w:rsidRDefault="008565C9" w:rsidP="008565C9">
      <w:pPr>
        <w:pStyle w:val="ConsPlusNonformat"/>
        <w:widowControl/>
        <w:suppressAutoHyphens/>
        <w:ind w:firstLine="709"/>
        <w:jc w:val="both"/>
        <w:rPr>
          <w:rFonts w:ascii="Arial" w:hAnsi="Arial" w:cs="Arial"/>
          <w:sz w:val="24"/>
          <w:szCs w:val="28"/>
        </w:rPr>
      </w:pPr>
      <w:r w:rsidRPr="00D64251">
        <w:rPr>
          <w:rFonts w:ascii="Arial" w:hAnsi="Arial" w:cs="Arial"/>
          <w:sz w:val="24"/>
          <w:szCs w:val="28"/>
        </w:rPr>
        <w:t xml:space="preserve">Финансирование муниципальной программы осуществляется по принципу </w:t>
      </w:r>
      <w:proofErr w:type="spellStart"/>
      <w:r w:rsidRPr="00D64251">
        <w:rPr>
          <w:rFonts w:ascii="Arial" w:hAnsi="Arial" w:cs="Arial"/>
          <w:sz w:val="24"/>
          <w:szCs w:val="28"/>
        </w:rPr>
        <w:t>софинансирования</w:t>
      </w:r>
      <w:proofErr w:type="spellEnd"/>
      <w:r w:rsidRPr="00D64251">
        <w:rPr>
          <w:rFonts w:ascii="Arial" w:hAnsi="Arial" w:cs="Arial"/>
          <w:sz w:val="24"/>
          <w:szCs w:val="28"/>
        </w:rPr>
        <w:t xml:space="preserve"> за счет консолидации средств бюджетов различных уровней и внебюджетных источников.</w:t>
      </w:r>
    </w:p>
    <w:p w:rsidR="008565C9" w:rsidRPr="00D64251" w:rsidRDefault="008565C9" w:rsidP="008565C9">
      <w:pPr>
        <w:suppressAutoHyphens/>
        <w:autoSpaceDE w:val="0"/>
        <w:autoSpaceDN w:val="0"/>
        <w:adjustRightInd w:val="0"/>
        <w:ind w:firstLine="709"/>
        <w:jc w:val="both"/>
        <w:rPr>
          <w:rFonts w:ascii="Arial" w:hAnsi="Arial" w:cs="Arial"/>
          <w:bCs/>
          <w:sz w:val="24"/>
          <w:szCs w:val="28"/>
        </w:rPr>
      </w:pPr>
      <w:r w:rsidRPr="00D64251">
        <w:rPr>
          <w:rFonts w:ascii="Arial" w:hAnsi="Arial" w:cs="Arial"/>
          <w:sz w:val="24"/>
          <w:szCs w:val="28"/>
        </w:rPr>
        <w:t xml:space="preserve">8. </w:t>
      </w:r>
      <w:r w:rsidRPr="00D64251">
        <w:rPr>
          <w:rFonts w:ascii="Arial" w:hAnsi="Arial" w:cs="Arial"/>
          <w:bCs/>
          <w:sz w:val="24"/>
          <w:szCs w:val="28"/>
        </w:rPr>
        <w:t>Описание рисков реализации</w:t>
      </w:r>
      <w:r>
        <w:rPr>
          <w:rFonts w:ascii="Arial" w:hAnsi="Arial" w:cs="Arial"/>
          <w:bCs/>
          <w:szCs w:val="28"/>
        </w:rPr>
        <w:t xml:space="preserve"> </w:t>
      </w:r>
      <w:r w:rsidRPr="00D64251">
        <w:rPr>
          <w:rFonts w:ascii="Arial" w:hAnsi="Arial" w:cs="Arial"/>
          <w:bCs/>
          <w:sz w:val="24"/>
          <w:szCs w:val="28"/>
        </w:rPr>
        <w:t>программы «Устойчивое развитие сельских территорий на 2015-2021 годы» муниципального района «Читинский район» и способов их минимизации</w:t>
      </w:r>
    </w:p>
    <w:p w:rsidR="008565C9" w:rsidRPr="00D64251" w:rsidRDefault="008565C9" w:rsidP="008565C9">
      <w:pPr>
        <w:suppressAutoHyphens/>
        <w:ind w:firstLine="709"/>
        <w:jc w:val="both"/>
        <w:rPr>
          <w:rFonts w:ascii="Arial" w:hAnsi="Arial" w:cs="Arial"/>
          <w:sz w:val="24"/>
          <w:szCs w:val="28"/>
        </w:rPr>
      </w:pPr>
      <w:r w:rsidRPr="00D64251">
        <w:rPr>
          <w:rFonts w:ascii="Arial" w:hAnsi="Arial" w:cs="Arial"/>
          <w:sz w:val="24"/>
          <w:szCs w:val="28"/>
        </w:rPr>
        <w:t>К основным рискам реализации</w:t>
      </w:r>
      <w:r>
        <w:rPr>
          <w:rFonts w:ascii="Arial" w:hAnsi="Arial" w:cs="Arial"/>
          <w:szCs w:val="28"/>
        </w:rPr>
        <w:t xml:space="preserve"> </w:t>
      </w:r>
      <w:r w:rsidRPr="00D64251">
        <w:rPr>
          <w:rFonts w:ascii="Arial" w:hAnsi="Arial" w:cs="Arial"/>
          <w:sz w:val="24"/>
          <w:szCs w:val="28"/>
        </w:rPr>
        <w:t>программы относятся:</w:t>
      </w:r>
    </w:p>
    <w:p w:rsidR="008565C9" w:rsidRDefault="008565C9" w:rsidP="008565C9">
      <w:pPr>
        <w:pStyle w:val="FORMATTEXT"/>
        <w:widowControl/>
        <w:suppressAutoHyphens/>
        <w:ind w:firstLine="709"/>
        <w:jc w:val="both"/>
        <w:rPr>
          <w:rFonts w:ascii="Arial" w:hAnsi="Arial" w:cs="Arial"/>
          <w:szCs w:val="28"/>
        </w:rPr>
      </w:pPr>
      <w:r w:rsidRPr="00D64251">
        <w:rPr>
          <w:rFonts w:ascii="Arial" w:hAnsi="Arial" w:cs="Arial"/>
          <w:szCs w:val="28"/>
        </w:rPr>
        <w:t>неблагополучная демографическая ситуация - один из важных факторов,</w:t>
      </w:r>
      <w:r>
        <w:rPr>
          <w:rFonts w:ascii="Arial" w:hAnsi="Arial" w:cs="Arial"/>
          <w:szCs w:val="28"/>
        </w:rPr>
        <w:t xml:space="preserve"> </w:t>
      </w:r>
      <w:r w:rsidRPr="00D64251">
        <w:rPr>
          <w:rFonts w:ascii="Arial" w:hAnsi="Arial" w:cs="Arial"/>
          <w:szCs w:val="28"/>
        </w:rPr>
        <w:t>определяющих уровень развития сельских территорий в сфере трудовых ресурсов,</w:t>
      </w:r>
      <w:r>
        <w:rPr>
          <w:rFonts w:ascii="Arial" w:hAnsi="Arial" w:cs="Arial"/>
          <w:szCs w:val="28"/>
        </w:rPr>
        <w:t xml:space="preserve"> </w:t>
      </w:r>
      <w:r w:rsidRPr="00D64251">
        <w:rPr>
          <w:rFonts w:ascii="Arial" w:hAnsi="Arial" w:cs="Arial"/>
          <w:szCs w:val="28"/>
        </w:rPr>
        <w:t xml:space="preserve">социально-экономического развития и повышения уровня жизни сельского населения. Несмотря на ежегодное увеличение численности населения муниципального района </w:t>
      </w:r>
      <w:r w:rsidRPr="00D64251">
        <w:rPr>
          <w:rFonts w:ascii="Arial" w:hAnsi="Arial" w:cs="Arial"/>
          <w:szCs w:val="28"/>
        </w:rPr>
        <w:lastRenderedPageBreak/>
        <w:t>«Читинский район»,</w:t>
      </w:r>
      <w:r>
        <w:rPr>
          <w:rFonts w:ascii="Arial" w:hAnsi="Arial" w:cs="Arial"/>
          <w:szCs w:val="28"/>
        </w:rPr>
        <w:t xml:space="preserve"> </w:t>
      </w:r>
      <w:r w:rsidRPr="00D64251">
        <w:rPr>
          <w:rFonts w:ascii="Arial" w:hAnsi="Arial" w:cs="Arial"/>
          <w:szCs w:val="28"/>
        </w:rPr>
        <w:t>необходимо решать</w:t>
      </w:r>
      <w:r>
        <w:rPr>
          <w:rFonts w:ascii="Arial" w:hAnsi="Arial" w:cs="Arial"/>
          <w:szCs w:val="28"/>
        </w:rPr>
        <w:t xml:space="preserve"> </w:t>
      </w:r>
      <w:r w:rsidRPr="00D64251">
        <w:rPr>
          <w:rFonts w:ascii="Arial" w:hAnsi="Arial" w:cs="Arial"/>
          <w:szCs w:val="28"/>
        </w:rPr>
        <w:t>вопрос о привлечении и закреплении молодежи на селе,</w:t>
      </w:r>
      <w:r>
        <w:rPr>
          <w:rFonts w:ascii="Arial" w:hAnsi="Arial" w:cs="Arial"/>
          <w:szCs w:val="28"/>
        </w:rPr>
        <w:t xml:space="preserve"> </w:t>
      </w:r>
      <w:r w:rsidRPr="00D64251">
        <w:rPr>
          <w:rFonts w:ascii="Arial" w:hAnsi="Arial" w:cs="Arial"/>
          <w:szCs w:val="28"/>
        </w:rPr>
        <w:t>формирования возможностей для ведения здорового образа жизни;</w:t>
      </w:r>
    </w:p>
    <w:p w:rsidR="008565C9" w:rsidRDefault="008565C9" w:rsidP="008565C9">
      <w:pPr>
        <w:suppressAutoHyphens/>
        <w:autoSpaceDE w:val="0"/>
        <w:autoSpaceDN w:val="0"/>
        <w:adjustRightInd w:val="0"/>
        <w:ind w:firstLine="709"/>
        <w:jc w:val="both"/>
        <w:rPr>
          <w:rFonts w:ascii="Arial" w:hAnsi="Arial" w:cs="Arial"/>
          <w:szCs w:val="28"/>
        </w:rPr>
      </w:pPr>
      <w:r w:rsidRPr="00D64251">
        <w:rPr>
          <w:rFonts w:ascii="Arial" w:hAnsi="Arial" w:cs="Arial"/>
          <w:sz w:val="24"/>
          <w:szCs w:val="28"/>
        </w:rPr>
        <w:t>низкий</w:t>
      </w:r>
      <w:r>
        <w:rPr>
          <w:rFonts w:ascii="Arial" w:hAnsi="Arial" w:cs="Arial"/>
          <w:szCs w:val="28"/>
        </w:rPr>
        <w:t xml:space="preserve"> </w:t>
      </w:r>
      <w:r w:rsidRPr="00D64251">
        <w:rPr>
          <w:rFonts w:ascii="Arial" w:hAnsi="Arial" w:cs="Arial"/>
          <w:sz w:val="24"/>
          <w:szCs w:val="28"/>
        </w:rPr>
        <w:t>уровень развития рынка жилья в сельской местности и доступности жилья для сельского населения</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обусловленный измельчением</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сокращением и ветхим состоянием сельской поселенческой структуры</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а также низким уровнем доходов сельских жителей</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который в свою очередь следует из отдаленности сельских поселений от рынков труда.</w:t>
      </w:r>
    </w:p>
    <w:p w:rsidR="008565C9" w:rsidRDefault="008565C9" w:rsidP="008565C9">
      <w:pPr>
        <w:suppressAutoHyphens/>
        <w:autoSpaceDE w:val="0"/>
        <w:autoSpaceDN w:val="0"/>
        <w:adjustRightInd w:val="0"/>
        <w:ind w:firstLine="709"/>
        <w:jc w:val="both"/>
        <w:rPr>
          <w:rFonts w:ascii="Arial" w:hAnsi="Arial" w:cs="Arial"/>
          <w:szCs w:val="28"/>
        </w:rPr>
      </w:pPr>
      <w:r w:rsidRPr="00D64251">
        <w:rPr>
          <w:rFonts w:ascii="Arial" w:hAnsi="Arial" w:cs="Arial"/>
          <w:sz w:val="24"/>
          <w:szCs w:val="28"/>
        </w:rPr>
        <w:t>Снижение риска видится в развитии основных отраслей сельской экономики</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сокращении числа безработных среди сельского населения</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удовлетворении потребностей сельского населения</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в том числе молодых семей и молодых специалистов</w:t>
      </w:r>
      <w:r w:rsidRPr="00D64251">
        <w:rPr>
          <w:rFonts w:ascii="Arial" w:hAnsi="Arial" w:cs="Arial"/>
          <w:szCs w:val="28"/>
        </w:rPr>
        <w:t>,</w:t>
      </w:r>
      <w:r>
        <w:rPr>
          <w:rFonts w:ascii="Arial" w:hAnsi="Arial" w:cs="Arial"/>
          <w:szCs w:val="28"/>
        </w:rPr>
        <w:t xml:space="preserve"> </w:t>
      </w:r>
      <w:r w:rsidRPr="00D64251">
        <w:rPr>
          <w:rFonts w:ascii="Arial" w:hAnsi="Arial" w:cs="Arial"/>
          <w:sz w:val="24"/>
          <w:szCs w:val="28"/>
        </w:rPr>
        <w:t>в жилье.</w:t>
      </w:r>
    </w:p>
    <w:p w:rsidR="008565C9" w:rsidRDefault="008565C9" w:rsidP="008565C9">
      <w:pPr>
        <w:pStyle w:val="FORMATTEXT"/>
        <w:widowControl/>
        <w:suppressAutoHyphens/>
        <w:ind w:firstLine="709"/>
        <w:jc w:val="both"/>
        <w:rPr>
          <w:rFonts w:ascii="Arial" w:hAnsi="Arial" w:cs="Arial"/>
          <w:szCs w:val="28"/>
        </w:rPr>
      </w:pPr>
      <w:r w:rsidRPr="00D64251">
        <w:rPr>
          <w:rFonts w:ascii="Arial" w:hAnsi="Arial" w:cs="Arial"/>
          <w:szCs w:val="28"/>
        </w:rPr>
        <w:t>непривлекательность сельской местности,</w:t>
      </w:r>
      <w:r>
        <w:rPr>
          <w:rFonts w:ascii="Arial" w:hAnsi="Arial" w:cs="Arial"/>
          <w:szCs w:val="28"/>
        </w:rPr>
        <w:t xml:space="preserve"> </w:t>
      </w:r>
      <w:r w:rsidRPr="00D64251">
        <w:rPr>
          <w:rFonts w:ascii="Arial" w:hAnsi="Arial" w:cs="Arial"/>
          <w:szCs w:val="28"/>
        </w:rPr>
        <w:t>как среды обитания из-за низкого уровня обеспеченности объектами социальной и инженерной инфраструктуры,</w:t>
      </w:r>
      <w:r>
        <w:rPr>
          <w:rFonts w:ascii="Arial" w:hAnsi="Arial" w:cs="Arial"/>
          <w:szCs w:val="28"/>
        </w:rPr>
        <w:t xml:space="preserve"> </w:t>
      </w:r>
      <w:r w:rsidRPr="00D64251">
        <w:rPr>
          <w:rFonts w:ascii="Arial" w:hAnsi="Arial" w:cs="Arial"/>
          <w:szCs w:val="28"/>
        </w:rPr>
        <w:t>что в значительной степени вызвано неудовлетворительным состояниям сельских школ,</w:t>
      </w:r>
      <w:r>
        <w:rPr>
          <w:rFonts w:ascii="Arial" w:hAnsi="Arial" w:cs="Arial"/>
          <w:szCs w:val="28"/>
        </w:rPr>
        <w:t xml:space="preserve"> </w:t>
      </w:r>
      <w:r w:rsidRPr="00D64251">
        <w:rPr>
          <w:rFonts w:ascii="Arial" w:hAnsi="Arial" w:cs="Arial"/>
          <w:szCs w:val="28"/>
        </w:rPr>
        <w:t>клубов,</w:t>
      </w:r>
      <w:r>
        <w:rPr>
          <w:rFonts w:ascii="Arial" w:hAnsi="Arial" w:cs="Arial"/>
          <w:szCs w:val="28"/>
        </w:rPr>
        <w:t xml:space="preserve"> </w:t>
      </w:r>
      <w:r w:rsidRPr="00D64251">
        <w:rPr>
          <w:rFonts w:ascii="Arial" w:hAnsi="Arial" w:cs="Arial"/>
          <w:szCs w:val="28"/>
        </w:rPr>
        <w:t>многие из которых находятся в аварийном состоянии,</w:t>
      </w:r>
      <w:r>
        <w:rPr>
          <w:rFonts w:ascii="Arial" w:hAnsi="Arial" w:cs="Arial"/>
          <w:szCs w:val="28"/>
        </w:rPr>
        <w:t xml:space="preserve"> </w:t>
      </w:r>
      <w:r w:rsidRPr="00D64251">
        <w:rPr>
          <w:rFonts w:ascii="Arial" w:hAnsi="Arial" w:cs="Arial"/>
          <w:szCs w:val="28"/>
        </w:rPr>
        <w:t>сокращением или отсутствием сети фельдшерско-акушерских пунктов. Для обеспечения престижности проживания на селе необходимо улучшение условий жизнедеятельности через восстановление и развитие благоприятных современных инфраструктурных условий,</w:t>
      </w:r>
      <w:r>
        <w:rPr>
          <w:rFonts w:ascii="Arial" w:hAnsi="Arial" w:cs="Arial"/>
          <w:szCs w:val="28"/>
        </w:rPr>
        <w:t xml:space="preserve"> </w:t>
      </w:r>
      <w:r w:rsidRPr="00D64251">
        <w:rPr>
          <w:rFonts w:ascii="Arial" w:hAnsi="Arial" w:cs="Arial"/>
          <w:szCs w:val="28"/>
        </w:rPr>
        <w:t>а также повышение уровня социальной активности сельского населения,</w:t>
      </w:r>
      <w:r>
        <w:rPr>
          <w:rFonts w:ascii="Arial" w:hAnsi="Arial" w:cs="Arial"/>
          <w:szCs w:val="28"/>
        </w:rPr>
        <w:t xml:space="preserve"> </w:t>
      </w:r>
      <w:r w:rsidRPr="00D64251">
        <w:rPr>
          <w:rFonts w:ascii="Arial" w:hAnsi="Arial" w:cs="Arial"/>
          <w:szCs w:val="28"/>
        </w:rPr>
        <w:t>формирование в обществе понимания значимости и перспектив развития сельских территорий.</w:t>
      </w:r>
    </w:p>
    <w:p w:rsidR="008565C9" w:rsidRDefault="008565C9" w:rsidP="008565C9">
      <w:pPr>
        <w:pStyle w:val="FORMATTEXT"/>
        <w:widowControl/>
        <w:suppressAutoHyphens/>
        <w:ind w:firstLine="709"/>
        <w:jc w:val="both"/>
        <w:rPr>
          <w:rFonts w:ascii="Arial" w:hAnsi="Arial" w:cs="Arial"/>
          <w:szCs w:val="28"/>
        </w:rPr>
      </w:pPr>
      <w:r w:rsidRPr="00D64251">
        <w:rPr>
          <w:rFonts w:ascii="Arial" w:hAnsi="Arial" w:cs="Arial"/>
          <w:szCs w:val="28"/>
        </w:rPr>
        <w:t>недостаточный уровень финансирования,</w:t>
      </w:r>
      <w:r>
        <w:rPr>
          <w:rFonts w:ascii="Arial" w:hAnsi="Arial" w:cs="Arial"/>
          <w:szCs w:val="28"/>
        </w:rPr>
        <w:t xml:space="preserve"> </w:t>
      </w:r>
      <w:r w:rsidRPr="00D64251">
        <w:rPr>
          <w:rFonts w:ascii="Arial" w:hAnsi="Arial" w:cs="Arial"/>
          <w:szCs w:val="28"/>
        </w:rPr>
        <w:t>обусловленный необходимостью долгосрочного прогнозирования и финансового планирования; зависимость реализации муниципальной</w:t>
      </w:r>
      <w:r>
        <w:rPr>
          <w:rFonts w:ascii="Arial" w:hAnsi="Arial" w:cs="Arial"/>
          <w:szCs w:val="28"/>
        </w:rPr>
        <w:t xml:space="preserve"> </w:t>
      </w:r>
      <w:r w:rsidRPr="00D64251">
        <w:rPr>
          <w:rFonts w:ascii="Arial" w:hAnsi="Arial" w:cs="Arial"/>
          <w:szCs w:val="28"/>
        </w:rPr>
        <w:t>программы от привлечения средств из федерального и местного бюджетов,</w:t>
      </w:r>
      <w:r>
        <w:rPr>
          <w:rFonts w:ascii="Arial" w:hAnsi="Arial" w:cs="Arial"/>
          <w:szCs w:val="28"/>
        </w:rPr>
        <w:t xml:space="preserve"> </w:t>
      </w:r>
      <w:r w:rsidRPr="00D64251">
        <w:rPr>
          <w:rFonts w:ascii="Arial" w:hAnsi="Arial" w:cs="Arial"/>
          <w:szCs w:val="28"/>
        </w:rPr>
        <w:t>внебюджетных источников; неэффективное использование бюджетных средств в ходе реализации мероприятий муниципальной программы.</w:t>
      </w:r>
    </w:p>
    <w:p w:rsidR="008565C9" w:rsidRPr="00D64251" w:rsidRDefault="008565C9" w:rsidP="008565C9">
      <w:pPr>
        <w:pStyle w:val="FORMATTEXT"/>
        <w:widowControl/>
        <w:suppressAutoHyphens/>
        <w:ind w:firstLine="709"/>
        <w:jc w:val="both"/>
        <w:rPr>
          <w:rFonts w:ascii="Arial" w:hAnsi="Arial" w:cs="Arial"/>
          <w:szCs w:val="28"/>
        </w:rPr>
      </w:pPr>
      <w:r w:rsidRPr="00D64251">
        <w:rPr>
          <w:rFonts w:ascii="Arial" w:hAnsi="Arial" w:cs="Arial"/>
          <w:szCs w:val="28"/>
        </w:rPr>
        <w:t>Для управления рисками в рамках бюджетного цикла необходимо точное и своевременное финансирование из всех источников,</w:t>
      </w:r>
      <w:r>
        <w:rPr>
          <w:rFonts w:ascii="Arial" w:hAnsi="Arial" w:cs="Arial"/>
          <w:szCs w:val="28"/>
        </w:rPr>
        <w:t xml:space="preserve"> </w:t>
      </w:r>
      <w:r w:rsidRPr="00D64251">
        <w:rPr>
          <w:rFonts w:ascii="Arial" w:hAnsi="Arial" w:cs="Arial"/>
          <w:szCs w:val="28"/>
        </w:rPr>
        <w:t>осуществление финансового контроля,</w:t>
      </w:r>
      <w:r>
        <w:rPr>
          <w:rFonts w:ascii="Arial" w:hAnsi="Arial" w:cs="Arial"/>
          <w:szCs w:val="28"/>
        </w:rPr>
        <w:t xml:space="preserve"> </w:t>
      </w:r>
      <w:r w:rsidRPr="00D64251">
        <w:rPr>
          <w:rFonts w:ascii="Arial" w:hAnsi="Arial" w:cs="Arial"/>
          <w:szCs w:val="28"/>
        </w:rPr>
        <w:t>при необходимости - уточнение перечня основных мероприятий муниципальной программы на очередной финансовый год,</w:t>
      </w:r>
      <w:r>
        <w:rPr>
          <w:rFonts w:ascii="Arial" w:hAnsi="Arial" w:cs="Arial"/>
          <w:szCs w:val="28"/>
        </w:rPr>
        <w:t xml:space="preserve"> </w:t>
      </w:r>
      <w:r w:rsidRPr="00D64251">
        <w:rPr>
          <w:rFonts w:ascii="Arial" w:hAnsi="Arial" w:cs="Arial"/>
          <w:szCs w:val="28"/>
        </w:rPr>
        <w:t>сроков их реализации,</w:t>
      </w:r>
      <w:r>
        <w:rPr>
          <w:rFonts w:ascii="Arial" w:hAnsi="Arial" w:cs="Arial"/>
          <w:szCs w:val="28"/>
        </w:rPr>
        <w:t xml:space="preserve"> </w:t>
      </w:r>
      <w:r w:rsidRPr="00D64251">
        <w:rPr>
          <w:rFonts w:ascii="Arial" w:hAnsi="Arial" w:cs="Arial"/>
          <w:szCs w:val="28"/>
        </w:rPr>
        <w:t>корректировке программных показателей и объемов финансирования.</w:t>
      </w:r>
    </w:p>
    <w:p w:rsidR="008565C9" w:rsidRPr="00D64251" w:rsidRDefault="008565C9" w:rsidP="008565C9">
      <w:pPr>
        <w:pStyle w:val="ConsPlusNormal"/>
        <w:widowControl/>
        <w:suppressAutoHyphens/>
        <w:ind w:right="5930" w:firstLine="0"/>
        <w:jc w:val="both"/>
        <w:rPr>
          <w:rFonts w:ascii="Courier" w:hAnsi="Courier"/>
          <w:bCs/>
          <w:sz w:val="24"/>
          <w:szCs w:val="28"/>
        </w:rPr>
      </w:pPr>
      <w:r>
        <w:rPr>
          <w:szCs w:val="28"/>
        </w:rPr>
        <w:br w:type="page"/>
      </w:r>
      <w:r w:rsidRPr="00D64251">
        <w:rPr>
          <w:rFonts w:ascii="Courier" w:hAnsi="Courier"/>
          <w:sz w:val="24"/>
        </w:rPr>
        <w:lastRenderedPageBreak/>
        <w:t>ПРИЛОЖЕНИЕ № 1 к муниципальной программе муниципального района «Читинского района» «</w:t>
      </w:r>
      <w:r w:rsidRPr="00D64251">
        <w:rPr>
          <w:rFonts w:ascii="Courier" w:hAnsi="Courier"/>
          <w:sz w:val="24"/>
          <w:szCs w:val="28"/>
        </w:rPr>
        <w:t xml:space="preserve">Устойчивое развитие сельских территорий </w:t>
      </w:r>
      <w:r w:rsidRPr="00D64251">
        <w:rPr>
          <w:rFonts w:ascii="Courier" w:hAnsi="Courier"/>
          <w:sz w:val="24"/>
        </w:rPr>
        <w:t>на 2015-2021годы»</w:t>
      </w:r>
      <w:r w:rsidRPr="00D64251">
        <w:rPr>
          <w:rFonts w:ascii="Courier" w:hAnsi="Courier"/>
          <w:bCs/>
          <w:sz w:val="24"/>
        </w:rPr>
        <w:t xml:space="preserve"> </w:t>
      </w:r>
    </w:p>
    <w:p w:rsidR="008565C9" w:rsidRDefault="008565C9" w:rsidP="008565C9">
      <w:pPr>
        <w:pStyle w:val="ConsPlusNormal"/>
        <w:widowControl/>
        <w:suppressAutoHyphens/>
        <w:ind w:firstLine="709"/>
        <w:jc w:val="both"/>
        <w:rPr>
          <w:bCs/>
          <w:sz w:val="24"/>
          <w:szCs w:val="28"/>
        </w:rPr>
      </w:pPr>
    </w:p>
    <w:p w:rsidR="008565C9" w:rsidRPr="00D64251" w:rsidRDefault="008565C9" w:rsidP="008565C9">
      <w:pPr>
        <w:pStyle w:val="ConsPlusNormal"/>
        <w:widowControl/>
        <w:suppressAutoHyphens/>
        <w:ind w:firstLine="709"/>
        <w:jc w:val="both"/>
        <w:rPr>
          <w:bCs/>
          <w:sz w:val="24"/>
          <w:szCs w:val="28"/>
        </w:rPr>
      </w:pPr>
    </w:p>
    <w:p w:rsidR="008565C9" w:rsidRPr="00D64251" w:rsidRDefault="008565C9" w:rsidP="008565C9">
      <w:pPr>
        <w:pStyle w:val="ConsPlusNormal"/>
        <w:widowControl/>
        <w:suppressAutoHyphens/>
        <w:ind w:firstLine="0"/>
        <w:jc w:val="center"/>
        <w:rPr>
          <w:b/>
          <w:bCs/>
          <w:sz w:val="32"/>
          <w:szCs w:val="28"/>
        </w:rPr>
      </w:pPr>
      <w:r w:rsidRPr="00D64251">
        <w:rPr>
          <w:b/>
          <w:bCs/>
          <w:sz w:val="32"/>
          <w:szCs w:val="28"/>
        </w:rPr>
        <w:t>Основные мероприятия, мероприятия, показатели и объемы финансирования программы</w:t>
      </w:r>
    </w:p>
    <w:p w:rsidR="008565C9" w:rsidRPr="00D64251" w:rsidRDefault="008565C9" w:rsidP="008565C9">
      <w:pPr>
        <w:suppressAutoHyphens/>
        <w:autoSpaceDE w:val="0"/>
        <w:autoSpaceDN w:val="0"/>
        <w:adjustRightInd w:val="0"/>
        <w:ind w:firstLine="709"/>
        <w:jc w:val="both"/>
        <w:rPr>
          <w:rFonts w:ascii="Arial" w:hAnsi="Arial" w:cs="Arial"/>
          <w:sz w:val="24"/>
          <w:szCs w:val="2"/>
        </w:rPr>
      </w:pPr>
    </w:p>
    <w:p w:rsidR="008565C9" w:rsidRPr="00D64251" w:rsidRDefault="008565C9" w:rsidP="008565C9">
      <w:pPr>
        <w:suppressAutoHyphens/>
        <w:autoSpaceDE w:val="0"/>
        <w:autoSpaceDN w:val="0"/>
        <w:adjustRightInd w:val="0"/>
        <w:ind w:firstLine="709"/>
        <w:jc w:val="both"/>
        <w:rPr>
          <w:rFonts w:ascii="Arial" w:hAnsi="Arial" w:cs="Arial"/>
          <w:sz w:val="24"/>
          <w:szCs w:val="2"/>
        </w:rPr>
      </w:pPr>
    </w:p>
    <w:p w:rsidR="008565C9" w:rsidRPr="00D64251" w:rsidRDefault="008565C9" w:rsidP="008565C9">
      <w:pPr>
        <w:suppressAutoHyphens/>
        <w:ind w:firstLine="709"/>
        <w:jc w:val="both"/>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
        <w:gridCol w:w="267"/>
        <w:gridCol w:w="673"/>
        <w:gridCol w:w="419"/>
        <w:gridCol w:w="469"/>
        <w:gridCol w:w="653"/>
        <w:gridCol w:w="497"/>
        <w:gridCol w:w="532"/>
        <w:gridCol w:w="313"/>
        <w:gridCol w:w="377"/>
        <w:gridCol w:w="281"/>
        <w:gridCol w:w="662"/>
        <w:gridCol w:w="662"/>
        <w:gridCol w:w="345"/>
        <w:gridCol w:w="313"/>
        <w:gridCol w:w="377"/>
        <w:gridCol w:w="302"/>
        <w:gridCol w:w="302"/>
        <w:gridCol w:w="302"/>
        <w:gridCol w:w="302"/>
        <w:gridCol w:w="334"/>
        <w:gridCol w:w="281"/>
        <w:gridCol w:w="281"/>
        <w:gridCol w:w="281"/>
        <w:gridCol w:w="281"/>
        <w:gridCol w:w="281"/>
        <w:gridCol w:w="281"/>
        <w:gridCol w:w="281"/>
      </w:tblGrid>
      <w:tr w:rsidR="008565C9" w:rsidRPr="00D64251" w:rsidTr="008565C9">
        <w:trPr>
          <w:gridAfter w:val="7"/>
          <w:wAfter w:w="1418" w:type="pct"/>
          <w:trHeight w:val="20"/>
          <w:tblHeader/>
        </w:trPr>
        <w:tc>
          <w:tcPr>
            <w:tcW w:w="97" w:type="pct"/>
            <w:vMerge w:val="restar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 строки</w:t>
            </w:r>
          </w:p>
        </w:tc>
        <w:tc>
          <w:tcPr>
            <w:tcW w:w="161" w:type="pct"/>
            <w:vMerge w:val="restar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  </w:t>
            </w:r>
          </w:p>
        </w:tc>
        <w:tc>
          <w:tcPr>
            <w:tcW w:w="516" w:type="pct"/>
            <w:vMerge w:val="restar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Наименование целей,  задач, подпрограмм,  основных мероприятий, мероприятий, ведомственных целевых программ, показателей</w:t>
            </w:r>
          </w:p>
        </w:tc>
        <w:tc>
          <w:tcPr>
            <w:tcW w:w="226" w:type="pct"/>
            <w:vMerge w:val="restar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Единица измерения показателя</w:t>
            </w:r>
          </w:p>
        </w:tc>
        <w:tc>
          <w:tcPr>
            <w:tcW w:w="129" w:type="pct"/>
            <w:vMerge w:val="restar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Коэффициент значимости</w:t>
            </w:r>
          </w:p>
        </w:tc>
        <w:tc>
          <w:tcPr>
            <w:tcW w:w="226" w:type="pct"/>
            <w:vMerge w:val="restar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Методика расчета показателя</w:t>
            </w:r>
          </w:p>
        </w:tc>
        <w:tc>
          <w:tcPr>
            <w:tcW w:w="161" w:type="pct"/>
            <w:vMerge w:val="restar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Сроки реализации</w:t>
            </w:r>
          </w:p>
        </w:tc>
        <w:tc>
          <w:tcPr>
            <w:tcW w:w="193" w:type="pct"/>
            <w:vMerge w:val="restar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Ответственный исполнитель и соисполнители</w:t>
            </w:r>
          </w:p>
        </w:tc>
        <w:tc>
          <w:tcPr>
            <w:tcW w:w="293" w:type="pct"/>
            <w:gridSpan w:val="3"/>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Коды бюджетной классификации расходов</w:t>
            </w:r>
          </w:p>
        </w:tc>
        <w:tc>
          <w:tcPr>
            <w:tcW w:w="314" w:type="pct"/>
            <w:gridSpan w:val="2"/>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Значения показателей за предшествующий период</w:t>
            </w:r>
          </w:p>
        </w:tc>
        <w:tc>
          <w:tcPr>
            <w:tcW w:w="1266" w:type="pct"/>
            <w:gridSpan w:val="8"/>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Значения по годам реализации</w:t>
            </w:r>
          </w:p>
        </w:tc>
      </w:tr>
      <w:tr w:rsidR="008565C9" w:rsidRPr="00D64251" w:rsidTr="008565C9">
        <w:trPr>
          <w:gridAfter w:val="7"/>
          <w:wAfter w:w="1418" w:type="pct"/>
          <w:trHeight w:val="20"/>
          <w:tblHeader/>
        </w:trPr>
        <w:tc>
          <w:tcPr>
            <w:tcW w:w="97" w:type="pct"/>
            <w:vMerge/>
          </w:tcPr>
          <w:p w:rsidR="008565C9" w:rsidRPr="00D64251" w:rsidRDefault="008565C9" w:rsidP="008565C9">
            <w:pPr>
              <w:suppressAutoHyphens/>
              <w:jc w:val="both"/>
              <w:rPr>
                <w:rFonts w:ascii="Arial" w:hAnsi="Arial" w:cs="Arial"/>
                <w:sz w:val="24"/>
                <w:szCs w:val="16"/>
              </w:rPr>
            </w:pPr>
          </w:p>
        </w:tc>
        <w:tc>
          <w:tcPr>
            <w:tcW w:w="161" w:type="pct"/>
            <w:vMerge/>
          </w:tcPr>
          <w:p w:rsidR="008565C9" w:rsidRPr="00D64251" w:rsidRDefault="008565C9" w:rsidP="008565C9">
            <w:pPr>
              <w:suppressAutoHyphens/>
              <w:jc w:val="both"/>
              <w:rPr>
                <w:rFonts w:ascii="Arial" w:hAnsi="Arial" w:cs="Arial"/>
                <w:sz w:val="24"/>
                <w:szCs w:val="16"/>
              </w:rPr>
            </w:pPr>
          </w:p>
        </w:tc>
        <w:tc>
          <w:tcPr>
            <w:tcW w:w="516" w:type="pct"/>
            <w:vMerge/>
          </w:tcPr>
          <w:p w:rsidR="008565C9" w:rsidRPr="00D64251" w:rsidRDefault="008565C9" w:rsidP="008565C9">
            <w:pPr>
              <w:suppressAutoHyphens/>
              <w:jc w:val="both"/>
              <w:rPr>
                <w:rFonts w:ascii="Arial" w:hAnsi="Arial" w:cs="Arial"/>
                <w:sz w:val="24"/>
                <w:szCs w:val="16"/>
              </w:rPr>
            </w:pPr>
          </w:p>
        </w:tc>
        <w:tc>
          <w:tcPr>
            <w:tcW w:w="226" w:type="pct"/>
            <w:vMerge/>
          </w:tcPr>
          <w:p w:rsidR="008565C9" w:rsidRPr="00D64251" w:rsidRDefault="008565C9" w:rsidP="008565C9">
            <w:pPr>
              <w:suppressAutoHyphens/>
              <w:jc w:val="both"/>
              <w:rPr>
                <w:rFonts w:ascii="Arial" w:hAnsi="Arial" w:cs="Arial"/>
                <w:sz w:val="24"/>
                <w:szCs w:val="16"/>
              </w:rPr>
            </w:pPr>
          </w:p>
        </w:tc>
        <w:tc>
          <w:tcPr>
            <w:tcW w:w="129" w:type="pct"/>
            <w:vMerge/>
          </w:tcPr>
          <w:p w:rsidR="008565C9" w:rsidRPr="00D64251" w:rsidRDefault="008565C9" w:rsidP="008565C9">
            <w:pPr>
              <w:suppressAutoHyphens/>
              <w:jc w:val="both"/>
              <w:rPr>
                <w:rFonts w:ascii="Arial" w:hAnsi="Arial" w:cs="Arial"/>
                <w:sz w:val="24"/>
                <w:szCs w:val="16"/>
              </w:rPr>
            </w:pPr>
          </w:p>
        </w:tc>
        <w:tc>
          <w:tcPr>
            <w:tcW w:w="226" w:type="pct"/>
            <w:vMerge/>
          </w:tcPr>
          <w:p w:rsidR="008565C9" w:rsidRPr="00D64251" w:rsidRDefault="008565C9" w:rsidP="008565C9">
            <w:pPr>
              <w:suppressAutoHyphens/>
              <w:jc w:val="both"/>
              <w:rPr>
                <w:rFonts w:ascii="Arial" w:hAnsi="Arial" w:cs="Arial"/>
                <w:sz w:val="24"/>
                <w:szCs w:val="16"/>
              </w:rPr>
            </w:pPr>
          </w:p>
        </w:tc>
        <w:tc>
          <w:tcPr>
            <w:tcW w:w="161" w:type="pct"/>
            <w:vMerge/>
          </w:tcPr>
          <w:p w:rsidR="008565C9" w:rsidRPr="00D64251" w:rsidRDefault="008565C9" w:rsidP="008565C9">
            <w:pPr>
              <w:suppressAutoHyphens/>
              <w:jc w:val="both"/>
              <w:rPr>
                <w:rFonts w:ascii="Arial" w:hAnsi="Arial" w:cs="Arial"/>
                <w:sz w:val="24"/>
                <w:szCs w:val="16"/>
              </w:rPr>
            </w:pPr>
          </w:p>
        </w:tc>
        <w:tc>
          <w:tcPr>
            <w:tcW w:w="193" w:type="pct"/>
            <w:vMerge/>
          </w:tcPr>
          <w:p w:rsidR="008565C9" w:rsidRPr="00D64251" w:rsidRDefault="008565C9" w:rsidP="008565C9">
            <w:pPr>
              <w:suppressAutoHyphens/>
              <w:jc w:val="both"/>
              <w:rPr>
                <w:rFonts w:ascii="Arial" w:hAnsi="Arial" w:cs="Arial"/>
                <w:sz w:val="24"/>
                <w:szCs w:val="16"/>
              </w:rPr>
            </w:pPr>
          </w:p>
        </w:tc>
        <w:tc>
          <w:tcPr>
            <w:tcW w:w="100"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РЗ, ПРЗ</w:t>
            </w:r>
          </w:p>
        </w:tc>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ЦСР</w:t>
            </w:r>
          </w:p>
        </w:tc>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ВР</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2013</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2014</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2015</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2016</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2017</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2018</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2019</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2020</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2021</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итого</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1</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28"/>
              </w:rPr>
            </w:pPr>
            <w:r w:rsidRPr="00D64251">
              <w:rPr>
                <w:rFonts w:ascii="Arial" w:hAnsi="Arial" w:cs="Arial"/>
                <w:sz w:val="24"/>
                <w:szCs w:val="16"/>
              </w:rPr>
              <w:t xml:space="preserve">Цель1: создание </w:t>
            </w:r>
            <w:r w:rsidRPr="00D64251">
              <w:rPr>
                <w:rFonts w:ascii="Arial" w:hAnsi="Arial" w:cs="Arial"/>
                <w:sz w:val="24"/>
                <w:szCs w:val="16"/>
              </w:rPr>
              <w:lastRenderedPageBreak/>
              <w:t>комфортных условий жизнедеятельности в сельской мес</w:t>
            </w:r>
            <w:r w:rsidRPr="00D64251">
              <w:rPr>
                <w:rFonts w:ascii="Arial" w:hAnsi="Arial" w:cs="Arial"/>
                <w:sz w:val="24"/>
                <w:szCs w:val="16"/>
              </w:rPr>
              <w:lastRenderedPageBreak/>
              <w:t>тности;</w:t>
            </w:r>
            <w:r w:rsidRPr="00D64251">
              <w:rPr>
                <w:rFonts w:ascii="Arial" w:hAnsi="Arial" w:cs="Arial"/>
                <w:sz w:val="24"/>
                <w:szCs w:val="28"/>
              </w:rPr>
              <w:t xml:space="preserve"> </w:t>
            </w:r>
          </w:p>
        </w:tc>
        <w:tc>
          <w:tcPr>
            <w:tcW w:w="226"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lastRenderedPageBreak/>
              <w:t>Х</w:t>
            </w:r>
          </w:p>
        </w:tc>
        <w:tc>
          <w:tcPr>
            <w:tcW w:w="129" w:type="pct"/>
            <w:shd w:val="clear" w:color="000000" w:fill="FFFFFF"/>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226"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93" w:type="pct"/>
            <w:shd w:val="clear" w:color="000000" w:fill="FFFFFF"/>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55" w:type="pct"/>
            <w:shd w:val="clear" w:color="000000" w:fill="FFFFFF"/>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r>
      <w:tr w:rsidR="008565C9" w:rsidRPr="00D64251" w:rsidTr="008565C9">
        <w:trPr>
          <w:gridAfter w:val="7"/>
          <w:wAfter w:w="1418" w:type="pct"/>
          <w:trHeight w:val="379"/>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 xml:space="preserve"> 2</w:t>
            </w:r>
          </w:p>
        </w:tc>
        <w:tc>
          <w:tcPr>
            <w:tcW w:w="161" w:type="pct"/>
            <w:shd w:val="clear" w:color="000000" w:fill="FFFFFF"/>
            <w:noWrap/>
          </w:tcPr>
          <w:p w:rsidR="008565C9" w:rsidRPr="00D64251" w:rsidRDefault="008565C9" w:rsidP="008565C9">
            <w:pPr>
              <w:suppressAutoHyphens/>
              <w:jc w:val="both"/>
              <w:rPr>
                <w:rFonts w:ascii="Arial" w:hAnsi="Arial" w:cs="Arial"/>
                <w:bCs/>
                <w:sz w:val="24"/>
                <w:szCs w:val="16"/>
              </w:rPr>
            </w:pPr>
          </w:p>
        </w:tc>
        <w:tc>
          <w:tcPr>
            <w:tcW w:w="516"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финансирование за счет местного бюджета</w:t>
            </w:r>
          </w:p>
        </w:tc>
        <w:tc>
          <w:tcPr>
            <w:tcW w:w="226"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тыс.рублей</w:t>
            </w:r>
          </w:p>
        </w:tc>
        <w:tc>
          <w:tcPr>
            <w:tcW w:w="129" w:type="pct"/>
            <w:shd w:val="clear" w:color="000000" w:fill="FFFFFF"/>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226"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93"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autoSpaceDE w:val="0"/>
              <w:autoSpaceDN w:val="0"/>
              <w:adjustRightInd w:val="0"/>
              <w:jc w:val="both"/>
              <w:rPr>
                <w:rFonts w:ascii="Arial" w:hAnsi="Arial" w:cs="Arial"/>
                <w:bCs/>
                <w:sz w:val="24"/>
                <w:szCs w:val="16"/>
              </w:rPr>
            </w:pPr>
            <w:r w:rsidRPr="00D64251">
              <w:rPr>
                <w:rFonts w:ascii="Arial" w:hAnsi="Arial" w:cs="Arial"/>
                <w:bCs/>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1400</w:t>
            </w:r>
          </w:p>
        </w:tc>
        <w:tc>
          <w:tcPr>
            <w:tcW w:w="157" w:type="pct"/>
            <w:shd w:val="clear" w:color="000000" w:fill="FFFFFF"/>
            <w:noWrap/>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700</w:t>
            </w:r>
          </w:p>
        </w:tc>
        <w:tc>
          <w:tcPr>
            <w:tcW w:w="157"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700</w:t>
            </w:r>
          </w:p>
        </w:tc>
        <w:tc>
          <w:tcPr>
            <w:tcW w:w="157" w:type="pct"/>
            <w:shd w:val="clear" w:color="000000" w:fill="FFFFFF"/>
            <w:noWrap/>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700</w:t>
            </w:r>
          </w:p>
        </w:tc>
        <w:tc>
          <w:tcPr>
            <w:tcW w:w="157" w:type="pct"/>
            <w:shd w:val="clear" w:color="000000" w:fill="FFFFFF"/>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700</w:t>
            </w:r>
          </w:p>
        </w:tc>
        <w:tc>
          <w:tcPr>
            <w:tcW w:w="157" w:type="pct"/>
            <w:shd w:val="clear" w:color="000000" w:fill="FFFFFF"/>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700</w:t>
            </w:r>
          </w:p>
        </w:tc>
        <w:tc>
          <w:tcPr>
            <w:tcW w:w="155" w:type="pct"/>
            <w:shd w:val="clear" w:color="000000" w:fill="FFFFFF"/>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4900</w:t>
            </w:r>
          </w:p>
        </w:tc>
      </w:tr>
      <w:tr w:rsidR="008565C9" w:rsidRPr="00D64251" w:rsidTr="008565C9">
        <w:trPr>
          <w:gridAfter w:val="7"/>
          <w:wAfter w:w="1418" w:type="pct"/>
          <w:trHeight w:val="379"/>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3</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w:t>
            </w:r>
            <w:r w:rsidRPr="00D64251">
              <w:rPr>
                <w:rFonts w:ascii="Arial" w:hAnsi="Arial" w:cs="Arial"/>
                <w:sz w:val="24"/>
                <w:szCs w:val="16"/>
              </w:rPr>
              <w:lastRenderedPageBreak/>
              <w:t xml:space="preserve">Собственные средства(план </w:t>
            </w:r>
            <w:proofErr w:type="spellStart"/>
            <w:r w:rsidRPr="00D64251">
              <w:rPr>
                <w:rFonts w:ascii="Arial" w:hAnsi="Arial" w:cs="Arial"/>
                <w:sz w:val="24"/>
                <w:szCs w:val="16"/>
              </w:rPr>
              <w:t>хоз-в</w:t>
            </w:r>
            <w:proofErr w:type="spellEnd"/>
            <w:r w:rsidRPr="00D64251">
              <w:rPr>
                <w:rFonts w:ascii="Arial" w:hAnsi="Arial" w:cs="Arial"/>
                <w:sz w:val="24"/>
                <w:szCs w:val="16"/>
              </w:rPr>
              <w:t>)</w:t>
            </w:r>
          </w:p>
        </w:tc>
        <w:tc>
          <w:tcPr>
            <w:tcW w:w="226"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т</w:t>
            </w:r>
            <w:r w:rsidRPr="00D64251">
              <w:rPr>
                <w:rFonts w:ascii="Arial" w:hAnsi="Arial" w:cs="Arial"/>
                <w:sz w:val="24"/>
                <w:szCs w:val="16"/>
              </w:rPr>
              <w:lastRenderedPageBreak/>
              <w:t>ыс.рублей</w:t>
            </w:r>
          </w:p>
        </w:tc>
        <w:tc>
          <w:tcPr>
            <w:tcW w:w="129" w:type="pct"/>
            <w:shd w:val="clear" w:color="000000" w:fill="FFFFFF"/>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lastRenderedPageBreak/>
              <w:t>Х</w:t>
            </w:r>
          </w:p>
        </w:tc>
        <w:tc>
          <w:tcPr>
            <w:tcW w:w="226"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93"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2</w:t>
            </w:r>
            <w:r w:rsidRPr="00D64251">
              <w:rPr>
                <w:rFonts w:ascii="Arial" w:hAnsi="Arial" w:cs="Arial"/>
                <w:bCs/>
                <w:sz w:val="24"/>
                <w:szCs w:val="15"/>
              </w:rPr>
              <w:lastRenderedPageBreak/>
              <w:t>100</w:t>
            </w:r>
          </w:p>
        </w:tc>
        <w:tc>
          <w:tcPr>
            <w:tcW w:w="167" w:type="pct"/>
            <w:shd w:val="clear" w:color="000000" w:fill="FFFFFF"/>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lastRenderedPageBreak/>
              <w:t>2</w:t>
            </w:r>
            <w:r w:rsidRPr="00D64251">
              <w:rPr>
                <w:rFonts w:ascii="Arial" w:hAnsi="Arial" w:cs="Arial"/>
                <w:bCs/>
                <w:sz w:val="24"/>
                <w:szCs w:val="15"/>
              </w:rPr>
              <w:lastRenderedPageBreak/>
              <w:t>100</w:t>
            </w:r>
          </w:p>
        </w:tc>
        <w:tc>
          <w:tcPr>
            <w:tcW w:w="157" w:type="pct"/>
            <w:shd w:val="clear" w:color="000000" w:fill="FFFFFF"/>
            <w:noWrap/>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lastRenderedPageBreak/>
              <w:t>2</w:t>
            </w:r>
            <w:r w:rsidRPr="00D64251">
              <w:rPr>
                <w:rFonts w:ascii="Arial" w:hAnsi="Arial" w:cs="Arial"/>
                <w:bCs/>
                <w:sz w:val="24"/>
                <w:szCs w:val="15"/>
              </w:rPr>
              <w:lastRenderedPageBreak/>
              <w:t>100</w:t>
            </w:r>
          </w:p>
        </w:tc>
        <w:tc>
          <w:tcPr>
            <w:tcW w:w="157" w:type="pct"/>
            <w:shd w:val="clear" w:color="000000" w:fill="FFFFFF"/>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lastRenderedPageBreak/>
              <w:t>2</w:t>
            </w:r>
            <w:r w:rsidRPr="00D64251">
              <w:rPr>
                <w:rFonts w:ascii="Arial" w:hAnsi="Arial" w:cs="Arial"/>
                <w:bCs/>
                <w:sz w:val="24"/>
                <w:szCs w:val="15"/>
              </w:rPr>
              <w:lastRenderedPageBreak/>
              <w:t>100</w:t>
            </w:r>
          </w:p>
        </w:tc>
        <w:tc>
          <w:tcPr>
            <w:tcW w:w="157" w:type="pct"/>
            <w:shd w:val="clear" w:color="000000" w:fill="FFFFFF"/>
            <w:noWrap/>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lastRenderedPageBreak/>
              <w:t>2</w:t>
            </w:r>
            <w:r w:rsidRPr="00D64251">
              <w:rPr>
                <w:rFonts w:ascii="Arial" w:hAnsi="Arial" w:cs="Arial"/>
                <w:bCs/>
                <w:sz w:val="24"/>
                <w:szCs w:val="15"/>
              </w:rPr>
              <w:lastRenderedPageBreak/>
              <w:t>100</w:t>
            </w:r>
          </w:p>
        </w:tc>
        <w:tc>
          <w:tcPr>
            <w:tcW w:w="157" w:type="pct"/>
            <w:shd w:val="clear" w:color="000000" w:fill="FFFFFF"/>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lastRenderedPageBreak/>
              <w:t>2</w:t>
            </w:r>
            <w:r w:rsidRPr="00D64251">
              <w:rPr>
                <w:rFonts w:ascii="Arial" w:hAnsi="Arial" w:cs="Arial"/>
                <w:bCs/>
                <w:sz w:val="24"/>
                <w:szCs w:val="15"/>
              </w:rPr>
              <w:lastRenderedPageBreak/>
              <w:t>100</w:t>
            </w:r>
          </w:p>
        </w:tc>
        <w:tc>
          <w:tcPr>
            <w:tcW w:w="157" w:type="pct"/>
            <w:shd w:val="clear" w:color="000000" w:fill="FFFFFF"/>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lastRenderedPageBreak/>
              <w:t>2</w:t>
            </w:r>
            <w:r w:rsidRPr="00D64251">
              <w:rPr>
                <w:rFonts w:ascii="Arial" w:hAnsi="Arial" w:cs="Arial"/>
                <w:bCs/>
                <w:sz w:val="24"/>
                <w:szCs w:val="15"/>
              </w:rPr>
              <w:lastRenderedPageBreak/>
              <w:t>100</w:t>
            </w:r>
          </w:p>
        </w:tc>
        <w:tc>
          <w:tcPr>
            <w:tcW w:w="155" w:type="pct"/>
            <w:shd w:val="clear" w:color="000000" w:fill="FFFFFF"/>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lastRenderedPageBreak/>
              <w:t>1</w:t>
            </w:r>
            <w:r w:rsidRPr="00D64251">
              <w:rPr>
                <w:rFonts w:ascii="Arial" w:hAnsi="Arial" w:cs="Arial"/>
                <w:bCs/>
                <w:sz w:val="24"/>
                <w:szCs w:val="15"/>
              </w:rPr>
              <w:lastRenderedPageBreak/>
              <w:t>4700</w:t>
            </w:r>
          </w:p>
        </w:tc>
      </w:tr>
      <w:tr w:rsidR="008565C9" w:rsidRPr="00D64251" w:rsidTr="008565C9">
        <w:trPr>
          <w:gridAfter w:val="7"/>
          <w:wAfter w:w="1418" w:type="pct"/>
          <w:trHeight w:val="379"/>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4</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Краевой бюджет *) </w:t>
            </w:r>
          </w:p>
        </w:tc>
        <w:tc>
          <w:tcPr>
            <w:tcW w:w="226"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тыс.руб</w:t>
            </w:r>
            <w:r w:rsidRPr="00D64251">
              <w:rPr>
                <w:rFonts w:ascii="Arial" w:hAnsi="Arial" w:cs="Arial"/>
                <w:sz w:val="24"/>
                <w:szCs w:val="16"/>
              </w:rPr>
              <w:lastRenderedPageBreak/>
              <w:t>лей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226"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379"/>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5</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Федерального бюджета*)</w:t>
            </w:r>
          </w:p>
        </w:tc>
        <w:tc>
          <w:tcPr>
            <w:tcW w:w="226"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тыс.рублей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226"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Х  </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6</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bCs/>
                <w:sz w:val="24"/>
                <w:szCs w:val="16"/>
              </w:rPr>
              <w:t>Показатель:</w:t>
            </w:r>
            <w:r w:rsidRPr="00D64251">
              <w:rPr>
                <w:rFonts w:ascii="Arial" w:hAnsi="Arial" w:cs="Arial"/>
                <w:sz w:val="24"/>
                <w:szCs w:val="16"/>
              </w:rPr>
              <w:t xml:space="preserve"> </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226"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7</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Вво</w:t>
            </w:r>
            <w:r w:rsidRPr="00D64251">
              <w:rPr>
                <w:rFonts w:ascii="Arial" w:hAnsi="Arial" w:cs="Arial"/>
                <w:sz w:val="24"/>
                <w:szCs w:val="16"/>
              </w:rPr>
              <w:lastRenderedPageBreak/>
              <w:t xml:space="preserve">д (приобретение) жилья для граждан, проживающих в </w:t>
            </w:r>
            <w:r w:rsidRPr="00D64251">
              <w:rPr>
                <w:rFonts w:ascii="Arial" w:hAnsi="Arial" w:cs="Arial"/>
                <w:sz w:val="24"/>
                <w:szCs w:val="16"/>
              </w:rPr>
              <w:lastRenderedPageBreak/>
              <w:t>сельской местности, всего</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к</w:t>
            </w:r>
            <w:r w:rsidRPr="00D64251">
              <w:rPr>
                <w:rFonts w:ascii="Arial" w:hAnsi="Arial" w:cs="Arial"/>
                <w:sz w:val="24"/>
                <w:szCs w:val="16"/>
              </w:rPr>
              <w:lastRenderedPageBreak/>
              <w:t>в. м</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226"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абс</w:t>
            </w:r>
            <w:r w:rsidRPr="00D64251">
              <w:rPr>
                <w:rFonts w:ascii="Arial" w:hAnsi="Arial" w:cs="Arial"/>
                <w:sz w:val="24"/>
                <w:szCs w:val="16"/>
              </w:rPr>
              <w:lastRenderedPageBreak/>
              <w:t>олютный показатель</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193"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w:t>
            </w:r>
            <w:r w:rsidRPr="00D64251">
              <w:rPr>
                <w:rFonts w:ascii="Arial" w:hAnsi="Arial" w:cs="Arial"/>
                <w:sz w:val="24"/>
                <w:szCs w:val="16"/>
              </w:rPr>
              <w:lastRenderedPageBreak/>
              <w:t>380</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 xml:space="preserve"> </w:t>
            </w:r>
            <w:r w:rsidRPr="00D64251">
              <w:rPr>
                <w:rFonts w:ascii="Arial" w:hAnsi="Arial" w:cs="Arial"/>
                <w:sz w:val="24"/>
                <w:szCs w:val="16"/>
              </w:rPr>
              <w:lastRenderedPageBreak/>
              <w:t>540</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4</w:t>
            </w:r>
            <w:r w:rsidRPr="00D64251">
              <w:rPr>
                <w:rFonts w:ascii="Arial" w:hAnsi="Arial" w:cs="Arial"/>
                <w:sz w:val="24"/>
                <w:szCs w:val="16"/>
              </w:rPr>
              <w:lastRenderedPageBreak/>
              <w:t>70</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5</w:t>
            </w:r>
            <w:r w:rsidRPr="00D64251">
              <w:rPr>
                <w:rFonts w:ascii="Arial" w:hAnsi="Arial" w:cs="Arial"/>
                <w:sz w:val="24"/>
                <w:szCs w:val="16"/>
              </w:rPr>
              <w:lastRenderedPageBreak/>
              <w:t>90</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5</w:t>
            </w:r>
            <w:r w:rsidRPr="00D64251">
              <w:rPr>
                <w:rFonts w:ascii="Arial" w:hAnsi="Arial" w:cs="Arial"/>
                <w:sz w:val="24"/>
                <w:szCs w:val="16"/>
              </w:rPr>
              <w:lastRenderedPageBreak/>
              <w:t>30</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5</w:t>
            </w:r>
            <w:r w:rsidRPr="00D64251">
              <w:rPr>
                <w:rFonts w:ascii="Arial" w:hAnsi="Arial" w:cs="Arial"/>
                <w:sz w:val="24"/>
                <w:szCs w:val="16"/>
              </w:rPr>
              <w:lastRenderedPageBreak/>
              <w:t>50</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5</w:t>
            </w:r>
            <w:r w:rsidRPr="00D64251">
              <w:rPr>
                <w:rFonts w:ascii="Arial" w:hAnsi="Arial" w:cs="Arial"/>
                <w:sz w:val="24"/>
                <w:szCs w:val="16"/>
              </w:rPr>
              <w:lastRenderedPageBreak/>
              <w:t>60</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5</w:t>
            </w:r>
            <w:r w:rsidRPr="00D64251">
              <w:rPr>
                <w:rFonts w:ascii="Arial" w:hAnsi="Arial" w:cs="Arial"/>
                <w:sz w:val="24"/>
                <w:szCs w:val="16"/>
              </w:rPr>
              <w:lastRenderedPageBreak/>
              <w:t>80</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 xml:space="preserve"> </w:t>
            </w:r>
            <w:r w:rsidRPr="00D64251">
              <w:rPr>
                <w:rFonts w:ascii="Arial" w:hAnsi="Arial" w:cs="Arial"/>
                <w:sz w:val="24"/>
                <w:szCs w:val="16"/>
              </w:rPr>
              <w:lastRenderedPageBreak/>
              <w:t>580</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 xml:space="preserve"> </w:t>
            </w:r>
            <w:r w:rsidRPr="00D64251">
              <w:rPr>
                <w:rFonts w:ascii="Arial" w:hAnsi="Arial" w:cs="Arial"/>
                <w:sz w:val="24"/>
                <w:szCs w:val="16"/>
              </w:rPr>
              <w:lastRenderedPageBreak/>
              <w:t>3860</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8</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В том числе молодые семьи </w:t>
            </w:r>
            <w:r w:rsidRPr="00D64251">
              <w:rPr>
                <w:rFonts w:ascii="Arial" w:hAnsi="Arial" w:cs="Arial"/>
                <w:sz w:val="24"/>
                <w:szCs w:val="16"/>
              </w:rPr>
              <w:lastRenderedPageBreak/>
              <w:t>и молодые специалисты</w:t>
            </w:r>
          </w:p>
        </w:tc>
        <w:tc>
          <w:tcPr>
            <w:tcW w:w="226"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кв. м.</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226"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абсолютный показатель</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200</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280</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470</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480</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460</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490</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510</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580</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580</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3570</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9</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Задача1:</w:t>
            </w:r>
            <w:r w:rsidRPr="00D64251">
              <w:rPr>
                <w:rFonts w:ascii="Arial" w:hAnsi="Arial" w:cs="Arial"/>
                <w:sz w:val="24"/>
                <w:szCs w:val="16"/>
              </w:rPr>
              <w:t>удовлетворение пот</w:t>
            </w:r>
            <w:r w:rsidRPr="00D64251">
              <w:rPr>
                <w:rFonts w:ascii="Arial" w:hAnsi="Arial" w:cs="Arial"/>
                <w:sz w:val="24"/>
                <w:szCs w:val="16"/>
              </w:rPr>
              <w:lastRenderedPageBreak/>
              <w:t>ребностей сельского населения, в том числе молодых сем</w:t>
            </w:r>
            <w:r w:rsidRPr="00D64251">
              <w:rPr>
                <w:rFonts w:ascii="Arial" w:hAnsi="Arial" w:cs="Arial"/>
                <w:sz w:val="24"/>
                <w:szCs w:val="16"/>
              </w:rPr>
              <w:lastRenderedPageBreak/>
              <w:t>ей и молодых специалистов, в жилье;</w:t>
            </w:r>
            <w:r w:rsidRPr="00D64251">
              <w:rPr>
                <w:rFonts w:ascii="Arial" w:hAnsi="Arial" w:cs="Arial"/>
                <w:sz w:val="24"/>
                <w:szCs w:val="28"/>
              </w:rPr>
              <w:t xml:space="preserve"> </w:t>
            </w:r>
          </w:p>
        </w:tc>
        <w:tc>
          <w:tcPr>
            <w:tcW w:w="226" w:type="pct"/>
            <w:shd w:val="clear" w:color="000000" w:fill="FFFFFF"/>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lastRenderedPageBreak/>
              <w:t>Х</w:t>
            </w:r>
          </w:p>
        </w:tc>
        <w:tc>
          <w:tcPr>
            <w:tcW w:w="129" w:type="pct"/>
            <w:shd w:val="clear" w:color="000000" w:fill="FFFFFF"/>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226"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10</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bCs/>
                <w:sz w:val="24"/>
                <w:szCs w:val="16"/>
              </w:rPr>
              <w:t>Показатель:</w:t>
            </w:r>
            <w:r w:rsidRPr="00D64251">
              <w:rPr>
                <w:rFonts w:ascii="Arial" w:hAnsi="Arial" w:cs="Arial"/>
                <w:sz w:val="24"/>
                <w:szCs w:val="16"/>
              </w:rPr>
              <w:t xml:space="preserve"> </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226"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1</w:t>
            </w:r>
            <w:r w:rsidRPr="00D64251">
              <w:rPr>
                <w:rFonts w:ascii="Arial" w:hAnsi="Arial" w:cs="Arial"/>
                <w:sz w:val="24"/>
                <w:szCs w:val="16"/>
              </w:rPr>
              <w:lastRenderedPageBreak/>
              <w:t>1</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Кол</w:t>
            </w:r>
            <w:r w:rsidRPr="00D64251">
              <w:rPr>
                <w:rFonts w:ascii="Arial" w:hAnsi="Arial" w:cs="Arial"/>
                <w:bCs/>
                <w:sz w:val="24"/>
                <w:szCs w:val="16"/>
              </w:rPr>
              <w:lastRenderedPageBreak/>
              <w:t xml:space="preserve">ичество семей улучшивших жилищные условия </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29" w:type="pct"/>
            <w:shd w:val="clear" w:color="000000" w:fill="FFFFFF"/>
          </w:tcPr>
          <w:p w:rsidR="008565C9" w:rsidRPr="00D64251" w:rsidRDefault="008565C9" w:rsidP="008565C9">
            <w:pPr>
              <w:suppressAutoHyphens/>
              <w:jc w:val="both"/>
              <w:rPr>
                <w:rFonts w:ascii="Arial" w:hAnsi="Arial" w:cs="Arial"/>
                <w:sz w:val="24"/>
                <w:szCs w:val="16"/>
              </w:rPr>
            </w:pPr>
          </w:p>
        </w:tc>
        <w:tc>
          <w:tcPr>
            <w:tcW w:w="226"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абс</w:t>
            </w:r>
            <w:r w:rsidRPr="00D64251">
              <w:rPr>
                <w:rFonts w:ascii="Arial" w:hAnsi="Arial" w:cs="Arial"/>
                <w:sz w:val="24"/>
                <w:szCs w:val="16"/>
              </w:rPr>
              <w:lastRenderedPageBreak/>
              <w:t>олютный показатель</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20</w:t>
            </w:r>
            <w:r w:rsidRPr="00D64251">
              <w:rPr>
                <w:rFonts w:ascii="Arial" w:hAnsi="Arial" w:cs="Arial"/>
                <w:sz w:val="24"/>
                <w:szCs w:val="16"/>
              </w:rPr>
              <w:lastRenderedPageBreak/>
              <w:t>16-2021годы</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У</w:t>
            </w:r>
            <w:r w:rsidRPr="00D64251">
              <w:rPr>
                <w:rFonts w:ascii="Arial" w:hAnsi="Arial" w:cs="Arial"/>
                <w:sz w:val="24"/>
                <w:szCs w:val="16"/>
              </w:rPr>
              <w:lastRenderedPageBreak/>
              <w:t>СХ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5</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7</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6</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7</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7</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7</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7</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8</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8</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5</w:t>
            </w:r>
            <w:r w:rsidRPr="00D64251">
              <w:rPr>
                <w:rFonts w:ascii="Arial" w:hAnsi="Arial" w:cs="Arial"/>
                <w:sz w:val="24"/>
                <w:szCs w:val="16"/>
              </w:rPr>
              <w:lastRenderedPageBreak/>
              <w:t>0</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12</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sz w:val="24"/>
                <w:szCs w:val="16"/>
              </w:rPr>
              <w:t xml:space="preserve">В том </w:t>
            </w:r>
            <w:r w:rsidRPr="00D64251">
              <w:rPr>
                <w:rFonts w:ascii="Arial" w:hAnsi="Arial" w:cs="Arial"/>
                <w:sz w:val="24"/>
                <w:szCs w:val="16"/>
              </w:rPr>
              <w:lastRenderedPageBreak/>
              <w:t>числе молодые семьи и молодые специалисты</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29" w:type="pct"/>
            <w:shd w:val="clear" w:color="000000" w:fill="FFFFFF"/>
          </w:tcPr>
          <w:p w:rsidR="008565C9" w:rsidRPr="00D64251" w:rsidRDefault="008565C9" w:rsidP="008565C9">
            <w:pPr>
              <w:suppressAutoHyphens/>
              <w:jc w:val="both"/>
              <w:rPr>
                <w:rFonts w:ascii="Arial" w:hAnsi="Arial" w:cs="Arial"/>
                <w:sz w:val="24"/>
                <w:szCs w:val="16"/>
              </w:rPr>
            </w:pPr>
          </w:p>
        </w:tc>
        <w:tc>
          <w:tcPr>
            <w:tcW w:w="226"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абсол</w:t>
            </w:r>
            <w:r w:rsidRPr="00D64251">
              <w:rPr>
                <w:rFonts w:ascii="Arial" w:hAnsi="Arial" w:cs="Arial"/>
                <w:sz w:val="24"/>
                <w:szCs w:val="16"/>
              </w:rPr>
              <w:lastRenderedPageBreak/>
              <w:t>ютный показатель</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2016</w:t>
            </w:r>
            <w:r w:rsidRPr="00D64251">
              <w:rPr>
                <w:rFonts w:ascii="Arial" w:hAnsi="Arial" w:cs="Arial"/>
                <w:sz w:val="24"/>
                <w:szCs w:val="16"/>
              </w:rPr>
              <w:lastRenderedPageBreak/>
              <w:t>-2021годы</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УС</w:t>
            </w:r>
            <w:r w:rsidRPr="00D64251">
              <w:rPr>
                <w:rFonts w:ascii="Arial" w:hAnsi="Arial" w:cs="Arial"/>
                <w:sz w:val="24"/>
                <w:szCs w:val="16"/>
              </w:rPr>
              <w:lastRenderedPageBreak/>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3</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4</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6</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6</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6</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6</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6</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8</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8</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46</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13</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highlight w:val="yellow"/>
              </w:rPr>
            </w:pPr>
            <w:r w:rsidRPr="00D64251">
              <w:rPr>
                <w:rFonts w:ascii="Arial" w:hAnsi="Arial" w:cs="Arial"/>
                <w:bCs/>
                <w:sz w:val="24"/>
                <w:szCs w:val="16"/>
              </w:rPr>
              <w:t>Мероп</w:t>
            </w:r>
            <w:r w:rsidRPr="00D64251">
              <w:rPr>
                <w:rFonts w:ascii="Arial" w:hAnsi="Arial" w:cs="Arial"/>
                <w:bCs/>
                <w:sz w:val="24"/>
                <w:szCs w:val="16"/>
              </w:rPr>
              <w:lastRenderedPageBreak/>
              <w:t>риятие</w:t>
            </w:r>
            <w:r w:rsidRPr="00D64251">
              <w:rPr>
                <w:rFonts w:ascii="Arial" w:hAnsi="Arial" w:cs="Arial"/>
                <w:sz w:val="24"/>
                <w:szCs w:val="16"/>
              </w:rPr>
              <w:t>: «Улучшение жилищных условий граждан, прожив</w:t>
            </w:r>
            <w:r w:rsidRPr="00D64251">
              <w:rPr>
                <w:rFonts w:ascii="Arial" w:hAnsi="Arial" w:cs="Arial"/>
                <w:sz w:val="24"/>
                <w:szCs w:val="16"/>
              </w:rPr>
              <w:lastRenderedPageBreak/>
              <w:t>ающих в сельской местности, в том числе молодых сем</w:t>
            </w:r>
            <w:r w:rsidRPr="00D64251">
              <w:rPr>
                <w:rFonts w:ascii="Arial" w:hAnsi="Arial" w:cs="Arial"/>
                <w:sz w:val="24"/>
                <w:szCs w:val="16"/>
              </w:rPr>
              <w:lastRenderedPageBreak/>
              <w:t>ей и молодых специалистов»</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1</w:t>
            </w:r>
          </w:p>
        </w:tc>
        <w:tc>
          <w:tcPr>
            <w:tcW w:w="226"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2016</w:t>
            </w:r>
            <w:r w:rsidRPr="00D64251">
              <w:rPr>
                <w:rFonts w:ascii="Arial" w:hAnsi="Arial" w:cs="Arial"/>
                <w:sz w:val="24"/>
                <w:szCs w:val="16"/>
              </w:rPr>
              <w:lastRenderedPageBreak/>
              <w:t>-2021годы</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УС</w:t>
            </w:r>
            <w:r w:rsidRPr="00D64251">
              <w:rPr>
                <w:rFonts w:ascii="Arial" w:hAnsi="Arial" w:cs="Arial"/>
                <w:sz w:val="24"/>
                <w:szCs w:val="16"/>
              </w:rPr>
              <w:lastRenderedPageBreak/>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14</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финансирование за сче</w:t>
            </w:r>
            <w:r w:rsidRPr="00D64251">
              <w:rPr>
                <w:rFonts w:ascii="Arial" w:hAnsi="Arial" w:cs="Arial"/>
                <w:sz w:val="24"/>
                <w:szCs w:val="16"/>
              </w:rPr>
              <w:lastRenderedPageBreak/>
              <w:t>т местного бюджета</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тыс.рубл</w:t>
            </w:r>
            <w:r w:rsidRPr="00D64251">
              <w:rPr>
                <w:rFonts w:ascii="Arial" w:hAnsi="Arial" w:cs="Arial"/>
                <w:sz w:val="24"/>
                <w:szCs w:val="16"/>
              </w:rPr>
              <w:lastRenderedPageBreak/>
              <w:t>ей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226"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0405</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2600 400</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810</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iCs/>
                <w:sz w:val="24"/>
                <w:szCs w:val="16"/>
              </w:rPr>
            </w:pPr>
            <w:r w:rsidRPr="00D64251">
              <w:rPr>
                <w:rFonts w:ascii="Arial" w:hAnsi="Arial" w:cs="Arial"/>
                <w:iCs/>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764, 6</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700</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700</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700</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700</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700</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4900</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15</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Кроме того финансирование из </w:t>
            </w:r>
            <w:r w:rsidRPr="00D64251">
              <w:rPr>
                <w:rFonts w:ascii="Arial" w:hAnsi="Arial" w:cs="Arial"/>
                <w:sz w:val="24"/>
                <w:szCs w:val="16"/>
              </w:rPr>
              <w:lastRenderedPageBreak/>
              <w:t>других источников:</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 xml:space="preserve"> </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p>
        </w:tc>
        <w:tc>
          <w:tcPr>
            <w:tcW w:w="226"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6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5" w:type="pct"/>
            <w:shd w:val="clear" w:color="000000" w:fill="FFFFFF"/>
          </w:tcPr>
          <w:p w:rsidR="008565C9" w:rsidRPr="00D64251" w:rsidRDefault="008565C9" w:rsidP="008565C9">
            <w:pPr>
              <w:suppressAutoHyphens/>
              <w:jc w:val="both"/>
              <w:rPr>
                <w:rFonts w:ascii="Arial" w:hAnsi="Arial" w:cs="Arial"/>
                <w:sz w:val="24"/>
                <w:szCs w:val="16"/>
              </w:rPr>
            </w:pP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16</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lang w:val="en-US"/>
              </w:rPr>
            </w:pPr>
            <w:r w:rsidRPr="00D64251">
              <w:rPr>
                <w:rFonts w:ascii="Arial" w:hAnsi="Arial" w:cs="Arial"/>
                <w:sz w:val="24"/>
                <w:szCs w:val="16"/>
              </w:rPr>
              <w:t>Собственные</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тыс.рублей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226"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2100</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3997, 2</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2100</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2100</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2100</w:t>
            </w:r>
          </w:p>
        </w:tc>
        <w:tc>
          <w:tcPr>
            <w:tcW w:w="157" w:type="pct"/>
            <w:shd w:val="clear" w:color="000000" w:fill="FFFFFF"/>
          </w:tcPr>
          <w:p w:rsidR="008565C9" w:rsidRPr="00D64251" w:rsidRDefault="008565C9" w:rsidP="008565C9">
            <w:pPr>
              <w:suppressAutoHyphens/>
              <w:jc w:val="both"/>
              <w:rPr>
                <w:rFonts w:ascii="Arial" w:hAnsi="Arial" w:cs="Arial"/>
                <w:sz w:val="24"/>
                <w:szCs w:val="16"/>
                <w:lang w:val="en-US"/>
              </w:rPr>
            </w:pPr>
            <w:r w:rsidRPr="00D64251">
              <w:rPr>
                <w:rFonts w:ascii="Arial" w:hAnsi="Arial" w:cs="Arial"/>
                <w:sz w:val="24"/>
                <w:szCs w:val="16"/>
                <w:lang w:val="en-US"/>
              </w:rPr>
              <w:t>2100</w:t>
            </w:r>
          </w:p>
        </w:tc>
        <w:tc>
          <w:tcPr>
            <w:tcW w:w="157" w:type="pct"/>
            <w:shd w:val="clear" w:color="000000" w:fill="FFFFFF"/>
          </w:tcPr>
          <w:p w:rsidR="008565C9" w:rsidRPr="00D64251" w:rsidRDefault="008565C9" w:rsidP="008565C9">
            <w:pPr>
              <w:suppressAutoHyphens/>
              <w:jc w:val="both"/>
              <w:rPr>
                <w:rFonts w:ascii="Arial" w:hAnsi="Arial" w:cs="Arial"/>
                <w:sz w:val="24"/>
                <w:szCs w:val="16"/>
                <w:lang w:val="en-US"/>
              </w:rPr>
            </w:pPr>
            <w:r w:rsidRPr="00D64251">
              <w:rPr>
                <w:rFonts w:ascii="Arial" w:hAnsi="Arial" w:cs="Arial"/>
                <w:sz w:val="24"/>
                <w:szCs w:val="16"/>
                <w:lang w:val="en-US"/>
              </w:rPr>
              <w:t>2100</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14700</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17</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Кредит</w:t>
            </w:r>
            <w:r w:rsidRPr="00D64251">
              <w:rPr>
                <w:rFonts w:ascii="Arial" w:hAnsi="Arial" w:cs="Arial"/>
                <w:sz w:val="24"/>
                <w:szCs w:val="16"/>
              </w:rPr>
              <w:lastRenderedPageBreak/>
              <w:t>ы банков</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ты</w:t>
            </w:r>
            <w:r w:rsidRPr="00D64251">
              <w:rPr>
                <w:rFonts w:ascii="Arial" w:hAnsi="Arial" w:cs="Arial"/>
                <w:sz w:val="24"/>
                <w:szCs w:val="16"/>
              </w:rPr>
              <w:lastRenderedPageBreak/>
              <w:t>с.рублей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226"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18</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Краевой бюджет</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тыс.рублей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226"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Х </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1</w:t>
            </w:r>
            <w:r w:rsidRPr="00D64251">
              <w:rPr>
                <w:rFonts w:ascii="Arial" w:hAnsi="Arial" w:cs="Arial"/>
                <w:sz w:val="24"/>
                <w:szCs w:val="16"/>
              </w:rPr>
              <w:lastRenderedPageBreak/>
              <w:t>9</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Фед</w:t>
            </w:r>
            <w:r w:rsidRPr="00D64251">
              <w:rPr>
                <w:rFonts w:ascii="Arial" w:hAnsi="Arial" w:cs="Arial"/>
                <w:sz w:val="24"/>
                <w:szCs w:val="16"/>
              </w:rPr>
              <w:lastRenderedPageBreak/>
              <w:t>еральный бюджет</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т</w:t>
            </w:r>
            <w:r w:rsidRPr="00D64251">
              <w:rPr>
                <w:rFonts w:ascii="Arial" w:hAnsi="Arial" w:cs="Arial"/>
                <w:sz w:val="24"/>
                <w:szCs w:val="16"/>
              </w:rPr>
              <w:lastRenderedPageBreak/>
              <w:t>ыс.рублей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226"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r w:rsidRPr="00D64251">
              <w:rPr>
                <w:rFonts w:ascii="Arial" w:hAnsi="Arial" w:cs="Arial"/>
                <w:sz w:val="24"/>
                <w:szCs w:val="16"/>
              </w:rPr>
              <w:lastRenderedPageBreak/>
              <w:t>)</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w:t>
            </w:r>
            <w:r w:rsidRPr="00D64251">
              <w:rPr>
                <w:rFonts w:ascii="Arial" w:hAnsi="Arial" w:cs="Arial"/>
                <w:sz w:val="24"/>
                <w:szCs w:val="16"/>
              </w:rPr>
              <w:lastRenderedPageBreak/>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w:t>
            </w:r>
            <w:r w:rsidRPr="00D64251">
              <w:rPr>
                <w:rFonts w:ascii="Arial" w:hAnsi="Arial" w:cs="Arial"/>
                <w:sz w:val="24"/>
                <w:szCs w:val="16"/>
              </w:rPr>
              <w:lastRenderedPageBreak/>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w:t>
            </w:r>
            <w:r w:rsidRPr="00D64251">
              <w:rPr>
                <w:rFonts w:ascii="Arial" w:hAnsi="Arial" w:cs="Arial"/>
                <w:sz w:val="24"/>
                <w:szCs w:val="16"/>
              </w:rPr>
              <w:lastRenderedPageBreak/>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w:t>
            </w:r>
            <w:r w:rsidRPr="00D64251">
              <w:rPr>
                <w:rFonts w:ascii="Arial" w:hAnsi="Arial" w:cs="Arial"/>
                <w:sz w:val="24"/>
                <w:szCs w:val="16"/>
              </w:rPr>
              <w:lastRenderedPageBreak/>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w:t>
            </w:r>
            <w:r w:rsidRPr="00D64251">
              <w:rPr>
                <w:rFonts w:ascii="Arial" w:hAnsi="Arial" w:cs="Arial"/>
                <w:sz w:val="24"/>
                <w:szCs w:val="16"/>
              </w:rPr>
              <w:lastRenderedPageBreak/>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w:t>
            </w:r>
            <w:r w:rsidRPr="00D64251">
              <w:rPr>
                <w:rFonts w:ascii="Arial" w:hAnsi="Arial" w:cs="Arial"/>
                <w:sz w:val="24"/>
                <w:szCs w:val="16"/>
              </w:rPr>
              <w:lastRenderedPageBreak/>
              <w:t>)</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w:t>
            </w:r>
            <w:r w:rsidRPr="00D64251">
              <w:rPr>
                <w:rFonts w:ascii="Arial" w:hAnsi="Arial" w:cs="Arial"/>
                <w:sz w:val="24"/>
                <w:szCs w:val="16"/>
              </w:rPr>
              <w:lastRenderedPageBreak/>
              <w:t>)</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20</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bCs/>
                <w:sz w:val="24"/>
                <w:szCs w:val="16"/>
              </w:rPr>
              <w:t>Показатель:</w:t>
            </w:r>
            <w:r w:rsidRPr="00D64251">
              <w:rPr>
                <w:rFonts w:ascii="Arial" w:hAnsi="Arial" w:cs="Arial"/>
                <w:sz w:val="24"/>
                <w:szCs w:val="16"/>
              </w:rPr>
              <w:t xml:space="preserve"> </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226"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21</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Обеспечение вып</w:t>
            </w:r>
            <w:r w:rsidRPr="00D64251">
              <w:rPr>
                <w:rFonts w:ascii="Arial" w:hAnsi="Arial" w:cs="Arial"/>
                <w:bCs/>
                <w:sz w:val="24"/>
                <w:szCs w:val="16"/>
              </w:rPr>
              <w:lastRenderedPageBreak/>
              <w:t>олнения в полном объеме расходных обязательств Муниципал</w:t>
            </w:r>
            <w:r w:rsidRPr="00D64251">
              <w:rPr>
                <w:rFonts w:ascii="Arial" w:hAnsi="Arial" w:cs="Arial"/>
                <w:bCs/>
                <w:sz w:val="24"/>
                <w:szCs w:val="16"/>
              </w:rPr>
              <w:lastRenderedPageBreak/>
              <w:t xml:space="preserve">ьного района «Читинский район» по </w:t>
            </w:r>
            <w:proofErr w:type="spellStart"/>
            <w:r w:rsidRPr="00D64251">
              <w:rPr>
                <w:rFonts w:ascii="Arial" w:hAnsi="Arial" w:cs="Arial"/>
                <w:bCs/>
                <w:sz w:val="24"/>
                <w:szCs w:val="16"/>
              </w:rPr>
              <w:t>софинансирование</w:t>
            </w:r>
            <w:proofErr w:type="spellEnd"/>
            <w:r w:rsidRPr="00D64251">
              <w:rPr>
                <w:rFonts w:ascii="Arial" w:hAnsi="Arial" w:cs="Arial"/>
                <w:bCs/>
                <w:sz w:val="24"/>
                <w:szCs w:val="16"/>
              </w:rPr>
              <w:t xml:space="preserve"> </w:t>
            </w:r>
            <w:r w:rsidRPr="00D64251">
              <w:rPr>
                <w:rFonts w:ascii="Arial" w:hAnsi="Arial" w:cs="Arial"/>
                <w:bCs/>
                <w:sz w:val="24"/>
                <w:szCs w:val="16"/>
              </w:rPr>
              <w:lastRenderedPageBreak/>
              <w:t>мероприятия направленного на улучшение жилищных усл</w:t>
            </w:r>
            <w:r w:rsidRPr="00D64251">
              <w:rPr>
                <w:rFonts w:ascii="Arial" w:hAnsi="Arial" w:cs="Arial"/>
                <w:bCs/>
                <w:sz w:val="24"/>
                <w:szCs w:val="16"/>
              </w:rPr>
              <w:lastRenderedPageBreak/>
              <w:t xml:space="preserve">овий граждан </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 xml:space="preserve">да/нет </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226"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нет</w:t>
            </w:r>
          </w:p>
        </w:tc>
        <w:tc>
          <w:tcPr>
            <w:tcW w:w="15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нет</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нет </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22</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bCs/>
                <w:sz w:val="24"/>
                <w:szCs w:val="16"/>
              </w:rPr>
              <w:t>Мероприятие</w:t>
            </w:r>
            <w:r w:rsidRPr="00D64251">
              <w:rPr>
                <w:rFonts w:ascii="Arial" w:hAnsi="Arial" w:cs="Arial"/>
                <w:sz w:val="24"/>
                <w:szCs w:val="16"/>
              </w:rPr>
              <w:t xml:space="preserve"> «Разработка постановлени</w:t>
            </w:r>
            <w:r w:rsidRPr="00D64251">
              <w:rPr>
                <w:rFonts w:ascii="Arial" w:hAnsi="Arial" w:cs="Arial"/>
                <w:sz w:val="24"/>
                <w:szCs w:val="16"/>
              </w:rPr>
              <w:lastRenderedPageBreak/>
              <w:t xml:space="preserve">я Администрации м.р. «Читинский район о порядке </w:t>
            </w:r>
            <w:r w:rsidRPr="00D64251">
              <w:rPr>
                <w:rFonts w:ascii="Arial" w:hAnsi="Arial" w:cs="Arial"/>
                <w:sz w:val="24"/>
                <w:szCs w:val="16"/>
              </w:rPr>
              <w:lastRenderedPageBreak/>
              <w:t>предоставления средств бюджета муниципального рай</w:t>
            </w:r>
            <w:r w:rsidRPr="00D64251">
              <w:rPr>
                <w:rFonts w:ascii="Arial" w:hAnsi="Arial" w:cs="Arial"/>
                <w:sz w:val="24"/>
                <w:szCs w:val="16"/>
              </w:rPr>
              <w:lastRenderedPageBreak/>
              <w:t xml:space="preserve">она «Читинский район» на улучшение жилищных условий </w:t>
            </w:r>
            <w:r w:rsidRPr="00D64251">
              <w:rPr>
                <w:rFonts w:ascii="Arial" w:hAnsi="Arial" w:cs="Arial"/>
                <w:sz w:val="24"/>
                <w:szCs w:val="16"/>
              </w:rPr>
              <w:lastRenderedPageBreak/>
              <w:t>граждан, проживающих в сельской местности, в том чис</w:t>
            </w:r>
            <w:r w:rsidRPr="00D64251">
              <w:rPr>
                <w:rFonts w:ascii="Arial" w:hAnsi="Arial" w:cs="Arial"/>
                <w:sz w:val="24"/>
                <w:szCs w:val="16"/>
              </w:rPr>
              <w:lastRenderedPageBreak/>
              <w:t>ле молодых семей и молодых специалистов»</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1</w:t>
            </w:r>
          </w:p>
        </w:tc>
        <w:tc>
          <w:tcPr>
            <w:tcW w:w="226"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2016 год</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УСХ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Х     </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23</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bCs/>
                <w:sz w:val="24"/>
                <w:szCs w:val="16"/>
              </w:rPr>
              <w:t>Показа</w:t>
            </w:r>
            <w:r w:rsidRPr="00D64251">
              <w:rPr>
                <w:rFonts w:ascii="Arial" w:hAnsi="Arial" w:cs="Arial"/>
                <w:bCs/>
                <w:sz w:val="24"/>
                <w:szCs w:val="16"/>
              </w:rPr>
              <w:lastRenderedPageBreak/>
              <w:t>тель</w:t>
            </w:r>
            <w:r w:rsidRPr="00D64251">
              <w:rPr>
                <w:rFonts w:ascii="Arial" w:hAnsi="Arial" w:cs="Arial"/>
                <w:sz w:val="24"/>
                <w:szCs w:val="16"/>
              </w:rPr>
              <w:t xml:space="preserve"> «Постановление принято»</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да/</w:t>
            </w:r>
            <w:r w:rsidRPr="00D64251">
              <w:rPr>
                <w:rFonts w:ascii="Arial" w:hAnsi="Arial" w:cs="Arial"/>
                <w:sz w:val="24"/>
                <w:szCs w:val="16"/>
              </w:rPr>
              <w:lastRenderedPageBreak/>
              <w:t>нет</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226"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нет</w:t>
            </w:r>
          </w:p>
        </w:tc>
        <w:tc>
          <w:tcPr>
            <w:tcW w:w="15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нет</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24</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Цель 2:формирование </w:t>
            </w:r>
            <w:r w:rsidRPr="00D64251">
              <w:rPr>
                <w:rFonts w:ascii="Arial" w:hAnsi="Arial" w:cs="Arial"/>
                <w:sz w:val="24"/>
                <w:szCs w:val="16"/>
              </w:rPr>
              <w:lastRenderedPageBreak/>
              <w:t>позитивного отношения к сельской местности и сельск</w:t>
            </w:r>
            <w:r w:rsidRPr="00D64251">
              <w:rPr>
                <w:rFonts w:ascii="Arial" w:hAnsi="Arial" w:cs="Arial"/>
                <w:sz w:val="24"/>
                <w:szCs w:val="16"/>
              </w:rPr>
              <w:lastRenderedPageBreak/>
              <w:t>ому образу жизни.</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29" w:type="pct"/>
            <w:shd w:val="clear" w:color="000000" w:fill="FFFFFF"/>
          </w:tcPr>
          <w:p w:rsidR="008565C9" w:rsidRPr="00D64251" w:rsidRDefault="008565C9" w:rsidP="008565C9">
            <w:pPr>
              <w:suppressAutoHyphens/>
              <w:jc w:val="both"/>
              <w:rPr>
                <w:rFonts w:ascii="Arial" w:hAnsi="Arial" w:cs="Arial"/>
                <w:sz w:val="24"/>
                <w:szCs w:val="16"/>
              </w:rPr>
            </w:pPr>
          </w:p>
        </w:tc>
        <w:tc>
          <w:tcPr>
            <w:tcW w:w="226"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6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5" w:type="pct"/>
            <w:shd w:val="clear" w:color="000000" w:fill="FFFFFF"/>
          </w:tcPr>
          <w:p w:rsidR="008565C9" w:rsidRPr="00D64251" w:rsidRDefault="008565C9" w:rsidP="008565C9">
            <w:pPr>
              <w:suppressAutoHyphens/>
              <w:jc w:val="both"/>
              <w:rPr>
                <w:rFonts w:ascii="Arial" w:hAnsi="Arial" w:cs="Arial"/>
                <w:sz w:val="24"/>
                <w:szCs w:val="16"/>
              </w:rPr>
            </w:pP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25</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финансирование за счет местного бю</w:t>
            </w:r>
            <w:r w:rsidRPr="00D64251">
              <w:rPr>
                <w:rFonts w:ascii="Arial" w:hAnsi="Arial" w:cs="Arial"/>
                <w:sz w:val="24"/>
                <w:szCs w:val="16"/>
              </w:rPr>
              <w:lastRenderedPageBreak/>
              <w:t>джета</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тыс.рублей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226"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04 05</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2600 400</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810</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iCs/>
                <w:sz w:val="24"/>
                <w:szCs w:val="16"/>
              </w:rPr>
            </w:pPr>
            <w:r w:rsidRPr="00D64251">
              <w:rPr>
                <w:rFonts w:ascii="Arial" w:hAnsi="Arial" w:cs="Arial"/>
                <w:iCs/>
                <w:sz w:val="24"/>
                <w:szCs w:val="16"/>
              </w:rPr>
              <w:t>3247, 4</w:t>
            </w:r>
          </w:p>
        </w:tc>
        <w:tc>
          <w:tcPr>
            <w:tcW w:w="157" w:type="pct"/>
            <w:shd w:val="clear" w:color="000000" w:fill="FFFFFF"/>
            <w:noWrap/>
          </w:tcPr>
          <w:p w:rsidR="008565C9" w:rsidRPr="00D64251" w:rsidRDefault="008565C9" w:rsidP="008565C9">
            <w:pPr>
              <w:suppressAutoHyphens/>
              <w:jc w:val="both"/>
              <w:rPr>
                <w:rFonts w:ascii="Arial" w:hAnsi="Arial" w:cs="Arial"/>
                <w:iCs/>
                <w:sz w:val="24"/>
                <w:szCs w:val="16"/>
              </w:rPr>
            </w:pPr>
            <w:r w:rsidRPr="00D64251">
              <w:rPr>
                <w:rFonts w:ascii="Arial" w:hAnsi="Arial" w:cs="Arial"/>
                <w:iCs/>
                <w:sz w:val="24"/>
                <w:szCs w:val="16"/>
              </w:rPr>
              <w:t>1068, 75</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5" w:type="pct"/>
            <w:shd w:val="clear" w:color="000000" w:fill="FFFFFF"/>
          </w:tcPr>
          <w:p w:rsidR="008565C9" w:rsidRPr="00D64251" w:rsidRDefault="008565C9" w:rsidP="008565C9">
            <w:pPr>
              <w:suppressAutoHyphens/>
              <w:jc w:val="both"/>
              <w:rPr>
                <w:rFonts w:ascii="Arial" w:hAnsi="Arial" w:cs="Arial"/>
                <w:iCs/>
                <w:sz w:val="24"/>
                <w:szCs w:val="16"/>
              </w:rPr>
            </w:pPr>
            <w:r w:rsidRPr="00D64251">
              <w:rPr>
                <w:rFonts w:ascii="Arial" w:hAnsi="Arial" w:cs="Arial"/>
                <w:iCs/>
                <w:sz w:val="24"/>
                <w:szCs w:val="16"/>
              </w:rPr>
              <w:t>4316, 15</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26</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кроме того, финансирование из других источнико</w:t>
            </w:r>
            <w:r w:rsidRPr="00D64251">
              <w:rPr>
                <w:rFonts w:ascii="Arial" w:hAnsi="Arial" w:cs="Arial"/>
                <w:sz w:val="24"/>
                <w:szCs w:val="16"/>
              </w:rPr>
              <w:lastRenderedPageBreak/>
              <w:t>в</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29" w:type="pct"/>
            <w:shd w:val="clear" w:color="000000" w:fill="FFFFFF"/>
          </w:tcPr>
          <w:p w:rsidR="008565C9" w:rsidRPr="00D64251" w:rsidRDefault="008565C9" w:rsidP="008565C9">
            <w:pPr>
              <w:suppressAutoHyphens/>
              <w:jc w:val="both"/>
              <w:rPr>
                <w:rFonts w:ascii="Arial" w:hAnsi="Arial" w:cs="Arial"/>
                <w:sz w:val="24"/>
                <w:szCs w:val="16"/>
              </w:rPr>
            </w:pP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6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5" w:type="pct"/>
            <w:shd w:val="clear" w:color="000000" w:fill="FFFFFF"/>
          </w:tcPr>
          <w:p w:rsidR="008565C9" w:rsidRPr="00D64251" w:rsidRDefault="008565C9" w:rsidP="008565C9">
            <w:pPr>
              <w:suppressAutoHyphens/>
              <w:jc w:val="both"/>
              <w:rPr>
                <w:rFonts w:ascii="Arial" w:hAnsi="Arial" w:cs="Arial"/>
                <w:sz w:val="24"/>
                <w:szCs w:val="16"/>
              </w:rPr>
            </w:pP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27</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Краевой бюджет</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тыс.рублей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Х </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5" w:type="pct"/>
            <w:shd w:val="clear" w:color="000000" w:fill="FFFFFF"/>
          </w:tcPr>
          <w:p w:rsidR="008565C9" w:rsidRPr="00D64251" w:rsidRDefault="008565C9" w:rsidP="008565C9">
            <w:pPr>
              <w:suppressAutoHyphens/>
              <w:jc w:val="both"/>
              <w:rPr>
                <w:rFonts w:ascii="Arial" w:hAnsi="Arial" w:cs="Arial"/>
                <w:iCs/>
                <w:sz w:val="24"/>
                <w:szCs w:val="16"/>
              </w:rPr>
            </w:pP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28</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Федеральный бюджет</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тыс.рубл</w:t>
            </w:r>
            <w:r w:rsidRPr="00D64251">
              <w:rPr>
                <w:rFonts w:ascii="Arial" w:hAnsi="Arial" w:cs="Arial"/>
                <w:sz w:val="24"/>
                <w:szCs w:val="16"/>
              </w:rPr>
              <w:lastRenderedPageBreak/>
              <w:t>ей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Х </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5" w:type="pct"/>
            <w:shd w:val="clear" w:color="000000" w:fill="FFFFFF"/>
          </w:tcPr>
          <w:p w:rsidR="008565C9" w:rsidRPr="00D64251" w:rsidRDefault="008565C9" w:rsidP="008565C9">
            <w:pPr>
              <w:suppressAutoHyphens/>
              <w:jc w:val="both"/>
              <w:rPr>
                <w:rFonts w:ascii="Arial" w:hAnsi="Arial" w:cs="Arial"/>
                <w:iCs/>
                <w:sz w:val="24"/>
                <w:szCs w:val="16"/>
              </w:rPr>
            </w:pP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29</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Показатель:</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29" w:type="pct"/>
            <w:shd w:val="clear" w:color="000000" w:fill="FFFFFF"/>
          </w:tcPr>
          <w:p w:rsidR="008565C9" w:rsidRPr="00D64251" w:rsidRDefault="008565C9" w:rsidP="008565C9">
            <w:pPr>
              <w:suppressAutoHyphens/>
              <w:jc w:val="both"/>
              <w:rPr>
                <w:rFonts w:ascii="Arial" w:hAnsi="Arial" w:cs="Arial"/>
                <w:sz w:val="24"/>
                <w:szCs w:val="16"/>
              </w:rPr>
            </w:pP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6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5" w:type="pct"/>
            <w:shd w:val="clear" w:color="000000" w:fill="FFFFFF"/>
          </w:tcPr>
          <w:p w:rsidR="008565C9" w:rsidRPr="00D64251" w:rsidRDefault="008565C9" w:rsidP="008565C9">
            <w:pPr>
              <w:suppressAutoHyphens/>
              <w:jc w:val="both"/>
              <w:rPr>
                <w:rFonts w:ascii="Arial" w:hAnsi="Arial" w:cs="Arial"/>
                <w:iCs/>
                <w:sz w:val="24"/>
                <w:szCs w:val="16"/>
              </w:rPr>
            </w:pP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30</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 xml:space="preserve">Увеличение численности сельского </w:t>
            </w:r>
            <w:r w:rsidRPr="00D64251">
              <w:rPr>
                <w:rFonts w:ascii="Arial" w:hAnsi="Arial" w:cs="Arial"/>
                <w:bCs/>
                <w:sz w:val="24"/>
                <w:szCs w:val="16"/>
              </w:rPr>
              <w:lastRenderedPageBreak/>
              <w:t>населения по отношению к предыдущему году</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Х </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0, 1</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0, 1</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0, 1</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0, 1</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0, 1</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0, 1</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0, 1</w:t>
            </w:r>
          </w:p>
        </w:tc>
        <w:tc>
          <w:tcPr>
            <w:tcW w:w="155" w:type="pct"/>
            <w:shd w:val="clear" w:color="000000" w:fill="FFFFFF"/>
          </w:tcPr>
          <w:p w:rsidR="008565C9" w:rsidRPr="00D64251" w:rsidRDefault="008565C9" w:rsidP="008565C9">
            <w:pPr>
              <w:suppressAutoHyphens/>
              <w:jc w:val="both"/>
              <w:rPr>
                <w:rFonts w:ascii="Arial" w:hAnsi="Arial" w:cs="Arial"/>
                <w:iCs/>
                <w:sz w:val="24"/>
                <w:szCs w:val="16"/>
              </w:rPr>
            </w:pPr>
            <w:r w:rsidRPr="00D64251">
              <w:rPr>
                <w:rFonts w:ascii="Arial" w:hAnsi="Arial" w:cs="Arial"/>
                <w:iCs/>
                <w:sz w:val="24"/>
                <w:szCs w:val="16"/>
              </w:rPr>
              <w:t>0, 7</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31</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bCs/>
                <w:sz w:val="24"/>
                <w:szCs w:val="16"/>
              </w:rPr>
              <w:t xml:space="preserve">Задача 2: </w:t>
            </w:r>
            <w:r w:rsidRPr="00D64251">
              <w:rPr>
                <w:rFonts w:ascii="Arial" w:hAnsi="Arial" w:cs="Arial"/>
                <w:sz w:val="24"/>
                <w:szCs w:val="16"/>
              </w:rPr>
              <w:lastRenderedPageBreak/>
              <w:t>повышение уровня социально-инженерного обустройс</w:t>
            </w:r>
            <w:r w:rsidRPr="00D64251">
              <w:rPr>
                <w:rFonts w:ascii="Arial" w:hAnsi="Arial" w:cs="Arial"/>
                <w:sz w:val="24"/>
                <w:szCs w:val="16"/>
              </w:rPr>
              <w:lastRenderedPageBreak/>
              <w:t>тва села.</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Х </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32</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Показатель:</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29" w:type="pct"/>
            <w:shd w:val="clear" w:color="000000" w:fill="FFFFFF"/>
          </w:tcPr>
          <w:p w:rsidR="008565C9" w:rsidRPr="00D64251" w:rsidRDefault="008565C9" w:rsidP="008565C9">
            <w:pPr>
              <w:suppressAutoHyphens/>
              <w:jc w:val="both"/>
              <w:rPr>
                <w:rFonts w:ascii="Arial" w:hAnsi="Arial" w:cs="Arial"/>
                <w:sz w:val="24"/>
                <w:szCs w:val="16"/>
              </w:rPr>
            </w:pP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6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5" w:type="pct"/>
            <w:shd w:val="clear" w:color="000000" w:fill="FFFFFF"/>
          </w:tcPr>
          <w:p w:rsidR="008565C9" w:rsidRPr="00D64251" w:rsidRDefault="008565C9" w:rsidP="008565C9">
            <w:pPr>
              <w:suppressAutoHyphens/>
              <w:jc w:val="both"/>
              <w:rPr>
                <w:rFonts w:ascii="Arial" w:hAnsi="Arial" w:cs="Arial"/>
                <w:sz w:val="24"/>
                <w:szCs w:val="16"/>
              </w:rPr>
            </w:pP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33</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Ввод в действие плоскостных спо</w:t>
            </w:r>
            <w:r w:rsidRPr="00D64251">
              <w:rPr>
                <w:rFonts w:ascii="Arial" w:hAnsi="Arial" w:cs="Arial"/>
                <w:sz w:val="24"/>
                <w:szCs w:val="16"/>
              </w:rPr>
              <w:lastRenderedPageBreak/>
              <w:t>ртивных сооружений</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Кв.м.</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p>
        </w:tc>
        <w:tc>
          <w:tcPr>
            <w:tcW w:w="226" w:type="pct"/>
            <w:shd w:val="clear" w:color="000000" w:fill="FFFFFF"/>
          </w:tcPr>
          <w:p w:rsidR="008565C9" w:rsidRPr="00D64251" w:rsidRDefault="008565C9" w:rsidP="008565C9">
            <w:pPr>
              <w:suppressAutoHyphens/>
              <w:jc w:val="both"/>
              <w:rPr>
                <w:rFonts w:ascii="Arial" w:hAnsi="Arial" w:cs="Arial"/>
                <w:sz w:val="24"/>
                <w:szCs w:val="16"/>
              </w:rPr>
            </w:pPr>
            <w:proofErr w:type="spellStart"/>
            <w:r w:rsidRPr="00D64251">
              <w:rPr>
                <w:rFonts w:ascii="Arial" w:hAnsi="Arial" w:cs="Arial"/>
                <w:sz w:val="24"/>
                <w:szCs w:val="16"/>
              </w:rPr>
              <w:t>абсолютн.показатель</w:t>
            </w:r>
            <w:proofErr w:type="spellEnd"/>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0</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0</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480</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1605</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1125</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5" w:type="pct"/>
            <w:shd w:val="clear" w:color="000000" w:fill="FFFFFF"/>
          </w:tcPr>
          <w:p w:rsidR="008565C9" w:rsidRPr="00D64251" w:rsidRDefault="008565C9" w:rsidP="008565C9">
            <w:pPr>
              <w:suppressAutoHyphens/>
              <w:jc w:val="both"/>
              <w:rPr>
                <w:rFonts w:ascii="Arial" w:hAnsi="Arial" w:cs="Arial"/>
                <w:iCs/>
                <w:sz w:val="24"/>
                <w:szCs w:val="16"/>
              </w:rPr>
            </w:pPr>
            <w:r w:rsidRPr="00D64251">
              <w:rPr>
                <w:rFonts w:ascii="Arial" w:hAnsi="Arial" w:cs="Arial"/>
                <w:iCs/>
                <w:sz w:val="24"/>
                <w:szCs w:val="16"/>
              </w:rPr>
              <w:t>3210</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34</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Ввод в действие учреждений </w:t>
            </w:r>
            <w:proofErr w:type="spellStart"/>
            <w:r w:rsidRPr="00D64251">
              <w:rPr>
                <w:rFonts w:ascii="Arial" w:hAnsi="Arial" w:cs="Arial"/>
                <w:sz w:val="24"/>
                <w:szCs w:val="16"/>
              </w:rPr>
              <w:t>кул</w:t>
            </w:r>
            <w:r w:rsidRPr="00D64251">
              <w:rPr>
                <w:rFonts w:ascii="Arial" w:hAnsi="Arial" w:cs="Arial"/>
                <w:sz w:val="24"/>
                <w:szCs w:val="16"/>
              </w:rPr>
              <w:lastRenderedPageBreak/>
              <w:t>ьтурно-досугового</w:t>
            </w:r>
            <w:proofErr w:type="spellEnd"/>
            <w:r w:rsidRPr="00D64251">
              <w:rPr>
                <w:rFonts w:ascii="Arial" w:hAnsi="Arial" w:cs="Arial"/>
                <w:sz w:val="24"/>
                <w:szCs w:val="16"/>
              </w:rPr>
              <w:t xml:space="preserve"> типа</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Ед.</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0</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0</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1</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5" w:type="pct"/>
            <w:shd w:val="clear" w:color="000000" w:fill="FFFFFF"/>
          </w:tcPr>
          <w:p w:rsidR="008565C9" w:rsidRPr="00D64251" w:rsidRDefault="008565C9" w:rsidP="008565C9">
            <w:pPr>
              <w:suppressAutoHyphens/>
              <w:jc w:val="both"/>
              <w:rPr>
                <w:rFonts w:ascii="Arial" w:hAnsi="Arial" w:cs="Arial"/>
                <w:iCs/>
                <w:sz w:val="24"/>
                <w:szCs w:val="16"/>
              </w:rPr>
            </w:pPr>
            <w:r w:rsidRPr="00D64251">
              <w:rPr>
                <w:rFonts w:ascii="Arial" w:hAnsi="Arial" w:cs="Arial"/>
                <w:iCs/>
                <w:sz w:val="24"/>
                <w:szCs w:val="16"/>
              </w:rPr>
              <w:t>1</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35</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bCs/>
                <w:sz w:val="24"/>
                <w:szCs w:val="16"/>
              </w:rPr>
              <w:t>Мероприятие: «Строительст</w:t>
            </w:r>
            <w:r w:rsidRPr="00D64251">
              <w:rPr>
                <w:rFonts w:ascii="Arial" w:hAnsi="Arial" w:cs="Arial"/>
                <w:bCs/>
                <w:sz w:val="24"/>
                <w:szCs w:val="16"/>
              </w:rPr>
              <w:lastRenderedPageBreak/>
              <w:t xml:space="preserve">во </w:t>
            </w:r>
            <w:r w:rsidRPr="00D64251">
              <w:rPr>
                <w:rFonts w:ascii="Arial" w:hAnsi="Arial" w:cs="Arial"/>
                <w:sz w:val="24"/>
                <w:szCs w:val="16"/>
              </w:rPr>
              <w:t xml:space="preserve">плоскостных спортивных сооружений </w:t>
            </w:r>
            <w:r w:rsidRPr="00D64251">
              <w:rPr>
                <w:rFonts w:ascii="Arial" w:hAnsi="Arial" w:cs="Arial"/>
                <w:sz w:val="24"/>
              </w:rPr>
              <w:t>»</w:t>
            </w:r>
            <w:r w:rsidRPr="00D64251">
              <w:rPr>
                <w:rFonts w:ascii="Arial" w:hAnsi="Arial" w:cs="Arial"/>
                <w:sz w:val="24"/>
                <w:szCs w:val="16"/>
              </w:rPr>
              <w:t xml:space="preserve"> </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1</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2016-2017 годы</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36</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финансирова</w:t>
            </w:r>
            <w:r w:rsidRPr="00D64251">
              <w:rPr>
                <w:rFonts w:ascii="Arial" w:hAnsi="Arial" w:cs="Arial"/>
                <w:sz w:val="24"/>
                <w:szCs w:val="16"/>
              </w:rPr>
              <w:lastRenderedPageBreak/>
              <w:t>ние за счет местного бюджета</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тыс.р</w:t>
            </w:r>
            <w:r w:rsidRPr="00D64251">
              <w:rPr>
                <w:rFonts w:ascii="Arial" w:hAnsi="Arial" w:cs="Arial"/>
                <w:sz w:val="24"/>
                <w:szCs w:val="16"/>
              </w:rPr>
              <w:lastRenderedPageBreak/>
              <w:t>ублей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04 0</w:t>
            </w:r>
            <w:r w:rsidRPr="00D64251">
              <w:rPr>
                <w:rFonts w:ascii="Arial" w:hAnsi="Arial" w:cs="Arial"/>
                <w:sz w:val="24"/>
                <w:szCs w:val="16"/>
              </w:rPr>
              <w:lastRenderedPageBreak/>
              <w:t>5</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 xml:space="preserve">2600 </w:t>
            </w:r>
            <w:r w:rsidRPr="00D64251">
              <w:rPr>
                <w:rFonts w:ascii="Arial" w:hAnsi="Arial" w:cs="Arial"/>
                <w:sz w:val="24"/>
                <w:szCs w:val="16"/>
              </w:rPr>
              <w:lastRenderedPageBreak/>
              <w:t>400</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810</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iCs/>
                <w:sz w:val="24"/>
                <w:szCs w:val="16"/>
              </w:rPr>
            </w:pPr>
            <w:r w:rsidRPr="00D64251">
              <w:rPr>
                <w:rFonts w:ascii="Arial" w:hAnsi="Arial" w:cs="Arial"/>
                <w:iCs/>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sz w:val="24"/>
                <w:szCs w:val="16"/>
                <w:highlight w:val="yellow"/>
              </w:rPr>
            </w:pPr>
            <w:r w:rsidRPr="00D64251">
              <w:rPr>
                <w:rFonts w:ascii="Arial" w:hAnsi="Arial" w:cs="Arial"/>
                <w:sz w:val="24"/>
                <w:szCs w:val="16"/>
                <w:highlight w:val="yellow"/>
              </w:rPr>
              <w:t>827.</w:t>
            </w:r>
            <w:r w:rsidRPr="00D64251">
              <w:rPr>
                <w:rFonts w:ascii="Arial" w:hAnsi="Arial" w:cs="Arial"/>
                <w:sz w:val="24"/>
                <w:szCs w:val="16"/>
                <w:highlight w:val="yellow"/>
              </w:rPr>
              <w:lastRenderedPageBreak/>
              <w:t>0</w:t>
            </w:r>
          </w:p>
        </w:tc>
        <w:tc>
          <w:tcPr>
            <w:tcW w:w="157" w:type="pct"/>
            <w:shd w:val="clear" w:color="000000" w:fill="FFFFFF"/>
            <w:noWrap/>
          </w:tcPr>
          <w:p w:rsidR="008565C9" w:rsidRPr="00D64251" w:rsidRDefault="008565C9" w:rsidP="008565C9">
            <w:pPr>
              <w:suppressAutoHyphens/>
              <w:jc w:val="both"/>
              <w:rPr>
                <w:rFonts w:ascii="Arial" w:hAnsi="Arial" w:cs="Arial"/>
                <w:sz w:val="24"/>
                <w:szCs w:val="16"/>
                <w:highlight w:val="yellow"/>
              </w:rPr>
            </w:pPr>
            <w:r w:rsidRPr="00D64251">
              <w:rPr>
                <w:rFonts w:ascii="Arial" w:hAnsi="Arial" w:cs="Arial"/>
                <w:sz w:val="24"/>
                <w:szCs w:val="16"/>
                <w:highlight w:val="yellow"/>
              </w:rPr>
              <w:lastRenderedPageBreak/>
              <w:t>1068</w:t>
            </w:r>
            <w:r w:rsidRPr="00D64251">
              <w:rPr>
                <w:rFonts w:ascii="Arial" w:hAnsi="Arial" w:cs="Arial"/>
                <w:sz w:val="24"/>
                <w:szCs w:val="16"/>
              </w:rPr>
              <w:lastRenderedPageBreak/>
              <w:t xml:space="preserve">, </w:t>
            </w:r>
            <w:r w:rsidRPr="00D64251">
              <w:rPr>
                <w:rFonts w:ascii="Arial" w:hAnsi="Arial" w:cs="Arial"/>
                <w:sz w:val="24"/>
                <w:szCs w:val="16"/>
                <w:highlight w:val="yellow"/>
              </w:rPr>
              <w:t>75</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1895</w:t>
            </w:r>
            <w:r w:rsidRPr="00D64251">
              <w:rPr>
                <w:rFonts w:ascii="Arial" w:hAnsi="Arial" w:cs="Arial"/>
                <w:sz w:val="24"/>
                <w:szCs w:val="16"/>
              </w:rPr>
              <w:lastRenderedPageBreak/>
              <w:t>, 75</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37</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кроме того, финансир</w:t>
            </w:r>
            <w:r w:rsidRPr="00D64251">
              <w:rPr>
                <w:rFonts w:ascii="Arial" w:hAnsi="Arial" w:cs="Arial"/>
                <w:sz w:val="24"/>
                <w:szCs w:val="16"/>
              </w:rPr>
              <w:lastRenderedPageBreak/>
              <w:t>ование из других источников</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29" w:type="pct"/>
            <w:shd w:val="clear" w:color="000000" w:fill="FFFFFF"/>
          </w:tcPr>
          <w:p w:rsidR="008565C9" w:rsidRPr="00D64251" w:rsidRDefault="008565C9" w:rsidP="008565C9">
            <w:pPr>
              <w:suppressAutoHyphens/>
              <w:jc w:val="both"/>
              <w:rPr>
                <w:rFonts w:ascii="Arial" w:hAnsi="Arial" w:cs="Arial"/>
                <w:sz w:val="24"/>
                <w:szCs w:val="16"/>
              </w:rPr>
            </w:pP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iCs/>
                <w:sz w:val="24"/>
                <w:szCs w:val="16"/>
              </w:rPr>
            </w:pPr>
          </w:p>
        </w:tc>
        <w:tc>
          <w:tcPr>
            <w:tcW w:w="167" w:type="pct"/>
            <w:shd w:val="clear" w:color="000000" w:fill="FFFFFF"/>
          </w:tcPr>
          <w:p w:rsidR="008565C9" w:rsidRPr="00D64251" w:rsidRDefault="008565C9" w:rsidP="008565C9">
            <w:pPr>
              <w:suppressAutoHyphens/>
              <w:jc w:val="both"/>
              <w:rPr>
                <w:rFonts w:ascii="Arial" w:hAnsi="Arial" w:cs="Arial"/>
                <w:iCs/>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iCs/>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rPr>
            </w:pPr>
          </w:p>
        </w:tc>
        <w:tc>
          <w:tcPr>
            <w:tcW w:w="157" w:type="pct"/>
            <w:shd w:val="clear" w:color="000000" w:fill="FFFFFF"/>
            <w:noWrap/>
          </w:tcPr>
          <w:p w:rsidR="008565C9" w:rsidRPr="00D64251" w:rsidRDefault="008565C9" w:rsidP="008565C9">
            <w:pPr>
              <w:suppressAutoHyphens/>
              <w:jc w:val="both"/>
              <w:rPr>
                <w:rFonts w:ascii="Arial" w:hAnsi="Arial" w:cs="Arial"/>
                <w:sz w:val="24"/>
              </w:rPr>
            </w:pPr>
          </w:p>
        </w:tc>
        <w:tc>
          <w:tcPr>
            <w:tcW w:w="157" w:type="pct"/>
            <w:shd w:val="clear" w:color="000000" w:fill="FFFFFF"/>
          </w:tcPr>
          <w:p w:rsidR="008565C9" w:rsidRPr="00D64251" w:rsidRDefault="008565C9" w:rsidP="008565C9">
            <w:pPr>
              <w:suppressAutoHyphens/>
              <w:jc w:val="both"/>
              <w:rPr>
                <w:rFonts w:ascii="Arial" w:hAnsi="Arial" w:cs="Arial"/>
                <w:sz w:val="24"/>
              </w:rPr>
            </w:pPr>
          </w:p>
        </w:tc>
        <w:tc>
          <w:tcPr>
            <w:tcW w:w="157" w:type="pct"/>
            <w:shd w:val="clear" w:color="000000" w:fill="FFFFFF"/>
          </w:tcPr>
          <w:p w:rsidR="008565C9" w:rsidRPr="00D64251" w:rsidRDefault="008565C9" w:rsidP="008565C9">
            <w:pPr>
              <w:suppressAutoHyphens/>
              <w:jc w:val="both"/>
              <w:rPr>
                <w:rFonts w:ascii="Arial" w:hAnsi="Arial" w:cs="Arial"/>
                <w:sz w:val="24"/>
              </w:rPr>
            </w:pPr>
          </w:p>
        </w:tc>
        <w:tc>
          <w:tcPr>
            <w:tcW w:w="155" w:type="pct"/>
            <w:shd w:val="clear" w:color="000000" w:fill="FFFFFF"/>
          </w:tcPr>
          <w:p w:rsidR="008565C9" w:rsidRPr="00D64251" w:rsidRDefault="008565C9" w:rsidP="008565C9">
            <w:pPr>
              <w:suppressAutoHyphens/>
              <w:jc w:val="both"/>
              <w:rPr>
                <w:rFonts w:ascii="Arial" w:hAnsi="Arial" w:cs="Arial"/>
                <w:sz w:val="24"/>
              </w:rPr>
            </w:pP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38</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Собственные </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тыс.рубле</w:t>
            </w:r>
            <w:r w:rsidRPr="00D64251">
              <w:rPr>
                <w:rFonts w:ascii="Arial" w:hAnsi="Arial" w:cs="Arial"/>
                <w:sz w:val="24"/>
                <w:szCs w:val="16"/>
              </w:rPr>
              <w:lastRenderedPageBreak/>
              <w:t>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iCs/>
                <w:sz w:val="24"/>
                <w:szCs w:val="16"/>
              </w:rPr>
            </w:pPr>
            <w:r w:rsidRPr="00D64251">
              <w:rPr>
                <w:rFonts w:ascii="Arial" w:hAnsi="Arial" w:cs="Arial"/>
                <w:iCs/>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39</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Кредиты банков</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тыс.рублей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iCs/>
                <w:sz w:val="24"/>
                <w:szCs w:val="16"/>
              </w:rPr>
            </w:pPr>
            <w:r w:rsidRPr="00D64251">
              <w:rPr>
                <w:rFonts w:ascii="Arial" w:hAnsi="Arial" w:cs="Arial"/>
                <w:iCs/>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40</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Краевой бюджет</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тыс.рубл</w:t>
            </w:r>
            <w:r w:rsidRPr="00D64251">
              <w:rPr>
                <w:rFonts w:ascii="Arial" w:hAnsi="Arial" w:cs="Arial"/>
                <w:sz w:val="24"/>
                <w:szCs w:val="16"/>
              </w:rPr>
              <w:lastRenderedPageBreak/>
              <w:t>ей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Х </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5" w:type="pct"/>
            <w:shd w:val="clear" w:color="000000" w:fill="FFFFFF"/>
          </w:tcPr>
          <w:p w:rsidR="008565C9" w:rsidRPr="00D64251" w:rsidRDefault="008565C9" w:rsidP="008565C9">
            <w:pPr>
              <w:suppressAutoHyphens/>
              <w:jc w:val="both"/>
              <w:rPr>
                <w:rFonts w:ascii="Arial" w:hAnsi="Arial" w:cs="Arial"/>
                <w:sz w:val="24"/>
              </w:rPr>
            </w:pP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41</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Федеральный бюджет</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тыс.рублей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Х </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5" w:type="pct"/>
            <w:shd w:val="clear" w:color="000000" w:fill="FFFFFF"/>
          </w:tcPr>
          <w:p w:rsidR="008565C9" w:rsidRPr="00D64251" w:rsidRDefault="008565C9" w:rsidP="008565C9">
            <w:pPr>
              <w:suppressAutoHyphens/>
              <w:jc w:val="both"/>
              <w:rPr>
                <w:rFonts w:ascii="Arial" w:hAnsi="Arial" w:cs="Arial"/>
                <w:sz w:val="24"/>
              </w:rPr>
            </w:pP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42</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Показатель:</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29" w:type="pct"/>
            <w:shd w:val="clear" w:color="000000" w:fill="FFFFFF"/>
          </w:tcPr>
          <w:p w:rsidR="008565C9" w:rsidRPr="00D64251" w:rsidRDefault="008565C9" w:rsidP="008565C9">
            <w:pPr>
              <w:suppressAutoHyphens/>
              <w:jc w:val="both"/>
              <w:rPr>
                <w:rFonts w:ascii="Arial" w:hAnsi="Arial" w:cs="Arial"/>
                <w:sz w:val="24"/>
                <w:szCs w:val="16"/>
              </w:rPr>
            </w:pP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6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5" w:type="pct"/>
            <w:shd w:val="clear" w:color="000000" w:fill="FFFFFF"/>
          </w:tcPr>
          <w:p w:rsidR="008565C9" w:rsidRPr="00D64251" w:rsidRDefault="008565C9" w:rsidP="008565C9">
            <w:pPr>
              <w:suppressAutoHyphens/>
              <w:jc w:val="both"/>
              <w:rPr>
                <w:rFonts w:ascii="Arial" w:hAnsi="Arial" w:cs="Arial"/>
                <w:sz w:val="24"/>
                <w:szCs w:val="16"/>
              </w:rPr>
            </w:pP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43</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 xml:space="preserve">Ввод в </w:t>
            </w:r>
            <w:r w:rsidRPr="00D64251">
              <w:rPr>
                <w:rFonts w:ascii="Arial" w:hAnsi="Arial" w:cs="Arial"/>
                <w:bCs/>
                <w:sz w:val="24"/>
                <w:szCs w:val="16"/>
              </w:rPr>
              <w:lastRenderedPageBreak/>
              <w:t xml:space="preserve">действие в установленные сроки </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да/</w:t>
            </w:r>
            <w:r w:rsidRPr="00D64251">
              <w:rPr>
                <w:rFonts w:ascii="Arial" w:hAnsi="Arial" w:cs="Arial"/>
                <w:sz w:val="24"/>
                <w:szCs w:val="16"/>
              </w:rPr>
              <w:lastRenderedPageBreak/>
              <w:t xml:space="preserve">нет </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2016</w:t>
            </w:r>
            <w:r w:rsidRPr="00D64251">
              <w:rPr>
                <w:rFonts w:ascii="Arial" w:hAnsi="Arial" w:cs="Arial"/>
                <w:sz w:val="24"/>
                <w:szCs w:val="16"/>
              </w:rPr>
              <w:lastRenderedPageBreak/>
              <w:t>-2017годы</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да </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44</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bCs/>
                <w:sz w:val="24"/>
                <w:szCs w:val="16"/>
              </w:rPr>
              <w:t>Мероприятие: « Раз</w:t>
            </w:r>
            <w:r w:rsidRPr="00D64251">
              <w:rPr>
                <w:rFonts w:ascii="Arial" w:hAnsi="Arial" w:cs="Arial"/>
                <w:bCs/>
                <w:sz w:val="24"/>
                <w:szCs w:val="16"/>
              </w:rPr>
              <w:lastRenderedPageBreak/>
              <w:t>работка постановления</w:t>
            </w:r>
            <w:r w:rsidRPr="00D64251">
              <w:rPr>
                <w:rFonts w:ascii="Arial" w:hAnsi="Arial" w:cs="Arial"/>
                <w:sz w:val="24"/>
                <w:szCs w:val="16"/>
              </w:rPr>
              <w:t xml:space="preserve"> Администрации м.р. «Читински</w:t>
            </w:r>
            <w:r w:rsidRPr="00D64251">
              <w:rPr>
                <w:rFonts w:ascii="Arial" w:hAnsi="Arial" w:cs="Arial"/>
                <w:sz w:val="24"/>
                <w:szCs w:val="16"/>
              </w:rPr>
              <w:lastRenderedPageBreak/>
              <w:t>й район» о порядке предоставления средств бюдже</w:t>
            </w:r>
            <w:r w:rsidRPr="00D64251">
              <w:rPr>
                <w:rFonts w:ascii="Arial" w:hAnsi="Arial" w:cs="Arial"/>
                <w:sz w:val="24"/>
                <w:szCs w:val="16"/>
              </w:rPr>
              <w:lastRenderedPageBreak/>
              <w:t>та муниципального района «Читинский район» на строит</w:t>
            </w:r>
            <w:r w:rsidRPr="00D64251">
              <w:rPr>
                <w:rFonts w:ascii="Arial" w:hAnsi="Arial" w:cs="Arial"/>
                <w:sz w:val="24"/>
                <w:szCs w:val="16"/>
              </w:rPr>
              <w:lastRenderedPageBreak/>
              <w:t xml:space="preserve">ельство плоскостных спортивных сооружений </w:t>
            </w:r>
            <w:r w:rsidRPr="00D64251">
              <w:rPr>
                <w:rFonts w:ascii="Arial" w:hAnsi="Arial" w:cs="Arial"/>
                <w:sz w:val="24"/>
              </w:rPr>
              <w:t>»</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1</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2016 год</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УСХ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5" w:type="pct"/>
            <w:shd w:val="clear" w:color="000000" w:fill="FFFFFF"/>
          </w:tcPr>
          <w:p w:rsidR="008565C9" w:rsidRPr="00D64251" w:rsidRDefault="008565C9" w:rsidP="008565C9">
            <w:pPr>
              <w:suppressAutoHyphens/>
              <w:jc w:val="both"/>
              <w:rPr>
                <w:rFonts w:ascii="Arial" w:hAnsi="Arial" w:cs="Arial"/>
                <w:sz w:val="24"/>
              </w:rPr>
            </w:pP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45</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Показа</w:t>
            </w:r>
            <w:r w:rsidRPr="00D64251">
              <w:rPr>
                <w:rFonts w:ascii="Arial" w:hAnsi="Arial" w:cs="Arial"/>
                <w:sz w:val="24"/>
                <w:szCs w:val="16"/>
              </w:rPr>
              <w:lastRenderedPageBreak/>
              <w:t>тель «Постановление принято»</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да/</w:t>
            </w:r>
            <w:r w:rsidRPr="00D64251">
              <w:rPr>
                <w:rFonts w:ascii="Arial" w:hAnsi="Arial" w:cs="Arial"/>
                <w:sz w:val="24"/>
                <w:szCs w:val="16"/>
              </w:rPr>
              <w:lastRenderedPageBreak/>
              <w:t>нет</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да</w:t>
            </w:r>
          </w:p>
        </w:tc>
        <w:tc>
          <w:tcPr>
            <w:tcW w:w="15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да</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55" w:type="pct"/>
            <w:shd w:val="clear" w:color="000000" w:fill="FFFFFF"/>
          </w:tcPr>
          <w:p w:rsidR="008565C9" w:rsidRPr="00D64251" w:rsidRDefault="008565C9" w:rsidP="008565C9">
            <w:pPr>
              <w:suppressAutoHyphens/>
              <w:jc w:val="both"/>
              <w:rPr>
                <w:rFonts w:ascii="Arial" w:hAnsi="Arial" w:cs="Arial"/>
                <w:sz w:val="24"/>
              </w:rPr>
            </w:pPr>
          </w:p>
        </w:tc>
      </w:tr>
      <w:tr w:rsidR="008565C9" w:rsidRPr="00D64251" w:rsidTr="008565C9">
        <w:trPr>
          <w:gridAfter w:val="7"/>
          <w:wAfter w:w="1418" w:type="pct"/>
          <w:trHeight w:val="513"/>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46</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Мероприятие «</w:t>
            </w:r>
            <w:r w:rsidRPr="00D64251">
              <w:rPr>
                <w:rFonts w:ascii="Arial" w:hAnsi="Arial" w:cs="Arial"/>
                <w:sz w:val="24"/>
                <w:szCs w:val="16"/>
              </w:rPr>
              <w:t>Строител</w:t>
            </w:r>
            <w:r w:rsidRPr="00D64251">
              <w:rPr>
                <w:rFonts w:ascii="Arial" w:hAnsi="Arial" w:cs="Arial"/>
                <w:sz w:val="24"/>
                <w:szCs w:val="16"/>
              </w:rPr>
              <w:lastRenderedPageBreak/>
              <w:t>ьство</w:t>
            </w:r>
            <w:r w:rsidRPr="00D64251">
              <w:rPr>
                <w:rFonts w:ascii="Arial" w:hAnsi="Arial" w:cs="Arial"/>
                <w:sz w:val="24"/>
              </w:rPr>
              <w:t xml:space="preserve"> </w:t>
            </w:r>
            <w:r w:rsidRPr="00D64251">
              <w:rPr>
                <w:rFonts w:ascii="Arial" w:hAnsi="Arial" w:cs="Arial"/>
                <w:sz w:val="24"/>
                <w:szCs w:val="16"/>
              </w:rPr>
              <w:t xml:space="preserve">учреждения </w:t>
            </w:r>
            <w:proofErr w:type="spellStart"/>
            <w:r w:rsidRPr="00D64251">
              <w:rPr>
                <w:rFonts w:ascii="Arial" w:hAnsi="Arial" w:cs="Arial"/>
                <w:sz w:val="24"/>
                <w:szCs w:val="16"/>
              </w:rPr>
              <w:t>культурно-досугового</w:t>
            </w:r>
            <w:proofErr w:type="spellEnd"/>
            <w:r w:rsidRPr="00D64251">
              <w:rPr>
                <w:rFonts w:ascii="Arial" w:hAnsi="Arial" w:cs="Arial"/>
                <w:sz w:val="24"/>
                <w:szCs w:val="16"/>
              </w:rPr>
              <w:t xml:space="preserve"> типа»</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 xml:space="preserve">Х </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1</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2016 год</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4</w:t>
            </w:r>
            <w:r w:rsidRPr="00D64251">
              <w:rPr>
                <w:rFonts w:ascii="Arial" w:hAnsi="Arial" w:cs="Arial"/>
                <w:sz w:val="24"/>
                <w:szCs w:val="16"/>
              </w:rPr>
              <w:lastRenderedPageBreak/>
              <w:t>7</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фи</w:t>
            </w:r>
            <w:r w:rsidRPr="00D64251">
              <w:rPr>
                <w:rFonts w:ascii="Arial" w:hAnsi="Arial" w:cs="Arial"/>
                <w:sz w:val="24"/>
                <w:szCs w:val="16"/>
              </w:rPr>
              <w:lastRenderedPageBreak/>
              <w:t>нансирование за счет местного бюджета</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т</w:t>
            </w:r>
            <w:r w:rsidRPr="00D64251">
              <w:rPr>
                <w:rFonts w:ascii="Arial" w:hAnsi="Arial" w:cs="Arial"/>
                <w:sz w:val="24"/>
                <w:szCs w:val="16"/>
              </w:rPr>
              <w:lastRenderedPageBreak/>
              <w:t>ыс.рублей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0</w:t>
            </w:r>
            <w:r w:rsidRPr="00D64251">
              <w:rPr>
                <w:rFonts w:ascii="Arial" w:hAnsi="Arial" w:cs="Arial"/>
                <w:sz w:val="24"/>
                <w:szCs w:val="16"/>
              </w:rPr>
              <w:lastRenderedPageBreak/>
              <w:t>4 05</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2</w:t>
            </w:r>
            <w:r w:rsidRPr="00D64251">
              <w:rPr>
                <w:rFonts w:ascii="Arial" w:hAnsi="Arial" w:cs="Arial"/>
                <w:sz w:val="24"/>
                <w:szCs w:val="16"/>
              </w:rPr>
              <w:lastRenderedPageBreak/>
              <w:t>600 400</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8</w:t>
            </w:r>
            <w:r w:rsidRPr="00D64251">
              <w:rPr>
                <w:rFonts w:ascii="Arial" w:hAnsi="Arial" w:cs="Arial"/>
                <w:sz w:val="24"/>
                <w:szCs w:val="16"/>
              </w:rPr>
              <w:lastRenderedPageBreak/>
              <w:t>10</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highlight w:val="yellow"/>
              </w:rPr>
              <w:t>2</w:t>
            </w:r>
            <w:r w:rsidRPr="00D64251">
              <w:rPr>
                <w:rFonts w:ascii="Arial" w:hAnsi="Arial" w:cs="Arial"/>
                <w:sz w:val="24"/>
                <w:szCs w:val="16"/>
                <w:highlight w:val="yellow"/>
              </w:rPr>
              <w:lastRenderedPageBreak/>
              <w:t>420</w:t>
            </w:r>
            <w:r w:rsidRPr="00D64251">
              <w:rPr>
                <w:rFonts w:ascii="Arial" w:hAnsi="Arial" w:cs="Arial"/>
                <w:sz w:val="24"/>
                <w:szCs w:val="16"/>
              </w:rPr>
              <w:t xml:space="preserve">, </w:t>
            </w:r>
            <w:r w:rsidRPr="00D64251">
              <w:rPr>
                <w:rFonts w:ascii="Arial" w:hAnsi="Arial" w:cs="Arial"/>
                <w:sz w:val="24"/>
                <w:szCs w:val="16"/>
                <w:highlight w:val="yellow"/>
              </w:rPr>
              <w:t>4</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w:t>
            </w:r>
            <w:r w:rsidRPr="00D64251">
              <w:rPr>
                <w:rFonts w:ascii="Arial" w:hAnsi="Arial" w:cs="Arial"/>
                <w:sz w:val="24"/>
                <w:szCs w:val="16"/>
              </w:rPr>
              <w:lastRenderedPageBreak/>
              <w:t>420, 4</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48</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Кроме того </w:t>
            </w:r>
            <w:r w:rsidRPr="00D64251">
              <w:rPr>
                <w:rFonts w:ascii="Arial" w:hAnsi="Arial" w:cs="Arial"/>
                <w:sz w:val="24"/>
                <w:szCs w:val="16"/>
              </w:rPr>
              <w:lastRenderedPageBreak/>
              <w:t>финансирование за счет других источников</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тыс.р</w:t>
            </w:r>
            <w:r w:rsidRPr="00D64251">
              <w:rPr>
                <w:rFonts w:ascii="Arial" w:hAnsi="Arial" w:cs="Arial"/>
                <w:sz w:val="24"/>
                <w:szCs w:val="16"/>
              </w:rPr>
              <w:lastRenderedPageBreak/>
              <w:t>ублей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49</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Собственн</w:t>
            </w:r>
            <w:r w:rsidRPr="00D64251">
              <w:rPr>
                <w:rFonts w:ascii="Arial" w:hAnsi="Arial" w:cs="Arial"/>
                <w:sz w:val="24"/>
                <w:szCs w:val="16"/>
              </w:rPr>
              <w:lastRenderedPageBreak/>
              <w:t xml:space="preserve">ые </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тыс.</w:t>
            </w:r>
            <w:r w:rsidRPr="00D64251">
              <w:rPr>
                <w:rFonts w:ascii="Arial" w:hAnsi="Arial" w:cs="Arial"/>
                <w:sz w:val="24"/>
                <w:szCs w:val="16"/>
              </w:rPr>
              <w:lastRenderedPageBreak/>
              <w:t>рублей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50</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Кредиты банков</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тыс.рублей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51</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Краево</w:t>
            </w:r>
            <w:r w:rsidRPr="00D64251">
              <w:rPr>
                <w:rFonts w:ascii="Arial" w:hAnsi="Arial" w:cs="Arial"/>
                <w:sz w:val="24"/>
                <w:szCs w:val="16"/>
              </w:rPr>
              <w:lastRenderedPageBreak/>
              <w:t>й бюджет</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ты</w:t>
            </w:r>
            <w:r w:rsidRPr="00D64251">
              <w:rPr>
                <w:rFonts w:ascii="Arial" w:hAnsi="Arial" w:cs="Arial"/>
                <w:sz w:val="24"/>
                <w:szCs w:val="16"/>
              </w:rPr>
              <w:lastRenderedPageBreak/>
              <w:t>с.рублей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52</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Федеральный бюджет</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тыс.рублей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5</w:t>
            </w:r>
            <w:r w:rsidRPr="00D64251">
              <w:rPr>
                <w:rFonts w:ascii="Arial" w:hAnsi="Arial" w:cs="Arial"/>
                <w:sz w:val="24"/>
                <w:szCs w:val="16"/>
              </w:rPr>
              <w:lastRenderedPageBreak/>
              <w:t>3</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Пок</w:t>
            </w:r>
            <w:r w:rsidRPr="00D64251">
              <w:rPr>
                <w:rFonts w:ascii="Arial" w:hAnsi="Arial" w:cs="Arial"/>
                <w:bCs/>
                <w:sz w:val="24"/>
                <w:szCs w:val="16"/>
              </w:rPr>
              <w:lastRenderedPageBreak/>
              <w:t>азатель:</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29" w:type="pct"/>
            <w:shd w:val="clear" w:color="000000" w:fill="FFFFFF"/>
          </w:tcPr>
          <w:p w:rsidR="008565C9" w:rsidRPr="00D64251" w:rsidRDefault="008565C9" w:rsidP="008565C9">
            <w:pPr>
              <w:suppressAutoHyphens/>
              <w:jc w:val="both"/>
              <w:rPr>
                <w:rFonts w:ascii="Arial" w:hAnsi="Arial" w:cs="Arial"/>
                <w:sz w:val="24"/>
                <w:szCs w:val="16"/>
              </w:rPr>
            </w:pP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6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5" w:type="pct"/>
            <w:shd w:val="clear" w:color="000000" w:fill="FFFFFF"/>
          </w:tcPr>
          <w:p w:rsidR="008565C9" w:rsidRPr="00D64251" w:rsidRDefault="008565C9" w:rsidP="008565C9">
            <w:pPr>
              <w:suppressAutoHyphens/>
              <w:jc w:val="both"/>
              <w:rPr>
                <w:rFonts w:ascii="Arial" w:hAnsi="Arial" w:cs="Arial"/>
                <w:sz w:val="24"/>
                <w:szCs w:val="16"/>
              </w:rPr>
            </w:pP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54</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 xml:space="preserve">Ввод в действие в установленные сроки </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да/нет </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2016 год </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Х </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1868"/>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55</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bCs/>
                <w:sz w:val="24"/>
                <w:szCs w:val="16"/>
              </w:rPr>
              <w:t xml:space="preserve">Мероприятие </w:t>
            </w:r>
            <w:r w:rsidRPr="00D64251">
              <w:rPr>
                <w:rFonts w:ascii="Arial" w:hAnsi="Arial" w:cs="Arial"/>
                <w:sz w:val="24"/>
                <w:szCs w:val="16"/>
              </w:rPr>
              <w:t>«</w:t>
            </w:r>
            <w:r w:rsidRPr="00D64251">
              <w:rPr>
                <w:rFonts w:ascii="Arial" w:hAnsi="Arial" w:cs="Arial"/>
                <w:bCs/>
                <w:sz w:val="24"/>
                <w:szCs w:val="16"/>
              </w:rPr>
              <w:t xml:space="preserve"> Разработка постановления</w:t>
            </w:r>
            <w:r w:rsidRPr="00D64251">
              <w:rPr>
                <w:rFonts w:ascii="Arial" w:hAnsi="Arial" w:cs="Arial"/>
                <w:sz w:val="24"/>
                <w:szCs w:val="16"/>
              </w:rPr>
              <w:t xml:space="preserve"> Админист</w:t>
            </w:r>
            <w:r w:rsidRPr="00D64251">
              <w:rPr>
                <w:rFonts w:ascii="Arial" w:hAnsi="Arial" w:cs="Arial"/>
                <w:sz w:val="24"/>
                <w:szCs w:val="16"/>
              </w:rPr>
              <w:lastRenderedPageBreak/>
              <w:t>рации м.р. «Читинский район» о порядке предоставлен</w:t>
            </w:r>
            <w:r w:rsidRPr="00D64251">
              <w:rPr>
                <w:rFonts w:ascii="Arial" w:hAnsi="Arial" w:cs="Arial"/>
                <w:sz w:val="24"/>
                <w:szCs w:val="16"/>
              </w:rPr>
              <w:lastRenderedPageBreak/>
              <w:t>ия средств бюджета муниципального района «Читински</w:t>
            </w:r>
            <w:r w:rsidRPr="00D64251">
              <w:rPr>
                <w:rFonts w:ascii="Arial" w:hAnsi="Arial" w:cs="Arial"/>
                <w:sz w:val="24"/>
                <w:szCs w:val="16"/>
              </w:rPr>
              <w:lastRenderedPageBreak/>
              <w:t xml:space="preserve">й район» на строительство учреждения </w:t>
            </w:r>
            <w:proofErr w:type="spellStart"/>
            <w:r w:rsidRPr="00D64251">
              <w:rPr>
                <w:rFonts w:ascii="Arial" w:hAnsi="Arial" w:cs="Arial"/>
                <w:sz w:val="24"/>
                <w:szCs w:val="16"/>
              </w:rPr>
              <w:t>культурно-</w:t>
            </w:r>
            <w:r w:rsidRPr="00D64251">
              <w:rPr>
                <w:rFonts w:ascii="Arial" w:hAnsi="Arial" w:cs="Arial"/>
                <w:sz w:val="24"/>
                <w:szCs w:val="16"/>
              </w:rPr>
              <w:lastRenderedPageBreak/>
              <w:t>досугового</w:t>
            </w:r>
            <w:proofErr w:type="spellEnd"/>
            <w:r w:rsidRPr="00D64251">
              <w:rPr>
                <w:rFonts w:ascii="Arial" w:hAnsi="Arial" w:cs="Arial"/>
                <w:sz w:val="24"/>
                <w:szCs w:val="16"/>
              </w:rPr>
              <w:t xml:space="preserve"> типа»</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1</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2016 год</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303"/>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56</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Показатель «Постановление при</w:t>
            </w:r>
            <w:r w:rsidRPr="00D64251">
              <w:rPr>
                <w:rFonts w:ascii="Arial" w:hAnsi="Arial" w:cs="Arial"/>
                <w:sz w:val="24"/>
                <w:szCs w:val="16"/>
              </w:rPr>
              <w:lastRenderedPageBreak/>
              <w:t>нято»</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да/нет</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rPr>
            </w:pPr>
            <w:r w:rsidRPr="00D64251">
              <w:rPr>
                <w:rFonts w:ascii="Arial" w:hAnsi="Arial" w:cs="Arial"/>
                <w:sz w:val="24"/>
                <w:szCs w:val="16"/>
              </w:rPr>
              <w:t>да</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rPr>
              <w:t xml:space="preserve"> </w:t>
            </w:r>
            <w:r w:rsidRPr="00D64251">
              <w:rPr>
                <w:rFonts w:ascii="Arial" w:hAnsi="Arial" w:cs="Arial"/>
                <w:sz w:val="24"/>
                <w:szCs w:val="16"/>
              </w:rPr>
              <w:t>да</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да</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303"/>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57</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Задача 3: популяризация сельского образа жизни </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Х </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303"/>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58</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Мероприятие: размещение материалов в СМИ и информа</w:t>
            </w:r>
            <w:r w:rsidRPr="00D64251">
              <w:rPr>
                <w:rFonts w:ascii="Arial" w:hAnsi="Arial" w:cs="Arial"/>
                <w:sz w:val="24"/>
                <w:szCs w:val="16"/>
              </w:rPr>
              <w:lastRenderedPageBreak/>
              <w:t xml:space="preserve">ционной </w:t>
            </w:r>
            <w:proofErr w:type="spellStart"/>
            <w:r w:rsidRPr="00D64251">
              <w:rPr>
                <w:rFonts w:ascii="Arial" w:hAnsi="Arial" w:cs="Arial"/>
                <w:sz w:val="24"/>
                <w:szCs w:val="16"/>
              </w:rPr>
              <w:t>телемуникационной</w:t>
            </w:r>
            <w:proofErr w:type="spellEnd"/>
            <w:r w:rsidRPr="00D64251">
              <w:rPr>
                <w:rFonts w:ascii="Arial" w:hAnsi="Arial" w:cs="Arial"/>
                <w:sz w:val="24"/>
                <w:szCs w:val="16"/>
              </w:rPr>
              <w:t xml:space="preserve"> сети «Интернет» </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29" w:type="pct"/>
            <w:shd w:val="clear" w:color="000000" w:fill="FFFFFF"/>
          </w:tcPr>
          <w:p w:rsidR="008565C9" w:rsidRPr="00D64251" w:rsidRDefault="008565C9" w:rsidP="008565C9">
            <w:pPr>
              <w:suppressAutoHyphens/>
              <w:jc w:val="both"/>
              <w:rPr>
                <w:rFonts w:ascii="Arial" w:hAnsi="Arial" w:cs="Arial"/>
                <w:sz w:val="24"/>
                <w:szCs w:val="16"/>
              </w:rPr>
            </w:pP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6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5" w:type="pct"/>
            <w:shd w:val="clear" w:color="000000" w:fill="FFFFFF"/>
          </w:tcPr>
          <w:p w:rsidR="008565C9" w:rsidRPr="00D64251" w:rsidRDefault="008565C9" w:rsidP="008565C9">
            <w:pPr>
              <w:suppressAutoHyphens/>
              <w:jc w:val="both"/>
              <w:rPr>
                <w:rFonts w:ascii="Arial" w:hAnsi="Arial" w:cs="Arial"/>
                <w:sz w:val="24"/>
                <w:szCs w:val="16"/>
              </w:rPr>
            </w:pPr>
          </w:p>
        </w:tc>
      </w:tr>
      <w:tr w:rsidR="008565C9" w:rsidRPr="00D64251" w:rsidTr="008565C9">
        <w:trPr>
          <w:gridAfter w:val="7"/>
          <w:wAfter w:w="1418" w:type="pct"/>
          <w:trHeight w:val="303"/>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59</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финан</w:t>
            </w:r>
            <w:r w:rsidRPr="00D64251">
              <w:rPr>
                <w:rFonts w:ascii="Arial" w:hAnsi="Arial" w:cs="Arial"/>
                <w:sz w:val="24"/>
                <w:szCs w:val="16"/>
              </w:rPr>
              <w:lastRenderedPageBreak/>
              <w:t>сирование за счет местного бюджета</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ты</w:t>
            </w:r>
            <w:r w:rsidRPr="00D64251">
              <w:rPr>
                <w:rFonts w:ascii="Arial" w:hAnsi="Arial" w:cs="Arial"/>
                <w:sz w:val="24"/>
                <w:szCs w:val="16"/>
              </w:rPr>
              <w:lastRenderedPageBreak/>
              <w:t>с.рублей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04</w:t>
            </w:r>
            <w:r w:rsidRPr="00D64251">
              <w:rPr>
                <w:rFonts w:ascii="Arial" w:hAnsi="Arial" w:cs="Arial"/>
                <w:sz w:val="24"/>
                <w:szCs w:val="16"/>
              </w:rPr>
              <w:lastRenderedPageBreak/>
              <w:t xml:space="preserve"> 05</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26</w:t>
            </w:r>
            <w:r w:rsidRPr="00D64251">
              <w:rPr>
                <w:rFonts w:ascii="Arial" w:hAnsi="Arial" w:cs="Arial"/>
                <w:sz w:val="24"/>
                <w:szCs w:val="16"/>
              </w:rPr>
              <w:lastRenderedPageBreak/>
              <w:t>00 400</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81</w:t>
            </w:r>
            <w:r w:rsidRPr="00D64251">
              <w:rPr>
                <w:rFonts w:ascii="Arial" w:hAnsi="Arial" w:cs="Arial"/>
                <w:sz w:val="24"/>
                <w:szCs w:val="16"/>
              </w:rPr>
              <w:lastRenderedPageBreak/>
              <w:t>0</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303"/>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60</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Кроме того фи</w:t>
            </w:r>
            <w:r w:rsidRPr="00D64251">
              <w:rPr>
                <w:rFonts w:ascii="Arial" w:hAnsi="Arial" w:cs="Arial"/>
                <w:sz w:val="24"/>
                <w:szCs w:val="16"/>
              </w:rPr>
              <w:lastRenderedPageBreak/>
              <w:t>нансирование за счет других источников</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тыс.ру</w:t>
            </w:r>
            <w:r w:rsidRPr="00D64251">
              <w:rPr>
                <w:rFonts w:ascii="Arial" w:hAnsi="Arial" w:cs="Arial"/>
                <w:sz w:val="24"/>
                <w:szCs w:val="16"/>
              </w:rPr>
              <w:lastRenderedPageBreak/>
              <w:t>блей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 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r>
      <w:tr w:rsidR="008565C9" w:rsidRPr="00D64251" w:rsidTr="008565C9">
        <w:trPr>
          <w:gridAfter w:val="7"/>
          <w:wAfter w:w="1418" w:type="pct"/>
          <w:trHeight w:val="303"/>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61</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Собственные </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тыс.р</w:t>
            </w:r>
            <w:r w:rsidRPr="00D64251">
              <w:rPr>
                <w:rFonts w:ascii="Arial" w:hAnsi="Arial" w:cs="Arial"/>
                <w:sz w:val="24"/>
                <w:szCs w:val="16"/>
              </w:rPr>
              <w:lastRenderedPageBreak/>
              <w:t>ублей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303"/>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62</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Кредиты банков</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тыс.рублей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303"/>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63</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Краевой </w:t>
            </w:r>
            <w:r w:rsidRPr="00D64251">
              <w:rPr>
                <w:rFonts w:ascii="Arial" w:hAnsi="Arial" w:cs="Arial"/>
                <w:sz w:val="24"/>
                <w:szCs w:val="16"/>
              </w:rPr>
              <w:lastRenderedPageBreak/>
              <w:t>бюджет</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тыс.</w:t>
            </w:r>
            <w:r w:rsidRPr="00D64251">
              <w:rPr>
                <w:rFonts w:ascii="Arial" w:hAnsi="Arial" w:cs="Arial"/>
                <w:sz w:val="24"/>
                <w:szCs w:val="16"/>
              </w:rPr>
              <w:lastRenderedPageBreak/>
              <w:t>рублей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303"/>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64</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Федеральный бюджет</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тыс.рублей</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gridAfter w:val="7"/>
          <w:wAfter w:w="1418" w:type="pct"/>
          <w:trHeight w:val="303"/>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65</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Показа</w:t>
            </w:r>
            <w:r w:rsidRPr="00D64251">
              <w:rPr>
                <w:rFonts w:ascii="Arial" w:hAnsi="Arial" w:cs="Arial"/>
                <w:sz w:val="24"/>
                <w:szCs w:val="16"/>
              </w:rPr>
              <w:lastRenderedPageBreak/>
              <w:t>тель:</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29" w:type="pct"/>
            <w:shd w:val="clear" w:color="000000" w:fill="FFFFFF"/>
          </w:tcPr>
          <w:p w:rsidR="008565C9" w:rsidRPr="00D64251" w:rsidRDefault="008565C9" w:rsidP="008565C9">
            <w:pPr>
              <w:suppressAutoHyphens/>
              <w:jc w:val="both"/>
              <w:rPr>
                <w:rFonts w:ascii="Arial" w:hAnsi="Arial" w:cs="Arial"/>
                <w:sz w:val="24"/>
                <w:szCs w:val="16"/>
              </w:rPr>
            </w:pP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6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7" w:type="pct"/>
            <w:shd w:val="clear" w:color="000000" w:fill="FFFFFF"/>
          </w:tcPr>
          <w:p w:rsidR="008565C9" w:rsidRPr="00D64251" w:rsidRDefault="008565C9" w:rsidP="008565C9">
            <w:pPr>
              <w:suppressAutoHyphens/>
              <w:jc w:val="both"/>
              <w:rPr>
                <w:rFonts w:ascii="Arial" w:hAnsi="Arial" w:cs="Arial"/>
                <w:sz w:val="24"/>
                <w:szCs w:val="16"/>
              </w:rPr>
            </w:pPr>
          </w:p>
        </w:tc>
        <w:tc>
          <w:tcPr>
            <w:tcW w:w="155" w:type="pct"/>
            <w:shd w:val="clear" w:color="000000" w:fill="FFFFFF"/>
          </w:tcPr>
          <w:p w:rsidR="008565C9" w:rsidRPr="00D64251" w:rsidRDefault="008565C9" w:rsidP="008565C9">
            <w:pPr>
              <w:suppressAutoHyphens/>
              <w:jc w:val="both"/>
              <w:rPr>
                <w:rFonts w:ascii="Arial" w:hAnsi="Arial" w:cs="Arial"/>
                <w:sz w:val="24"/>
                <w:szCs w:val="16"/>
              </w:rPr>
            </w:pPr>
          </w:p>
        </w:tc>
      </w:tr>
      <w:tr w:rsidR="008565C9" w:rsidRPr="00D64251" w:rsidTr="008565C9">
        <w:trPr>
          <w:gridAfter w:val="7"/>
          <w:wAfter w:w="1418" w:type="pct"/>
          <w:trHeight w:val="303"/>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66</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Количество размещенных статей</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Ед.</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4</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4</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4</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4</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4</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4</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4</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28</w:t>
            </w:r>
          </w:p>
        </w:tc>
      </w:tr>
      <w:tr w:rsidR="008565C9" w:rsidRPr="00D64251" w:rsidTr="008565C9">
        <w:trPr>
          <w:gridAfter w:val="7"/>
          <w:wAfter w:w="1418" w:type="pct"/>
          <w:trHeight w:val="303"/>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67</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bCs/>
                <w:sz w:val="24"/>
                <w:szCs w:val="16"/>
              </w:rPr>
              <w:t xml:space="preserve">ВСЕГО ИЗ </w:t>
            </w:r>
            <w:r w:rsidRPr="00D64251">
              <w:rPr>
                <w:rFonts w:ascii="Arial" w:hAnsi="Arial" w:cs="Arial"/>
                <w:bCs/>
                <w:sz w:val="24"/>
                <w:szCs w:val="16"/>
              </w:rPr>
              <w:lastRenderedPageBreak/>
              <w:t>МЕСТНОГО БЮДЖЕТА</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Тыс.р</w:t>
            </w:r>
            <w:r w:rsidRPr="00D64251">
              <w:rPr>
                <w:rFonts w:ascii="Arial" w:hAnsi="Arial" w:cs="Arial"/>
                <w:sz w:val="24"/>
                <w:szCs w:val="16"/>
              </w:rPr>
              <w:lastRenderedPageBreak/>
              <w:t>уб.</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04 0</w:t>
            </w:r>
            <w:r w:rsidRPr="00D64251">
              <w:rPr>
                <w:rFonts w:ascii="Arial" w:hAnsi="Arial" w:cs="Arial"/>
                <w:sz w:val="24"/>
                <w:szCs w:val="16"/>
              </w:rPr>
              <w:lastRenderedPageBreak/>
              <w:t>5</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 xml:space="preserve">2600 </w:t>
            </w:r>
            <w:r w:rsidRPr="00D64251">
              <w:rPr>
                <w:rFonts w:ascii="Arial" w:hAnsi="Arial" w:cs="Arial"/>
                <w:sz w:val="24"/>
                <w:szCs w:val="16"/>
              </w:rPr>
              <w:lastRenderedPageBreak/>
              <w:t>400</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810</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0</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0</w:t>
            </w:r>
          </w:p>
        </w:tc>
        <w:tc>
          <w:tcPr>
            <w:tcW w:w="157" w:type="pct"/>
            <w:shd w:val="clear" w:color="000000" w:fill="FFFFFF"/>
            <w:noWrap/>
          </w:tcPr>
          <w:p w:rsidR="008565C9" w:rsidRPr="00D64251" w:rsidRDefault="008565C9" w:rsidP="008565C9">
            <w:pPr>
              <w:suppressAutoHyphens/>
              <w:autoSpaceDE w:val="0"/>
              <w:autoSpaceDN w:val="0"/>
              <w:adjustRightInd w:val="0"/>
              <w:jc w:val="both"/>
              <w:rPr>
                <w:rFonts w:ascii="Arial" w:hAnsi="Arial" w:cs="Arial"/>
                <w:bCs/>
                <w:sz w:val="24"/>
                <w:szCs w:val="16"/>
              </w:rPr>
            </w:pPr>
            <w:r w:rsidRPr="00D64251">
              <w:rPr>
                <w:rFonts w:ascii="Arial" w:hAnsi="Arial" w:cs="Arial"/>
                <w:bCs/>
                <w:sz w:val="24"/>
                <w:szCs w:val="16"/>
              </w:rPr>
              <w:t>3Х</w:t>
            </w:r>
          </w:p>
        </w:tc>
        <w:tc>
          <w:tcPr>
            <w:tcW w:w="167"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 xml:space="preserve"> 464</w:t>
            </w:r>
            <w:r w:rsidRPr="00D64251">
              <w:rPr>
                <w:rFonts w:ascii="Arial" w:hAnsi="Arial" w:cs="Arial"/>
                <w:bCs/>
                <w:sz w:val="24"/>
                <w:szCs w:val="16"/>
              </w:rPr>
              <w:lastRenderedPageBreak/>
              <w:t>7, 4</w:t>
            </w:r>
          </w:p>
        </w:tc>
        <w:tc>
          <w:tcPr>
            <w:tcW w:w="157" w:type="pct"/>
            <w:shd w:val="clear" w:color="000000" w:fill="FFFFFF"/>
            <w:noWrap/>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lastRenderedPageBreak/>
              <w:t xml:space="preserve"> 176</w:t>
            </w:r>
            <w:r w:rsidRPr="00D64251">
              <w:rPr>
                <w:rFonts w:ascii="Arial" w:hAnsi="Arial" w:cs="Arial"/>
                <w:bCs/>
                <w:sz w:val="24"/>
                <w:szCs w:val="16"/>
              </w:rPr>
              <w:lastRenderedPageBreak/>
              <w:t>8, 75</w:t>
            </w:r>
          </w:p>
        </w:tc>
        <w:tc>
          <w:tcPr>
            <w:tcW w:w="157"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lastRenderedPageBreak/>
              <w:t xml:space="preserve"> 700</w:t>
            </w:r>
          </w:p>
        </w:tc>
        <w:tc>
          <w:tcPr>
            <w:tcW w:w="157" w:type="pct"/>
            <w:shd w:val="clear" w:color="000000" w:fill="FFFFFF"/>
            <w:noWrap/>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 xml:space="preserve"> 700</w:t>
            </w:r>
          </w:p>
        </w:tc>
        <w:tc>
          <w:tcPr>
            <w:tcW w:w="157"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 xml:space="preserve"> 700</w:t>
            </w:r>
          </w:p>
        </w:tc>
        <w:tc>
          <w:tcPr>
            <w:tcW w:w="157"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 xml:space="preserve"> 700</w:t>
            </w:r>
          </w:p>
        </w:tc>
        <w:tc>
          <w:tcPr>
            <w:tcW w:w="155"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9216</w:t>
            </w:r>
            <w:r w:rsidRPr="00D64251">
              <w:rPr>
                <w:rFonts w:ascii="Arial" w:hAnsi="Arial" w:cs="Arial"/>
                <w:bCs/>
                <w:sz w:val="24"/>
                <w:szCs w:val="16"/>
              </w:rPr>
              <w:lastRenderedPageBreak/>
              <w:t>, 15</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68</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ВСЕГО ИЗ МЕСТНОГО БЮ</w:t>
            </w:r>
            <w:r w:rsidRPr="00D64251">
              <w:rPr>
                <w:rFonts w:ascii="Arial" w:hAnsi="Arial" w:cs="Arial"/>
                <w:bCs/>
                <w:sz w:val="24"/>
                <w:szCs w:val="16"/>
              </w:rPr>
              <w:lastRenderedPageBreak/>
              <w:t>ДЖЕТА (УСХ)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proofErr w:type="spellStart"/>
            <w:r w:rsidRPr="00D64251">
              <w:rPr>
                <w:rFonts w:ascii="Arial" w:hAnsi="Arial" w:cs="Arial"/>
                <w:sz w:val="24"/>
                <w:szCs w:val="16"/>
              </w:rPr>
              <w:lastRenderedPageBreak/>
              <w:t>тыс.рубл</w:t>
            </w:r>
            <w:proofErr w:type="spellEnd"/>
            <w:r w:rsidRPr="00D64251">
              <w:rPr>
                <w:rFonts w:ascii="Arial" w:hAnsi="Arial" w:cs="Arial"/>
                <w:sz w:val="24"/>
                <w:szCs w:val="16"/>
              </w:rPr>
              <w:t>.</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2015-2021 годы</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УСХ</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04 05</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2600 400</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810</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0</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0</w:t>
            </w:r>
          </w:p>
        </w:tc>
        <w:tc>
          <w:tcPr>
            <w:tcW w:w="157" w:type="pct"/>
            <w:shd w:val="clear" w:color="000000" w:fill="FFFFFF"/>
            <w:noWrap/>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Х</w:t>
            </w:r>
          </w:p>
        </w:tc>
        <w:tc>
          <w:tcPr>
            <w:tcW w:w="167" w:type="pct"/>
            <w:shd w:val="clear" w:color="000000" w:fill="FFFFFF"/>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1400</w:t>
            </w:r>
          </w:p>
        </w:tc>
        <w:tc>
          <w:tcPr>
            <w:tcW w:w="157" w:type="pct"/>
            <w:shd w:val="clear" w:color="000000" w:fill="FFFFFF"/>
            <w:noWrap/>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700</w:t>
            </w:r>
          </w:p>
        </w:tc>
        <w:tc>
          <w:tcPr>
            <w:tcW w:w="157" w:type="pct"/>
            <w:shd w:val="clear" w:color="000000" w:fill="FFFFFF"/>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700</w:t>
            </w:r>
          </w:p>
        </w:tc>
        <w:tc>
          <w:tcPr>
            <w:tcW w:w="157" w:type="pct"/>
            <w:shd w:val="clear" w:color="000000" w:fill="FFFFFF"/>
            <w:noWrap/>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700</w:t>
            </w:r>
          </w:p>
        </w:tc>
        <w:tc>
          <w:tcPr>
            <w:tcW w:w="157" w:type="pct"/>
            <w:shd w:val="clear" w:color="000000" w:fill="FFFFFF"/>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700</w:t>
            </w:r>
          </w:p>
        </w:tc>
        <w:tc>
          <w:tcPr>
            <w:tcW w:w="157" w:type="pct"/>
            <w:shd w:val="clear" w:color="000000" w:fill="FFFFFF"/>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700</w:t>
            </w:r>
          </w:p>
        </w:tc>
        <w:tc>
          <w:tcPr>
            <w:tcW w:w="155" w:type="pct"/>
            <w:shd w:val="clear" w:color="000000" w:fill="FFFFFF"/>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4900</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69</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ВСЕГО ИЗ МЕСТНОГО БЮДЖЕТА(д</w:t>
            </w:r>
            <w:r w:rsidRPr="00D64251">
              <w:rPr>
                <w:rFonts w:ascii="Arial" w:hAnsi="Arial" w:cs="Arial"/>
                <w:bCs/>
                <w:sz w:val="24"/>
                <w:szCs w:val="16"/>
              </w:rPr>
              <w:lastRenderedPageBreak/>
              <w:t>ругие структуры)</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proofErr w:type="spellStart"/>
            <w:r w:rsidRPr="00D64251">
              <w:rPr>
                <w:rFonts w:ascii="Arial" w:hAnsi="Arial" w:cs="Arial"/>
                <w:sz w:val="24"/>
                <w:szCs w:val="16"/>
              </w:rPr>
              <w:lastRenderedPageBreak/>
              <w:t>тыс.рубл</w:t>
            </w:r>
            <w:proofErr w:type="spellEnd"/>
            <w:r w:rsidRPr="00D64251">
              <w:rPr>
                <w:rFonts w:ascii="Arial" w:hAnsi="Arial" w:cs="Arial"/>
                <w:sz w:val="24"/>
                <w:szCs w:val="16"/>
              </w:rPr>
              <w:t>.</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2015-2021 годы</w:t>
            </w: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Другие структуры</w:t>
            </w: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04 05</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2600 400</w:t>
            </w: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810</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0</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0</w:t>
            </w:r>
          </w:p>
        </w:tc>
        <w:tc>
          <w:tcPr>
            <w:tcW w:w="157" w:type="pct"/>
            <w:shd w:val="clear" w:color="000000" w:fill="FFFFFF"/>
            <w:noWrap/>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Х</w:t>
            </w:r>
          </w:p>
        </w:tc>
        <w:tc>
          <w:tcPr>
            <w:tcW w:w="167" w:type="pct"/>
            <w:shd w:val="clear" w:color="000000" w:fill="FFFFFF"/>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3247, 4</w:t>
            </w:r>
          </w:p>
        </w:tc>
        <w:tc>
          <w:tcPr>
            <w:tcW w:w="157" w:type="pct"/>
            <w:shd w:val="clear" w:color="000000" w:fill="FFFFFF"/>
            <w:noWrap/>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1068, 75</w:t>
            </w:r>
          </w:p>
        </w:tc>
        <w:tc>
          <w:tcPr>
            <w:tcW w:w="157" w:type="pct"/>
            <w:shd w:val="clear" w:color="000000" w:fill="FFFFFF"/>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w:t>
            </w:r>
          </w:p>
        </w:tc>
        <w:tc>
          <w:tcPr>
            <w:tcW w:w="157" w:type="pct"/>
            <w:shd w:val="clear" w:color="000000" w:fill="FFFFFF"/>
            <w:noWrap/>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w:t>
            </w:r>
          </w:p>
        </w:tc>
        <w:tc>
          <w:tcPr>
            <w:tcW w:w="157" w:type="pct"/>
            <w:shd w:val="clear" w:color="000000" w:fill="FFFFFF"/>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w:t>
            </w:r>
          </w:p>
        </w:tc>
        <w:tc>
          <w:tcPr>
            <w:tcW w:w="157" w:type="pct"/>
            <w:shd w:val="clear" w:color="000000" w:fill="FFFFFF"/>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w:t>
            </w:r>
          </w:p>
        </w:tc>
        <w:tc>
          <w:tcPr>
            <w:tcW w:w="155" w:type="pct"/>
            <w:shd w:val="clear" w:color="000000" w:fill="FFFFFF"/>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4316, 15</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70</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ВНЕБЮДЖЕТНЫЕ ИСТОЧНИКИ</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proofErr w:type="spellStart"/>
            <w:r w:rsidRPr="00D64251">
              <w:rPr>
                <w:rFonts w:ascii="Arial" w:hAnsi="Arial" w:cs="Arial"/>
                <w:sz w:val="24"/>
                <w:szCs w:val="16"/>
              </w:rPr>
              <w:t>тыс.рубл</w:t>
            </w:r>
            <w:proofErr w:type="spellEnd"/>
            <w:r w:rsidRPr="00D64251">
              <w:rPr>
                <w:rFonts w:ascii="Arial" w:hAnsi="Arial" w:cs="Arial"/>
                <w:sz w:val="24"/>
                <w:szCs w:val="16"/>
              </w:rPr>
              <w:t>.</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rPr>
            </w:pPr>
          </w:p>
        </w:tc>
        <w:tc>
          <w:tcPr>
            <w:tcW w:w="157" w:type="pct"/>
            <w:shd w:val="clear" w:color="000000" w:fill="FFFFFF"/>
            <w:noWrap/>
          </w:tcPr>
          <w:p w:rsidR="008565C9" w:rsidRPr="00D64251" w:rsidRDefault="008565C9" w:rsidP="008565C9">
            <w:pPr>
              <w:suppressAutoHyphens/>
              <w:jc w:val="both"/>
              <w:rPr>
                <w:rFonts w:ascii="Arial" w:hAnsi="Arial" w:cs="Arial"/>
                <w:bCs/>
                <w:sz w:val="24"/>
                <w:szCs w:val="15"/>
              </w:rPr>
            </w:pPr>
          </w:p>
        </w:tc>
        <w:tc>
          <w:tcPr>
            <w:tcW w:w="167" w:type="pct"/>
            <w:shd w:val="clear" w:color="000000" w:fill="FFFFFF"/>
          </w:tcPr>
          <w:p w:rsidR="008565C9" w:rsidRPr="00D64251" w:rsidRDefault="008565C9" w:rsidP="008565C9">
            <w:pPr>
              <w:suppressAutoHyphens/>
              <w:jc w:val="both"/>
              <w:rPr>
                <w:rFonts w:ascii="Arial" w:hAnsi="Arial" w:cs="Arial"/>
                <w:bCs/>
                <w:sz w:val="24"/>
                <w:szCs w:val="15"/>
              </w:rPr>
            </w:pPr>
          </w:p>
        </w:tc>
        <w:tc>
          <w:tcPr>
            <w:tcW w:w="157" w:type="pct"/>
            <w:shd w:val="clear" w:color="000000" w:fill="FFFFFF"/>
            <w:noWrap/>
          </w:tcPr>
          <w:p w:rsidR="008565C9" w:rsidRPr="00D64251" w:rsidRDefault="008565C9" w:rsidP="008565C9">
            <w:pPr>
              <w:suppressAutoHyphens/>
              <w:jc w:val="both"/>
              <w:rPr>
                <w:rFonts w:ascii="Arial" w:hAnsi="Arial" w:cs="Arial"/>
                <w:bCs/>
                <w:sz w:val="24"/>
                <w:szCs w:val="15"/>
              </w:rPr>
            </w:pPr>
          </w:p>
        </w:tc>
        <w:tc>
          <w:tcPr>
            <w:tcW w:w="157" w:type="pct"/>
            <w:shd w:val="clear" w:color="000000" w:fill="FFFFFF"/>
          </w:tcPr>
          <w:p w:rsidR="008565C9" w:rsidRPr="00D64251" w:rsidRDefault="008565C9" w:rsidP="008565C9">
            <w:pPr>
              <w:suppressAutoHyphens/>
              <w:jc w:val="both"/>
              <w:rPr>
                <w:rFonts w:ascii="Arial" w:hAnsi="Arial" w:cs="Arial"/>
                <w:bCs/>
                <w:sz w:val="24"/>
                <w:szCs w:val="15"/>
              </w:rPr>
            </w:pPr>
          </w:p>
        </w:tc>
        <w:tc>
          <w:tcPr>
            <w:tcW w:w="157" w:type="pct"/>
            <w:shd w:val="clear" w:color="000000" w:fill="FFFFFF"/>
            <w:noWrap/>
          </w:tcPr>
          <w:p w:rsidR="008565C9" w:rsidRPr="00D64251" w:rsidRDefault="008565C9" w:rsidP="008565C9">
            <w:pPr>
              <w:suppressAutoHyphens/>
              <w:jc w:val="both"/>
              <w:rPr>
                <w:rFonts w:ascii="Arial" w:hAnsi="Arial" w:cs="Arial"/>
                <w:bCs/>
                <w:sz w:val="24"/>
                <w:szCs w:val="15"/>
              </w:rPr>
            </w:pPr>
          </w:p>
        </w:tc>
        <w:tc>
          <w:tcPr>
            <w:tcW w:w="157" w:type="pct"/>
            <w:shd w:val="clear" w:color="000000" w:fill="FFFFFF"/>
          </w:tcPr>
          <w:p w:rsidR="008565C9" w:rsidRPr="00D64251" w:rsidRDefault="008565C9" w:rsidP="008565C9">
            <w:pPr>
              <w:suppressAutoHyphens/>
              <w:jc w:val="both"/>
              <w:rPr>
                <w:rFonts w:ascii="Arial" w:hAnsi="Arial" w:cs="Arial"/>
                <w:bCs/>
                <w:sz w:val="24"/>
                <w:szCs w:val="15"/>
              </w:rPr>
            </w:pPr>
          </w:p>
        </w:tc>
        <w:tc>
          <w:tcPr>
            <w:tcW w:w="157" w:type="pct"/>
            <w:shd w:val="clear" w:color="000000" w:fill="FFFFFF"/>
          </w:tcPr>
          <w:p w:rsidR="008565C9" w:rsidRPr="00D64251" w:rsidRDefault="008565C9" w:rsidP="008565C9">
            <w:pPr>
              <w:suppressAutoHyphens/>
              <w:jc w:val="both"/>
              <w:rPr>
                <w:rFonts w:ascii="Arial" w:hAnsi="Arial" w:cs="Arial"/>
                <w:bCs/>
                <w:sz w:val="24"/>
                <w:szCs w:val="15"/>
              </w:rPr>
            </w:pPr>
          </w:p>
        </w:tc>
        <w:tc>
          <w:tcPr>
            <w:tcW w:w="155" w:type="pct"/>
            <w:shd w:val="clear" w:color="000000" w:fill="FFFFFF"/>
          </w:tcPr>
          <w:p w:rsidR="008565C9" w:rsidRPr="00D64251" w:rsidRDefault="008565C9" w:rsidP="008565C9">
            <w:pPr>
              <w:suppressAutoHyphens/>
              <w:jc w:val="both"/>
              <w:rPr>
                <w:rFonts w:ascii="Arial" w:hAnsi="Arial" w:cs="Arial"/>
                <w:bCs/>
                <w:sz w:val="24"/>
                <w:szCs w:val="15"/>
              </w:rPr>
            </w:pP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7</w:t>
            </w:r>
            <w:r w:rsidRPr="00D64251">
              <w:rPr>
                <w:rFonts w:ascii="Arial" w:hAnsi="Arial" w:cs="Arial"/>
                <w:sz w:val="24"/>
                <w:szCs w:val="16"/>
              </w:rPr>
              <w:lastRenderedPageBreak/>
              <w:t>1</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Соб</w:t>
            </w:r>
            <w:r w:rsidRPr="00D64251">
              <w:rPr>
                <w:rFonts w:ascii="Arial" w:hAnsi="Arial" w:cs="Arial"/>
                <w:bCs/>
                <w:sz w:val="24"/>
                <w:szCs w:val="16"/>
              </w:rPr>
              <w:lastRenderedPageBreak/>
              <w:t>ственные</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proofErr w:type="spellStart"/>
            <w:r w:rsidRPr="00D64251">
              <w:rPr>
                <w:rFonts w:ascii="Arial" w:hAnsi="Arial" w:cs="Arial"/>
                <w:sz w:val="24"/>
                <w:szCs w:val="16"/>
              </w:rPr>
              <w:lastRenderedPageBreak/>
              <w:t>т</w:t>
            </w:r>
            <w:r w:rsidRPr="00D64251">
              <w:rPr>
                <w:rFonts w:ascii="Arial" w:hAnsi="Arial" w:cs="Arial"/>
                <w:sz w:val="24"/>
                <w:szCs w:val="16"/>
              </w:rPr>
              <w:lastRenderedPageBreak/>
              <w:t>ыс.рубл</w:t>
            </w:r>
            <w:proofErr w:type="spellEnd"/>
            <w:r w:rsidRPr="00D64251">
              <w:rPr>
                <w:rFonts w:ascii="Arial" w:hAnsi="Arial" w:cs="Arial"/>
                <w:sz w:val="24"/>
                <w:szCs w:val="16"/>
              </w:rPr>
              <w:t>.</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rPr>
            </w:pPr>
          </w:p>
        </w:tc>
        <w:tc>
          <w:tcPr>
            <w:tcW w:w="157" w:type="pct"/>
            <w:shd w:val="clear" w:color="000000" w:fill="FFFFFF"/>
            <w:noWrap/>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2</w:t>
            </w:r>
            <w:r w:rsidRPr="00D64251">
              <w:rPr>
                <w:rFonts w:ascii="Arial" w:hAnsi="Arial" w:cs="Arial"/>
                <w:bCs/>
                <w:sz w:val="24"/>
                <w:szCs w:val="15"/>
              </w:rPr>
              <w:lastRenderedPageBreak/>
              <w:t>100</w:t>
            </w:r>
          </w:p>
        </w:tc>
        <w:tc>
          <w:tcPr>
            <w:tcW w:w="167" w:type="pct"/>
            <w:shd w:val="clear" w:color="000000" w:fill="FFFFFF"/>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lastRenderedPageBreak/>
              <w:t>2</w:t>
            </w:r>
            <w:r w:rsidRPr="00D64251">
              <w:rPr>
                <w:rFonts w:ascii="Arial" w:hAnsi="Arial" w:cs="Arial"/>
                <w:bCs/>
                <w:sz w:val="24"/>
                <w:szCs w:val="15"/>
              </w:rPr>
              <w:lastRenderedPageBreak/>
              <w:t>100</w:t>
            </w:r>
          </w:p>
        </w:tc>
        <w:tc>
          <w:tcPr>
            <w:tcW w:w="157" w:type="pct"/>
            <w:shd w:val="clear" w:color="000000" w:fill="FFFFFF"/>
            <w:noWrap/>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lastRenderedPageBreak/>
              <w:t>2</w:t>
            </w:r>
            <w:r w:rsidRPr="00D64251">
              <w:rPr>
                <w:rFonts w:ascii="Arial" w:hAnsi="Arial" w:cs="Arial"/>
                <w:bCs/>
                <w:sz w:val="24"/>
                <w:szCs w:val="15"/>
              </w:rPr>
              <w:lastRenderedPageBreak/>
              <w:t>100</w:t>
            </w:r>
          </w:p>
        </w:tc>
        <w:tc>
          <w:tcPr>
            <w:tcW w:w="157" w:type="pct"/>
            <w:shd w:val="clear" w:color="000000" w:fill="FFFFFF"/>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lastRenderedPageBreak/>
              <w:t>2</w:t>
            </w:r>
            <w:r w:rsidRPr="00D64251">
              <w:rPr>
                <w:rFonts w:ascii="Arial" w:hAnsi="Arial" w:cs="Arial"/>
                <w:bCs/>
                <w:sz w:val="24"/>
                <w:szCs w:val="15"/>
              </w:rPr>
              <w:lastRenderedPageBreak/>
              <w:t>100</w:t>
            </w:r>
          </w:p>
        </w:tc>
        <w:tc>
          <w:tcPr>
            <w:tcW w:w="157" w:type="pct"/>
            <w:shd w:val="clear" w:color="000000" w:fill="FFFFFF"/>
            <w:noWrap/>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lastRenderedPageBreak/>
              <w:t>2</w:t>
            </w:r>
            <w:r w:rsidRPr="00D64251">
              <w:rPr>
                <w:rFonts w:ascii="Arial" w:hAnsi="Arial" w:cs="Arial"/>
                <w:bCs/>
                <w:sz w:val="24"/>
                <w:szCs w:val="15"/>
              </w:rPr>
              <w:lastRenderedPageBreak/>
              <w:t>100</w:t>
            </w:r>
          </w:p>
        </w:tc>
        <w:tc>
          <w:tcPr>
            <w:tcW w:w="157" w:type="pct"/>
            <w:shd w:val="clear" w:color="000000" w:fill="FFFFFF"/>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lastRenderedPageBreak/>
              <w:t>2</w:t>
            </w:r>
            <w:r w:rsidRPr="00D64251">
              <w:rPr>
                <w:rFonts w:ascii="Arial" w:hAnsi="Arial" w:cs="Arial"/>
                <w:bCs/>
                <w:sz w:val="24"/>
                <w:szCs w:val="15"/>
              </w:rPr>
              <w:lastRenderedPageBreak/>
              <w:t>100</w:t>
            </w:r>
          </w:p>
        </w:tc>
        <w:tc>
          <w:tcPr>
            <w:tcW w:w="157" w:type="pct"/>
            <w:shd w:val="clear" w:color="000000" w:fill="FFFFFF"/>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lastRenderedPageBreak/>
              <w:t>2</w:t>
            </w:r>
            <w:r w:rsidRPr="00D64251">
              <w:rPr>
                <w:rFonts w:ascii="Arial" w:hAnsi="Arial" w:cs="Arial"/>
                <w:bCs/>
                <w:sz w:val="24"/>
                <w:szCs w:val="15"/>
              </w:rPr>
              <w:lastRenderedPageBreak/>
              <w:t>100</w:t>
            </w:r>
          </w:p>
        </w:tc>
        <w:tc>
          <w:tcPr>
            <w:tcW w:w="155" w:type="pct"/>
            <w:shd w:val="clear" w:color="000000" w:fill="FFFFFF"/>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lastRenderedPageBreak/>
              <w:t>1</w:t>
            </w:r>
            <w:r w:rsidRPr="00D64251">
              <w:rPr>
                <w:rFonts w:ascii="Arial" w:hAnsi="Arial" w:cs="Arial"/>
                <w:bCs/>
                <w:sz w:val="24"/>
                <w:szCs w:val="15"/>
              </w:rPr>
              <w:lastRenderedPageBreak/>
              <w:t>4700</w:t>
            </w:r>
          </w:p>
        </w:tc>
      </w:tr>
      <w:tr w:rsidR="008565C9" w:rsidRPr="00D64251" w:rsidTr="008565C9">
        <w:trPr>
          <w:gridAfter w:val="7"/>
          <w:wAfter w:w="1418" w:type="pct"/>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72</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КРАЕВОЙ БЮДЖЕТ</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proofErr w:type="spellStart"/>
            <w:r w:rsidRPr="00D64251">
              <w:rPr>
                <w:rFonts w:ascii="Arial" w:hAnsi="Arial" w:cs="Arial"/>
                <w:sz w:val="24"/>
                <w:szCs w:val="16"/>
              </w:rPr>
              <w:t>тыс.рубл</w:t>
            </w:r>
            <w:proofErr w:type="spellEnd"/>
            <w:r w:rsidRPr="00D64251">
              <w:rPr>
                <w:rFonts w:ascii="Arial" w:hAnsi="Arial" w:cs="Arial"/>
                <w:sz w:val="24"/>
                <w:szCs w:val="16"/>
              </w:rPr>
              <w:t>.</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Х</w:t>
            </w:r>
          </w:p>
        </w:tc>
      </w:tr>
      <w:tr w:rsidR="008565C9" w:rsidRPr="00D64251" w:rsidTr="008565C9">
        <w:trPr>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73</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ФЕДЕ</w:t>
            </w:r>
            <w:r w:rsidRPr="00D64251">
              <w:rPr>
                <w:rFonts w:ascii="Arial" w:hAnsi="Arial" w:cs="Arial"/>
                <w:bCs/>
                <w:sz w:val="24"/>
                <w:szCs w:val="16"/>
              </w:rPr>
              <w:lastRenderedPageBreak/>
              <w:t>РАЛЬНЫЙ БЮДЖЕТ</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proofErr w:type="spellStart"/>
            <w:r w:rsidRPr="00D64251">
              <w:rPr>
                <w:rFonts w:ascii="Arial" w:hAnsi="Arial" w:cs="Arial"/>
                <w:sz w:val="24"/>
                <w:szCs w:val="16"/>
              </w:rPr>
              <w:lastRenderedPageBreak/>
              <w:t>ты</w:t>
            </w:r>
            <w:r w:rsidRPr="00D64251">
              <w:rPr>
                <w:rFonts w:ascii="Arial" w:hAnsi="Arial" w:cs="Arial"/>
                <w:sz w:val="24"/>
                <w:szCs w:val="16"/>
              </w:rPr>
              <w:lastRenderedPageBreak/>
              <w:t>с.рубл</w:t>
            </w:r>
            <w:proofErr w:type="spellEnd"/>
            <w:r w:rsidRPr="00D64251">
              <w:rPr>
                <w:rFonts w:ascii="Arial" w:hAnsi="Arial" w:cs="Arial"/>
                <w:sz w:val="24"/>
                <w:szCs w:val="16"/>
              </w:rPr>
              <w:t>.</w:t>
            </w:r>
          </w:p>
        </w:tc>
        <w:tc>
          <w:tcPr>
            <w:tcW w:w="129" w:type="pct"/>
            <w:shd w:val="clear" w:color="000000" w:fill="FFFFFF"/>
          </w:tcPr>
          <w:p w:rsidR="008565C9" w:rsidRPr="00D64251" w:rsidRDefault="008565C9" w:rsidP="008565C9">
            <w:pPr>
              <w:suppressAutoHyphens/>
              <w:jc w:val="both"/>
              <w:rPr>
                <w:rFonts w:ascii="Arial" w:hAnsi="Arial" w:cs="Arial"/>
                <w:sz w:val="24"/>
                <w:szCs w:val="16"/>
              </w:rPr>
            </w:pP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6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w:t>
            </w:r>
          </w:p>
        </w:tc>
        <w:tc>
          <w:tcPr>
            <w:tcW w:w="155"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t xml:space="preserve">Х  </w:t>
            </w:r>
          </w:p>
        </w:tc>
        <w:tc>
          <w:tcPr>
            <w:tcW w:w="238" w:type="pct"/>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10</w:t>
            </w:r>
            <w:r w:rsidRPr="00D64251">
              <w:rPr>
                <w:rFonts w:ascii="Arial" w:hAnsi="Arial" w:cs="Arial"/>
                <w:bCs/>
                <w:sz w:val="24"/>
                <w:szCs w:val="15"/>
              </w:rPr>
              <w:lastRenderedPageBreak/>
              <w:t>3</w:t>
            </w:r>
          </w:p>
        </w:tc>
        <w:tc>
          <w:tcPr>
            <w:tcW w:w="197" w:type="pct"/>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lastRenderedPageBreak/>
              <w:t>11</w:t>
            </w:r>
            <w:r w:rsidRPr="00D64251">
              <w:rPr>
                <w:rFonts w:ascii="Arial" w:hAnsi="Arial" w:cs="Arial"/>
                <w:bCs/>
                <w:sz w:val="24"/>
                <w:szCs w:val="15"/>
              </w:rPr>
              <w:lastRenderedPageBreak/>
              <w:t>3</w:t>
            </w:r>
          </w:p>
        </w:tc>
        <w:tc>
          <w:tcPr>
            <w:tcW w:w="197" w:type="pct"/>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lastRenderedPageBreak/>
              <w:t>11</w:t>
            </w:r>
            <w:r w:rsidRPr="00D64251">
              <w:rPr>
                <w:rFonts w:ascii="Arial" w:hAnsi="Arial" w:cs="Arial"/>
                <w:bCs/>
                <w:sz w:val="24"/>
                <w:szCs w:val="15"/>
              </w:rPr>
              <w:lastRenderedPageBreak/>
              <w:t>4</w:t>
            </w:r>
          </w:p>
        </w:tc>
        <w:tc>
          <w:tcPr>
            <w:tcW w:w="197" w:type="pct"/>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lastRenderedPageBreak/>
              <w:t>11</w:t>
            </w:r>
            <w:r w:rsidRPr="00D64251">
              <w:rPr>
                <w:rFonts w:ascii="Arial" w:hAnsi="Arial" w:cs="Arial"/>
                <w:bCs/>
                <w:sz w:val="24"/>
                <w:szCs w:val="15"/>
              </w:rPr>
              <w:lastRenderedPageBreak/>
              <w:t>7</w:t>
            </w:r>
          </w:p>
        </w:tc>
        <w:tc>
          <w:tcPr>
            <w:tcW w:w="197" w:type="pct"/>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lastRenderedPageBreak/>
              <w:t>12</w:t>
            </w:r>
            <w:r w:rsidRPr="00D64251">
              <w:rPr>
                <w:rFonts w:ascii="Arial" w:hAnsi="Arial" w:cs="Arial"/>
                <w:bCs/>
                <w:sz w:val="24"/>
                <w:szCs w:val="15"/>
              </w:rPr>
              <w:lastRenderedPageBreak/>
              <w:t>1</w:t>
            </w:r>
          </w:p>
        </w:tc>
        <w:tc>
          <w:tcPr>
            <w:tcW w:w="197" w:type="pct"/>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lastRenderedPageBreak/>
              <w:t>12</w:t>
            </w:r>
            <w:r w:rsidRPr="00D64251">
              <w:rPr>
                <w:rFonts w:ascii="Arial" w:hAnsi="Arial" w:cs="Arial"/>
                <w:bCs/>
                <w:sz w:val="24"/>
                <w:szCs w:val="15"/>
              </w:rPr>
              <w:lastRenderedPageBreak/>
              <w:t>7</w:t>
            </w:r>
          </w:p>
        </w:tc>
        <w:tc>
          <w:tcPr>
            <w:tcW w:w="197" w:type="pct"/>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lastRenderedPageBreak/>
              <w:t>80</w:t>
            </w:r>
            <w:r w:rsidRPr="00D64251">
              <w:rPr>
                <w:rFonts w:ascii="Arial" w:hAnsi="Arial" w:cs="Arial"/>
                <w:bCs/>
                <w:sz w:val="24"/>
                <w:szCs w:val="15"/>
              </w:rPr>
              <w:lastRenderedPageBreak/>
              <w:t>0</w:t>
            </w:r>
          </w:p>
        </w:tc>
      </w:tr>
      <w:tr w:rsidR="008565C9" w:rsidRPr="00D64251" w:rsidTr="008565C9">
        <w:trPr>
          <w:trHeight w:val="20"/>
        </w:trPr>
        <w:tc>
          <w:tcPr>
            <w:tcW w:w="97" w:type="pct"/>
            <w:shd w:val="clear" w:color="000000" w:fill="FFFFFF"/>
          </w:tcPr>
          <w:p w:rsidR="008565C9" w:rsidRPr="00D64251" w:rsidRDefault="008565C9" w:rsidP="008565C9">
            <w:pPr>
              <w:suppressAutoHyphens/>
              <w:jc w:val="both"/>
              <w:rPr>
                <w:rFonts w:ascii="Arial" w:hAnsi="Arial" w:cs="Arial"/>
                <w:sz w:val="24"/>
                <w:szCs w:val="16"/>
              </w:rPr>
            </w:pPr>
            <w:r w:rsidRPr="00D64251">
              <w:rPr>
                <w:rFonts w:ascii="Arial" w:hAnsi="Arial" w:cs="Arial"/>
                <w:sz w:val="24"/>
                <w:szCs w:val="16"/>
              </w:rPr>
              <w:lastRenderedPageBreak/>
              <w:t>74</w:t>
            </w: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516"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 xml:space="preserve"> Всего по программе(местный </w:t>
            </w:r>
            <w:r w:rsidRPr="00D64251">
              <w:rPr>
                <w:rFonts w:ascii="Arial" w:hAnsi="Arial" w:cs="Arial"/>
                <w:bCs/>
                <w:sz w:val="24"/>
                <w:szCs w:val="16"/>
              </w:rPr>
              <w:lastRenderedPageBreak/>
              <w:t>бюджет и внебюджетные источники)</w:t>
            </w: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29" w:type="pct"/>
            <w:shd w:val="clear" w:color="000000" w:fill="FFFFFF"/>
          </w:tcPr>
          <w:p w:rsidR="008565C9" w:rsidRPr="00D64251" w:rsidRDefault="008565C9" w:rsidP="008565C9">
            <w:pPr>
              <w:suppressAutoHyphens/>
              <w:jc w:val="both"/>
              <w:rPr>
                <w:rFonts w:ascii="Arial" w:hAnsi="Arial" w:cs="Arial"/>
                <w:sz w:val="24"/>
                <w:szCs w:val="16"/>
              </w:rPr>
            </w:pPr>
          </w:p>
        </w:tc>
        <w:tc>
          <w:tcPr>
            <w:tcW w:w="226" w:type="pct"/>
            <w:shd w:val="clear" w:color="000000" w:fill="FFFFFF"/>
          </w:tcPr>
          <w:p w:rsidR="008565C9" w:rsidRPr="00D64251" w:rsidRDefault="008565C9" w:rsidP="008565C9">
            <w:pPr>
              <w:suppressAutoHyphens/>
              <w:jc w:val="both"/>
              <w:rPr>
                <w:rFonts w:ascii="Arial" w:hAnsi="Arial" w:cs="Arial"/>
                <w:sz w:val="24"/>
                <w:szCs w:val="16"/>
              </w:rPr>
            </w:pPr>
          </w:p>
        </w:tc>
        <w:tc>
          <w:tcPr>
            <w:tcW w:w="161"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93"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00"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9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szCs w:val="16"/>
              </w:rPr>
            </w:pPr>
          </w:p>
        </w:tc>
        <w:tc>
          <w:tcPr>
            <w:tcW w:w="157" w:type="pct"/>
            <w:shd w:val="clear" w:color="000000" w:fill="FFFFFF"/>
            <w:noWrap/>
          </w:tcPr>
          <w:p w:rsidR="008565C9" w:rsidRPr="00D64251" w:rsidRDefault="008565C9" w:rsidP="008565C9">
            <w:pPr>
              <w:suppressAutoHyphens/>
              <w:jc w:val="both"/>
              <w:rPr>
                <w:rFonts w:ascii="Arial" w:hAnsi="Arial" w:cs="Arial"/>
                <w:sz w:val="24"/>
              </w:rPr>
            </w:pPr>
          </w:p>
        </w:tc>
        <w:tc>
          <w:tcPr>
            <w:tcW w:w="157" w:type="pct"/>
            <w:shd w:val="clear" w:color="000000" w:fill="FFFFFF"/>
            <w:noWrap/>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2100, 0</w:t>
            </w:r>
          </w:p>
        </w:tc>
        <w:tc>
          <w:tcPr>
            <w:tcW w:w="167"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6747, 4</w:t>
            </w:r>
          </w:p>
        </w:tc>
        <w:tc>
          <w:tcPr>
            <w:tcW w:w="157" w:type="pct"/>
            <w:shd w:val="clear" w:color="000000" w:fill="FFFFFF"/>
            <w:noWrap/>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3868, 75</w:t>
            </w:r>
          </w:p>
        </w:tc>
        <w:tc>
          <w:tcPr>
            <w:tcW w:w="157"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2800</w:t>
            </w:r>
          </w:p>
        </w:tc>
        <w:tc>
          <w:tcPr>
            <w:tcW w:w="157" w:type="pct"/>
            <w:shd w:val="clear" w:color="000000" w:fill="FFFFFF"/>
            <w:noWrap/>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2800</w:t>
            </w:r>
          </w:p>
        </w:tc>
        <w:tc>
          <w:tcPr>
            <w:tcW w:w="157"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2800</w:t>
            </w:r>
          </w:p>
        </w:tc>
        <w:tc>
          <w:tcPr>
            <w:tcW w:w="157" w:type="pct"/>
            <w:shd w:val="clear" w:color="000000" w:fill="FFFFFF"/>
          </w:tcPr>
          <w:p w:rsidR="008565C9" w:rsidRPr="00D64251" w:rsidRDefault="008565C9" w:rsidP="008565C9">
            <w:pPr>
              <w:suppressAutoHyphens/>
              <w:jc w:val="both"/>
              <w:rPr>
                <w:rFonts w:ascii="Arial" w:hAnsi="Arial" w:cs="Arial"/>
                <w:bCs/>
                <w:sz w:val="24"/>
                <w:szCs w:val="16"/>
              </w:rPr>
            </w:pPr>
            <w:r w:rsidRPr="00D64251">
              <w:rPr>
                <w:rFonts w:ascii="Arial" w:hAnsi="Arial" w:cs="Arial"/>
                <w:bCs/>
                <w:sz w:val="24"/>
                <w:szCs w:val="16"/>
              </w:rPr>
              <w:t>2800</w:t>
            </w:r>
          </w:p>
        </w:tc>
        <w:tc>
          <w:tcPr>
            <w:tcW w:w="155" w:type="pct"/>
            <w:shd w:val="clear" w:color="000000" w:fill="FFFFFF"/>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23916, 15</w:t>
            </w:r>
          </w:p>
        </w:tc>
        <w:tc>
          <w:tcPr>
            <w:tcW w:w="238" w:type="pct"/>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 xml:space="preserve">62 </w:t>
            </w:r>
          </w:p>
        </w:tc>
        <w:tc>
          <w:tcPr>
            <w:tcW w:w="197" w:type="pct"/>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 xml:space="preserve">73 </w:t>
            </w:r>
          </w:p>
        </w:tc>
        <w:tc>
          <w:tcPr>
            <w:tcW w:w="197" w:type="pct"/>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 xml:space="preserve">74 </w:t>
            </w:r>
          </w:p>
        </w:tc>
        <w:tc>
          <w:tcPr>
            <w:tcW w:w="197" w:type="pct"/>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 xml:space="preserve">77 </w:t>
            </w:r>
          </w:p>
        </w:tc>
        <w:tc>
          <w:tcPr>
            <w:tcW w:w="197" w:type="pct"/>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 xml:space="preserve">81 </w:t>
            </w:r>
          </w:p>
        </w:tc>
        <w:tc>
          <w:tcPr>
            <w:tcW w:w="197" w:type="pct"/>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 xml:space="preserve">87 </w:t>
            </w:r>
          </w:p>
        </w:tc>
        <w:tc>
          <w:tcPr>
            <w:tcW w:w="197" w:type="pct"/>
          </w:tcPr>
          <w:p w:rsidR="008565C9" w:rsidRPr="00D64251" w:rsidRDefault="008565C9" w:rsidP="008565C9">
            <w:pPr>
              <w:suppressAutoHyphens/>
              <w:jc w:val="both"/>
              <w:rPr>
                <w:rFonts w:ascii="Arial" w:hAnsi="Arial" w:cs="Arial"/>
                <w:bCs/>
                <w:sz w:val="24"/>
                <w:szCs w:val="15"/>
              </w:rPr>
            </w:pPr>
            <w:r w:rsidRPr="00D64251">
              <w:rPr>
                <w:rFonts w:ascii="Arial" w:hAnsi="Arial" w:cs="Arial"/>
                <w:bCs/>
                <w:sz w:val="24"/>
                <w:szCs w:val="15"/>
              </w:rPr>
              <w:t>518</w:t>
            </w:r>
          </w:p>
        </w:tc>
      </w:tr>
    </w:tbl>
    <w:p w:rsidR="008565C9" w:rsidRPr="00D64251" w:rsidRDefault="008565C9" w:rsidP="008565C9">
      <w:pPr>
        <w:pStyle w:val="aff3"/>
        <w:suppressAutoHyphens/>
        <w:ind w:firstLine="709"/>
        <w:rPr>
          <w:rFonts w:ascii="Arial" w:hAnsi="Arial" w:cs="Arial"/>
          <w:sz w:val="24"/>
        </w:rPr>
      </w:pPr>
    </w:p>
    <w:sectPr w:rsidR="008565C9" w:rsidRPr="00D64251" w:rsidSect="00113851">
      <w:type w:val="continuous"/>
      <w:pgSz w:w="11906" w:h="16838"/>
      <w:pgMar w:top="720" w:right="720" w:bottom="720" w:left="720"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7A8CB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2">
    <w:nsid w:val="0C247CD8"/>
    <w:multiLevelType w:val="hybridMultilevel"/>
    <w:tmpl w:val="365CB514"/>
    <w:lvl w:ilvl="0" w:tplc="AC4EA728">
      <w:numFmt w:val="bullet"/>
      <w:lvlText w:val="-"/>
      <w:lvlJc w:val="left"/>
      <w:pPr>
        <w:tabs>
          <w:tab w:val="num" w:pos="439"/>
        </w:tabs>
        <w:ind w:left="439" w:hanging="360"/>
      </w:pPr>
      <w:rPr>
        <w:rFonts w:ascii="Times New Roman" w:eastAsia="Times New Roman" w:hAnsi="Times New Roman" w:hint="default"/>
      </w:rPr>
    </w:lvl>
    <w:lvl w:ilvl="1" w:tplc="04190003">
      <w:start w:val="1"/>
      <w:numFmt w:val="bullet"/>
      <w:lvlText w:val="o"/>
      <w:lvlJc w:val="left"/>
      <w:pPr>
        <w:tabs>
          <w:tab w:val="num" w:pos="1159"/>
        </w:tabs>
        <w:ind w:left="1159" w:hanging="360"/>
      </w:pPr>
      <w:rPr>
        <w:rFonts w:ascii="Courier New" w:hAnsi="Courier New" w:hint="default"/>
      </w:rPr>
    </w:lvl>
    <w:lvl w:ilvl="2" w:tplc="04190005">
      <w:start w:val="1"/>
      <w:numFmt w:val="bullet"/>
      <w:lvlText w:val=""/>
      <w:lvlJc w:val="left"/>
      <w:pPr>
        <w:tabs>
          <w:tab w:val="num" w:pos="1879"/>
        </w:tabs>
        <w:ind w:left="1879" w:hanging="360"/>
      </w:pPr>
      <w:rPr>
        <w:rFonts w:ascii="Wingdings" w:hAnsi="Wingdings" w:hint="default"/>
      </w:rPr>
    </w:lvl>
    <w:lvl w:ilvl="3" w:tplc="04190001">
      <w:start w:val="1"/>
      <w:numFmt w:val="bullet"/>
      <w:lvlText w:val=""/>
      <w:lvlJc w:val="left"/>
      <w:pPr>
        <w:tabs>
          <w:tab w:val="num" w:pos="2599"/>
        </w:tabs>
        <w:ind w:left="2599" w:hanging="360"/>
      </w:pPr>
      <w:rPr>
        <w:rFonts w:ascii="Symbol" w:hAnsi="Symbol" w:hint="default"/>
      </w:rPr>
    </w:lvl>
    <w:lvl w:ilvl="4" w:tplc="04190003">
      <w:start w:val="1"/>
      <w:numFmt w:val="bullet"/>
      <w:lvlText w:val="o"/>
      <w:lvlJc w:val="left"/>
      <w:pPr>
        <w:tabs>
          <w:tab w:val="num" w:pos="3319"/>
        </w:tabs>
        <w:ind w:left="3319" w:hanging="360"/>
      </w:pPr>
      <w:rPr>
        <w:rFonts w:ascii="Courier New" w:hAnsi="Courier New" w:hint="default"/>
      </w:rPr>
    </w:lvl>
    <w:lvl w:ilvl="5" w:tplc="04190005">
      <w:start w:val="1"/>
      <w:numFmt w:val="bullet"/>
      <w:lvlText w:val=""/>
      <w:lvlJc w:val="left"/>
      <w:pPr>
        <w:tabs>
          <w:tab w:val="num" w:pos="4039"/>
        </w:tabs>
        <w:ind w:left="4039" w:hanging="360"/>
      </w:pPr>
      <w:rPr>
        <w:rFonts w:ascii="Wingdings" w:hAnsi="Wingdings" w:hint="default"/>
      </w:rPr>
    </w:lvl>
    <w:lvl w:ilvl="6" w:tplc="04190001">
      <w:start w:val="1"/>
      <w:numFmt w:val="bullet"/>
      <w:lvlText w:val=""/>
      <w:lvlJc w:val="left"/>
      <w:pPr>
        <w:tabs>
          <w:tab w:val="num" w:pos="4759"/>
        </w:tabs>
        <w:ind w:left="4759" w:hanging="360"/>
      </w:pPr>
      <w:rPr>
        <w:rFonts w:ascii="Symbol" w:hAnsi="Symbol" w:hint="default"/>
      </w:rPr>
    </w:lvl>
    <w:lvl w:ilvl="7" w:tplc="04190003">
      <w:start w:val="1"/>
      <w:numFmt w:val="bullet"/>
      <w:lvlText w:val="o"/>
      <w:lvlJc w:val="left"/>
      <w:pPr>
        <w:tabs>
          <w:tab w:val="num" w:pos="5479"/>
        </w:tabs>
        <w:ind w:left="5479" w:hanging="360"/>
      </w:pPr>
      <w:rPr>
        <w:rFonts w:ascii="Courier New" w:hAnsi="Courier New" w:hint="default"/>
      </w:rPr>
    </w:lvl>
    <w:lvl w:ilvl="8" w:tplc="04190005">
      <w:start w:val="1"/>
      <w:numFmt w:val="bullet"/>
      <w:lvlText w:val=""/>
      <w:lvlJc w:val="left"/>
      <w:pPr>
        <w:tabs>
          <w:tab w:val="num" w:pos="6199"/>
        </w:tabs>
        <w:ind w:left="6199" w:hanging="360"/>
      </w:pPr>
      <w:rPr>
        <w:rFonts w:ascii="Wingdings" w:hAnsi="Wingdings" w:hint="default"/>
      </w:rPr>
    </w:lvl>
  </w:abstractNum>
  <w:abstractNum w:abstractNumId="3">
    <w:nsid w:val="2824327C"/>
    <w:multiLevelType w:val="hybridMultilevel"/>
    <w:tmpl w:val="6632E98E"/>
    <w:lvl w:ilvl="0" w:tplc="C47076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029747C"/>
    <w:multiLevelType w:val="hybridMultilevel"/>
    <w:tmpl w:val="9A9A8AD2"/>
    <w:lvl w:ilvl="0" w:tplc="128250F8">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compat/>
  <w:rsids>
    <w:rsidRoot w:val="00287508"/>
    <w:rsid w:val="000549BF"/>
    <w:rsid w:val="000C594C"/>
    <w:rsid w:val="00113851"/>
    <w:rsid w:val="0015249B"/>
    <w:rsid w:val="002821A8"/>
    <w:rsid w:val="00287508"/>
    <w:rsid w:val="00346782"/>
    <w:rsid w:val="0045415F"/>
    <w:rsid w:val="004F7FB7"/>
    <w:rsid w:val="006202AB"/>
    <w:rsid w:val="00763695"/>
    <w:rsid w:val="007A6E06"/>
    <w:rsid w:val="007F4684"/>
    <w:rsid w:val="008565C9"/>
    <w:rsid w:val="008E358F"/>
    <w:rsid w:val="009C2EA4"/>
    <w:rsid w:val="00A54557"/>
    <w:rsid w:val="00B02A48"/>
    <w:rsid w:val="00BF2E89"/>
    <w:rsid w:val="00DD4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7508"/>
  </w:style>
  <w:style w:type="paragraph" w:styleId="1">
    <w:name w:val="heading 1"/>
    <w:basedOn w:val="a"/>
    <w:next w:val="a"/>
    <w:link w:val="10"/>
    <w:qFormat/>
    <w:rsid w:val="00287508"/>
    <w:pPr>
      <w:keepNext/>
      <w:spacing w:before="80"/>
      <w:outlineLvl w:val="0"/>
    </w:pPr>
    <w:rPr>
      <w:sz w:val="28"/>
    </w:rPr>
  </w:style>
  <w:style w:type="paragraph" w:styleId="2">
    <w:name w:val="heading 2"/>
    <w:basedOn w:val="a"/>
    <w:next w:val="a"/>
    <w:link w:val="20"/>
    <w:qFormat/>
    <w:rsid w:val="008565C9"/>
    <w:pPr>
      <w:keepNext/>
      <w:spacing w:before="240" w:after="60"/>
      <w:outlineLvl w:val="1"/>
    </w:pPr>
    <w:rPr>
      <w:rFonts w:ascii="Arial" w:eastAsia="Calibri" w:hAnsi="Arial" w:cs="Arial"/>
      <w:b/>
      <w:bCs/>
      <w:i/>
      <w:iCs/>
      <w:sz w:val="28"/>
      <w:szCs w:val="28"/>
    </w:rPr>
  </w:style>
  <w:style w:type="paragraph" w:styleId="3">
    <w:name w:val="heading 3"/>
    <w:aliases w:val="H3,&quot;Сапфир&quot;"/>
    <w:basedOn w:val="a"/>
    <w:next w:val="a"/>
    <w:link w:val="30"/>
    <w:qFormat/>
    <w:rsid w:val="008565C9"/>
    <w:pPr>
      <w:keepNext/>
      <w:numPr>
        <w:ilvl w:val="2"/>
        <w:numId w:val="4"/>
      </w:numPr>
      <w:suppressAutoHyphens/>
      <w:spacing w:before="240" w:after="120"/>
      <w:outlineLvl w:val="2"/>
    </w:pPr>
    <w:rPr>
      <w:rFonts w:ascii="Calibri" w:eastAsia="Calibri" w:hAnsi="Calibri" w:cs="Calibri"/>
      <w:b/>
      <w:bCs/>
      <w:sz w:val="28"/>
      <w:szCs w:val="28"/>
      <w:lang w:eastAsia="en-US"/>
    </w:rPr>
  </w:style>
  <w:style w:type="paragraph" w:styleId="6">
    <w:name w:val="heading 6"/>
    <w:aliases w:val="H6"/>
    <w:basedOn w:val="a"/>
    <w:next w:val="a"/>
    <w:link w:val="60"/>
    <w:qFormat/>
    <w:rsid w:val="008565C9"/>
    <w:pPr>
      <w:numPr>
        <w:ilvl w:val="5"/>
        <w:numId w:val="4"/>
      </w:numPr>
      <w:spacing w:before="240" w:after="60"/>
      <w:jc w:val="both"/>
      <w:outlineLvl w:val="5"/>
    </w:pPr>
    <w:rPr>
      <w:rFonts w:ascii="PetersburgCTT" w:eastAsia="Calibri" w:hAnsi="PetersburgCTT" w:cs="PetersburgCTT"/>
      <w:i/>
      <w:iCs/>
      <w:sz w:val="22"/>
      <w:szCs w:val="22"/>
      <w:lang w:eastAsia="en-US"/>
    </w:rPr>
  </w:style>
  <w:style w:type="paragraph" w:styleId="7">
    <w:name w:val="heading 7"/>
    <w:basedOn w:val="a"/>
    <w:next w:val="a"/>
    <w:link w:val="70"/>
    <w:qFormat/>
    <w:rsid w:val="008565C9"/>
    <w:pPr>
      <w:numPr>
        <w:ilvl w:val="6"/>
        <w:numId w:val="4"/>
      </w:numPr>
      <w:spacing w:before="240" w:after="60"/>
      <w:jc w:val="both"/>
      <w:outlineLvl w:val="6"/>
    </w:pPr>
    <w:rPr>
      <w:rFonts w:ascii="PetersburgCTT" w:eastAsia="Calibri" w:hAnsi="PetersburgCTT" w:cs="PetersburgCTT"/>
      <w:sz w:val="22"/>
      <w:szCs w:val="22"/>
      <w:lang w:eastAsia="en-US"/>
    </w:rPr>
  </w:style>
  <w:style w:type="paragraph" w:styleId="8">
    <w:name w:val="heading 8"/>
    <w:basedOn w:val="a"/>
    <w:next w:val="a"/>
    <w:link w:val="80"/>
    <w:qFormat/>
    <w:rsid w:val="008565C9"/>
    <w:pPr>
      <w:numPr>
        <w:ilvl w:val="7"/>
        <w:numId w:val="4"/>
      </w:numPr>
      <w:spacing w:before="240" w:after="60"/>
      <w:jc w:val="both"/>
      <w:outlineLvl w:val="7"/>
    </w:pPr>
    <w:rPr>
      <w:rFonts w:ascii="PetersburgCTT" w:eastAsia="Calibri" w:hAnsi="PetersburgCTT" w:cs="PetersburgCTT"/>
      <w:i/>
      <w:iCs/>
      <w:sz w:val="22"/>
      <w:szCs w:val="22"/>
      <w:lang w:eastAsia="en-US"/>
    </w:rPr>
  </w:style>
  <w:style w:type="paragraph" w:styleId="9">
    <w:name w:val="heading 9"/>
    <w:basedOn w:val="a"/>
    <w:next w:val="a"/>
    <w:link w:val="90"/>
    <w:qFormat/>
    <w:rsid w:val="008565C9"/>
    <w:pPr>
      <w:numPr>
        <w:ilvl w:val="8"/>
        <w:numId w:val="4"/>
      </w:numPr>
      <w:spacing w:before="240" w:after="60"/>
      <w:jc w:val="both"/>
      <w:outlineLvl w:val="8"/>
    </w:pPr>
    <w:rPr>
      <w:rFonts w:ascii="PetersburgCTT" w:eastAsia="Calibri" w:hAnsi="PetersburgCTT" w:cs="PetersburgCTT"/>
      <w:i/>
      <w:iCs/>
      <w:sz w:val="18"/>
      <w:szCs w:val="18"/>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sid w:val="00287508"/>
  </w:style>
  <w:style w:type="character" w:customStyle="1" w:styleId="20">
    <w:name w:val="Заголовок 2 Знак"/>
    <w:basedOn w:val="a0"/>
    <w:link w:val="2"/>
    <w:rsid w:val="008565C9"/>
    <w:rPr>
      <w:rFonts w:ascii="Arial" w:eastAsia="Calibri" w:hAnsi="Arial" w:cs="Arial"/>
      <w:b/>
      <w:bCs/>
      <w:i/>
      <w:iCs/>
      <w:sz w:val="28"/>
      <w:szCs w:val="28"/>
    </w:rPr>
  </w:style>
  <w:style w:type="character" w:customStyle="1" w:styleId="30">
    <w:name w:val="Заголовок 3 Знак"/>
    <w:aliases w:val="H3 Знак,&quot;Сапфир&quot; Знак"/>
    <w:basedOn w:val="a0"/>
    <w:link w:val="3"/>
    <w:rsid w:val="008565C9"/>
    <w:rPr>
      <w:rFonts w:ascii="Calibri" w:eastAsia="Calibri" w:hAnsi="Calibri" w:cs="Calibri"/>
      <w:b/>
      <w:bCs/>
      <w:sz w:val="28"/>
      <w:szCs w:val="28"/>
      <w:lang w:eastAsia="en-US"/>
    </w:rPr>
  </w:style>
  <w:style w:type="character" w:customStyle="1" w:styleId="60">
    <w:name w:val="Заголовок 6 Знак"/>
    <w:aliases w:val="H6 Знак"/>
    <w:basedOn w:val="a0"/>
    <w:link w:val="6"/>
    <w:rsid w:val="008565C9"/>
    <w:rPr>
      <w:rFonts w:ascii="PetersburgCTT" w:eastAsia="Calibri" w:hAnsi="PetersburgCTT" w:cs="PetersburgCTT"/>
      <w:i/>
      <w:iCs/>
      <w:sz w:val="22"/>
      <w:szCs w:val="22"/>
      <w:lang w:eastAsia="en-US"/>
    </w:rPr>
  </w:style>
  <w:style w:type="character" w:customStyle="1" w:styleId="70">
    <w:name w:val="Заголовок 7 Знак"/>
    <w:basedOn w:val="a0"/>
    <w:link w:val="7"/>
    <w:rsid w:val="008565C9"/>
    <w:rPr>
      <w:rFonts w:ascii="PetersburgCTT" w:eastAsia="Calibri" w:hAnsi="PetersburgCTT" w:cs="PetersburgCTT"/>
      <w:sz w:val="22"/>
      <w:szCs w:val="22"/>
      <w:lang w:eastAsia="en-US"/>
    </w:rPr>
  </w:style>
  <w:style w:type="character" w:customStyle="1" w:styleId="80">
    <w:name w:val="Заголовок 8 Знак"/>
    <w:basedOn w:val="a0"/>
    <w:link w:val="8"/>
    <w:rsid w:val="008565C9"/>
    <w:rPr>
      <w:rFonts w:ascii="PetersburgCTT" w:eastAsia="Calibri" w:hAnsi="PetersburgCTT" w:cs="PetersburgCTT"/>
      <w:i/>
      <w:iCs/>
      <w:sz w:val="22"/>
      <w:szCs w:val="22"/>
      <w:lang w:eastAsia="en-US"/>
    </w:rPr>
  </w:style>
  <w:style w:type="character" w:customStyle="1" w:styleId="90">
    <w:name w:val="Заголовок 9 Знак"/>
    <w:basedOn w:val="a0"/>
    <w:link w:val="9"/>
    <w:rsid w:val="008565C9"/>
    <w:rPr>
      <w:rFonts w:ascii="PetersburgCTT" w:eastAsia="Calibri" w:hAnsi="PetersburgCTT" w:cs="PetersburgCTT"/>
      <w:i/>
      <w:iCs/>
      <w:sz w:val="18"/>
      <w:szCs w:val="18"/>
      <w:lang w:eastAsia="en-US"/>
    </w:rPr>
  </w:style>
  <w:style w:type="character" w:customStyle="1" w:styleId="10">
    <w:name w:val="Заголовок 1 Знак"/>
    <w:basedOn w:val="a0"/>
    <w:link w:val="1"/>
    <w:rsid w:val="008565C9"/>
    <w:rPr>
      <w:sz w:val="28"/>
    </w:rPr>
  </w:style>
  <w:style w:type="paragraph" w:customStyle="1" w:styleId="ConsPlusNonformat">
    <w:name w:val="ConsPlusNonformat"/>
    <w:rsid w:val="008565C9"/>
    <w:pPr>
      <w:widowControl w:val="0"/>
      <w:autoSpaceDE w:val="0"/>
      <w:autoSpaceDN w:val="0"/>
      <w:adjustRightInd w:val="0"/>
    </w:pPr>
    <w:rPr>
      <w:rFonts w:ascii="Courier New" w:hAnsi="Courier New" w:cs="Courier New"/>
    </w:rPr>
  </w:style>
  <w:style w:type="paragraph" w:customStyle="1" w:styleId="FORMATTEXT">
    <w:name w:val=".FORMATTEXT"/>
    <w:rsid w:val="008565C9"/>
    <w:pPr>
      <w:widowControl w:val="0"/>
      <w:autoSpaceDE w:val="0"/>
      <w:autoSpaceDN w:val="0"/>
      <w:adjustRightInd w:val="0"/>
    </w:pPr>
    <w:rPr>
      <w:sz w:val="24"/>
      <w:szCs w:val="24"/>
    </w:rPr>
  </w:style>
  <w:style w:type="paragraph" w:customStyle="1" w:styleId="ConsPlusNormal">
    <w:name w:val="ConsPlusNormal"/>
    <w:rsid w:val="008565C9"/>
    <w:pPr>
      <w:widowControl w:val="0"/>
      <w:autoSpaceDE w:val="0"/>
      <w:autoSpaceDN w:val="0"/>
      <w:adjustRightInd w:val="0"/>
      <w:ind w:firstLine="720"/>
    </w:pPr>
    <w:rPr>
      <w:rFonts w:ascii="Arial" w:hAnsi="Arial" w:cs="Arial"/>
    </w:rPr>
  </w:style>
  <w:style w:type="paragraph" w:customStyle="1" w:styleId="a3">
    <w:name w:val="Знак Знак Знак"/>
    <w:basedOn w:val="a"/>
    <w:rsid w:val="008565C9"/>
    <w:pPr>
      <w:spacing w:after="160" w:line="240" w:lineRule="exact"/>
    </w:pPr>
    <w:rPr>
      <w:rFonts w:ascii="Verdana" w:hAnsi="Verdana" w:cs="Verdana"/>
      <w:lang w:val="en-US" w:eastAsia="en-US"/>
    </w:rPr>
  </w:style>
  <w:style w:type="paragraph" w:customStyle="1" w:styleId="formattext0">
    <w:name w:val="formattext"/>
    <w:basedOn w:val="a"/>
    <w:rsid w:val="008565C9"/>
    <w:pPr>
      <w:spacing w:before="100" w:beforeAutospacing="1" w:after="100" w:afterAutospacing="1"/>
    </w:pPr>
    <w:rPr>
      <w:sz w:val="24"/>
      <w:szCs w:val="24"/>
    </w:rPr>
  </w:style>
  <w:style w:type="character" w:customStyle="1" w:styleId="apple-converted-space">
    <w:name w:val="apple-converted-space"/>
    <w:basedOn w:val="a0"/>
    <w:rsid w:val="008565C9"/>
  </w:style>
  <w:style w:type="character" w:customStyle="1" w:styleId="match">
    <w:name w:val="match"/>
    <w:basedOn w:val="a0"/>
    <w:rsid w:val="008565C9"/>
  </w:style>
  <w:style w:type="paragraph" w:styleId="a4">
    <w:name w:val="header"/>
    <w:basedOn w:val="a"/>
    <w:link w:val="a5"/>
    <w:unhideWhenUsed/>
    <w:rsid w:val="008565C9"/>
    <w:pPr>
      <w:tabs>
        <w:tab w:val="center" w:pos="4677"/>
        <w:tab w:val="right" w:pos="9355"/>
      </w:tabs>
    </w:pPr>
    <w:rPr>
      <w:sz w:val="24"/>
      <w:szCs w:val="24"/>
      <w:lang/>
    </w:rPr>
  </w:style>
  <w:style w:type="character" w:customStyle="1" w:styleId="a5">
    <w:name w:val="Верхний колонтитул Знак"/>
    <w:basedOn w:val="a0"/>
    <w:link w:val="a4"/>
    <w:rsid w:val="008565C9"/>
    <w:rPr>
      <w:sz w:val="24"/>
      <w:szCs w:val="24"/>
      <w:lang/>
    </w:rPr>
  </w:style>
  <w:style w:type="paragraph" w:styleId="a6">
    <w:name w:val="footer"/>
    <w:basedOn w:val="a"/>
    <w:link w:val="a7"/>
    <w:unhideWhenUsed/>
    <w:rsid w:val="008565C9"/>
    <w:pPr>
      <w:tabs>
        <w:tab w:val="center" w:pos="4677"/>
        <w:tab w:val="right" w:pos="9355"/>
      </w:tabs>
    </w:pPr>
    <w:rPr>
      <w:sz w:val="24"/>
      <w:szCs w:val="24"/>
      <w:lang/>
    </w:rPr>
  </w:style>
  <w:style w:type="character" w:customStyle="1" w:styleId="a7">
    <w:name w:val="Нижний колонтитул Знак"/>
    <w:basedOn w:val="a0"/>
    <w:link w:val="a6"/>
    <w:rsid w:val="008565C9"/>
    <w:rPr>
      <w:sz w:val="24"/>
      <w:szCs w:val="24"/>
      <w:lang/>
    </w:rPr>
  </w:style>
  <w:style w:type="paragraph" w:customStyle="1" w:styleId="ConsPlusCell">
    <w:name w:val="ConsPlusCell"/>
    <w:rsid w:val="008565C9"/>
    <w:pPr>
      <w:autoSpaceDE w:val="0"/>
      <w:autoSpaceDN w:val="0"/>
      <w:adjustRightInd w:val="0"/>
    </w:pPr>
    <w:rPr>
      <w:rFonts w:ascii="Arial" w:hAnsi="Arial" w:cs="Arial"/>
    </w:rPr>
  </w:style>
  <w:style w:type="character" w:customStyle="1" w:styleId="HeaderChar">
    <w:name w:val="Header Char"/>
    <w:locked/>
    <w:rsid w:val="008565C9"/>
    <w:rPr>
      <w:rFonts w:ascii="Times New Roman CYR" w:hAnsi="Times New Roman CYR" w:cs="Times New Roman CYR"/>
      <w:sz w:val="28"/>
      <w:szCs w:val="28"/>
      <w:lang w:eastAsia="ru-RU"/>
    </w:rPr>
  </w:style>
  <w:style w:type="character" w:customStyle="1" w:styleId="FooterChar">
    <w:name w:val="Footer Char"/>
    <w:locked/>
    <w:rsid w:val="008565C9"/>
    <w:rPr>
      <w:rFonts w:ascii="Times New Roman CYR" w:hAnsi="Times New Roman CYR" w:cs="Times New Roman CYR"/>
      <w:sz w:val="28"/>
      <w:szCs w:val="28"/>
      <w:lang w:eastAsia="ru-RU"/>
    </w:rPr>
  </w:style>
  <w:style w:type="character" w:styleId="a8">
    <w:name w:val="page number"/>
    <w:rsid w:val="008565C9"/>
    <w:rPr>
      <w:rFonts w:cs="Times New Roman"/>
    </w:rPr>
  </w:style>
  <w:style w:type="character" w:customStyle="1" w:styleId="23">
    <w:name w:val="Знак Знак23"/>
    <w:rsid w:val="008565C9"/>
    <w:rPr>
      <w:rFonts w:ascii="Times New Roman" w:hAnsi="Times New Roman"/>
      <w:b/>
      <w:caps/>
      <w:sz w:val="28"/>
      <w:lang w:val="en-US"/>
    </w:rPr>
  </w:style>
  <w:style w:type="character" w:customStyle="1" w:styleId="22">
    <w:name w:val="Знак Знак22"/>
    <w:rsid w:val="008565C9"/>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rsid w:val="008565C9"/>
    <w:rPr>
      <w:b/>
      <w:sz w:val="24"/>
      <w:lang w:eastAsia="en-US"/>
    </w:rPr>
  </w:style>
  <w:style w:type="character" w:customStyle="1" w:styleId="H6">
    <w:name w:val="H6 Знак Знак"/>
    <w:rsid w:val="008565C9"/>
    <w:rPr>
      <w:rFonts w:ascii="PetersburgCTT" w:hAnsi="PetersburgCTT"/>
      <w:i/>
      <w:sz w:val="24"/>
      <w:lang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565C9"/>
    <w:pPr>
      <w:spacing w:after="160" w:line="240" w:lineRule="exact"/>
    </w:pPr>
    <w:rPr>
      <w:rFonts w:eastAsia="SimSun"/>
      <w:b/>
      <w:bCs/>
      <w:sz w:val="28"/>
      <w:szCs w:val="28"/>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8565C9"/>
    <w:rPr>
      <w:rFonts w:ascii="Times New Roman CYR" w:hAnsi="Times New Roman CYR"/>
      <w:sz w:val="20"/>
      <w:lang w:eastAsia="ru-RU"/>
    </w:rPr>
  </w:style>
  <w:style w:type="paragraph" w:styleId="aa">
    <w:name w:val="footnote text"/>
    <w:aliases w:val="Текст сноски-FN,Footnote Text Char Знак Знак,Footnote Text Char Знак,single space,Текст сноски Знак Знак Знак,Footnote Text Char Знак Знак Знак Знак"/>
    <w:basedOn w:val="a"/>
    <w:link w:val="ab"/>
    <w:rsid w:val="008565C9"/>
    <w:pPr>
      <w:jc w:val="both"/>
    </w:pPr>
    <w:rPr>
      <w:rFonts w:ascii="Times New Roman CYR" w:eastAsia="Calibri" w:hAnsi="Times New Roman CYR" w:cs="Times New Roman CYR"/>
    </w:rPr>
  </w:style>
  <w:style w:type="character" w:customStyle="1" w:styleId="ab">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a"/>
    <w:rsid w:val="008565C9"/>
    <w:rPr>
      <w:rFonts w:ascii="Times New Roman CYR" w:eastAsia="Calibri" w:hAnsi="Times New Roman CYR" w:cs="Times New Roman CYR"/>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8565C9"/>
    <w:rPr>
      <w:rFonts w:ascii="Times New Roman CYR" w:hAnsi="Times New Roman CYR"/>
      <w:sz w:val="20"/>
      <w:lang w:eastAsia="ru-RU"/>
    </w:rPr>
  </w:style>
  <w:style w:type="paragraph" w:styleId="21">
    <w:name w:val="Body Text Indent 2"/>
    <w:basedOn w:val="a"/>
    <w:link w:val="24"/>
    <w:rsid w:val="008565C9"/>
    <w:pPr>
      <w:tabs>
        <w:tab w:val="left" w:pos="709"/>
      </w:tabs>
      <w:ind w:firstLine="567"/>
      <w:jc w:val="both"/>
    </w:pPr>
    <w:rPr>
      <w:rFonts w:ascii="Times New Roman CYR" w:eastAsia="Calibri" w:hAnsi="Times New Roman CYR" w:cs="Times New Roman CYR"/>
      <w:sz w:val="28"/>
      <w:szCs w:val="28"/>
    </w:rPr>
  </w:style>
  <w:style w:type="character" w:customStyle="1" w:styleId="24">
    <w:name w:val="Основной текст с отступом 2 Знак"/>
    <w:basedOn w:val="a0"/>
    <w:link w:val="21"/>
    <w:rsid w:val="008565C9"/>
    <w:rPr>
      <w:rFonts w:ascii="Times New Roman CYR" w:eastAsia="Calibri" w:hAnsi="Times New Roman CYR" w:cs="Times New Roman CYR"/>
      <w:sz w:val="28"/>
      <w:szCs w:val="28"/>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rsid w:val="008565C9"/>
    <w:rPr>
      <w:rFonts w:ascii="Times New Roman" w:hAnsi="Times New Roman"/>
    </w:rPr>
  </w:style>
  <w:style w:type="paragraph" w:styleId="ac">
    <w:name w:val="Body Text"/>
    <w:aliases w:val="Основной текст1,Основной текст Знак Знак,bt"/>
    <w:basedOn w:val="a"/>
    <w:link w:val="ad"/>
    <w:rsid w:val="008565C9"/>
    <w:rPr>
      <w:rFonts w:ascii="Times New Roman CYR" w:eastAsia="Calibri" w:hAnsi="Times New Roman CYR" w:cs="Times New Roman CYR"/>
      <w:b/>
      <w:bCs/>
      <w:sz w:val="40"/>
      <w:szCs w:val="40"/>
      <w:u w:val="single"/>
    </w:rPr>
  </w:style>
  <w:style w:type="character" w:customStyle="1" w:styleId="ad">
    <w:name w:val="Основной текст Знак"/>
    <w:aliases w:val="Основной текст1 Знак,Основной текст Знак Знак Знак,bt Знак"/>
    <w:basedOn w:val="a0"/>
    <w:link w:val="ac"/>
    <w:rsid w:val="008565C9"/>
    <w:rPr>
      <w:rFonts w:ascii="Times New Roman CYR" w:eastAsia="Calibri" w:hAnsi="Times New Roman CYR" w:cs="Times New Roman CYR"/>
      <w:b/>
      <w:bCs/>
      <w:sz w:val="40"/>
      <w:szCs w:val="40"/>
      <w:u w:val="single"/>
    </w:rPr>
  </w:style>
  <w:style w:type="paragraph" w:customStyle="1" w:styleId="ListParagraph">
    <w:name w:val="List Paragraph"/>
    <w:basedOn w:val="a"/>
    <w:rsid w:val="008565C9"/>
    <w:pPr>
      <w:spacing w:line="360" w:lineRule="atLeast"/>
      <w:ind w:left="720"/>
      <w:jc w:val="both"/>
    </w:pPr>
    <w:rPr>
      <w:rFonts w:ascii="Times New Roman CYR" w:eastAsia="Calibri" w:hAnsi="Times New Roman CYR" w:cs="Times New Roman CYR"/>
      <w:sz w:val="28"/>
      <w:szCs w:val="28"/>
    </w:rPr>
  </w:style>
  <w:style w:type="paragraph" w:styleId="ae">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rsid w:val="008565C9"/>
    <w:pPr>
      <w:spacing w:before="100" w:beforeAutospacing="1" w:after="100" w:afterAutospacing="1"/>
    </w:pPr>
    <w:rPr>
      <w:rFonts w:ascii="Times New Roman CYR" w:eastAsia="Calibri" w:hAnsi="Times New Roman CYR" w:cs="Times New Roman CYR"/>
      <w:sz w:val="24"/>
      <w:szCs w:val="24"/>
    </w:rPr>
  </w:style>
  <w:style w:type="paragraph" w:customStyle="1" w:styleId="af">
    <w:name w:val="Таблица"/>
    <w:basedOn w:val="a"/>
    <w:rsid w:val="008565C9"/>
    <w:pPr>
      <w:jc w:val="center"/>
    </w:pPr>
    <w:rPr>
      <w:rFonts w:ascii="Times New Roman CYR" w:eastAsia="Calibri" w:hAnsi="Times New Roman CYR" w:cs="Times New Roman CYR"/>
      <w:b/>
      <w:bCs/>
      <w:sz w:val="28"/>
      <w:szCs w:val="28"/>
    </w:rPr>
  </w:style>
  <w:style w:type="paragraph" w:styleId="31">
    <w:name w:val="Body Text Indent 3"/>
    <w:basedOn w:val="a"/>
    <w:link w:val="32"/>
    <w:rsid w:val="008565C9"/>
    <w:pPr>
      <w:spacing w:after="120"/>
      <w:ind w:left="283"/>
      <w:jc w:val="both"/>
    </w:pPr>
    <w:rPr>
      <w:rFonts w:ascii="Times New Roman CYR" w:eastAsia="Calibri" w:hAnsi="Times New Roman CYR" w:cs="Times New Roman CYR"/>
      <w:sz w:val="16"/>
      <w:szCs w:val="16"/>
    </w:rPr>
  </w:style>
  <w:style w:type="character" w:customStyle="1" w:styleId="32">
    <w:name w:val="Основной текст с отступом 3 Знак"/>
    <w:basedOn w:val="a0"/>
    <w:link w:val="31"/>
    <w:rsid w:val="008565C9"/>
    <w:rPr>
      <w:rFonts w:ascii="Times New Roman CYR" w:eastAsia="Calibri" w:hAnsi="Times New Roman CYR" w:cs="Times New Roman CYR"/>
      <w:sz w:val="16"/>
      <w:szCs w:val="16"/>
    </w:rPr>
  </w:style>
  <w:style w:type="paragraph" w:customStyle="1" w:styleId="af0">
    <w:name w:val="Ст. без интервала"/>
    <w:basedOn w:val="NoSpacing"/>
    <w:rsid w:val="008565C9"/>
    <w:pPr>
      <w:ind w:firstLine="709"/>
    </w:pPr>
    <w:rPr>
      <w:lang w:eastAsia="en-US"/>
    </w:rPr>
  </w:style>
  <w:style w:type="paragraph" w:customStyle="1" w:styleId="NoSpacing">
    <w:name w:val="No Spacing"/>
    <w:rsid w:val="008565C9"/>
    <w:pPr>
      <w:jc w:val="both"/>
    </w:pPr>
    <w:rPr>
      <w:rFonts w:ascii="Times New Roman CYR" w:eastAsia="Calibri" w:hAnsi="Times New Roman CYR" w:cs="Times New Roman CYR"/>
      <w:sz w:val="28"/>
      <w:szCs w:val="28"/>
    </w:rPr>
  </w:style>
  <w:style w:type="character" w:customStyle="1" w:styleId="25">
    <w:name w:val="Основной текст 2 Знак Знак Знак"/>
    <w:rsid w:val="008565C9"/>
    <w:rPr>
      <w:rFonts w:cs="Times New Roman"/>
    </w:rPr>
  </w:style>
  <w:style w:type="paragraph" w:customStyle="1" w:styleId="314">
    <w:name w:val="Основной текст с отступом 3 + 14 пт"/>
    <w:aliases w:val="По ширине,Слева:  0 см,Первая строка: ..."/>
    <w:basedOn w:val="31"/>
    <w:rsid w:val="008565C9"/>
    <w:pPr>
      <w:ind w:left="0" w:firstLine="540"/>
    </w:pPr>
    <w:rPr>
      <w:sz w:val="28"/>
      <w:szCs w:val="28"/>
    </w:rPr>
  </w:style>
  <w:style w:type="character" w:styleId="af1">
    <w:name w:val="Strong"/>
    <w:qFormat/>
    <w:rsid w:val="008565C9"/>
    <w:rPr>
      <w:rFonts w:cs="Times New Roman"/>
      <w:b/>
      <w:bCs/>
    </w:rPr>
  </w:style>
  <w:style w:type="paragraph" w:customStyle="1" w:styleId="TimesNewRoman">
    <w:name w:val="Times New Roman"/>
    <w:basedOn w:val="a"/>
    <w:rsid w:val="008565C9"/>
    <w:pPr>
      <w:suppressAutoHyphens/>
      <w:spacing w:after="200" w:line="276" w:lineRule="auto"/>
    </w:pPr>
    <w:rPr>
      <w:rFonts w:ascii="Times New Roman CYR" w:eastAsia="Calibri" w:hAnsi="Times New Roman CYR" w:cs="Times New Roman CYR"/>
      <w:sz w:val="28"/>
      <w:szCs w:val="28"/>
      <w:lang w:eastAsia="ar-SA"/>
    </w:rPr>
  </w:style>
  <w:style w:type="paragraph" w:customStyle="1" w:styleId="NoSpacing1">
    <w:name w:val="No Spacing1"/>
    <w:rsid w:val="008565C9"/>
    <w:pPr>
      <w:suppressAutoHyphens/>
    </w:pPr>
    <w:rPr>
      <w:rFonts w:ascii="Calibri" w:eastAsia="Calibri" w:hAnsi="Calibri" w:cs="Calibri"/>
      <w:sz w:val="22"/>
      <w:szCs w:val="22"/>
      <w:lang w:eastAsia="ar-SA"/>
    </w:rPr>
  </w:style>
  <w:style w:type="paragraph" w:styleId="af2">
    <w:name w:val="Balloon Text"/>
    <w:basedOn w:val="a"/>
    <w:link w:val="af3"/>
    <w:rsid w:val="008565C9"/>
    <w:pPr>
      <w:jc w:val="both"/>
    </w:pPr>
    <w:rPr>
      <w:rFonts w:ascii="Tahoma" w:eastAsia="Calibri" w:hAnsi="Tahoma" w:cs="Tahoma"/>
      <w:sz w:val="16"/>
      <w:szCs w:val="16"/>
    </w:rPr>
  </w:style>
  <w:style w:type="character" w:customStyle="1" w:styleId="af3">
    <w:name w:val="Текст выноски Знак"/>
    <w:basedOn w:val="a0"/>
    <w:link w:val="af2"/>
    <w:rsid w:val="008565C9"/>
    <w:rPr>
      <w:rFonts w:ascii="Tahoma" w:eastAsia="Calibri" w:hAnsi="Tahoma" w:cs="Tahoma"/>
      <w:sz w:val="16"/>
      <w:szCs w:val="16"/>
    </w:rPr>
  </w:style>
  <w:style w:type="paragraph" w:customStyle="1" w:styleId="description2">
    <w:name w:val="description2"/>
    <w:basedOn w:val="a"/>
    <w:rsid w:val="008565C9"/>
    <w:pPr>
      <w:spacing w:before="100" w:beforeAutospacing="1" w:after="100" w:afterAutospacing="1"/>
    </w:pPr>
    <w:rPr>
      <w:rFonts w:ascii="Times New Roman CYR" w:eastAsia="Calibri" w:hAnsi="Times New Roman CYR" w:cs="Times New Roman CYR"/>
      <w:sz w:val="21"/>
      <w:szCs w:val="21"/>
    </w:rPr>
  </w:style>
  <w:style w:type="paragraph" w:customStyle="1" w:styleId="CharCharChar">
    <w:name w:val="Char Знак Знак Char Char"/>
    <w:basedOn w:val="a"/>
    <w:rsid w:val="008565C9"/>
    <w:pPr>
      <w:spacing w:after="160" w:line="240" w:lineRule="exact"/>
    </w:pPr>
    <w:rPr>
      <w:rFonts w:ascii="Verdana" w:eastAsia="Calibri" w:hAnsi="Verdana" w:cs="Verdana"/>
      <w:lang w:val="en-US" w:eastAsia="en-US"/>
    </w:rPr>
  </w:style>
  <w:style w:type="paragraph" w:customStyle="1" w:styleId="ConsPlusTitle">
    <w:name w:val="ConsPlusTitle"/>
    <w:rsid w:val="008565C9"/>
    <w:pPr>
      <w:widowControl w:val="0"/>
      <w:autoSpaceDE w:val="0"/>
      <w:autoSpaceDN w:val="0"/>
      <w:adjustRightInd w:val="0"/>
    </w:pPr>
    <w:rPr>
      <w:rFonts w:ascii="Arial" w:eastAsia="Calibri" w:hAnsi="Arial" w:cs="Arial"/>
      <w:b/>
      <w:bCs/>
    </w:rPr>
  </w:style>
  <w:style w:type="paragraph" w:styleId="33">
    <w:name w:val="Body Text 3"/>
    <w:basedOn w:val="a"/>
    <w:link w:val="34"/>
    <w:rsid w:val="008565C9"/>
    <w:pPr>
      <w:spacing w:after="120"/>
      <w:jc w:val="both"/>
    </w:pPr>
    <w:rPr>
      <w:rFonts w:ascii="Times New Roman CYR" w:eastAsia="Calibri" w:hAnsi="Times New Roman CYR" w:cs="Times New Roman CYR"/>
      <w:sz w:val="16"/>
      <w:szCs w:val="16"/>
    </w:rPr>
  </w:style>
  <w:style w:type="character" w:customStyle="1" w:styleId="34">
    <w:name w:val="Основной текст 3 Знак"/>
    <w:basedOn w:val="a0"/>
    <w:link w:val="33"/>
    <w:rsid w:val="008565C9"/>
    <w:rPr>
      <w:rFonts w:ascii="Times New Roman CYR" w:eastAsia="Calibri" w:hAnsi="Times New Roman CYR" w:cs="Times New Roman CYR"/>
      <w:sz w:val="16"/>
      <w:szCs w:val="16"/>
    </w:rPr>
  </w:style>
  <w:style w:type="paragraph" w:customStyle="1" w:styleId="CharCharChar2">
    <w:name w:val="Char Знак Знак Char Char2"/>
    <w:basedOn w:val="a"/>
    <w:rsid w:val="008565C9"/>
    <w:pPr>
      <w:spacing w:after="160" w:line="240" w:lineRule="exact"/>
    </w:pPr>
    <w:rPr>
      <w:rFonts w:ascii="Verdana" w:eastAsia="Calibri" w:hAnsi="Verdana" w:cs="Verdana"/>
      <w:lang w:val="en-US" w:eastAsia="en-US"/>
    </w:rPr>
  </w:style>
  <w:style w:type="paragraph" w:customStyle="1" w:styleId="af4">
    <w:name w:val="Знак Знак Знак Знак Знак Знак Знак Знак Знак Знак Знак Знак Знак"/>
    <w:basedOn w:val="a"/>
    <w:rsid w:val="008565C9"/>
    <w:pPr>
      <w:spacing w:after="160" w:line="240" w:lineRule="exact"/>
      <w:ind w:firstLine="567"/>
      <w:jc w:val="both"/>
    </w:pPr>
    <w:rPr>
      <w:rFonts w:ascii="Verdana" w:eastAsia="Calibri" w:hAnsi="Verdana" w:cs="Verdana"/>
      <w:sz w:val="32"/>
      <w:szCs w:val="32"/>
      <w:lang w:val="en-US" w:eastAsia="en-US"/>
    </w:rPr>
  </w:style>
  <w:style w:type="character" w:customStyle="1" w:styleId="FontStyle12">
    <w:name w:val="Font Style12"/>
    <w:rsid w:val="008565C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65C9"/>
    <w:pPr>
      <w:spacing w:before="100" w:beforeAutospacing="1" w:after="100" w:afterAutospacing="1"/>
    </w:pPr>
    <w:rPr>
      <w:rFonts w:ascii="Tahoma" w:eastAsia="Calibri" w:hAnsi="Tahoma" w:cs="Tahoma"/>
      <w:lang w:val="en-US" w:eastAsia="en-US"/>
    </w:rPr>
  </w:style>
  <w:style w:type="paragraph" w:styleId="af5">
    <w:name w:val="Body Text Indent"/>
    <w:basedOn w:val="a"/>
    <w:link w:val="af6"/>
    <w:rsid w:val="008565C9"/>
    <w:pPr>
      <w:spacing w:after="120"/>
      <w:ind w:left="283"/>
    </w:pPr>
    <w:rPr>
      <w:rFonts w:ascii="Times New Roman CYR" w:eastAsia="Calibri" w:hAnsi="Times New Roman CYR" w:cs="Times New Roman CYR"/>
      <w:sz w:val="24"/>
      <w:szCs w:val="24"/>
    </w:rPr>
  </w:style>
  <w:style w:type="character" w:customStyle="1" w:styleId="af6">
    <w:name w:val="Основной текст с отступом Знак"/>
    <w:basedOn w:val="a0"/>
    <w:link w:val="af5"/>
    <w:rsid w:val="008565C9"/>
    <w:rPr>
      <w:rFonts w:ascii="Times New Roman CYR" w:eastAsia="Calibri" w:hAnsi="Times New Roman CYR" w:cs="Times New Roman CYR"/>
      <w:sz w:val="24"/>
      <w:szCs w:val="24"/>
    </w:rPr>
  </w:style>
  <w:style w:type="paragraph" w:customStyle="1" w:styleId="ConsPlusDocList">
    <w:name w:val="ConsPlusDocList"/>
    <w:rsid w:val="008565C9"/>
    <w:pPr>
      <w:widowControl w:val="0"/>
      <w:autoSpaceDE w:val="0"/>
      <w:autoSpaceDN w:val="0"/>
      <w:adjustRightInd w:val="0"/>
    </w:pPr>
    <w:rPr>
      <w:rFonts w:ascii="Courier New" w:eastAsia="Calibri" w:hAnsi="Courier New" w:cs="Courier New"/>
    </w:rPr>
  </w:style>
  <w:style w:type="paragraph" w:customStyle="1" w:styleId="af7">
    <w:name w:val="Текст (лев. подпись)"/>
    <w:basedOn w:val="a"/>
    <w:next w:val="a"/>
    <w:rsid w:val="008565C9"/>
    <w:pPr>
      <w:widowControl w:val="0"/>
      <w:autoSpaceDE w:val="0"/>
      <w:autoSpaceDN w:val="0"/>
      <w:adjustRightInd w:val="0"/>
    </w:pPr>
    <w:rPr>
      <w:rFonts w:ascii="Arial" w:eastAsia="Calibri" w:hAnsi="Arial" w:cs="Arial"/>
    </w:rPr>
  </w:style>
  <w:style w:type="paragraph" w:customStyle="1" w:styleId="210">
    <w:name w:val="Основной текст 21"/>
    <w:basedOn w:val="a"/>
    <w:rsid w:val="008565C9"/>
    <w:pPr>
      <w:ind w:firstLine="708"/>
      <w:jc w:val="both"/>
    </w:pPr>
    <w:rPr>
      <w:rFonts w:ascii="Times New Roman CYR" w:eastAsia="Calibri" w:hAnsi="Times New Roman CYR" w:cs="Times New Roman CYR"/>
      <w:sz w:val="32"/>
      <w:szCs w:val="32"/>
    </w:rPr>
  </w:style>
  <w:style w:type="paragraph" w:customStyle="1" w:styleId="af8">
    <w:name w:val="Знак Знак Знак Знак Знак Знак"/>
    <w:basedOn w:val="a"/>
    <w:rsid w:val="008565C9"/>
    <w:pPr>
      <w:spacing w:before="100" w:beforeAutospacing="1" w:after="100" w:afterAutospacing="1"/>
    </w:pPr>
    <w:rPr>
      <w:rFonts w:ascii="Tahoma" w:eastAsia="Calibri" w:hAnsi="Tahoma" w:cs="Tahoma"/>
      <w:lang w:val="en-US" w:eastAsia="en-US"/>
    </w:rPr>
  </w:style>
  <w:style w:type="paragraph" w:customStyle="1" w:styleId="af9">
    <w:name w:val="Основной"/>
    <w:basedOn w:val="a"/>
    <w:rsid w:val="008565C9"/>
    <w:pPr>
      <w:spacing w:before="120" w:after="120"/>
      <w:ind w:firstLine="550"/>
      <w:jc w:val="both"/>
    </w:pPr>
    <w:rPr>
      <w:rFonts w:ascii="Times New Roman CYR" w:eastAsia="Calibri" w:hAnsi="Times New Roman CYR" w:cs="Times New Roman CYR"/>
      <w:sz w:val="28"/>
      <w:szCs w:val="28"/>
      <w:lang w:val="en-US" w:eastAsia="en-US"/>
    </w:rPr>
  </w:style>
  <w:style w:type="paragraph" w:customStyle="1" w:styleId="afa">
    <w:name w:val="Маркированный список основной"/>
    <w:basedOn w:val="afb"/>
    <w:rsid w:val="008565C9"/>
    <w:pPr>
      <w:keepNext/>
      <w:spacing w:before="60" w:after="60"/>
      <w:ind w:right="-11"/>
    </w:pPr>
    <w:rPr>
      <w:sz w:val="28"/>
      <w:szCs w:val="28"/>
      <w:lang w:val="en-US" w:eastAsia="en-US"/>
    </w:rPr>
  </w:style>
  <w:style w:type="paragraph" w:styleId="afb">
    <w:name w:val="List Bullet"/>
    <w:basedOn w:val="a"/>
    <w:rsid w:val="008565C9"/>
    <w:pPr>
      <w:tabs>
        <w:tab w:val="num" w:pos="3727"/>
      </w:tabs>
      <w:ind w:left="3727" w:hanging="360"/>
    </w:pPr>
    <w:rPr>
      <w:rFonts w:ascii="Times New Roman CYR" w:eastAsia="Calibri" w:hAnsi="Times New Roman CYR" w:cs="Times New Roman CYR"/>
      <w:sz w:val="24"/>
      <w:szCs w:val="24"/>
    </w:rPr>
  </w:style>
  <w:style w:type="paragraph" w:customStyle="1" w:styleId="2TimesNewRoman">
    <w:name w:val="Стиль Заголовок 2 + Times New Roman"/>
    <w:basedOn w:val="2"/>
    <w:rsid w:val="008565C9"/>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rsid w:val="008565C9"/>
    <w:pPr>
      <w:widowControl w:val="0"/>
      <w:adjustRightInd w:val="0"/>
      <w:spacing w:after="160" w:line="240" w:lineRule="exact"/>
      <w:jc w:val="right"/>
    </w:pPr>
    <w:rPr>
      <w:rFonts w:ascii="Times New Roman CYR" w:eastAsia="Calibri" w:hAnsi="Times New Roman CYR" w:cs="Times New Roman CYR"/>
      <w:lang w:val="en-GB" w:eastAsia="en-US"/>
    </w:rPr>
  </w:style>
  <w:style w:type="paragraph" w:customStyle="1" w:styleId="12">
    <w:name w:val="Знак1"/>
    <w:basedOn w:val="a"/>
    <w:rsid w:val="008565C9"/>
    <w:pPr>
      <w:widowControl w:val="0"/>
      <w:tabs>
        <w:tab w:val="num" w:pos="1315"/>
      </w:tabs>
      <w:adjustRightInd w:val="0"/>
      <w:spacing w:after="160" w:line="240" w:lineRule="exact"/>
      <w:ind w:left="1315" w:hanging="180"/>
      <w:jc w:val="center"/>
    </w:pPr>
    <w:rPr>
      <w:rFonts w:ascii="Times New Roman CYR" w:eastAsia="Calibri" w:hAnsi="Times New Roman CYR" w:cs="Times New Roman CYR"/>
      <w:b/>
      <w:bCs/>
      <w:i/>
      <w:iCs/>
      <w:sz w:val="28"/>
      <w:szCs w:val="28"/>
      <w:lang w:val="en-GB" w:eastAsia="en-US"/>
    </w:rPr>
  </w:style>
  <w:style w:type="character" w:styleId="afc">
    <w:name w:val="Hyperlink"/>
    <w:rsid w:val="008565C9"/>
    <w:rPr>
      <w:rFonts w:cs="Times New Roman"/>
      <w:color w:val="0000FF"/>
      <w:u w:val="single"/>
    </w:rPr>
  </w:style>
  <w:style w:type="paragraph" w:customStyle="1" w:styleId="13">
    <w:name w:val="Знак Знак Знак1"/>
    <w:basedOn w:val="a"/>
    <w:rsid w:val="008565C9"/>
    <w:pPr>
      <w:spacing w:after="160" w:line="240" w:lineRule="exact"/>
    </w:pPr>
    <w:rPr>
      <w:rFonts w:ascii="Verdana" w:eastAsia="Calibri" w:hAnsi="Verdana" w:cs="Verdana"/>
      <w:lang w:val="en-US" w:eastAsia="en-US"/>
    </w:rPr>
  </w:style>
  <w:style w:type="character" w:styleId="afd">
    <w:name w:val="Emphasis"/>
    <w:qFormat/>
    <w:rsid w:val="008565C9"/>
    <w:rPr>
      <w:rFonts w:cs="Times New Roman"/>
      <w:b/>
      <w:bCs/>
    </w:rPr>
  </w:style>
  <w:style w:type="paragraph" w:customStyle="1" w:styleId="35">
    <w:name w:val="Знак Знак Знак3"/>
    <w:basedOn w:val="a"/>
    <w:rsid w:val="008565C9"/>
    <w:pPr>
      <w:spacing w:after="160" w:line="240" w:lineRule="exact"/>
    </w:pPr>
    <w:rPr>
      <w:rFonts w:ascii="Verdana" w:eastAsia="Calibri" w:hAnsi="Verdana" w:cs="Verdana"/>
      <w:lang w:val="en-US" w:eastAsia="en-US"/>
    </w:rPr>
  </w:style>
  <w:style w:type="character" w:customStyle="1" w:styleId="WW8Num2z1">
    <w:name w:val="WW8Num2z1"/>
    <w:rsid w:val="008565C9"/>
    <w:rPr>
      <w:rFonts w:ascii="Courier New" w:hAnsi="Courier New"/>
    </w:rPr>
  </w:style>
  <w:style w:type="paragraph" w:styleId="afe">
    <w:name w:val="annotation text"/>
    <w:basedOn w:val="a"/>
    <w:link w:val="aff"/>
    <w:rsid w:val="008565C9"/>
    <w:pPr>
      <w:suppressAutoHyphens/>
    </w:pPr>
    <w:rPr>
      <w:rFonts w:ascii="Times New Roman CYR" w:eastAsia="Calibri" w:hAnsi="Times New Roman CYR" w:cs="Times New Roman CYR"/>
      <w:lang w:eastAsia="ar-SA"/>
    </w:rPr>
  </w:style>
  <w:style w:type="character" w:customStyle="1" w:styleId="aff">
    <w:name w:val="Текст примечания Знак"/>
    <w:basedOn w:val="a0"/>
    <w:link w:val="afe"/>
    <w:rsid w:val="008565C9"/>
    <w:rPr>
      <w:rFonts w:ascii="Times New Roman CYR" w:eastAsia="Calibri" w:hAnsi="Times New Roman CYR" w:cs="Times New Roman CYR"/>
      <w:lang w:eastAsia="ar-SA"/>
    </w:rPr>
  </w:style>
  <w:style w:type="paragraph" w:styleId="aff0">
    <w:name w:val="annotation subject"/>
    <w:basedOn w:val="14"/>
    <w:next w:val="14"/>
    <w:link w:val="aff1"/>
    <w:rsid w:val="008565C9"/>
    <w:rPr>
      <w:b/>
      <w:bCs/>
    </w:rPr>
  </w:style>
  <w:style w:type="character" w:customStyle="1" w:styleId="aff1">
    <w:name w:val="Тема примечания Знак"/>
    <w:basedOn w:val="aff"/>
    <w:link w:val="aff0"/>
    <w:rsid w:val="008565C9"/>
    <w:rPr>
      <w:b/>
      <w:bCs/>
    </w:rPr>
  </w:style>
  <w:style w:type="paragraph" w:customStyle="1" w:styleId="14">
    <w:name w:val="Текст примечания1"/>
    <w:basedOn w:val="a"/>
    <w:rsid w:val="008565C9"/>
    <w:pPr>
      <w:suppressAutoHyphens/>
    </w:pPr>
    <w:rPr>
      <w:rFonts w:ascii="Times New Roman CYR" w:eastAsia="Calibri" w:hAnsi="Times New Roman CYR" w:cs="Times New Roman CYR"/>
      <w:lang w:eastAsia="ar-SA"/>
    </w:rPr>
  </w:style>
  <w:style w:type="paragraph" w:styleId="26">
    <w:name w:val="Body Text 2"/>
    <w:basedOn w:val="a"/>
    <w:link w:val="27"/>
    <w:rsid w:val="008565C9"/>
    <w:pPr>
      <w:ind w:firstLine="708"/>
      <w:jc w:val="both"/>
    </w:pPr>
    <w:rPr>
      <w:rFonts w:ascii="Times New Roman CYR" w:eastAsia="Calibri" w:hAnsi="Times New Roman CYR" w:cs="Times New Roman CYR"/>
      <w:sz w:val="32"/>
      <w:szCs w:val="32"/>
    </w:rPr>
  </w:style>
  <w:style w:type="character" w:customStyle="1" w:styleId="27">
    <w:name w:val="Основной текст 2 Знак"/>
    <w:basedOn w:val="a0"/>
    <w:link w:val="26"/>
    <w:rsid w:val="008565C9"/>
    <w:rPr>
      <w:rFonts w:ascii="Times New Roman CYR" w:eastAsia="Calibri" w:hAnsi="Times New Roman CYR" w:cs="Times New Roman CYR"/>
      <w:sz w:val="32"/>
      <w:szCs w:val="32"/>
    </w:rPr>
  </w:style>
  <w:style w:type="character" w:styleId="aff2">
    <w:name w:val="FollowedHyperlink"/>
    <w:rsid w:val="008565C9"/>
    <w:rPr>
      <w:rFonts w:cs="Times New Roman"/>
      <w:color w:val="800080"/>
      <w:u w:val="single"/>
    </w:rPr>
  </w:style>
  <w:style w:type="paragraph" w:customStyle="1" w:styleId="font5">
    <w:name w:val="font5"/>
    <w:basedOn w:val="a"/>
    <w:rsid w:val="008565C9"/>
    <w:pPr>
      <w:spacing w:before="100" w:beforeAutospacing="1" w:after="100" w:afterAutospacing="1"/>
    </w:pPr>
    <w:rPr>
      <w:rFonts w:ascii="Calibri" w:eastAsia="Calibri" w:hAnsi="Calibri" w:cs="Calibri"/>
      <w:sz w:val="24"/>
      <w:szCs w:val="24"/>
    </w:rPr>
  </w:style>
  <w:style w:type="paragraph" w:customStyle="1" w:styleId="xl65">
    <w:name w:val="xl65"/>
    <w:basedOn w:val="a"/>
    <w:rsid w:val="008565C9"/>
    <w:pPr>
      <w:spacing w:before="100" w:beforeAutospacing="1" w:after="100" w:afterAutospacing="1"/>
    </w:pPr>
    <w:rPr>
      <w:rFonts w:ascii="Times New Roman CYR" w:eastAsia="Calibri" w:hAnsi="Times New Roman CYR" w:cs="Times New Roman CYR"/>
      <w:sz w:val="24"/>
      <w:szCs w:val="24"/>
    </w:rPr>
  </w:style>
  <w:style w:type="paragraph" w:customStyle="1" w:styleId="xl66">
    <w:name w:val="xl66"/>
    <w:basedOn w:val="a"/>
    <w:rsid w:val="008565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Calibri" w:hAnsi="Times New Roman CYR" w:cs="Times New Roman CYR"/>
      <w:sz w:val="24"/>
      <w:szCs w:val="24"/>
    </w:rPr>
  </w:style>
  <w:style w:type="paragraph" w:customStyle="1" w:styleId="xl67">
    <w:name w:val="xl67"/>
    <w:basedOn w:val="a"/>
    <w:rsid w:val="008565C9"/>
    <w:pPr>
      <w:spacing w:before="100" w:beforeAutospacing="1" w:after="100" w:afterAutospacing="1"/>
    </w:pPr>
    <w:rPr>
      <w:rFonts w:ascii="Times New Roman CYR" w:eastAsia="Calibri" w:hAnsi="Times New Roman CYR" w:cs="Times New Roman CYR"/>
      <w:b/>
      <w:bCs/>
      <w:sz w:val="24"/>
      <w:szCs w:val="24"/>
    </w:rPr>
  </w:style>
  <w:style w:type="paragraph" w:customStyle="1" w:styleId="xl68">
    <w:name w:val="xl68"/>
    <w:basedOn w:val="a"/>
    <w:rsid w:val="008565C9"/>
    <w:pPr>
      <w:spacing w:before="100" w:beforeAutospacing="1" w:after="100" w:afterAutospacing="1"/>
    </w:pPr>
    <w:rPr>
      <w:rFonts w:ascii="Times New Roman CYR" w:eastAsia="Calibri" w:hAnsi="Times New Roman CYR" w:cs="Times New Roman CYR"/>
      <w:color w:val="FF0000"/>
      <w:sz w:val="24"/>
      <w:szCs w:val="24"/>
    </w:rPr>
  </w:style>
  <w:style w:type="paragraph" w:customStyle="1" w:styleId="xl69">
    <w:name w:val="xl69"/>
    <w:basedOn w:val="a"/>
    <w:rsid w:val="008565C9"/>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CYR" w:eastAsia="Calibri" w:hAnsi="Times New Roman CYR" w:cs="Times New Roman CYR"/>
      <w:sz w:val="24"/>
      <w:szCs w:val="24"/>
    </w:rPr>
  </w:style>
  <w:style w:type="paragraph" w:customStyle="1" w:styleId="xl70">
    <w:name w:val="xl70"/>
    <w:basedOn w:val="a"/>
    <w:rsid w:val="008565C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eastAsia="Calibri" w:hAnsi="Times New Roman CYR" w:cs="Times New Roman CYR"/>
      <w:sz w:val="24"/>
      <w:szCs w:val="24"/>
    </w:rPr>
  </w:style>
  <w:style w:type="paragraph" w:customStyle="1" w:styleId="xl71">
    <w:name w:val="xl71"/>
    <w:basedOn w:val="a"/>
    <w:rsid w:val="008565C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eastAsia="Calibri" w:hAnsi="Times New Roman CYR" w:cs="Times New Roman CYR"/>
      <w:sz w:val="24"/>
      <w:szCs w:val="24"/>
    </w:rPr>
  </w:style>
  <w:style w:type="paragraph" w:customStyle="1" w:styleId="xl72">
    <w:name w:val="xl72"/>
    <w:basedOn w:val="a"/>
    <w:rsid w:val="008565C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eastAsia="Calibri" w:hAnsi="Times New Roman CYR" w:cs="Times New Roman CYR"/>
      <w:sz w:val="24"/>
      <w:szCs w:val="24"/>
    </w:rPr>
  </w:style>
  <w:style w:type="paragraph" w:customStyle="1" w:styleId="xl73">
    <w:name w:val="xl73"/>
    <w:basedOn w:val="a"/>
    <w:rsid w:val="008565C9"/>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CYR" w:eastAsia="Calibri" w:hAnsi="Times New Roman CYR" w:cs="Times New Roman CYR"/>
      <w:sz w:val="24"/>
      <w:szCs w:val="24"/>
    </w:rPr>
  </w:style>
  <w:style w:type="paragraph" w:customStyle="1" w:styleId="xl74">
    <w:name w:val="xl74"/>
    <w:basedOn w:val="a"/>
    <w:rsid w:val="008565C9"/>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sz w:val="24"/>
      <w:szCs w:val="24"/>
    </w:rPr>
  </w:style>
  <w:style w:type="paragraph" w:customStyle="1" w:styleId="xl75">
    <w:name w:val="xl75"/>
    <w:basedOn w:val="a"/>
    <w:rsid w:val="008565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sz w:val="24"/>
      <w:szCs w:val="24"/>
    </w:rPr>
  </w:style>
  <w:style w:type="paragraph" w:customStyle="1" w:styleId="xl76">
    <w:name w:val="xl76"/>
    <w:basedOn w:val="a"/>
    <w:rsid w:val="008565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sz w:val="24"/>
      <w:szCs w:val="24"/>
    </w:rPr>
  </w:style>
  <w:style w:type="paragraph" w:customStyle="1" w:styleId="xl77">
    <w:name w:val="xl77"/>
    <w:basedOn w:val="a"/>
    <w:rsid w:val="008565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sz w:val="24"/>
      <w:szCs w:val="24"/>
    </w:rPr>
  </w:style>
  <w:style w:type="paragraph" w:customStyle="1" w:styleId="xl78">
    <w:name w:val="xl78"/>
    <w:basedOn w:val="a"/>
    <w:rsid w:val="008565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sz w:val="24"/>
      <w:szCs w:val="24"/>
    </w:rPr>
  </w:style>
  <w:style w:type="paragraph" w:customStyle="1" w:styleId="xl79">
    <w:name w:val="xl79"/>
    <w:basedOn w:val="a"/>
    <w:rsid w:val="008565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eastAsia="Calibri" w:hAnsi="Times New Roman CYR" w:cs="Times New Roman CYR"/>
      <w:sz w:val="24"/>
      <w:szCs w:val="24"/>
    </w:rPr>
  </w:style>
  <w:style w:type="paragraph" w:customStyle="1" w:styleId="xl80">
    <w:name w:val="xl80"/>
    <w:basedOn w:val="a"/>
    <w:rsid w:val="008565C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CYR" w:eastAsia="Calibri" w:hAnsi="Times New Roman CYR" w:cs="Times New Roman CYR"/>
      <w:sz w:val="24"/>
      <w:szCs w:val="24"/>
    </w:rPr>
  </w:style>
  <w:style w:type="paragraph" w:customStyle="1" w:styleId="xl81">
    <w:name w:val="xl81"/>
    <w:basedOn w:val="a"/>
    <w:rsid w:val="008565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eastAsia="Calibri" w:hAnsi="Times New Roman CYR" w:cs="Times New Roman CYR"/>
      <w:sz w:val="24"/>
      <w:szCs w:val="24"/>
    </w:rPr>
  </w:style>
  <w:style w:type="paragraph" w:customStyle="1" w:styleId="xl82">
    <w:name w:val="xl82"/>
    <w:basedOn w:val="a"/>
    <w:rsid w:val="008565C9"/>
    <w:pPr>
      <w:pBdr>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CYR" w:eastAsia="Calibri" w:hAnsi="Times New Roman CYR" w:cs="Times New Roman CYR"/>
      <w:sz w:val="24"/>
      <w:szCs w:val="24"/>
    </w:rPr>
  </w:style>
  <w:style w:type="paragraph" w:customStyle="1" w:styleId="xl83">
    <w:name w:val="xl83"/>
    <w:basedOn w:val="a"/>
    <w:rsid w:val="008565C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CYR" w:eastAsia="Calibri" w:hAnsi="Times New Roman CYR" w:cs="Times New Roman CYR"/>
      <w:sz w:val="24"/>
      <w:szCs w:val="24"/>
    </w:rPr>
  </w:style>
  <w:style w:type="paragraph" w:customStyle="1" w:styleId="xl84">
    <w:name w:val="xl84"/>
    <w:basedOn w:val="a"/>
    <w:rsid w:val="008565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sz w:val="24"/>
      <w:szCs w:val="24"/>
    </w:rPr>
  </w:style>
  <w:style w:type="character" w:customStyle="1" w:styleId="231">
    <w:name w:val="Знак Знак231"/>
    <w:rsid w:val="008565C9"/>
    <w:rPr>
      <w:rFonts w:ascii="Times New Roman" w:hAnsi="Times New Roman"/>
      <w:b/>
      <w:caps/>
      <w:sz w:val="28"/>
      <w:lang w:val="en-US"/>
    </w:rPr>
  </w:style>
  <w:style w:type="character" w:customStyle="1" w:styleId="221">
    <w:name w:val="Знак Знак221"/>
    <w:rsid w:val="008565C9"/>
    <w:rPr>
      <w:rFonts w:ascii="Times New Roman" w:hAnsi="Times New Roman"/>
      <w:b/>
      <w:kern w:val="24"/>
      <w:sz w:val="28"/>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8565C9"/>
    <w:pPr>
      <w:spacing w:after="160" w:line="240" w:lineRule="exact"/>
    </w:pPr>
    <w:rPr>
      <w:rFonts w:eastAsia="SimSun"/>
      <w:b/>
      <w:bCs/>
      <w:sz w:val="28"/>
      <w:szCs w:val="28"/>
      <w:lang w:val="en-US" w:eastAsia="en-US"/>
    </w:rPr>
  </w:style>
  <w:style w:type="paragraph" w:customStyle="1" w:styleId="CharCharChar1">
    <w:name w:val="Char Знак Знак Char Char1"/>
    <w:basedOn w:val="a"/>
    <w:rsid w:val="008565C9"/>
    <w:pPr>
      <w:spacing w:after="160" w:line="240" w:lineRule="exact"/>
    </w:pPr>
    <w:rPr>
      <w:rFonts w:ascii="Verdana" w:eastAsia="Calibri" w:hAnsi="Verdana" w:cs="Verdana"/>
      <w:lang w:val="en-US" w:eastAsia="en-US"/>
    </w:rPr>
  </w:style>
  <w:style w:type="paragraph" w:customStyle="1" w:styleId="16">
    <w:name w:val="Знак Знак Знак Знак Знак Знак Знак Знак Знак Знак Знак Знак Знак1"/>
    <w:basedOn w:val="a"/>
    <w:rsid w:val="008565C9"/>
    <w:pPr>
      <w:spacing w:after="160" w:line="240" w:lineRule="exact"/>
      <w:ind w:firstLine="567"/>
      <w:jc w:val="both"/>
    </w:pPr>
    <w:rPr>
      <w:rFonts w:ascii="Verdana" w:eastAsia="Calibri" w:hAnsi="Verdana" w:cs="Verdana"/>
      <w:sz w:val="32"/>
      <w:szCs w:val="32"/>
      <w:lang w:val="en-US" w:eastAsia="en-US"/>
    </w:rPr>
  </w:style>
  <w:style w:type="paragraph" w:styleId="aff3">
    <w:name w:val="endnote text"/>
    <w:basedOn w:val="a"/>
    <w:link w:val="aff4"/>
    <w:rsid w:val="008565C9"/>
    <w:pPr>
      <w:jc w:val="both"/>
    </w:pPr>
    <w:rPr>
      <w:rFonts w:ascii="Times New Roman CYR" w:eastAsia="Calibri" w:hAnsi="Times New Roman CYR" w:cs="Times New Roman CYR"/>
    </w:rPr>
  </w:style>
  <w:style w:type="character" w:customStyle="1" w:styleId="aff4">
    <w:name w:val="Текст концевой сноски Знак"/>
    <w:basedOn w:val="a0"/>
    <w:link w:val="aff3"/>
    <w:rsid w:val="008565C9"/>
    <w:rPr>
      <w:rFonts w:ascii="Times New Roman CYR" w:eastAsia="Calibri" w:hAnsi="Times New Roman CYR" w:cs="Times New Roman CYR"/>
    </w:rPr>
  </w:style>
  <w:style w:type="character" w:customStyle="1" w:styleId="menu4">
    <w:name w:val="menu4"/>
    <w:rsid w:val="008565C9"/>
    <w:rPr>
      <w:rFonts w:ascii="Times New Roman" w:hAnsi="Times New Roman" w:cs="Times New Roman"/>
      <w:color w:val="auto"/>
      <w:sz w:val="20"/>
      <w:szCs w:val="20"/>
    </w:rPr>
  </w:style>
  <w:style w:type="paragraph" w:customStyle="1" w:styleId="28">
    <w:name w:val="Знак Знак Знак2"/>
    <w:basedOn w:val="a"/>
    <w:rsid w:val="008565C9"/>
    <w:pPr>
      <w:spacing w:after="160" w:line="240" w:lineRule="exact"/>
    </w:pPr>
    <w:rPr>
      <w:rFonts w:ascii="Verdana" w:eastAsia="Calibri" w:hAnsi="Verdana" w:cs="Verdana"/>
      <w:lang w:val="en-US" w:eastAsia="en-US"/>
    </w:rPr>
  </w:style>
  <w:style w:type="paragraph" w:customStyle="1" w:styleId="4">
    <w:name w:val="Знак Знак Знак4"/>
    <w:basedOn w:val="a"/>
    <w:rsid w:val="008565C9"/>
    <w:pPr>
      <w:spacing w:after="160" w:line="240" w:lineRule="exact"/>
    </w:pPr>
    <w:rPr>
      <w:rFonts w:ascii="Verdana" w:eastAsia="Calibri"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658454973">
      <w:bodyDiv w:val="1"/>
      <w:marLeft w:val="0"/>
      <w:marRight w:val="0"/>
      <w:marTop w:val="0"/>
      <w:marBottom w:val="0"/>
      <w:divBdr>
        <w:top w:val="none" w:sz="0" w:space="0" w:color="auto"/>
        <w:left w:val="none" w:sz="0" w:space="0" w:color="auto"/>
        <w:bottom w:val="none" w:sz="0" w:space="0" w:color="auto"/>
        <w:right w:val="none" w:sz="0" w:space="0" w:color="auto"/>
      </w:divBdr>
    </w:div>
    <w:div w:id="181432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0381B-0E9F-4AA8-A260-5EF2DC59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3974</Words>
  <Characters>22658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IT-13</cp:lastModifiedBy>
  <cp:revision>2</cp:revision>
  <cp:lastPrinted>2014-08-18T07:56:00Z</cp:lastPrinted>
  <dcterms:created xsi:type="dcterms:W3CDTF">2019-01-25T03:41:00Z</dcterms:created>
  <dcterms:modified xsi:type="dcterms:W3CDTF">2019-01-25T03:41:00Z</dcterms:modified>
</cp:coreProperties>
</file>