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BBA" w:rsidRPr="00E0104C" w:rsidRDefault="00642BBA" w:rsidP="00E0104C">
      <w:pPr>
        <w:pStyle w:val="21"/>
        <w:suppressAutoHyphens/>
        <w:jc w:val="center"/>
        <w:rPr>
          <w:rFonts w:ascii="Arial" w:hAnsi="Arial" w:cs="Arial"/>
          <w:b/>
          <w:szCs w:val="32"/>
        </w:rPr>
      </w:pPr>
      <w:r w:rsidRPr="00E0104C">
        <w:rPr>
          <w:rFonts w:ascii="Arial" w:eastAsiaTheme="minorEastAsia" w:hAnsi="Arial" w:cs="Arial"/>
          <w:b/>
          <w:szCs w:val="32"/>
          <w:lang w:eastAsia="zh-CN"/>
        </w:rPr>
        <w:t>АДМИНИСТРАЦИЯ МУНИЦИПАЛЬНОГО РАЙОНА</w:t>
      </w:r>
      <w:r w:rsidR="00E0104C" w:rsidRPr="00E0104C">
        <w:rPr>
          <w:rFonts w:ascii="Arial" w:eastAsiaTheme="minorEastAsia" w:hAnsi="Arial" w:cs="Arial"/>
          <w:b/>
          <w:szCs w:val="32"/>
          <w:lang w:eastAsia="zh-CN"/>
        </w:rPr>
        <w:t xml:space="preserve"> «</w:t>
      </w:r>
      <w:r w:rsidRPr="00E0104C">
        <w:rPr>
          <w:rFonts w:ascii="Arial" w:eastAsiaTheme="minorEastAsia" w:hAnsi="Arial" w:cs="Arial"/>
          <w:b/>
          <w:szCs w:val="32"/>
          <w:lang w:eastAsia="zh-CN"/>
        </w:rPr>
        <w:t>ЧИТИНСКИЙ РАЙОН»</w:t>
      </w:r>
    </w:p>
    <w:p w:rsidR="00642BBA" w:rsidRPr="00E0104C" w:rsidRDefault="00642BBA" w:rsidP="00E0104C">
      <w:pPr>
        <w:pStyle w:val="21"/>
        <w:suppressAutoHyphens/>
        <w:jc w:val="center"/>
        <w:rPr>
          <w:rFonts w:ascii="Arial" w:hAnsi="Arial" w:cs="Arial"/>
          <w:sz w:val="24"/>
          <w:szCs w:val="32"/>
        </w:rPr>
      </w:pPr>
    </w:p>
    <w:p w:rsidR="00E0104C" w:rsidRPr="00E0104C" w:rsidRDefault="00E0104C" w:rsidP="00E0104C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0104C">
        <w:rPr>
          <w:rFonts w:ascii="Arial" w:hAnsi="Arial" w:cs="Arial"/>
          <w:b/>
          <w:sz w:val="32"/>
          <w:szCs w:val="32"/>
        </w:rPr>
        <w:t>ПОСТАНОВЛЕНИЕ</w:t>
      </w:r>
    </w:p>
    <w:p w:rsidR="00457770" w:rsidRDefault="00457770" w:rsidP="00E0104C">
      <w:pPr>
        <w:suppressAutoHyphens/>
        <w:spacing w:after="0" w:line="240" w:lineRule="auto"/>
        <w:jc w:val="center"/>
        <w:rPr>
          <w:rFonts w:ascii="Arial" w:hAnsi="Arial" w:cs="Arial"/>
          <w:sz w:val="24"/>
          <w:szCs w:val="32"/>
        </w:rPr>
      </w:pPr>
    </w:p>
    <w:p w:rsidR="00E0104C" w:rsidRPr="00E0104C" w:rsidRDefault="00E0104C" w:rsidP="00E0104C">
      <w:pPr>
        <w:suppressAutoHyphens/>
        <w:spacing w:after="0" w:line="240" w:lineRule="auto"/>
        <w:jc w:val="center"/>
        <w:rPr>
          <w:rFonts w:ascii="Arial" w:hAnsi="Arial" w:cs="Arial"/>
          <w:sz w:val="24"/>
          <w:szCs w:val="32"/>
        </w:rPr>
      </w:pPr>
    </w:p>
    <w:p w:rsidR="002675A8" w:rsidRPr="00E0104C" w:rsidRDefault="00E0104C" w:rsidP="00E0104C">
      <w:pPr>
        <w:suppressAutoHyphens/>
        <w:spacing w:after="0" w:line="240" w:lineRule="auto"/>
        <w:jc w:val="center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12 марта </w:t>
      </w:r>
      <w:r w:rsidR="00FB5536" w:rsidRPr="00E0104C">
        <w:rPr>
          <w:rFonts w:ascii="Arial" w:hAnsi="Arial" w:cs="Arial"/>
          <w:sz w:val="24"/>
          <w:szCs w:val="28"/>
        </w:rPr>
        <w:t>20</w:t>
      </w:r>
      <w:r w:rsidR="00642BBA" w:rsidRPr="00E0104C">
        <w:rPr>
          <w:rFonts w:ascii="Arial" w:hAnsi="Arial" w:cs="Arial"/>
          <w:sz w:val="24"/>
          <w:szCs w:val="28"/>
        </w:rPr>
        <w:t>20</w:t>
      </w:r>
      <w:r w:rsidR="00343CFE" w:rsidRPr="00E0104C">
        <w:rPr>
          <w:rFonts w:ascii="Arial" w:hAnsi="Arial" w:cs="Arial"/>
          <w:sz w:val="24"/>
          <w:szCs w:val="28"/>
        </w:rPr>
        <w:t xml:space="preserve"> </w:t>
      </w:r>
      <w:r w:rsidR="00FB5536" w:rsidRPr="00E0104C">
        <w:rPr>
          <w:rFonts w:ascii="Arial" w:hAnsi="Arial" w:cs="Arial"/>
          <w:sz w:val="24"/>
          <w:szCs w:val="28"/>
        </w:rPr>
        <w:t>г</w:t>
      </w:r>
      <w:r>
        <w:rPr>
          <w:rFonts w:ascii="Arial" w:hAnsi="Arial" w:cs="Arial"/>
          <w:sz w:val="24"/>
          <w:szCs w:val="28"/>
        </w:rPr>
        <w:t xml:space="preserve">ода </w:t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  <w:t>№24-НПА</w:t>
      </w:r>
    </w:p>
    <w:p w:rsidR="00E0104C" w:rsidRDefault="00E0104C" w:rsidP="00E0104C">
      <w:pPr>
        <w:tabs>
          <w:tab w:val="left" w:pos="567"/>
        </w:tabs>
        <w:suppressAutoHyphens/>
        <w:spacing w:after="0" w:line="240" w:lineRule="auto"/>
        <w:jc w:val="center"/>
        <w:rPr>
          <w:rFonts w:ascii="Arial" w:hAnsi="Arial" w:cs="Arial"/>
          <w:sz w:val="24"/>
          <w:szCs w:val="28"/>
        </w:rPr>
      </w:pPr>
    </w:p>
    <w:p w:rsidR="00E0104C" w:rsidRDefault="00E0104C" w:rsidP="00E0104C">
      <w:pPr>
        <w:tabs>
          <w:tab w:val="left" w:pos="567"/>
        </w:tabs>
        <w:suppressAutoHyphens/>
        <w:spacing w:after="0" w:line="240" w:lineRule="auto"/>
        <w:jc w:val="center"/>
        <w:rPr>
          <w:rFonts w:ascii="Arial" w:hAnsi="Arial" w:cs="Arial"/>
          <w:sz w:val="24"/>
          <w:szCs w:val="28"/>
        </w:rPr>
      </w:pPr>
    </w:p>
    <w:p w:rsidR="00324EC3" w:rsidRPr="00E0104C" w:rsidRDefault="00067ECE" w:rsidP="00E0104C">
      <w:pPr>
        <w:pStyle w:val="1"/>
        <w:suppressAutoHyphens/>
        <w:jc w:val="center"/>
        <w:rPr>
          <w:rFonts w:ascii="Arial" w:eastAsiaTheme="minorEastAsia" w:hAnsi="Arial" w:cs="Arial"/>
          <w:b/>
          <w:sz w:val="32"/>
          <w:szCs w:val="28"/>
          <w:lang w:eastAsia="zh-CN"/>
        </w:rPr>
      </w:pPr>
      <w:r w:rsidRPr="00E0104C">
        <w:rPr>
          <w:rFonts w:ascii="Arial" w:eastAsiaTheme="minorEastAsia" w:hAnsi="Arial" w:cs="Arial"/>
          <w:b/>
          <w:sz w:val="32"/>
          <w:szCs w:val="28"/>
          <w:lang w:eastAsia="zh-CN"/>
        </w:rPr>
        <w:t xml:space="preserve">Об </w:t>
      </w:r>
      <w:r w:rsidR="003A1F2A" w:rsidRPr="00E0104C">
        <w:rPr>
          <w:rFonts w:ascii="Arial" w:eastAsiaTheme="minorEastAsia" w:hAnsi="Arial" w:cs="Arial"/>
          <w:b/>
          <w:sz w:val="32"/>
          <w:szCs w:val="28"/>
          <w:lang w:eastAsia="zh-CN"/>
        </w:rPr>
        <w:t>утверждении Положения о доске Достояние района</w:t>
      </w:r>
      <w:r w:rsidR="00E0104C" w:rsidRPr="00E0104C">
        <w:rPr>
          <w:rFonts w:ascii="Arial" w:eastAsiaTheme="minorEastAsia" w:hAnsi="Arial" w:cs="Arial"/>
          <w:b/>
          <w:sz w:val="32"/>
          <w:szCs w:val="28"/>
          <w:lang w:eastAsia="zh-CN"/>
        </w:rPr>
        <w:t xml:space="preserve"> </w:t>
      </w:r>
      <w:r w:rsidR="003A1F2A" w:rsidRPr="00E0104C">
        <w:rPr>
          <w:rFonts w:ascii="Arial" w:eastAsiaTheme="minorEastAsia" w:hAnsi="Arial" w:cs="Arial"/>
          <w:b/>
          <w:sz w:val="32"/>
          <w:szCs w:val="28"/>
          <w:lang w:eastAsia="zh-CN"/>
        </w:rPr>
        <w:t>муниципального района «Читинский район»</w:t>
      </w:r>
    </w:p>
    <w:p w:rsidR="00E0104C" w:rsidRDefault="00E0104C" w:rsidP="00E0104C">
      <w:pPr>
        <w:pStyle w:val="1"/>
        <w:suppressAutoHyphens/>
        <w:ind w:firstLine="709"/>
        <w:jc w:val="both"/>
        <w:rPr>
          <w:rFonts w:ascii="Arial" w:eastAsiaTheme="minorEastAsia" w:hAnsi="Arial" w:cs="Arial"/>
          <w:sz w:val="24"/>
          <w:szCs w:val="28"/>
          <w:lang w:eastAsia="zh-CN"/>
        </w:rPr>
      </w:pPr>
    </w:p>
    <w:p w:rsidR="00E0104C" w:rsidRDefault="00E0104C" w:rsidP="00E0104C">
      <w:pPr>
        <w:pStyle w:val="1"/>
        <w:suppressAutoHyphens/>
        <w:ind w:firstLine="709"/>
        <w:jc w:val="both"/>
        <w:rPr>
          <w:rFonts w:ascii="Arial" w:eastAsiaTheme="minorEastAsia" w:hAnsi="Arial" w:cs="Arial"/>
          <w:sz w:val="24"/>
          <w:szCs w:val="28"/>
          <w:lang w:eastAsia="zh-CN"/>
        </w:rPr>
      </w:pPr>
    </w:p>
    <w:p w:rsidR="00E0104C" w:rsidRDefault="003A1F2A" w:rsidP="00E0104C">
      <w:pPr>
        <w:pStyle w:val="1"/>
        <w:suppressAutoHyphens/>
        <w:ind w:firstLine="709"/>
        <w:jc w:val="both"/>
        <w:rPr>
          <w:rFonts w:ascii="Arial" w:eastAsiaTheme="minorEastAsia" w:hAnsi="Arial" w:cs="Arial"/>
          <w:sz w:val="24"/>
          <w:szCs w:val="28"/>
          <w:lang w:eastAsia="zh-CN"/>
        </w:rPr>
      </w:pPr>
      <w:r w:rsidRPr="00E0104C">
        <w:rPr>
          <w:rFonts w:ascii="Arial" w:eastAsiaTheme="minorEastAsia" w:hAnsi="Arial" w:cs="Arial"/>
          <w:sz w:val="24"/>
          <w:szCs w:val="28"/>
          <w:lang w:eastAsia="zh-CN"/>
        </w:rPr>
        <w:t>1.</w:t>
      </w:r>
      <w:r w:rsidR="00E0104C">
        <w:rPr>
          <w:rFonts w:ascii="Arial" w:eastAsiaTheme="minorEastAsia" w:hAnsi="Arial" w:cs="Arial"/>
          <w:sz w:val="24"/>
          <w:szCs w:val="28"/>
          <w:lang w:eastAsia="zh-CN"/>
        </w:rPr>
        <w:t xml:space="preserve"> </w:t>
      </w:r>
      <w:r w:rsidRPr="00E0104C">
        <w:rPr>
          <w:rFonts w:ascii="Arial" w:eastAsiaTheme="minorEastAsia" w:hAnsi="Arial" w:cs="Arial"/>
          <w:sz w:val="24"/>
          <w:szCs w:val="28"/>
          <w:lang w:eastAsia="zh-CN"/>
        </w:rPr>
        <w:t>Утвердить Положение о доске Достояние района «Читинский район».</w:t>
      </w:r>
    </w:p>
    <w:p w:rsidR="002F4BCF" w:rsidRPr="00E0104C" w:rsidRDefault="003A1F2A" w:rsidP="00E0104C">
      <w:pPr>
        <w:pStyle w:val="1"/>
        <w:suppressAutoHyphens/>
        <w:ind w:firstLine="709"/>
        <w:jc w:val="both"/>
        <w:rPr>
          <w:rFonts w:ascii="Arial" w:eastAsiaTheme="minorEastAsia" w:hAnsi="Arial" w:cs="Arial"/>
          <w:sz w:val="24"/>
          <w:szCs w:val="28"/>
          <w:lang w:eastAsia="zh-CN"/>
        </w:rPr>
      </w:pPr>
      <w:r w:rsidRPr="00E0104C">
        <w:rPr>
          <w:rFonts w:ascii="Arial" w:hAnsi="Arial" w:cs="Arial"/>
          <w:sz w:val="24"/>
          <w:szCs w:val="28"/>
        </w:rPr>
        <w:t>2</w:t>
      </w:r>
      <w:r w:rsidR="00C17F29" w:rsidRPr="00E0104C">
        <w:rPr>
          <w:rFonts w:ascii="Arial" w:hAnsi="Arial" w:cs="Arial"/>
          <w:sz w:val="24"/>
          <w:szCs w:val="28"/>
        </w:rPr>
        <w:t>.</w:t>
      </w:r>
      <w:r w:rsidR="00E0104C">
        <w:rPr>
          <w:rFonts w:ascii="Arial" w:hAnsi="Arial" w:cs="Arial"/>
          <w:sz w:val="24"/>
          <w:szCs w:val="28"/>
        </w:rPr>
        <w:t xml:space="preserve"> </w:t>
      </w:r>
      <w:r w:rsidR="002F4BCF" w:rsidRPr="00E0104C">
        <w:rPr>
          <w:rFonts w:ascii="Arial" w:hAnsi="Arial" w:cs="Arial"/>
          <w:sz w:val="24"/>
          <w:szCs w:val="28"/>
        </w:rPr>
        <w:t>Контроль исполнения настоящего распоряжения возложить на заместителя главы муниципального района «Читинский район» по социальному развитию Ю.В. Жукову.</w:t>
      </w:r>
    </w:p>
    <w:p w:rsidR="00E0104C" w:rsidRDefault="00E0104C" w:rsidP="00E0104C">
      <w:pPr>
        <w:pStyle w:val="1"/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p w:rsidR="003A1F2A" w:rsidRDefault="003A1F2A" w:rsidP="00E0104C">
      <w:pPr>
        <w:pStyle w:val="1"/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p w:rsidR="00E0104C" w:rsidRPr="00E0104C" w:rsidRDefault="00E0104C" w:rsidP="00E0104C">
      <w:pPr>
        <w:pStyle w:val="1"/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p w:rsidR="00E0104C" w:rsidRPr="00E0104C" w:rsidRDefault="00C17F29" w:rsidP="00E0104C">
      <w:pPr>
        <w:pStyle w:val="1"/>
        <w:suppressAutoHyphens/>
        <w:jc w:val="both"/>
        <w:rPr>
          <w:rFonts w:ascii="Arial" w:hAnsi="Arial" w:cs="Arial"/>
          <w:sz w:val="24"/>
          <w:szCs w:val="28"/>
        </w:rPr>
      </w:pPr>
      <w:r w:rsidRPr="00E0104C">
        <w:rPr>
          <w:rFonts w:ascii="Arial" w:hAnsi="Arial" w:cs="Arial"/>
          <w:sz w:val="24"/>
          <w:szCs w:val="28"/>
        </w:rPr>
        <w:t>И.о.г</w:t>
      </w:r>
      <w:r w:rsidR="008213BD" w:rsidRPr="00E0104C">
        <w:rPr>
          <w:rFonts w:ascii="Arial" w:hAnsi="Arial" w:cs="Arial"/>
          <w:sz w:val="24"/>
          <w:szCs w:val="28"/>
        </w:rPr>
        <w:t>лав</w:t>
      </w:r>
      <w:r w:rsidRPr="00E0104C">
        <w:rPr>
          <w:rFonts w:ascii="Arial" w:hAnsi="Arial" w:cs="Arial"/>
          <w:sz w:val="24"/>
          <w:szCs w:val="28"/>
        </w:rPr>
        <w:t>ы</w:t>
      </w:r>
      <w:r w:rsidR="008213BD" w:rsidRPr="00E0104C">
        <w:rPr>
          <w:rFonts w:ascii="Arial" w:hAnsi="Arial" w:cs="Arial"/>
          <w:sz w:val="24"/>
          <w:szCs w:val="28"/>
        </w:rPr>
        <w:t xml:space="preserve"> муниципального района</w:t>
      </w:r>
      <w:r w:rsidR="00E0104C" w:rsidRPr="00E0104C">
        <w:rPr>
          <w:rFonts w:ascii="Arial" w:hAnsi="Arial" w:cs="Arial"/>
          <w:sz w:val="24"/>
          <w:szCs w:val="28"/>
        </w:rPr>
        <w:t xml:space="preserve"> «</w:t>
      </w:r>
      <w:r w:rsidR="008213BD" w:rsidRPr="00E0104C">
        <w:rPr>
          <w:rFonts w:ascii="Arial" w:hAnsi="Arial" w:cs="Arial"/>
          <w:sz w:val="24"/>
          <w:szCs w:val="28"/>
        </w:rPr>
        <w:t>Читинский район»</w:t>
      </w:r>
      <w:r w:rsidR="00E0104C">
        <w:rPr>
          <w:rFonts w:ascii="Arial" w:hAnsi="Arial" w:cs="Arial"/>
          <w:sz w:val="24"/>
          <w:szCs w:val="28"/>
        </w:rPr>
        <w:tab/>
      </w:r>
      <w:r w:rsidR="00E0104C">
        <w:rPr>
          <w:rFonts w:ascii="Arial" w:hAnsi="Arial" w:cs="Arial"/>
          <w:sz w:val="24"/>
          <w:szCs w:val="28"/>
        </w:rPr>
        <w:tab/>
      </w:r>
      <w:r w:rsidR="00E0104C">
        <w:rPr>
          <w:rFonts w:ascii="Arial" w:hAnsi="Arial" w:cs="Arial"/>
          <w:sz w:val="24"/>
          <w:szCs w:val="28"/>
        </w:rPr>
        <w:tab/>
      </w:r>
      <w:r w:rsidR="00E0104C">
        <w:rPr>
          <w:rFonts w:ascii="Arial" w:hAnsi="Arial" w:cs="Arial"/>
          <w:sz w:val="24"/>
          <w:szCs w:val="28"/>
        </w:rPr>
        <w:tab/>
        <w:t xml:space="preserve"> </w:t>
      </w:r>
      <w:r w:rsidRPr="00E0104C">
        <w:rPr>
          <w:rFonts w:ascii="Arial" w:hAnsi="Arial" w:cs="Arial"/>
          <w:sz w:val="24"/>
          <w:szCs w:val="28"/>
        </w:rPr>
        <w:t>В.А.Холмогоров</w:t>
      </w:r>
    </w:p>
    <w:p w:rsidR="00E0104C" w:rsidRPr="00E0104C" w:rsidRDefault="00E0104C" w:rsidP="00E0104C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E0104C">
        <w:rPr>
          <w:rFonts w:ascii="Arial" w:hAnsi="Arial" w:cs="Arial"/>
          <w:sz w:val="24"/>
          <w:szCs w:val="28"/>
        </w:rPr>
        <w:br w:type="page"/>
      </w:r>
    </w:p>
    <w:p w:rsidR="00E0104C" w:rsidRPr="00E0104C" w:rsidRDefault="00E0104C" w:rsidP="00E0104C">
      <w:pPr>
        <w:pStyle w:val="ConsPlusTitle"/>
        <w:widowControl/>
        <w:suppressAutoHyphens/>
        <w:ind w:right="5930"/>
        <w:jc w:val="both"/>
        <w:rPr>
          <w:rFonts w:ascii="Courier" w:hAnsi="Courier"/>
          <w:b w:val="0"/>
          <w:bCs w:val="0"/>
          <w:sz w:val="24"/>
          <w:szCs w:val="28"/>
        </w:rPr>
      </w:pPr>
      <w:r w:rsidRPr="00E0104C">
        <w:rPr>
          <w:rFonts w:ascii="Courier" w:hAnsi="Courier"/>
          <w:b w:val="0"/>
          <w:bCs w:val="0"/>
          <w:sz w:val="24"/>
          <w:szCs w:val="28"/>
        </w:rPr>
        <w:lastRenderedPageBreak/>
        <w:t xml:space="preserve">Приложение к постановлению от 12 марта 2020 года №24-НПА </w:t>
      </w:r>
    </w:p>
    <w:p w:rsidR="00E0104C" w:rsidRDefault="00E0104C" w:rsidP="00E0104C">
      <w:pPr>
        <w:pStyle w:val="ConsPlusTitle"/>
        <w:widowControl/>
        <w:suppressAutoHyphens/>
        <w:ind w:firstLine="709"/>
        <w:jc w:val="both"/>
        <w:rPr>
          <w:b w:val="0"/>
          <w:bCs w:val="0"/>
          <w:sz w:val="24"/>
          <w:szCs w:val="28"/>
        </w:rPr>
      </w:pPr>
    </w:p>
    <w:p w:rsidR="00E0104C" w:rsidRDefault="00E0104C" w:rsidP="00E0104C">
      <w:pPr>
        <w:pStyle w:val="ConsPlusTitle"/>
        <w:widowControl/>
        <w:suppressAutoHyphens/>
        <w:ind w:firstLine="709"/>
        <w:jc w:val="both"/>
        <w:rPr>
          <w:b w:val="0"/>
          <w:bCs w:val="0"/>
          <w:sz w:val="24"/>
          <w:szCs w:val="28"/>
        </w:rPr>
      </w:pPr>
    </w:p>
    <w:p w:rsidR="00E0104C" w:rsidRPr="00E0104C" w:rsidRDefault="00E0104C" w:rsidP="00E0104C">
      <w:pPr>
        <w:pStyle w:val="ConsPlusTitle"/>
        <w:widowControl/>
        <w:suppressAutoHyphens/>
        <w:jc w:val="center"/>
        <w:rPr>
          <w:bCs w:val="0"/>
          <w:sz w:val="32"/>
          <w:szCs w:val="28"/>
        </w:rPr>
      </w:pPr>
      <w:r w:rsidRPr="00E0104C">
        <w:rPr>
          <w:bCs w:val="0"/>
          <w:sz w:val="32"/>
          <w:szCs w:val="28"/>
        </w:rPr>
        <w:t>ПОЛОЖЕНИЕ</w:t>
      </w:r>
    </w:p>
    <w:p w:rsidR="00E0104C" w:rsidRPr="00E0104C" w:rsidRDefault="00E0104C" w:rsidP="00E0104C">
      <w:pPr>
        <w:pStyle w:val="ConsPlusTitle"/>
        <w:widowControl/>
        <w:suppressAutoHyphens/>
        <w:jc w:val="center"/>
        <w:rPr>
          <w:bCs w:val="0"/>
          <w:sz w:val="32"/>
          <w:szCs w:val="28"/>
        </w:rPr>
      </w:pPr>
      <w:r w:rsidRPr="00E0104C">
        <w:rPr>
          <w:bCs w:val="0"/>
          <w:sz w:val="32"/>
          <w:szCs w:val="28"/>
        </w:rPr>
        <w:t xml:space="preserve">о доске Достояние района </w:t>
      </w:r>
      <w:bookmarkStart w:id="0" w:name="_Hlk34753129"/>
      <w:r w:rsidRPr="00E0104C">
        <w:rPr>
          <w:bCs w:val="0"/>
          <w:sz w:val="32"/>
          <w:szCs w:val="28"/>
        </w:rPr>
        <w:t>муниципального района «Читинский район»</w:t>
      </w:r>
      <w:bookmarkEnd w:id="0"/>
    </w:p>
    <w:p w:rsidR="00E0104C" w:rsidRDefault="00E0104C" w:rsidP="00E0104C">
      <w:pPr>
        <w:pStyle w:val="ConsPlusNormal"/>
        <w:widowControl/>
        <w:suppressAutoHyphens/>
        <w:ind w:firstLine="709"/>
        <w:jc w:val="both"/>
        <w:rPr>
          <w:bCs/>
          <w:sz w:val="24"/>
          <w:szCs w:val="28"/>
        </w:rPr>
      </w:pPr>
    </w:p>
    <w:p w:rsidR="00E0104C" w:rsidRPr="00E0104C" w:rsidRDefault="00E0104C" w:rsidP="00E0104C">
      <w:pPr>
        <w:pStyle w:val="ConsPlusNormal"/>
        <w:widowControl/>
        <w:suppressAutoHyphens/>
        <w:ind w:firstLine="709"/>
        <w:jc w:val="both"/>
        <w:rPr>
          <w:bCs/>
          <w:sz w:val="24"/>
          <w:szCs w:val="28"/>
        </w:rPr>
      </w:pPr>
    </w:p>
    <w:p w:rsidR="00E0104C" w:rsidRPr="00E0104C" w:rsidRDefault="00E0104C" w:rsidP="00E0104C">
      <w:pPr>
        <w:pStyle w:val="ConsPlusNormal"/>
        <w:widowControl/>
        <w:suppressAutoHyphens/>
        <w:ind w:firstLine="709"/>
        <w:jc w:val="both"/>
        <w:rPr>
          <w:b/>
          <w:bCs/>
          <w:sz w:val="28"/>
          <w:szCs w:val="28"/>
        </w:rPr>
      </w:pPr>
      <w:r w:rsidRPr="00E0104C">
        <w:rPr>
          <w:b/>
          <w:bCs/>
          <w:sz w:val="28"/>
          <w:szCs w:val="28"/>
        </w:rPr>
        <w:t>1. Общие положения</w:t>
      </w:r>
    </w:p>
    <w:p w:rsidR="00E0104C" w:rsidRPr="00E0104C" w:rsidRDefault="00E0104C" w:rsidP="00E0104C">
      <w:pPr>
        <w:pStyle w:val="ConsPlusNormal"/>
        <w:widowControl/>
        <w:suppressAutoHyphens/>
        <w:ind w:firstLine="709"/>
        <w:jc w:val="both"/>
        <w:rPr>
          <w:sz w:val="24"/>
          <w:szCs w:val="28"/>
        </w:rPr>
      </w:pPr>
      <w:r w:rsidRPr="00E0104C">
        <w:rPr>
          <w:sz w:val="24"/>
          <w:szCs w:val="28"/>
        </w:rPr>
        <w:t>1.1.</w:t>
      </w:r>
      <w:r>
        <w:rPr>
          <w:sz w:val="24"/>
          <w:szCs w:val="28"/>
        </w:rPr>
        <w:t xml:space="preserve"> </w:t>
      </w:r>
      <w:r w:rsidRPr="00E0104C">
        <w:rPr>
          <w:sz w:val="24"/>
          <w:szCs w:val="28"/>
        </w:rPr>
        <w:t xml:space="preserve">Настоящее Положение устанавливает порядок занесения на доску </w:t>
      </w:r>
      <w:bookmarkStart w:id="1" w:name="_Hlk34753219"/>
      <w:r w:rsidRPr="00E0104C">
        <w:rPr>
          <w:sz w:val="24"/>
          <w:szCs w:val="28"/>
        </w:rPr>
        <w:t>Достояние района</w:t>
      </w:r>
      <w:r w:rsidRPr="00E0104C">
        <w:rPr>
          <w:bCs/>
          <w:sz w:val="24"/>
          <w:szCs w:val="28"/>
        </w:rPr>
        <w:t xml:space="preserve"> </w:t>
      </w:r>
      <w:r w:rsidRPr="00E0104C">
        <w:rPr>
          <w:sz w:val="24"/>
          <w:szCs w:val="28"/>
        </w:rPr>
        <w:t>муниципального района «Читинский район</w:t>
      </w:r>
      <w:r w:rsidRPr="00E0104C">
        <w:rPr>
          <w:bCs/>
          <w:sz w:val="24"/>
          <w:szCs w:val="28"/>
        </w:rPr>
        <w:t>»</w:t>
      </w:r>
      <w:r w:rsidRPr="00E0104C">
        <w:rPr>
          <w:sz w:val="24"/>
          <w:szCs w:val="28"/>
        </w:rPr>
        <w:t xml:space="preserve"> </w:t>
      </w:r>
      <w:bookmarkEnd w:id="1"/>
      <w:r w:rsidRPr="00E0104C">
        <w:rPr>
          <w:sz w:val="24"/>
          <w:szCs w:val="28"/>
        </w:rPr>
        <w:t xml:space="preserve">(далее - доска </w:t>
      </w:r>
      <w:bookmarkStart w:id="2" w:name="_Hlk34753333"/>
      <w:r w:rsidRPr="00E0104C">
        <w:rPr>
          <w:sz w:val="24"/>
          <w:szCs w:val="28"/>
        </w:rPr>
        <w:t>Достояние района</w:t>
      </w:r>
      <w:bookmarkEnd w:id="2"/>
      <w:r w:rsidRPr="00E0104C">
        <w:rPr>
          <w:sz w:val="24"/>
          <w:szCs w:val="28"/>
        </w:rPr>
        <w:t>).</w:t>
      </w:r>
    </w:p>
    <w:p w:rsidR="00E0104C" w:rsidRPr="00E0104C" w:rsidRDefault="00E0104C" w:rsidP="00E0104C">
      <w:pPr>
        <w:pStyle w:val="ConsPlusNormal"/>
        <w:widowControl/>
        <w:suppressAutoHyphens/>
        <w:ind w:firstLine="709"/>
        <w:jc w:val="both"/>
        <w:rPr>
          <w:sz w:val="24"/>
          <w:szCs w:val="28"/>
        </w:rPr>
      </w:pPr>
      <w:r w:rsidRPr="00E0104C">
        <w:rPr>
          <w:sz w:val="24"/>
          <w:szCs w:val="28"/>
        </w:rPr>
        <w:t>1.2.</w:t>
      </w:r>
      <w:r>
        <w:rPr>
          <w:sz w:val="24"/>
          <w:szCs w:val="28"/>
        </w:rPr>
        <w:t xml:space="preserve"> </w:t>
      </w:r>
      <w:r w:rsidRPr="00E0104C">
        <w:rPr>
          <w:sz w:val="24"/>
          <w:szCs w:val="28"/>
        </w:rPr>
        <w:t>Занесение на доску Достояние района</w:t>
      </w:r>
      <w:r w:rsidRPr="00E0104C">
        <w:rPr>
          <w:bCs/>
          <w:sz w:val="24"/>
          <w:szCs w:val="28"/>
        </w:rPr>
        <w:t xml:space="preserve"> </w:t>
      </w:r>
      <w:r w:rsidRPr="00E0104C">
        <w:rPr>
          <w:sz w:val="24"/>
          <w:szCs w:val="28"/>
        </w:rPr>
        <w:t>является формой общественного признания и морального поощрения за достижения в решении социально значимых для района задач,</w:t>
      </w:r>
      <w:r>
        <w:rPr>
          <w:sz w:val="24"/>
          <w:szCs w:val="28"/>
        </w:rPr>
        <w:t xml:space="preserve"> </w:t>
      </w:r>
      <w:r w:rsidRPr="00E0104C">
        <w:rPr>
          <w:sz w:val="24"/>
          <w:szCs w:val="28"/>
        </w:rPr>
        <w:t>весомый вклад в развитие экономического потенциала,</w:t>
      </w:r>
      <w:r>
        <w:rPr>
          <w:sz w:val="24"/>
          <w:szCs w:val="28"/>
        </w:rPr>
        <w:t xml:space="preserve"> </w:t>
      </w:r>
      <w:r w:rsidRPr="00E0104C">
        <w:rPr>
          <w:sz w:val="24"/>
          <w:szCs w:val="28"/>
        </w:rPr>
        <w:t>образования,</w:t>
      </w:r>
      <w:r>
        <w:rPr>
          <w:sz w:val="24"/>
          <w:szCs w:val="28"/>
        </w:rPr>
        <w:t xml:space="preserve"> </w:t>
      </w:r>
      <w:r w:rsidRPr="00E0104C">
        <w:rPr>
          <w:sz w:val="24"/>
          <w:szCs w:val="28"/>
        </w:rPr>
        <w:t>культуры,</w:t>
      </w:r>
      <w:r>
        <w:rPr>
          <w:sz w:val="24"/>
          <w:szCs w:val="28"/>
        </w:rPr>
        <w:t xml:space="preserve"> </w:t>
      </w:r>
      <w:r w:rsidRPr="00E0104C">
        <w:rPr>
          <w:sz w:val="24"/>
          <w:szCs w:val="28"/>
        </w:rPr>
        <w:t>здравоохранения,</w:t>
      </w:r>
      <w:r>
        <w:rPr>
          <w:sz w:val="24"/>
          <w:szCs w:val="28"/>
        </w:rPr>
        <w:t xml:space="preserve"> </w:t>
      </w:r>
      <w:r w:rsidRPr="00E0104C">
        <w:rPr>
          <w:sz w:val="24"/>
          <w:szCs w:val="28"/>
        </w:rPr>
        <w:t>физкультуры и спорта,</w:t>
      </w:r>
      <w:r>
        <w:rPr>
          <w:sz w:val="24"/>
          <w:szCs w:val="28"/>
        </w:rPr>
        <w:t xml:space="preserve"> </w:t>
      </w:r>
      <w:r w:rsidRPr="00E0104C">
        <w:rPr>
          <w:sz w:val="24"/>
          <w:szCs w:val="28"/>
        </w:rPr>
        <w:t>благотворительной и иной деятельности,</w:t>
      </w:r>
      <w:r>
        <w:rPr>
          <w:sz w:val="24"/>
          <w:szCs w:val="28"/>
        </w:rPr>
        <w:t xml:space="preserve"> </w:t>
      </w:r>
      <w:r w:rsidRPr="00E0104C">
        <w:rPr>
          <w:sz w:val="24"/>
          <w:szCs w:val="28"/>
        </w:rPr>
        <w:t>способствующей всестороннему развитию района,</w:t>
      </w:r>
      <w:r>
        <w:rPr>
          <w:sz w:val="24"/>
          <w:szCs w:val="28"/>
        </w:rPr>
        <w:t xml:space="preserve"> </w:t>
      </w:r>
      <w:r w:rsidRPr="00E0104C">
        <w:rPr>
          <w:sz w:val="24"/>
          <w:szCs w:val="28"/>
        </w:rPr>
        <w:t>за плодотворную профессиональную и творческую деятельность.</w:t>
      </w:r>
    </w:p>
    <w:p w:rsidR="00E0104C" w:rsidRPr="00E0104C" w:rsidRDefault="00E0104C" w:rsidP="00E0104C">
      <w:pPr>
        <w:pStyle w:val="ConsPlusNormal"/>
        <w:widowControl/>
        <w:suppressAutoHyphens/>
        <w:ind w:firstLine="709"/>
        <w:jc w:val="both"/>
        <w:rPr>
          <w:sz w:val="24"/>
          <w:szCs w:val="28"/>
        </w:rPr>
      </w:pPr>
      <w:r w:rsidRPr="00E0104C">
        <w:rPr>
          <w:sz w:val="24"/>
          <w:szCs w:val="28"/>
        </w:rPr>
        <w:t>1.3.</w:t>
      </w:r>
      <w:r>
        <w:rPr>
          <w:sz w:val="24"/>
          <w:szCs w:val="28"/>
        </w:rPr>
        <w:t xml:space="preserve"> </w:t>
      </w:r>
      <w:r w:rsidRPr="00E0104C">
        <w:rPr>
          <w:sz w:val="24"/>
          <w:szCs w:val="28"/>
        </w:rPr>
        <w:t>На доску Достояние района заносятся следующие категории граждан:</w:t>
      </w:r>
    </w:p>
    <w:p w:rsidR="00E0104C" w:rsidRPr="00E0104C" w:rsidRDefault="00E0104C" w:rsidP="00E0104C">
      <w:pPr>
        <w:pStyle w:val="ConsPlusNormal"/>
        <w:widowControl/>
        <w:suppressAutoHyphens/>
        <w:ind w:firstLine="709"/>
        <w:jc w:val="both"/>
        <w:rPr>
          <w:sz w:val="24"/>
          <w:szCs w:val="28"/>
        </w:rPr>
      </w:pPr>
      <w:r w:rsidRPr="00E0104C">
        <w:rPr>
          <w:sz w:val="24"/>
          <w:szCs w:val="28"/>
        </w:rPr>
        <w:t>-</w:t>
      </w:r>
      <w:r>
        <w:rPr>
          <w:sz w:val="24"/>
          <w:szCs w:val="28"/>
        </w:rPr>
        <w:t xml:space="preserve"> </w:t>
      </w:r>
      <w:r w:rsidRPr="00E0104C">
        <w:rPr>
          <w:sz w:val="24"/>
          <w:szCs w:val="28"/>
        </w:rPr>
        <w:t>Герой Советского Союза,</w:t>
      </w:r>
      <w:r>
        <w:rPr>
          <w:sz w:val="24"/>
          <w:szCs w:val="28"/>
        </w:rPr>
        <w:t xml:space="preserve"> </w:t>
      </w:r>
      <w:r w:rsidRPr="00E0104C">
        <w:rPr>
          <w:sz w:val="24"/>
          <w:szCs w:val="28"/>
        </w:rPr>
        <w:t>проживающий (проживавший) на территории Читинского района;</w:t>
      </w:r>
    </w:p>
    <w:p w:rsidR="00E0104C" w:rsidRDefault="00E0104C" w:rsidP="00E0104C">
      <w:pPr>
        <w:pStyle w:val="ConsPlusNormal"/>
        <w:widowControl/>
        <w:suppressAutoHyphens/>
        <w:ind w:firstLine="709"/>
        <w:jc w:val="both"/>
        <w:rPr>
          <w:sz w:val="24"/>
          <w:szCs w:val="28"/>
        </w:rPr>
      </w:pPr>
      <w:r w:rsidRPr="00E0104C">
        <w:rPr>
          <w:sz w:val="24"/>
          <w:szCs w:val="28"/>
        </w:rPr>
        <w:t>-</w:t>
      </w:r>
      <w:r>
        <w:rPr>
          <w:sz w:val="24"/>
          <w:szCs w:val="28"/>
        </w:rPr>
        <w:t xml:space="preserve"> </w:t>
      </w:r>
      <w:r w:rsidRPr="00E0104C">
        <w:rPr>
          <w:sz w:val="24"/>
          <w:szCs w:val="28"/>
        </w:rPr>
        <w:t>Герой России,</w:t>
      </w:r>
      <w:r>
        <w:rPr>
          <w:sz w:val="24"/>
          <w:szCs w:val="28"/>
        </w:rPr>
        <w:t xml:space="preserve"> </w:t>
      </w:r>
      <w:r w:rsidRPr="00E0104C">
        <w:rPr>
          <w:sz w:val="24"/>
          <w:szCs w:val="28"/>
        </w:rPr>
        <w:t>проживающий (проживавший) на территории Читинского района;</w:t>
      </w:r>
    </w:p>
    <w:p w:rsidR="00E0104C" w:rsidRPr="00E0104C" w:rsidRDefault="00E0104C" w:rsidP="00E0104C">
      <w:pPr>
        <w:pStyle w:val="ConsPlusNormal"/>
        <w:widowControl/>
        <w:suppressAutoHyphens/>
        <w:ind w:firstLine="709"/>
        <w:jc w:val="both"/>
        <w:rPr>
          <w:sz w:val="24"/>
          <w:szCs w:val="28"/>
        </w:rPr>
      </w:pPr>
      <w:r w:rsidRPr="00E0104C">
        <w:rPr>
          <w:sz w:val="24"/>
          <w:szCs w:val="28"/>
        </w:rPr>
        <w:t>-</w:t>
      </w:r>
      <w:r>
        <w:rPr>
          <w:sz w:val="24"/>
          <w:szCs w:val="28"/>
        </w:rPr>
        <w:t xml:space="preserve"> </w:t>
      </w:r>
      <w:r w:rsidRPr="00E0104C">
        <w:rPr>
          <w:sz w:val="24"/>
          <w:szCs w:val="28"/>
        </w:rPr>
        <w:t>Почетный гражданин Читинского района.</w:t>
      </w:r>
    </w:p>
    <w:p w:rsidR="00E0104C" w:rsidRDefault="00E0104C" w:rsidP="00E0104C">
      <w:pPr>
        <w:pStyle w:val="ConsPlusNormal"/>
        <w:widowControl/>
        <w:suppressAutoHyphens/>
        <w:ind w:firstLine="709"/>
        <w:jc w:val="both"/>
        <w:rPr>
          <w:bCs/>
          <w:sz w:val="24"/>
          <w:szCs w:val="28"/>
        </w:rPr>
      </w:pPr>
    </w:p>
    <w:p w:rsidR="00E0104C" w:rsidRPr="00E0104C" w:rsidRDefault="00E0104C" w:rsidP="00E0104C">
      <w:pPr>
        <w:pStyle w:val="ConsPlusNormal"/>
        <w:widowControl/>
        <w:suppressAutoHyphens/>
        <w:ind w:firstLine="709"/>
        <w:jc w:val="both"/>
        <w:rPr>
          <w:b/>
          <w:bCs/>
          <w:sz w:val="28"/>
          <w:szCs w:val="28"/>
        </w:rPr>
      </w:pPr>
      <w:r w:rsidRPr="00E0104C">
        <w:rPr>
          <w:b/>
          <w:bCs/>
          <w:sz w:val="28"/>
          <w:szCs w:val="28"/>
        </w:rPr>
        <w:t>2. Содержание доски Достояние района</w:t>
      </w:r>
      <w:r w:rsidRPr="00E0104C">
        <w:rPr>
          <w:b/>
          <w:sz w:val="28"/>
          <w:szCs w:val="28"/>
        </w:rPr>
        <w:t xml:space="preserve"> муниципального района «Читинский район</w:t>
      </w:r>
      <w:r w:rsidRPr="00E0104C">
        <w:rPr>
          <w:b/>
          <w:bCs/>
          <w:sz w:val="28"/>
          <w:szCs w:val="28"/>
        </w:rPr>
        <w:t>»</w:t>
      </w:r>
    </w:p>
    <w:p w:rsidR="00E0104C" w:rsidRPr="00E0104C" w:rsidRDefault="00E0104C" w:rsidP="00E0104C">
      <w:pPr>
        <w:pStyle w:val="ConsPlusNormal"/>
        <w:widowControl/>
        <w:suppressAutoHyphens/>
        <w:ind w:firstLine="709"/>
        <w:jc w:val="both"/>
        <w:rPr>
          <w:sz w:val="24"/>
          <w:szCs w:val="28"/>
        </w:rPr>
      </w:pPr>
      <w:r w:rsidRPr="00E0104C">
        <w:rPr>
          <w:sz w:val="24"/>
          <w:szCs w:val="28"/>
        </w:rPr>
        <w:t>2.1.</w:t>
      </w:r>
      <w:r>
        <w:rPr>
          <w:sz w:val="24"/>
          <w:szCs w:val="28"/>
        </w:rPr>
        <w:t xml:space="preserve"> </w:t>
      </w:r>
      <w:r w:rsidRPr="00E0104C">
        <w:rPr>
          <w:sz w:val="24"/>
          <w:szCs w:val="28"/>
        </w:rPr>
        <w:t>Занесение на доску Достояние района</w:t>
      </w:r>
      <w:r w:rsidRPr="00E0104C">
        <w:rPr>
          <w:bCs/>
          <w:sz w:val="24"/>
          <w:szCs w:val="28"/>
        </w:rPr>
        <w:t xml:space="preserve"> </w:t>
      </w:r>
      <w:r w:rsidRPr="00E0104C">
        <w:rPr>
          <w:sz w:val="24"/>
          <w:szCs w:val="28"/>
        </w:rPr>
        <w:t>осуществляется путем размещения специально изготовленных табличек с указанием фамилии,</w:t>
      </w:r>
      <w:r>
        <w:rPr>
          <w:sz w:val="24"/>
          <w:szCs w:val="28"/>
        </w:rPr>
        <w:t xml:space="preserve"> </w:t>
      </w:r>
      <w:r w:rsidRPr="00E0104C">
        <w:rPr>
          <w:sz w:val="24"/>
          <w:szCs w:val="28"/>
        </w:rPr>
        <w:t>имени,</w:t>
      </w:r>
      <w:r>
        <w:rPr>
          <w:sz w:val="24"/>
          <w:szCs w:val="28"/>
        </w:rPr>
        <w:t xml:space="preserve"> </w:t>
      </w:r>
      <w:r w:rsidRPr="00E0104C">
        <w:rPr>
          <w:sz w:val="24"/>
          <w:szCs w:val="28"/>
        </w:rPr>
        <w:t>отчества,</w:t>
      </w:r>
      <w:r>
        <w:rPr>
          <w:sz w:val="24"/>
          <w:szCs w:val="28"/>
        </w:rPr>
        <w:t xml:space="preserve"> </w:t>
      </w:r>
      <w:r w:rsidRPr="00E0104C">
        <w:rPr>
          <w:sz w:val="24"/>
          <w:szCs w:val="28"/>
        </w:rPr>
        <w:t>категории по которой,</w:t>
      </w:r>
      <w:r>
        <w:rPr>
          <w:sz w:val="24"/>
          <w:szCs w:val="28"/>
        </w:rPr>
        <w:t xml:space="preserve"> </w:t>
      </w:r>
      <w:r w:rsidRPr="00E0104C">
        <w:rPr>
          <w:sz w:val="24"/>
          <w:szCs w:val="28"/>
        </w:rPr>
        <w:t>гражданин занесен на доску Достояние района из подпункта 1, 3 пункта 1 настоящего Положения.</w:t>
      </w:r>
    </w:p>
    <w:p w:rsidR="00E0104C" w:rsidRPr="00E0104C" w:rsidRDefault="00E0104C" w:rsidP="00E0104C">
      <w:pPr>
        <w:pStyle w:val="ConsPlusNormal"/>
        <w:widowControl/>
        <w:suppressAutoHyphens/>
        <w:ind w:firstLine="709"/>
        <w:jc w:val="both"/>
        <w:rPr>
          <w:bCs/>
          <w:sz w:val="24"/>
          <w:szCs w:val="28"/>
        </w:rPr>
      </w:pPr>
    </w:p>
    <w:p w:rsidR="00E0104C" w:rsidRPr="00E0104C" w:rsidRDefault="00E0104C" w:rsidP="00E0104C">
      <w:pPr>
        <w:pStyle w:val="ConsPlusNormal"/>
        <w:widowControl/>
        <w:suppressAutoHyphens/>
        <w:ind w:firstLine="709"/>
        <w:jc w:val="both"/>
        <w:rPr>
          <w:b/>
          <w:bCs/>
          <w:sz w:val="28"/>
          <w:szCs w:val="28"/>
        </w:rPr>
      </w:pPr>
      <w:r w:rsidRPr="00E0104C">
        <w:rPr>
          <w:b/>
          <w:bCs/>
          <w:sz w:val="28"/>
          <w:szCs w:val="28"/>
        </w:rPr>
        <w:t xml:space="preserve">3. Порядок занесения на доску </w:t>
      </w:r>
      <w:r w:rsidRPr="00E0104C">
        <w:rPr>
          <w:b/>
          <w:sz w:val="28"/>
          <w:szCs w:val="28"/>
        </w:rPr>
        <w:t>Достояние района</w:t>
      </w:r>
      <w:r w:rsidRPr="00E0104C">
        <w:rPr>
          <w:b/>
          <w:bCs/>
          <w:sz w:val="28"/>
          <w:szCs w:val="28"/>
        </w:rPr>
        <w:t xml:space="preserve"> </w:t>
      </w:r>
      <w:r w:rsidRPr="00E0104C">
        <w:rPr>
          <w:b/>
          <w:sz w:val="28"/>
          <w:szCs w:val="28"/>
        </w:rPr>
        <w:t>муниципального района «Читинский район</w:t>
      </w:r>
      <w:r w:rsidRPr="00E0104C">
        <w:rPr>
          <w:b/>
          <w:bCs/>
          <w:sz w:val="28"/>
          <w:szCs w:val="28"/>
        </w:rPr>
        <w:t>»</w:t>
      </w:r>
    </w:p>
    <w:p w:rsidR="00E0104C" w:rsidRPr="00E0104C" w:rsidRDefault="00E0104C" w:rsidP="00E0104C">
      <w:pPr>
        <w:pStyle w:val="ConsPlusNormal"/>
        <w:widowControl/>
        <w:suppressAutoHyphens/>
        <w:ind w:firstLine="709"/>
        <w:jc w:val="both"/>
        <w:rPr>
          <w:sz w:val="24"/>
          <w:szCs w:val="28"/>
        </w:rPr>
      </w:pPr>
      <w:r w:rsidRPr="00E0104C">
        <w:rPr>
          <w:sz w:val="24"/>
          <w:szCs w:val="28"/>
        </w:rPr>
        <w:t>3.1. Предприятия,</w:t>
      </w:r>
      <w:r>
        <w:rPr>
          <w:sz w:val="24"/>
          <w:szCs w:val="28"/>
        </w:rPr>
        <w:t xml:space="preserve"> </w:t>
      </w:r>
      <w:r w:rsidRPr="00E0104C">
        <w:rPr>
          <w:sz w:val="24"/>
          <w:szCs w:val="28"/>
        </w:rPr>
        <w:t>учреждения и организации вносят свои ходатайства главе района по кандидатам из категории Герой Советского Союза,</w:t>
      </w:r>
      <w:r>
        <w:rPr>
          <w:sz w:val="24"/>
          <w:szCs w:val="28"/>
        </w:rPr>
        <w:t xml:space="preserve"> </w:t>
      </w:r>
      <w:r w:rsidRPr="00E0104C">
        <w:rPr>
          <w:sz w:val="24"/>
          <w:szCs w:val="28"/>
        </w:rPr>
        <w:t>Герой России для занесения на Доску с указанием категории для занесения на доску Достояние района.</w:t>
      </w:r>
    </w:p>
    <w:p w:rsidR="00E0104C" w:rsidRDefault="00E0104C" w:rsidP="00E0104C">
      <w:pPr>
        <w:pStyle w:val="ConsPlusNormal"/>
        <w:widowControl/>
        <w:suppressAutoHyphens/>
        <w:ind w:firstLine="709"/>
        <w:jc w:val="both"/>
        <w:rPr>
          <w:sz w:val="24"/>
          <w:szCs w:val="28"/>
        </w:rPr>
      </w:pPr>
      <w:r w:rsidRPr="00E0104C">
        <w:rPr>
          <w:sz w:val="24"/>
          <w:szCs w:val="28"/>
        </w:rPr>
        <w:t>3.2.</w:t>
      </w:r>
      <w:r>
        <w:rPr>
          <w:sz w:val="24"/>
          <w:szCs w:val="28"/>
        </w:rPr>
        <w:t xml:space="preserve"> </w:t>
      </w:r>
      <w:r w:rsidRPr="00E0104C">
        <w:rPr>
          <w:sz w:val="24"/>
          <w:szCs w:val="28"/>
        </w:rPr>
        <w:t>Управление делами администрации муниципального района «Читинский район» обеспечивает размещения на доске Достояние района</w:t>
      </w:r>
      <w:r w:rsidRPr="00E0104C">
        <w:rPr>
          <w:bCs/>
          <w:sz w:val="24"/>
          <w:szCs w:val="28"/>
        </w:rPr>
        <w:t xml:space="preserve"> </w:t>
      </w:r>
      <w:r w:rsidRPr="00E0104C">
        <w:rPr>
          <w:sz w:val="24"/>
          <w:szCs w:val="28"/>
        </w:rPr>
        <w:t>лиц из категорий</w:t>
      </w:r>
      <w:r>
        <w:rPr>
          <w:sz w:val="24"/>
          <w:szCs w:val="28"/>
        </w:rPr>
        <w:t xml:space="preserve"> </w:t>
      </w:r>
      <w:r w:rsidRPr="00E0104C">
        <w:rPr>
          <w:sz w:val="24"/>
          <w:szCs w:val="28"/>
        </w:rPr>
        <w:t>Герой Советского Союза,</w:t>
      </w:r>
      <w:r>
        <w:rPr>
          <w:sz w:val="24"/>
          <w:szCs w:val="28"/>
        </w:rPr>
        <w:t xml:space="preserve"> </w:t>
      </w:r>
      <w:r w:rsidRPr="00E0104C">
        <w:rPr>
          <w:sz w:val="24"/>
          <w:szCs w:val="28"/>
        </w:rPr>
        <w:t>Герой России в течении месяца после поступления ходатайства,</w:t>
      </w:r>
      <w:r>
        <w:rPr>
          <w:sz w:val="24"/>
          <w:szCs w:val="28"/>
        </w:rPr>
        <w:t xml:space="preserve"> </w:t>
      </w:r>
      <w:r w:rsidRPr="00E0104C">
        <w:rPr>
          <w:sz w:val="24"/>
          <w:szCs w:val="28"/>
        </w:rPr>
        <w:t>из категории почетного гражданина Читинского района в течении месяца после получения звания.</w:t>
      </w:r>
    </w:p>
    <w:p w:rsidR="00E0104C" w:rsidRPr="00E0104C" w:rsidRDefault="00E0104C" w:rsidP="00E0104C">
      <w:pPr>
        <w:pStyle w:val="ConsPlusNormal"/>
        <w:widowControl/>
        <w:suppressAutoHyphens/>
        <w:ind w:firstLine="709"/>
        <w:jc w:val="both"/>
        <w:rPr>
          <w:bCs/>
          <w:sz w:val="24"/>
          <w:szCs w:val="28"/>
        </w:rPr>
      </w:pPr>
    </w:p>
    <w:p w:rsidR="00E0104C" w:rsidRPr="00E0104C" w:rsidRDefault="00E0104C" w:rsidP="00E0104C">
      <w:pPr>
        <w:pStyle w:val="ConsPlusNormal"/>
        <w:widowControl/>
        <w:suppressAutoHyphens/>
        <w:ind w:firstLine="709"/>
        <w:jc w:val="both"/>
        <w:rPr>
          <w:b/>
          <w:bCs/>
          <w:sz w:val="28"/>
          <w:szCs w:val="28"/>
        </w:rPr>
      </w:pPr>
      <w:r w:rsidRPr="00E0104C">
        <w:rPr>
          <w:b/>
          <w:bCs/>
          <w:sz w:val="28"/>
          <w:szCs w:val="28"/>
        </w:rPr>
        <w:t xml:space="preserve">4. Обеспечение содержания доски </w:t>
      </w:r>
      <w:r w:rsidRPr="00E0104C">
        <w:rPr>
          <w:b/>
          <w:sz w:val="28"/>
          <w:szCs w:val="28"/>
        </w:rPr>
        <w:t>Достояние района</w:t>
      </w:r>
      <w:r w:rsidRPr="00E0104C">
        <w:rPr>
          <w:b/>
          <w:bCs/>
          <w:sz w:val="28"/>
          <w:szCs w:val="28"/>
        </w:rPr>
        <w:t xml:space="preserve"> </w:t>
      </w:r>
      <w:r w:rsidRPr="00E0104C">
        <w:rPr>
          <w:b/>
          <w:sz w:val="28"/>
          <w:szCs w:val="28"/>
        </w:rPr>
        <w:t>муниципального района «Читинский район</w:t>
      </w:r>
      <w:r w:rsidRPr="00E0104C">
        <w:rPr>
          <w:b/>
          <w:bCs/>
          <w:sz w:val="28"/>
          <w:szCs w:val="28"/>
        </w:rPr>
        <w:t>»</w:t>
      </w:r>
    </w:p>
    <w:p w:rsidR="00E0104C" w:rsidRPr="00E0104C" w:rsidRDefault="00E0104C" w:rsidP="00E0104C">
      <w:pPr>
        <w:pStyle w:val="ConsPlusNormal"/>
        <w:widowControl/>
        <w:suppressAutoHyphens/>
        <w:ind w:firstLine="709"/>
        <w:jc w:val="both"/>
        <w:rPr>
          <w:sz w:val="24"/>
          <w:szCs w:val="28"/>
        </w:rPr>
      </w:pPr>
      <w:r w:rsidRPr="00E0104C">
        <w:rPr>
          <w:sz w:val="24"/>
          <w:szCs w:val="28"/>
        </w:rPr>
        <w:t>4.1.</w:t>
      </w:r>
      <w:r>
        <w:rPr>
          <w:sz w:val="24"/>
          <w:szCs w:val="28"/>
        </w:rPr>
        <w:t xml:space="preserve"> </w:t>
      </w:r>
      <w:r w:rsidRPr="00E0104C">
        <w:rPr>
          <w:sz w:val="24"/>
          <w:szCs w:val="28"/>
        </w:rPr>
        <w:t>Финансирование содержания,</w:t>
      </w:r>
      <w:r>
        <w:rPr>
          <w:sz w:val="24"/>
          <w:szCs w:val="28"/>
        </w:rPr>
        <w:t xml:space="preserve"> </w:t>
      </w:r>
      <w:r w:rsidRPr="00E0104C">
        <w:rPr>
          <w:sz w:val="24"/>
          <w:szCs w:val="28"/>
        </w:rPr>
        <w:t>текущий ремонт и обновления информационных материалов доски Достояние района осуществляется за счет средств бюджета района.</w:t>
      </w:r>
    </w:p>
    <w:p w:rsidR="00E0104C" w:rsidRPr="00E0104C" w:rsidRDefault="00E0104C" w:rsidP="00E0104C">
      <w:pPr>
        <w:pStyle w:val="ConsPlusNormal"/>
        <w:widowControl/>
        <w:suppressAutoHyphens/>
        <w:ind w:firstLine="709"/>
        <w:jc w:val="both"/>
        <w:rPr>
          <w:sz w:val="24"/>
          <w:szCs w:val="28"/>
        </w:rPr>
      </w:pPr>
      <w:r w:rsidRPr="00E0104C">
        <w:rPr>
          <w:sz w:val="24"/>
          <w:szCs w:val="28"/>
        </w:rPr>
        <w:t>4.2.</w:t>
      </w:r>
      <w:r>
        <w:rPr>
          <w:sz w:val="24"/>
          <w:szCs w:val="28"/>
        </w:rPr>
        <w:t xml:space="preserve"> </w:t>
      </w:r>
      <w:r w:rsidRPr="00E0104C">
        <w:rPr>
          <w:sz w:val="24"/>
          <w:szCs w:val="28"/>
        </w:rPr>
        <w:t>Техническое содержание и текущий ремонт доски Достояние района обеспечивает Муниципальное бюджетное учреждение</w:t>
      </w:r>
      <w:r>
        <w:rPr>
          <w:sz w:val="24"/>
          <w:szCs w:val="28"/>
        </w:rPr>
        <w:t xml:space="preserve"> </w:t>
      </w:r>
      <w:r w:rsidRPr="00E0104C">
        <w:rPr>
          <w:sz w:val="24"/>
          <w:szCs w:val="28"/>
        </w:rPr>
        <w:t>«Центр материально-технического и транспортного обслуживания» администрации муниципального района «Читинский район».</w:t>
      </w:r>
    </w:p>
    <w:p w:rsidR="00723D91" w:rsidRPr="00E0104C" w:rsidRDefault="00E0104C" w:rsidP="00E0104C">
      <w:pPr>
        <w:pStyle w:val="ConsPlusNormal"/>
        <w:widowControl/>
        <w:suppressAutoHyphens/>
        <w:ind w:firstLine="709"/>
        <w:jc w:val="both"/>
        <w:rPr>
          <w:sz w:val="24"/>
          <w:szCs w:val="28"/>
        </w:rPr>
      </w:pPr>
      <w:r w:rsidRPr="00E0104C">
        <w:rPr>
          <w:sz w:val="24"/>
          <w:szCs w:val="28"/>
        </w:rPr>
        <w:t>4.3.</w:t>
      </w:r>
      <w:r>
        <w:rPr>
          <w:sz w:val="24"/>
          <w:szCs w:val="28"/>
        </w:rPr>
        <w:t xml:space="preserve"> </w:t>
      </w:r>
      <w:r w:rsidRPr="00E0104C">
        <w:rPr>
          <w:sz w:val="24"/>
          <w:szCs w:val="28"/>
        </w:rPr>
        <w:t>Управление делами администрации муниципального района «Читинский район» обеспечивает освещение информации о занесенных на доску Достояние района в средствах массовой информации,</w:t>
      </w:r>
      <w:r>
        <w:rPr>
          <w:sz w:val="24"/>
          <w:szCs w:val="28"/>
        </w:rPr>
        <w:t xml:space="preserve"> </w:t>
      </w:r>
      <w:r w:rsidRPr="00E0104C">
        <w:rPr>
          <w:sz w:val="24"/>
          <w:szCs w:val="28"/>
        </w:rPr>
        <w:t xml:space="preserve">а также ведение интерактивной доски Достояние района на официальном сайте администрации муниципального района «Читинский район». </w:t>
      </w:r>
    </w:p>
    <w:sectPr w:rsidR="00723D91" w:rsidRPr="00E0104C" w:rsidSect="00E0104C">
      <w:type w:val="continuous"/>
      <w:pgSz w:w="11906" w:h="16838"/>
      <w:pgMar w:top="720" w:right="720" w:bottom="720" w:left="720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E11A3"/>
    <w:multiLevelType w:val="multilevel"/>
    <w:tmpl w:val="A98A8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E247F5"/>
    <w:multiLevelType w:val="multilevel"/>
    <w:tmpl w:val="925A1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7E2318"/>
    <w:multiLevelType w:val="hybridMultilevel"/>
    <w:tmpl w:val="449430BE"/>
    <w:lvl w:ilvl="0" w:tplc="EA4E4AEA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290338"/>
    <w:multiLevelType w:val="hybridMultilevel"/>
    <w:tmpl w:val="49A0D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2B3BBB"/>
    <w:multiLevelType w:val="hybridMultilevel"/>
    <w:tmpl w:val="7BCE0B74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86852C5"/>
    <w:multiLevelType w:val="hybridMultilevel"/>
    <w:tmpl w:val="D2C8E0C8"/>
    <w:lvl w:ilvl="0" w:tplc="90A45402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6">
    <w:nsid w:val="2A6350C8"/>
    <w:multiLevelType w:val="hybridMultilevel"/>
    <w:tmpl w:val="C1D8ECF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C9B34DC"/>
    <w:multiLevelType w:val="multilevel"/>
    <w:tmpl w:val="53E4A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9657D0"/>
    <w:multiLevelType w:val="hybridMultilevel"/>
    <w:tmpl w:val="1D628A9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41D70E6C"/>
    <w:multiLevelType w:val="hybridMultilevel"/>
    <w:tmpl w:val="EE26E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7C4A3B"/>
    <w:multiLevelType w:val="hybridMultilevel"/>
    <w:tmpl w:val="B2B8CC76"/>
    <w:lvl w:ilvl="0" w:tplc="9D986B6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A1C252D"/>
    <w:multiLevelType w:val="hybridMultilevel"/>
    <w:tmpl w:val="D682B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4361DC"/>
    <w:multiLevelType w:val="hybridMultilevel"/>
    <w:tmpl w:val="0778D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7"/>
  </w:num>
  <w:num w:numId="5">
    <w:abstractNumId w:val="2"/>
  </w:num>
  <w:num w:numId="6">
    <w:abstractNumId w:val="12"/>
  </w:num>
  <w:num w:numId="7">
    <w:abstractNumId w:val="3"/>
  </w:num>
  <w:num w:numId="8">
    <w:abstractNumId w:val="10"/>
  </w:num>
  <w:num w:numId="9">
    <w:abstractNumId w:val="4"/>
  </w:num>
  <w:num w:numId="10">
    <w:abstractNumId w:val="8"/>
  </w:num>
  <w:num w:numId="11">
    <w:abstractNumId w:val="9"/>
  </w:num>
  <w:num w:numId="12">
    <w:abstractNumId w:val="6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B749F5"/>
    <w:rsid w:val="00040640"/>
    <w:rsid w:val="00067ECE"/>
    <w:rsid w:val="00071DC0"/>
    <w:rsid w:val="00073716"/>
    <w:rsid w:val="00091779"/>
    <w:rsid w:val="000A18CF"/>
    <w:rsid w:val="000C0D45"/>
    <w:rsid w:val="000C3E56"/>
    <w:rsid w:val="000D78AE"/>
    <w:rsid w:val="000F4A56"/>
    <w:rsid w:val="00101535"/>
    <w:rsid w:val="00105C33"/>
    <w:rsid w:val="001525ED"/>
    <w:rsid w:val="00173A1F"/>
    <w:rsid w:val="001878E5"/>
    <w:rsid w:val="00187CF0"/>
    <w:rsid w:val="00196802"/>
    <w:rsid w:val="001A3F73"/>
    <w:rsid w:val="001A4373"/>
    <w:rsid w:val="001A5FA9"/>
    <w:rsid w:val="001B426C"/>
    <w:rsid w:val="001B48EF"/>
    <w:rsid w:val="001B7019"/>
    <w:rsid w:val="001D09FC"/>
    <w:rsid w:val="00215CA1"/>
    <w:rsid w:val="00223D32"/>
    <w:rsid w:val="00224FAC"/>
    <w:rsid w:val="00231DA5"/>
    <w:rsid w:val="00234CB5"/>
    <w:rsid w:val="00236CF1"/>
    <w:rsid w:val="00261460"/>
    <w:rsid w:val="002675A8"/>
    <w:rsid w:val="002E6122"/>
    <w:rsid w:val="002F4BCF"/>
    <w:rsid w:val="00324EC3"/>
    <w:rsid w:val="0034273B"/>
    <w:rsid w:val="00343CFE"/>
    <w:rsid w:val="00353A0A"/>
    <w:rsid w:val="0039100A"/>
    <w:rsid w:val="00391B6A"/>
    <w:rsid w:val="003A164C"/>
    <w:rsid w:val="003A1F2A"/>
    <w:rsid w:val="003A6626"/>
    <w:rsid w:val="003A76BD"/>
    <w:rsid w:val="003D23C1"/>
    <w:rsid w:val="003D461E"/>
    <w:rsid w:val="003F3D06"/>
    <w:rsid w:val="003F4475"/>
    <w:rsid w:val="00405CD2"/>
    <w:rsid w:val="00437C56"/>
    <w:rsid w:val="00457770"/>
    <w:rsid w:val="004750BF"/>
    <w:rsid w:val="004779DF"/>
    <w:rsid w:val="00480647"/>
    <w:rsid w:val="00486322"/>
    <w:rsid w:val="0049753C"/>
    <w:rsid w:val="004A0756"/>
    <w:rsid w:val="004C0F41"/>
    <w:rsid w:val="004D72D2"/>
    <w:rsid w:val="004E17A3"/>
    <w:rsid w:val="004E258F"/>
    <w:rsid w:val="004F7A24"/>
    <w:rsid w:val="00510095"/>
    <w:rsid w:val="00514CC5"/>
    <w:rsid w:val="00525A90"/>
    <w:rsid w:val="00535318"/>
    <w:rsid w:val="00541968"/>
    <w:rsid w:val="005422D7"/>
    <w:rsid w:val="00544A7B"/>
    <w:rsid w:val="00576ABF"/>
    <w:rsid w:val="0059601B"/>
    <w:rsid w:val="005B0F0E"/>
    <w:rsid w:val="005C74C6"/>
    <w:rsid w:val="00607F78"/>
    <w:rsid w:val="006111BC"/>
    <w:rsid w:val="00617356"/>
    <w:rsid w:val="00620BA0"/>
    <w:rsid w:val="006302CD"/>
    <w:rsid w:val="006327F1"/>
    <w:rsid w:val="00642BBA"/>
    <w:rsid w:val="006C3D58"/>
    <w:rsid w:val="006C410A"/>
    <w:rsid w:val="006D40E3"/>
    <w:rsid w:val="00716FEC"/>
    <w:rsid w:val="00723D91"/>
    <w:rsid w:val="0079389F"/>
    <w:rsid w:val="007B71A0"/>
    <w:rsid w:val="007C63C0"/>
    <w:rsid w:val="007E0B84"/>
    <w:rsid w:val="007E3347"/>
    <w:rsid w:val="00805E1C"/>
    <w:rsid w:val="008213BD"/>
    <w:rsid w:val="0085448A"/>
    <w:rsid w:val="008814AC"/>
    <w:rsid w:val="00890588"/>
    <w:rsid w:val="008A7532"/>
    <w:rsid w:val="008B21D2"/>
    <w:rsid w:val="008C42BB"/>
    <w:rsid w:val="008C4D9B"/>
    <w:rsid w:val="0091422B"/>
    <w:rsid w:val="009456D5"/>
    <w:rsid w:val="00947269"/>
    <w:rsid w:val="00953619"/>
    <w:rsid w:val="00953FBF"/>
    <w:rsid w:val="00971519"/>
    <w:rsid w:val="00972E5B"/>
    <w:rsid w:val="00976551"/>
    <w:rsid w:val="00980FED"/>
    <w:rsid w:val="00981B52"/>
    <w:rsid w:val="009822BA"/>
    <w:rsid w:val="009A69E5"/>
    <w:rsid w:val="009B3869"/>
    <w:rsid w:val="009D7A0A"/>
    <w:rsid w:val="009E02FC"/>
    <w:rsid w:val="009E52C0"/>
    <w:rsid w:val="009E53D1"/>
    <w:rsid w:val="009F010B"/>
    <w:rsid w:val="009F2C6F"/>
    <w:rsid w:val="00A03695"/>
    <w:rsid w:val="00A141CB"/>
    <w:rsid w:val="00A31E95"/>
    <w:rsid w:val="00A41FED"/>
    <w:rsid w:val="00A57B6E"/>
    <w:rsid w:val="00A97E08"/>
    <w:rsid w:val="00AA0AAB"/>
    <w:rsid w:val="00AB4375"/>
    <w:rsid w:val="00AB68AD"/>
    <w:rsid w:val="00AC6555"/>
    <w:rsid w:val="00AD192C"/>
    <w:rsid w:val="00AE3AA7"/>
    <w:rsid w:val="00AE4233"/>
    <w:rsid w:val="00AE5DC5"/>
    <w:rsid w:val="00AF489B"/>
    <w:rsid w:val="00B0591F"/>
    <w:rsid w:val="00B07E7E"/>
    <w:rsid w:val="00B159EE"/>
    <w:rsid w:val="00B1670E"/>
    <w:rsid w:val="00B22CFE"/>
    <w:rsid w:val="00B36D2B"/>
    <w:rsid w:val="00B45232"/>
    <w:rsid w:val="00B7348F"/>
    <w:rsid w:val="00B749F5"/>
    <w:rsid w:val="00B74BE3"/>
    <w:rsid w:val="00B9019D"/>
    <w:rsid w:val="00BA0431"/>
    <w:rsid w:val="00BB2721"/>
    <w:rsid w:val="00BC268C"/>
    <w:rsid w:val="00BC4A46"/>
    <w:rsid w:val="00BD0F60"/>
    <w:rsid w:val="00BD2E17"/>
    <w:rsid w:val="00BE1197"/>
    <w:rsid w:val="00C129F9"/>
    <w:rsid w:val="00C14DC9"/>
    <w:rsid w:val="00C168BD"/>
    <w:rsid w:val="00C17F29"/>
    <w:rsid w:val="00C20849"/>
    <w:rsid w:val="00C23F1F"/>
    <w:rsid w:val="00C37E74"/>
    <w:rsid w:val="00C40CAC"/>
    <w:rsid w:val="00C545F8"/>
    <w:rsid w:val="00C63ED4"/>
    <w:rsid w:val="00C7380E"/>
    <w:rsid w:val="00C753E3"/>
    <w:rsid w:val="00C86FDD"/>
    <w:rsid w:val="00CA0D4B"/>
    <w:rsid w:val="00CA146A"/>
    <w:rsid w:val="00CA3F02"/>
    <w:rsid w:val="00CA711B"/>
    <w:rsid w:val="00CE6428"/>
    <w:rsid w:val="00CF7F17"/>
    <w:rsid w:val="00D11A6A"/>
    <w:rsid w:val="00D21073"/>
    <w:rsid w:val="00D57704"/>
    <w:rsid w:val="00D64184"/>
    <w:rsid w:val="00D6492A"/>
    <w:rsid w:val="00DA56EF"/>
    <w:rsid w:val="00DC3E8C"/>
    <w:rsid w:val="00E0104C"/>
    <w:rsid w:val="00E14B33"/>
    <w:rsid w:val="00E37BEB"/>
    <w:rsid w:val="00E90924"/>
    <w:rsid w:val="00EA7291"/>
    <w:rsid w:val="00EE15F4"/>
    <w:rsid w:val="00EE3683"/>
    <w:rsid w:val="00F36F7E"/>
    <w:rsid w:val="00F444C4"/>
    <w:rsid w:val="00F53032"/>
    <w:rsid w:val="00F76B3D"/>
    <w:rsid w:val="00FB5536"/>
    <w:rsid w:val="00FC1A40"/>
    <w:rsid w:val="00FC20A5"/>
    <w:rsid w:val="00FD4934"/>
    <w:rsid w:val="00FD551D"/>
    <w:rsid w:val="00FE25A3"/>
    <w:rsid w:val="00FF52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9F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3D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49F5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B749F5"/>
    <w:pPr>
      <w:ind w:left="720"/>
      <w:contextualSpacing/>
    </w:pPr>
  </w:style>
  <w:style w:type="character" w:styleId="a5">
    <w:name w:val="Strong"/>
    <w:basedOn w:val="a0"/>
    <w:uiPriority w:val="22"/>
    <w:qFormat/>
    <w:rsid w:val="005C74C6"/>
    <w:rPr>
      <w:b/>
      <w:bCs/>
    </w:rPr>
  </w:style>
  <w:style w:type="character" w:customStyle="1" w:styleId="apple-converted-space">
    <w:name w:val="apple-converted-space"/>
    <w:basedOn w:val="a0"/>
    <w:rsid w:val="005C74C6"/>
  </w:style>
  <w:style w:type="paragraph" w:styleId="a6">
    <w:name w:val="Balloon Text"/>
    <w:basedOn w:val="a"/>
    <w:link w:val="a7"/>
    <w:uiPriority w:val="99"/>
    <w:semiHidden/>
    <w:unhideWhenUsed/>
    <w:rsid w:val="00BD2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2E17"/>
    <w:rPr>
      <w:rFonts w:ascii="Tahoma" w:hAnsi="Tahoma" w:cs="Tahoma"/>
      <w:sz w:val="16"/>
      <w:szCs w:val="16"/>
    </w:rPr>
  </w:style>
  <w:style w:type="paragraph" w:customStyle="1" w:styleId="Style7">
    <w:name w:val="Style7"/>
    <w:basedOn w:val="a"/>
    <w:rsid w:val="00FB5536"/>
    <w:pPr>
      <w:widowControl w:val="0"/>
      <w:autoSpaceDE w:val="0"/>
      <w:autoSpaceDN w:val="0"/>
      <w:adjustRightInd w:val="0"/>
      <w:spacing w:after="0" w:line="319" w:lineRule="exact"/>
      <w:ind w:hanging="68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бычный2"/>
    <w:rsid w:val="00FB5536"/>
    <w:pPr>
      <w:spacing w:after="0" w:line="240" w:lineRule="auto"/>
    </w:pPr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paragraph" w:customStyle="1" w:styleId="1">
    <w:name w:val="Обычный1"/>
    <w:rsid w:val="00F53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">
    <w:name w:val="Обычный3"/>
    <w:rsid w:val="00CE64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23D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E010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010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5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F4505-F574-457A-A2D2-54FCF8D5C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IT-13</cp:lastModifiedBy>
  <cp:revision>2</cp:revision>
  <cp:lastPrinted>2020-03-12T03:24:00Z</cp:lastPrinted>
  <dcterms:created xsi:type="dcterms:W3CDTF">2020-03-12T04:53:00Z</dcterms:created>
  <dcterms:modified xsi:type="dcterms:W3CDTF">2020-03-12T04:53:00Z</dcterms:modified>
</cp:coreProperties>
</file>