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04" w:rsidRPr="00FA11D4" w:rsidRDefault="00511304" w:rsidP="00FA11D4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FA11D4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FA11D4" w:rsidRPr="00FA11D4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FA11D4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511304" w:rsidRPr="00FA11D4" w:rsidRDefault="00511304" w:rsidP="00FA11D4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FA11D4" w:rsidRPr="00FA11D4" w:rsidRDefault="00FA11D4" w:rsidP="00FA11D4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FA11D4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FA11D4" w:rsidRDefault="00FA11D4" w:rsidP="00FA11D4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546A05" w:rsidRPr="00FA11D4" w:rsidRDefault="00F373BF" w:rsidP="00FA11D4">
      <w:pPr>
        <w:suppressAutoHyphens/>
        <w:jc w:val="center"/>
        <w:rPr>
          <w:rFonts w:ascii="Arial" w:hAnsi="Arial" w:cs="Arial"/>
          <w:bCs/>
          <w:sz w:val="24"/>
          <w:szCs w:val="28"/>
        </w:rPr>
      </w:pPr>
      <w:r w:rsidRPr="00FA11D4">
        <w:rPr>
          <w:rFonts w:ascii="Arial" w:hAnsi="Arial" w:cs="Arial"/>
          <w:bCs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-4.95pt;margin-top:3.7pt;width:320.25pt;height: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" filled="f" stroked="f">
            <v:textbox>
              <w:txbxContent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Default="00511304" w:rsidP="00511304">
                  <w:pPr>
                    <w:rPr>
                      <w:szCs w:val="28"/>
                    </w:rPr>
                  </w:pPr>
                </w:p>
                <w:p w:rsidR="00511304" w:rsidRPr="00281DD7" w:rsidRDefault="00511304" w:rsidP="0051130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46A05" w:rsidRPr="00FA11D4" w:rsidRDefault="00FA11D4" w:rsidP="00FA11D4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08 мая 2020</w:t>
      </w:r>
      <w:r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FA11D4">
        <w:rPr>
          <w:rFonts w:ascii="Arial" w:hAnsi="Arial" w:cs="Arial"/>
          <w:sz w:val="24"/>
          <w:szCs w:val="28"/>
        </w:rPr>
        <w:t xml:space="preserve"> № 935</w:t>
      </w:r>
    </w:p>
    <w:p w:rsidR="00FA11D4" w:rsidRPr="00FA11D4" w:rsidRDefault="00FA11D4" w:rsidP="00FA11D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FA11D4" w:rsidRPr="00FA11D4" w:rsidRDefault="00FA11D4" w:rsidP="00FA11D4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546A05" w:rsidRPr="00FA11D4" w:rsidRDefault="0017061D" w:rsidP="00FA11D4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A11D4">
        <w:rPr>
          <w:rFonts w:ascii="Arial" w:hAnsi="Arial" w:cs="Arial"/>
          <w:b/>
          <w:sz w:val="32"/>
          <w:szCs w:val="28"/>
        </w:rPr>
        <w:t>О</w:t>
      </w:r>
      <w:r w:rsidR="00EF7881" w:rsidRPr="00FA11D4">
        <w:rPr>
          <w:rFonts w:ascii="Arial" w:hAnsi="Arial" w:cs="Arial"/>
          <w:b/>
          <w:sz w:val="32"/>
          <w:szCs w:val="28"/>
        </w:rPr>
        <w:t>б утверждении Правил персонифицированного финансирования дополнительного образования детей в муниципальном районе</w:t>
      </w:r>
      <w:r w:rsidR="00546A05" w:rsidRPr="00FA11D4">
        <w:rPr>
          <w:rFonts w:ascii="Arial" w:hAnsi="Arial" w:cs="Arial"/>
          <w:b/>
          <w:sz w:val="32"/>
          <w:szCs w:val="28"/>
        </w:rPr>
        <w:t xml:space="preserve"> «Читинский район»</w:t>
      </w:r>
    </w:p>
    <w:p w:rsidR="00546A05" w:rsidRPr="00FA11D4" w:rsidRDefault="00546A05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A11D4" w:rsidRDefault="00FA11D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46A05" w:rsidRPr="00FA11D4" w:rsidRDefault="00546A05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В </w:t>
      </w:r>
      <w:r w:rsidR="00EF7881" w:rsidRPr="00FA11D4">
        <w:rPr>
          <w:rFonts w:ascii="Arial" w:hAnsi="Arial" w:cs="Arial"/>
          <w:sz w:val="24"/>
          <w:szCs w:val="28"/>
        </w:rPr>
        <w:t>целях реализации мероприятий федерального</w:t>
      </w:r>
      <w:r w:rsidRPr="00FA11D4">
        <w:rPr>
          <w:rFonts w:ascii="Arial" w:hAnsi="Arial" w:cs="Arial"/>
          <w:sz w:val="24"/>
          <w:szCs w:val="28"/>
        </w:rPr>
        <w:t xml:space="preserve"> проекта «Успех кажд</w:t>
      </w:r>
      <w:r w:rsidR="00EF7881" w:rsidRPr="00FA11D4">
        <w:rPr>
          <w:rFonts w:ascii="Arial" w:hAnsi="Arial" w:cs="Arial"/>
          <w:sz w:val="24"/>
          <w:szCs w:val="28"/>
        </w:rPr>
        <w:t>ого ребенка» национального проекта «Образование»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EF7881" w:rsidRPr="00FA11D4">
        <w:rPr>
          <w:rFonts w:ascii="Arial" w:hAnsi="Arial" w:cs="Arial"/>
          <w:sz w:val="24"/>
          <w:szCs w:val="28"/>
        </w:rPr>
        <w:t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№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EF7881" w:rsidRPr="00FA11D4">
        <w:rPr>
          <w:rFonts w:ascii="Arial" w:hAnsi="Arial" w:cs="Arial"/>
          <w:sz w:val="24"/>
          <w:szCs w:val="28"/>
        </w:rPr>
        <w:t>10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EF7881" w:rsidRPr="00FA11D4">
        <w:rPr>
          <w:rFonts w:ascii="Arial" w:hAnsi="Arial" w:cs="Arial"/>
          <w:sz w:val="24"/>
          <w:szCs w:val="28"/>
        </w:rPr>
        <w:t>на основании Постановления Правительства Забайкальского края</w:t>
      </w:r>
      <w:r w:rsidR="00AA246D" w:rsidRPr="00FA11D4">
        <w:rPr>
          <w:rFonts w:ascii="Arial" w:hAnsi="Arial" w:cs="Arial"/>
          <w:sz w:val="24"/>
          <w:szCs w:val="28"/>
        </w:rPr>
        <w:t xml:space="preserve"> от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A246D" w:rsidRPr="00FA11D4">
        <w:rPr>
          <w:rFonts w:ascii="Arial" w:hAnsi="Arial" w:cs="Arial"/>
          <w:sz w:val="24"/>
          <w:szCs w:val="28"/>
        </w:rPr>
        <w:t>30 апреля 2020 г.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№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A246D" w:rsidRPr="00FA11D4">
        <w:rPr>
          <w:rFonts w:ascii="Arial" w:hAnsi="Arial" w:cs="Arial"/>
          <w:sz w:val="24"/>
          <w:szCs w:val="28"/>
        </w:rPr>
        <w:t>139</w:t>
      </w:r>
      <w:r w:rsidR="00EF7881" w:rsidRPr="00FA11D4">
        <w:rPr>
          <w:rFonts w:ascii="Arial" w:hAnsi="Arial" w:cs="Arial"/>
          <w:sz w:val="24"/>
          <w:szCs w:val="28"/>
        </w:rPr>
        <w:t xml:space="preserve"> «О внедрении модели персонифицированного финансирования дополнительного образования детей в Забайкальском крае»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EF7881" w:rsidRPr="00FA11D4">
        <w:rPr>
          <w:rFonts w:ascii="Arial" w:hAnsi="Arial" w:cs="Arial"/>
          <w:sz w:val="24"/>
          <w:szCs w:val="28"/>
        </w:rPr>
        <w:t>Приказа Министерства образования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EF7881" w:rsidRPr="00FA11D4">
        <w:rPr>
          <w:rFonts w:ascii="Arial" w:hAnsi="Arial" w:cs="Arial"/>
          <w:sz w:val="24"/>
          <w:szCs w:val="28"/>
        </w:rPr>
        <w:t>науки и молодежной политики Забайкальского края «</w:t>
      </w:r>
      <w:r w:rsidR="005369CB" w:rsidRPr="00FA11D4">
        <w:rPr>
          <w:rFonts w:ascii="Arial" w:hAnsi="Arial" w:cs="Arial"/>
          <w:sz w:val="24"/>
          <w:szCs w:val="28"/>
        </w:rPr>
        <w:t>О системе персонифицированного финансирования дополнительного образования детей в Забайкальском крае»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369CB" w:rsidRPr="00FA11D4">
        <w:rPr>
          <w:rFonts w:ascii="Arial" w:hAnsi="Arial" w:cs="Arial"/>
          <w:sz w:val="24"/>
          <w:szCs w:val="28"/>
        </w:rPr>
        <w:t>руководствуясь Уставом муниципального района «Читинский район»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</w:p>
    <w:p w:rsidR="00511304" w:rsidRPr="00FA11D4" w:rsidRDefault="0051130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П</w:t>
      </w:r>
      <w:r w:rsidR="00546A05" w:rsidRPr="00FA11D4">
        <w:rPr>
          <w:rFonts w:ascii="Arial" w:hAnsi="Arial" w:cs="Arial"/>
          <w:sz w:val="24"/>
          <w:szCs w:val="28"/>
        </w:rPr>
        <w:t>остановляет</w:t>
      </w:r>
      <w:r w:rsidRPr="00FA11D4">
        <w:rPr>
          <w:rFonts w:ascii="Arial" w:hAnsi="Arial" w:cs="Arial"/>
          <w:sz w:val="24"/>
          <w:szCs w:val="28"/>
        </w:rPr>
        <w:t>:</w:t>
      </w:r>
    </w:p>
    <w:p w:rsidR="00FA11D4" w:rsidRDefault="00FA11D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026BE" w:rsidRPr="00FA11D4" w:rsidRDefault="00546A05" w:rsidP="00FA11D4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1.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369CB" w:rsidRPr="00FA11D4">
        <w:rPr>
          <w:rFonts w:ascii="Arial" w:hAnsi="Arial" w:cs="Arial"/>
          <w:sz w:val="24"/>
          <w:szCs w:val="28"/>
        </w:rPr>
        <w:t>Обеспечить внедрение с 1 сентября 2020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года</w:t>
      </w:r>
      <w:r w:rsidR="005369CB" w:rsidRPr="00FA11D4">
        <w:rPr>
          <w:rFonts w:ascii="Arial" w:hAnsi="Arial" w:cs="Arial"/>
          <w:sz w:val="24"/>
          <w:szCs w:val="28"/>
        </w:rPr>
        <w:t xml:space="preserve"> на территории муниципального района «Читинский район» системы персонифицированного финансирования дополнительного образования детей.</w:t>
      </w:r>
    </w:p>
    <w:p w:rsidR="008E34FA" w:rsidRPr="00FA11D4" w:rsidRDefault="00546A05" w:rsidP="00FA11D4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2.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369CB" w:rsidRPr="00FA11D4">
        <w:rPr>
          <w:rFonts w:ascii="Arial" w:hAnsi="Arial" w:cs="Arial"/>
          <w:sz w:val="24"/>
          <w:szCs w:val="28"/>
        </w:rPr>
        <w:t xml:space="preserve">Утвердить Правила персонифицированного финансирования дополнительного образования детей в муниципальном районе «Читинский район»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="005369CB" w:rsidRPr="00FA11D4">
        <w:rPr>
          <w:rFonts w:ascii="Arial" w:hAnsi="Arial" w:cs="Arial"/>
          <w:sz w:val="24"/>
          <w:szCs w:val="28"/>
        </w:rPr>
        <w:t xml:space="preserve"> Правила) согласно приложению</w:t>
      </w:r>
      <w:r w:rsidR="008E34FA" w:rsidRPr="00FA11D4">
        <w:rPr>
          <w:rFonts w:ascii="Arial" w:hAnsi="Arial" w:cs="Arial"/>
          <w:sz w:val="24"/>
          <w:szCs w:val="28"/>
        </w:rPr>
        <w:t>.</w:t>
      </w:r>
    </w:p>
    <w:p w:rsidR="00227C12" w:rsidRPr="00FA11D4" w:rsidRDefault="008E34FA" w:rsidP="00FA11D4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3. </w:t>
      </w:r>
      <w:r w:rsidR="005369CB" w:rsidRPr="00FA11D4">
        <w:rPr>
          <w:rFonts w:ascii="Arial" w:hAnsi="Arial" w:cs="Arial"/>
          <w:sz w:val="24"/>
          <w:szCs w:val="28"/>
        </w:rPr>
        <w:t>Утвердить Порядок предоставления грантов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369CB" w:rsidRPr="00FA11D4">
        <w:rPr>
          <w:rFonts w:ascii="Arial" w:hAnsi="Arial" w:cs="Arial"/>
          <w:sz w:val="24"/>
          <w:szCs w:val="28"/>
        </w:rPr>
        <w:t>в форме субсидии частным образовательным 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369CB" w:rsidRPr="00FA11D4">
        <w:rPr>
          <w:rFonts w:ascii="Arial" w:hAnsi="Arial" w:cs="Arial"/>
          <w:sz w:val="24"/>
          <w:szCs w:val="28"/>
        </w:rPr>
        <w:t>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369CB" w:rsidRPr="00FA11D4">
        <w:rPr>
          <w:rFonts w:ascii="Arial" w:hAnsi="Arial" w:cs="Arial"/>
          <w:sz w:val="24"/>
          <w:szCs w:val="28"/>
        </w:rPr>
        <w:t>осуществляющим обучение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369CB" w:rsidRPr="00FA11D4">
        <w:rPr>
          <w:rFonts w:ascii="Arial" w:hAnsi="Arial" w:cs="Arial"/>
          <w:sz w:val="24"/>
          <w:szCs w:val="28"/>
        </w:rPr>
        <w:t>индивидуальным</w:t>
      </w:r>
      <w:r w:rsidR="00227C12" w:rsidRPr="00FA11D4">
        <w:rPr>
          <w:rFonts w:ascii="Arial" w:hAnsi="Arial" w:cs="Arial"/>
          <w:sz w:val="24"/>
          <w:szCs w:val="28"/>
        </w:rPr>
        <w:t xml:space="preserve"> предпринимателям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227C12" w:rsidRPr="00FA11D4">
        <w:rPr>
          <w:rFonts w:ascii="Arial" w:hAnsi="Arial" w:cs="Arial"/>
          <w:sz w:val="24"/>
          <w:szCs w:val="28"/>
        </w:rPr>
        <w:t>государственным образовательным 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227C12" w:rsidRPr="00FA11D4">
        <w:rPr>
          <w:rFonts w:ascii="Arial" w:hAnsi="Arial" w:cs="Arial"/>
          <w:sz w:val="24"/>
          <w:szCs w:val="28"/>
        </w:rPr>
        <w:t>муниципальным образовательным 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227C12" w:rsidRPr="00FA11D4">
        <w:rPr>
          <w:rFonts w:ascii="Arial" w:hAnsi="Arial" w:cs="Arial"/>
          <w:sz w:val="24"/>
          <w:szCs w:val="28"/>
        </w:rPr>
        <w:t>в отношении которых органами местного самоуправления муниципального образования не осуществляются функции и полномочия учредителя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227C12" w:rsidRPr="00FA11D4">
        <w:rPr>
          <w:rFonts w:ascii="Arial" w:hAnsi="Arial" w:cs="Arial"/>
          <w:sz w:val="24"/>
          <w:szCs w:val="28"/>
        </w:rPr>
        <w:t>включенными в реестр поставщиков образовательных услуг в рамках системы персонифицированного финансирования согласно приложению</w:t>
      </w:r>
      <w:r w:rsidR="00F331C0" w:rsidRPr="00FA11D4">
        <w:rPr>
          <w:rFonts w:ascii="Arial" w:hAnsi="Arial" w:cs="Arial"/>
          <w:sz w:val="24"/>
          <w:szCs w:val="28"/>
        </w:rPr>
        <w:t>.</w:t>
      </w:r>
    </w:p>
    <w:p w:rsidR="00FA11D4" w:rsidRDefault="00227C12" w:rsidP="00FA11D4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4. Комитету образования администрации муниципального р</w:t>
      </w:r>
      <w:r w:rsidR="00422156" w:rsidRPr="00FA11D4">
        <w:rPr>
          <w:rFonts w:ascii="Arial" w:hAnsi="Arial" w:cs="Arial"/>
          <w:sz w:val="24"/>
          <w:szCs w:val="28"/>
        </w:rPr>
        <w:t>айона «Читинский район»</w:t>
      </w:r>
      <w:r w:rsidRPr="00FA11D4">
        <w:rPr>
          <w:rFonts w:ascii="Arial" w:hAnsi="Arial" w:cs="Arial"/>
          <w:sz w:val="24"/>
          <w:szCs w:val="28"/>
        </w:rPr>
        <w:t xml:space="preserve"> обеспечить внедрение модели персонифицированного финансирования в муниципальных организациях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реализующих дополнительные общеобразовательные программы.</w:t>
      </w:r>
    </w:p>
    <w:p w:rsidR="00FA11D4" w:rsidRDefault="00422156" w:rsidP="00FA11D4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5. Комитету культуры администрации муниципального района «Читинский район»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обеспечить участие подведомственных образовательных организаций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реализующих дополнительные общеобразовательные программы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модели персонифицированного финансирования.</w:t>
      </w:r>
    </w:p>
    <w:p w:rsidR="00FA11D4" w:rsidRDefault="006141A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6</w:t>
      </w:r>
      <w:r w:rsidR="002B2223" w:rsidRPr="00FA11D4">
        <w:rPr>
          <w:rFonts w:ascii="Arial" w:hAnsi="Arial" w:cs="Arial"/>
          <w:sz w:val="24"/>
          <w:szCs w:val="28"/>
        </w:rPr>
        <w:t>.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227C12" w:rsidRPr="00FA11D4">
        <w:rPr>
          <w:rFonts w:ascii="Arial" w:hAnsi="Arial" w:cs="Arial"/>
          <w:sz w:val="24"/>
          <w:szCs w:val="28"/>
        </w:rPr>
        <w:t>Муниципальному</w:t>
      </w:r>
      <w:r w:rsidR="00A57475" w:rsidRPr="00FA11D4">
        <w:rPr>
          <w:rFonts w:ascii="Arial" w:hAnsi="Arial" w:cs="Arial"/>
          <w:sz w:val="24"/>
          <w:szCs w:val="28"/>
        </w:rPr>
        <w:t xml:space="preserve"> опорному центру «Муниципальное учреждение дополнительного образования «Дом детского творчества» муниципального района «Читинский район»</w:t>
      </w:r>
      <w:r w:rsidR="00227C12" w:rsidRPr="00FA11D4">
        <w:rPr>
          <w:rFonts w:ascii="Arial" w:hAnsi="Arial" w:cs="Arial"/>
          <w:sz w:val="24"/>
          <w:szCs w:val="28"/>
        </w:rPr>
        <w:t xml:space="preserve"> </w:t>
      </w:r>
      <w:r w:rsidR="00A57475" w:rsidRPr="00FA11D4">
        <w:rPr>
          <w:rFonts w:ascii="Arial" w:hAnsi="Arial" w:cs="Arial"/>
          <w:sz w:val="24"/>
          <w:szCs w:val="28"/>
        </w:rPr>
        <w:t>обеспечить взаимодействие с оператором персонифицированного финансирования Забайкальского края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57475" w:rsidRPr="00FA11D4">
        <w:rPr>
          <w:rFonts w:ascii="Arial" w:hAnsi="Arial" w:cs="Arial"/>
          <w:sz w:val="24"/>
          <w:szCs w:val="28"/>
        </w:rPr>
        <w:t>содействовать информированию о системе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57475" w:rsidRPr="00FA11D4">
        <w:rPr>
          <w:rFonts w:ascii="Arial" w:hAnsi="Arial" w:cs="Arial"/>
          <w:sz w:val="24"/>
          <w:szCs w:val="28"/>
        </w:rPr>
        <w:t>организационному и методическому сопровождению внедрения системы персонифицированного финансирования.</w:t>
      </w:r>
    </w:p>
    <w:p w:rsidR="00FA11D4" w:rsidRDefault="006141A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lastRenderedPageBreak/>
        <w:t>7</w:t>
      </w:r>
      <w:r w:rsidR="00A57475" w:rsidRPr="00FA11D4">
        <w:rPr>
          <w:rFonts w:ascii="Arial" w:hAnsi="Arial" w:cs="Arial"/>
          <w:sz w:val="24"/>
          <w:szCs w:val="28"/>
        </w:rPr>
        <w:t>. Разместить настоящее постановление на официальном сайте администрации муниципального района «Читинский район»</w:t>
      </w:r>
      <w:r w:rsidR="00E918B0" w:rsidRPr="00FA11D4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377C79" w:rsidRPr="00FA11D4" w:rsidRDefault="006141AF" w:rsidP="00FA11D4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8</w:t>
      </w:r>
      <w:r w:rsidR="002B2223" w:rsidRPr="00FA11D4">
        <w:rPr>
          <w:rFonts w:ascii="Arial" w:hAnsi="Arial" w:cs="Arial"/>
          <w:sz w:val="24"/>
          <w:szCs w:val="28"/>
        </w:rPr>
        <w:t>.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511304" w:rsidRPr="00FA11D4">
        <w:rPr>
          <w:rFonts w:ascii="Arial" w:hAnsi="Arial" w:cs="Arial"/>
          <w:sz w:val="24"/>
          <w:szCs w:val="28"/>
        </w:rPr>
        <w:t>Контроль исполнения настоящего постановления возложить на</w:t>
      </w:r>
      <w:r w:rsidR="00A03DDB" w:rsidRPr="00FA11D4">
        <w:rPr>
          <w:rFonts w:ascii="Arial" w:hAnsi="Arial" w:cs="Arial"/>
          <w:sz w:val="24"/>
          <w:szCs w:val="28"/>
        </w:rPr>
        <w:t xml:space="preserve"> заместителя главы</w:t>
      </w:r>
      <w:r w:rsidR="00511304" w:rsidRPr="00FA11D4">
        <w:rPr>
          <w:rFonts w:ascii="Arial" w:hAnsi="Arial" w:cs="Arial"/>
          <w:sz w:val="24"/>
          <w:szCs w:val="28"/>
        </w:rPr>
        <w:t xml:space="preserve"> муниципального района «Читинский район» по социальному развитию Ю.В.</w:t>
      </w:r>
      <w:r w:rsidR="002B2223" w:rsidRPr="00FA11D4">
        <w:rPr>
          <w:rFonts w:ascii="Arial" w:hAnsi="Arial" w:cs="Arial"/>
          <w:sz w:val="24"/>
          <w:szCs w:val="28"/>
        </w:rPr>
        <w:t xml:space="preserve"> </w:t>
      </w:r>
      <w:r w:rsidR="00511304" w:rsidRPr="00FA11D4">
        <w:rPr>
          <w:rFonts w:ascii="Arial" w:hAnsi="Arial" w:cs="Arial"/>
          <w:sz w:val="24"/>
          <w:szCs w:val="28"/>
        </w:rPr>
        <w:t>Жукову.</w:t>
      </w:r>
    </w:p>
    <w:p w:rsidR="00511304" w:rsidRPr="00FA11D4" w:rsidRDefault="0051130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511304" w:rsidRPr="00FA11D4" w:rsidRDefault="0051130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9A0C14" w:rsidRPr="00FA11D4" w:rsidRDefault="009A0C1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FA11D4" w:rsidRDefault="00AA246D" w:rsidP="00FA11D4">
      <w:pPr>
        <w:suppressAutoHyphens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И.о</w:t>
      </w:r>
      <w:r w:rsidR="0098078C" w:rsidRPr="00FA11D4">
        <w:rPr>
          <w:rFonts w:ascii="Arial" w:hAnsi="Arial" w:cs="Arial"/>
          <w:sz w:val="24"/>
          <w:szCs w:val="28"/>
        </w:rPr>
        <w:t>. главы</w:t>
      </w:r>
      <w:r w:rsidR="00511304" w:rsidRPr="00FA11D4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FA11D4" w:rsidRPr="00FA11D4">
        <w:rPr>
          <w:rFonts w:ascii="Arial" w:hAnsi="Arial" w:cs="Arial"/>
          <w:sz w:val="24"/>
          <w:szCs w:val="28"/>
        </w:rPr>
        <w:t xml:space="preserve"> «</w:t>
      </w:r>
      <w:r w:rsidR="00511304" w:rsidRPr="00FA11D4">
        <w:rPr>
          <w:rFonts w:ascii="Arial" w:hAnsi="Arial" w:cs="Arial"/>
          <w:sz w:val="24"/>
          <w:szCs w:val="28"/>
        </w:rPr>
        <w:t>Читинский район»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>
        <w:rPr>
          <w:rFonts w:ascii="Arial" w:hAnsi="Arial" w:cs="Arial"/>
          <w:sz w:val="24"/>
          <w:szCs w:val="28"/>
        </w:rPr>
        <w:tab/>
      </w:r>
      <w:r w:rsidR="00FA11D4">
        <w:rPr>
          <w:rFonts w:ascii="Arial" w:hAnsi="Arial" w:cs="Arial"/>
          <w:sz w:val="24"/>
          <w:szCs w:val="28"/>
        </w:rPr>
        <w:tab/>
      </w:r>
      <w:r w:rsidR="00FA11D4">
        <w:rPr>
          <w:rFonts w:ascii="Arial" w:hAnsi="Arial" w:cs="Arial"/>
          <w:sz w:val="24"/>
          <w:szCs w:val="28"/>
        </w:rPr>
        <w:tab/>
      </w:r>
      <w:r w:rsidR="00FA11D4">
        <w:rPr>
          <w:rFonts w:ascii="Arial" w:hAnsi="Arial" w:cs="Arial"/>
          <w:sz w:val="24"/>
          <w:szCs w:val="28"/>
        </w:rPr>
        <w:tab/>
      </w:r>
      <w:r w:rsidR="0098078C" w:rsidRPr="00FA11D4">
        <w:rPr>
          <w:rFonts w:ascii="Arial" w:hAnsi="Arial" w:cs="Arial"/>
          <w:sz w:val="24"/>
          <w:szCs w:val="28"/>
        </w:rPr>
        <w:t>В.А. Холмогоров</w:t>
      </w:r>
    </w:p>
    <w:p w:rsidR="00FA11D4" w:rsidRDefault="00FA11D4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980DE9" w:rsidRPr="00FA11D4" w:rsidRDefault="007649A7" w:rsidP="00FA11D4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bookmarkStart w:id="0" w:name="_GoBack"/>
      <w:bookmarkEnd w:id="0"/>
      <w:r w:rsidRPr="00FA11D4">
        <w:rPr>
          <w:rFonts w:ascii="Courier" w:hAnsi="Courier" w:cs="Arial"/>
          <w:sz w:val="24"/>
          <w:szCs w:val="28"/>
        </w:rPr>
        <w:lastRenderedPageBreak/>
        <w:t>Приложение 1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  <w:r w:rsidR="00482F4A" w:rsidRPr="00FA11D4">
        <w:rPr>
          <w:rFonts w:ascii="Courier" w:hAnsi="Courier" w:cs="Arial"/>
          <w:sz w:val="24"/>
          <w:szCs w:val="28"/>
        </w:rPr>
        <w:t>к постановлению администрации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  <w:r w:rsidR="00482F4A" w:rsidRPr="00FA11D4">
        <w:rPr>
          <w:rFonts w:ascii="Courier" w:hAnsi="Courier" w:cs="Arial"/>
          <w:sz w:val="24"/>
          <w:szCs w:val="28"/>
        </w:rPr>
        <w:t>муниципального района «Читинский район»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  <w:r w:rsidR="00EF76FF" w:rsidRPr="00FA11D4">
        <w:rPr>
          <w:rFonts w:ascii="Courier" w:hAnsi="Courier" w:cs="Arial"/>
          <w:sz w:val="24"/>
          <w:szCs w:val="28"/>
        </w:rPr>
        <w:t>от «__8__»__мая___2020 г.</w:t>
      </w:r>
      <w:r w:rsidR="00FA11D4" w:rsidRPr="00FA11D4">
        <w:rPr>
          <w:rFonts w:ascii="Courier" w:hAnsi="Courier" w:cs="Arial"/>
          <w:sz w:val="24"/>
          <w:szCs w:val="28"/>
        </w:rPr>
        <w:t xml:space="preserve"> № </w:t>
      </w:r>
      <w:r w:rsidR="00EF76FF" w:rsidRPr="00FA11D4">
        <w:rPr>
          <w:rFonts w:ascii="Courier" w:hAnsi="Courier" w:cs="Arial"/>
          <w:sz w:val="24"/>
          <w:szCs w:val="28"/>
        </w:rPr>
        <w:t>__935</w:t>
      </w:r>
      <w:r w:rsidR="00980DE9" w:rsidRPr="00FA11D4">
        <w:rPr>
          <w:rFonts w:ascii="Courier" w:hAnsi="Courier" w:cs="Arial"/>
          <w:sz w:val="24"/>
          <w:szCs w:val="28"/>
        </w:rPr>
        <w:t>____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</w:p>
    <w:p w:rsidR="009A0C14" w:rsidRDefault="009A0C1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A11D4" w:rsidRPr="00FA11D4" w:rsidRDefault="00FA11D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80DE9" w:rsidRPr="00FA11D4" w:rsidRDefault="0067686F" w:rsidP="00FA11D4">
      <w:pPr>
        <w:suppressAutoHyphens/>
        <w:ind w:firstLine="284"/>
        <w:jc w:val="center"/>
        <w:rPr>
          <w:rFonts w:ascii="Arial" w:hAnsi="Arial" w:cs="Arial"/>
          <w:b/>
          <w:sz w:val="32"/>
          <w:szCs w:val="28"/>
        </w:rPr>
      </w:pPr>
      <w:r w:rsidRPr="00FA11D4">
        <w:rPr>
          <w:rFonts w:ascii="Arial" w:hAnsi="Arial" w:cs="Arial"/>
          <w:b/>
          <w:sz w:val="32"/>
          <w:szCs w:val="28"/>
        </w:rPr>
        <w:t>П</w:t>
      </w:r>
      <w:r w:rsidR="00E918B0" w:rsidRPr="00FA11D4">
        <w:rPr>
          <w:rFonts w:ascii="Arial" w:hAnsi="Arial" w:cs="Arial"/>
          <w:b/>
          <w:sz w:val="32"/>
          <w:szCs w:val="28"/>
        </w:rPr>
        <w:t>равила персонифицированного финансирования дополнительного образования детей в муниципальном районе «Читинский район»</w:t>
      </w:r>
    </w:p>
    <w:p w:rsidR="00980DE9" w:rsidRDefault="00980DE9" w:rsidP="00FA11D4">
      <w:pPr>
        <w:pStyle w:val="1"/>
        <w:keepNext w:val="0"/>
        <w:suppressAutoHyphens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FA11D4" w:rsidRPr="00FA11D4" w:rsidRDefault="00FA11D4" w:rsidP="00FA11D4"/>
    <w:p w:rsidR="00E918B0" w:rsidRPr="00FA11D4" w:rsidRDefault="00E918B0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1. Правила персонифицированного финансирования дополнительного образования детей в муниципальном районе «Читинский район»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Правила) регулируют функционирование системы персонифицированного финансирования дополнительного образования детей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система персонифицированного финансирования)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внедрение которой осуществляется в муниципальном районе «Читинский район» с целью реализации Постановления Правительства</w:t>
      </w:r>
      <w:r w:rsidR="00AA246D" w:rsidRPr="00FA11D4">
        <w:rPr>
          <w:rFonts w:ascii="Arial" w:hAnsi="Arial" w:cs="Arial"/>
          <w:sz w:val="24"/>
          <w:szCs w:val="28"/>
        </w:rPr>
        <w:t xml:space="preserve"> Забайкальского края от 30 апреля 2020 г.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№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A246D" w:rsidRPr="00FA11D4">
        <w:rPr>
          <w:rFonts w:ascii="Arial" w:hAnsi="Arial" w:cs="Arial"/>
          <w:sz w:val="24"/>
          <w:szCs w:val="28"/>
        </w:rPr>
        <w:t>139</w:t>
      </w:r>
      <w:r w:rsidRPr="00FA11D4">
        <w:rPr>
          <w:rFonts w:ascii="Arial" w:hAnsi="Arial" w:cs="Arial"/>
          <w:sz w:val="24"/>
          <w:szCs w:val="28"/>
        </w:rPr>
        <w:t xml:space="preserve"> «О внедрении модели персонифицированного финансирования</w:t>
      </w:r>
      <w:r w:rsidR="00853EF0" w:rsidRPr="00FA11D4">
        <w:rPr>
          <w:rFonts w:ascii="Arial" w:hAnsi="Arial" w:cs="Arial"/>
          <w:sz w:val="24"/>
          <w:szCs w:val="28"/>
        </w:rPr>
        <w:t xml:space="preserve"> дополнительного образования детей в Забайкальском крае»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76AE6" w:rsidRPr="00FA11D4">
        <w:rPr>
          <w:rFonts w:ascii="Arial" w:hAnsi="Arial" w:cs="Arial"/>
          <w:sz w:val="24"/>
          <w:szCs w:val="28"/>
        </w:rPr>
        <w:t>Приказа Министерства образования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76AE6" w:rsidRPr="00FA11D4">
        <w:rPr>
          <w:rFonts w:ascii="Arial" w:hAnsi="Arial" w:cs="Arial"/>
          <w:sz w:val="24"/>
          <w:szCs w:val="28"/>
        </w:rPr>
        <w:t>науки и молодежной политики Забайкальского края «О системе персонифицированного финансирования дополнительного образования детей в Забайкальском крае» (далее региональные Правила).</w:t>
      </w:r>
    </w:p>
    <w:p w:rsidR="00F76AE6" w:rsidRPr="00FA11D4" w:rsidRDefault="00F76AE6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2. 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Забайкальского края на территории муниципального района «Читинский район»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для оплаты образовательных услуг дополнительного образования детей по дополнительным общеобразовательным программам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реализуемым исполнителями образовательных услуг для обучающихся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проживающих на территории муниципаль</w:t>
      </w:r>
      <w:r w:rsidR="0018500E" w:rsidRPr="00FA11D4">
        <w:rPr>
          <w:rFonts w:ascii="Arial" w:hAnsi="Arial" w:cs="Arial"/>
          <w:sz w:val="24"/>
          <w:szCs w:val="28"/>
        </w:rPr>
        <w:t>ного района «Читинский район». Настоящие Правила используют понятия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18500E" w:rsidRPr="00FA11D4">
        <w:rPr>
          <w:rFonts w:ascii="Arial" w:hAnsi="Arial" w:cs="Arial"/>
          <w:sz w:val="24"/>
          <w:szCs w:val="28"/>
        </w:rPr>
        <w:t>предусмотренные региональными Правилами.</w:t>
      </w:r>
    </w:p>
    <w:p w:rsidR="0018500E" w:rsidRPr="00FA11D4" w:rsidRDefault="0018500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3. Сертификат персонифицированного финансирования в муниципальном районе «Читинский район»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обеспечивается за счет средств бюджета муниципального района «Читинский район».</w:t>
      </w:r>
    </w:p>
    <w:p w:rsidR="0018500E" w:rsidRPr="00FA11D4" w:rsidRDefault="0018500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4. Комитет образования администрации муниципального района «Читинский район» ежегодно с учетом возрастных категорий детей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имеющих потребность в получении дополнительного образования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направленности общеобразовательных программ дополнительного образования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утверждает программу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которой устанавливает номиналы сертификатов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число действующих сертификатов дополнительного образования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том числе в разрезе отдельных категорий детей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объем обеспечения сертификатов и предоставляет данные сведения оператору персонифицированного финансирования Забайкальского края для фиксации в информационной системе.</w:t>
      </w:r>
    </w:p>
    <w:p w:rsidR="0018500E" w:rsidRPr="00FA11D4" w:rsidRDefault="0018500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5. По всем вопросам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специально не урегулированным в настоящих Правилах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органы местного сам</w:t>
      </w:r>
      <w:r w:rsidR="00A03383" w:rsidRPr="00FA11D4">
        <w:rPr>
          <w:rFonts w:ascii="Arial" w:hAnsi="Arial" w:cs="Arial"/>
          <w:sz w:val="24"/>
          <w:szCs w:val="28"/>
        </w:rPr>
        <w:t>оуправления муниципального района «Читинский район» руководствуются региональными Правилами.</w:t>
      </w:r>
    </w:p>
    <w:p w:rsidR="00A03383" w:rsidRPr="00FA11D4" w:rsidRDefault="00A03383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6. Финансовое обеспечение муниципальных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оказываемых муниципальными образовательными организациями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включенными в реестр поставщиков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рамках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осуществляется за сет средств бюджета муниципального района «Читинский район» посредством предоставления муниципальным образовательным организациям субсидии на финансовое обеспечение выполнения муниципального задания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формируемого в соответствующих объемах для муниципальных образовательных организаций.</w:t>
      </w:r>
    </w:p>
    <w:p w:rsidR="00A03383" w:rsidRPr="00FA11D4" w:rsidRDefault="00A03383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7. Объём финансового обеспечения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оказываемых муниципальными образовательными организациями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включенными в реестр поставщиков </w:t>
      </w:r>
      <w:r w:rsidRPr="00FA11D4">
        <w:rPr>
          <w:rFonts w:ascii="Arial" w:hAnsi="Arial" w:cs="Arial"/>
          <w:sz w:val="24"/>
          <w:szCs w:val="28"/>
        </w:rPr>
        <w:lastRenderedPageBreak/>
        <w:t>образовательных</w:t>
      </w:r>
      <w:r w:rsidR="00045FF5" w:rsidRPr="00FA11D4">
        <w:rPr>
          <w:rFonts w:ascii="Arial" w:hAnsi="Arial" w:cs="Arial"/>
          <w:sz w:val="24"/>
          <w:szCs w:val="28"/>
        </w:rPr>
        <w:t xml:space="preserve">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45FF5" w:rsidRPr="00FA11D4">
        <w:rPr>
          <w:rFonts w:ascii="Arial" w:hAnsi="Arial" w:cs="Arial"/>
          <w:sz w:val="24"/>
          <w:szCs w:val="28"/>
        </w:rPr>
        <w:t>в рамках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45FF5" w:rsidRPr="00FA11D4">
        <w:rPr>
          <w:rFonts w:ascii="Arial" w:hAnsi="Arial" w:cs="Arial"/>
          <w:sz w:val="24"/>
          <w:szCs w:val="28"/>
        </w:rPr>
        <w:t>определяется как размер нормативных затрат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45FF5" w:rsidRPr="00FA11D4">
        <w:rPr>
          <w:rFonts w:ascii="Arial" w:hAnsi="Arial" w:cs="Arial"/>
          <w:sz w:val="24"/>
          <w:szCs w:val="28"/>
        </w:rPr>
        <w:t xml:space="preserve">установленных Комитетом образования администрации муниципального района «Читинский район» в соответствии с разделом </w:t>
      </w:r>
      <w:r w:rsidR="00045FF5" w:rsidRPr="00FA11D4">
        <w:rPr>
          <w:rFonts w:ascii="Arial" w:hAnsi="Arial" w:cs="Arial"/>
          <w:sz w:val="24"/>
          <w:szCs w:val="28"/>
          <w:lang w:val="en-US"/>
        </w:rPr>
        <w:t>VII</w:t>
      </w:r>
      <w:r w:rsidR="00045FF5" w:rsidRPr="00FA11D4">
        <w:rPr>
          <w:rFonts w:ascii="Arial" w:hAnsi="Arial" w:cs="Arial"/>
          <w:sz w:val="24"/>
          <w:szCs w:val="28"/>
        </w:rPr>
        <w:t xml:space="preserve"> региональных Правил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45FF5" w:rsidRPr="00FA11D4">
        <w:rPr>
          <w:rFonts w:ascii="Arial" w:hAnsi="Arial" w:cs="Arial"/>
          <w:sz w:val="24"/>
          <w:szCs w:val="28"/>
        </w:rPr>
        <w:t>умноженных на объем установленного вышеуказанным организациям муниципального задания в части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45FF5" w:rsidRPr="00FA11D4">
        <w:rPr>
          <w:rFonts w:ascii="Arial" w:hAnsi="Arial" w:cs="Arial"/>
          <w:sz w:val="24"/>
          <w:szCs w:val="28"/>
        </w:rPr>
        <w:t>оказываемых муниципальными образовательными организациями в рамках системы персонифицированного финансирования.</w:t>
      </w:r>
    </w:p>
    <w:p w:rsidR="00045FF5" w:rsidRPr="00FA11D4" w:rsidRDefault="00045FF5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8. Муниципальное задание в части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оказываемых муниципальными образовательными организациями в рамках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корректируются в течение календарного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года,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на основании данных о фактическом (прогнозном) объеме реализации образовательных</w:t>
      </w:r>
      <w:r w:rsidR="000F3418" w:rsidRPr="00FA11D4">
        <w:rPr>
          <w:rFonts w:ascii="Arial" w:hAnsi="Arial" w:cs="Arial"/>
          <w:sz w:val="24"/>
          <w:szCs w:val="28"/>
        </w:rPr>
        <w:t xml:space="preserve"> услуг в порядке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F3418" w:rsidRPr="00FA11D4">
        <w:rPr>
          <w:rFonts w:ascii="Arial" w:hAnsi="Arial" w:cs="Arial"/>
          <w:sz w:val="24"/>
          <w:szCs w:val="28"/>
        </w:rPr>
        <w:t>установленном нормативно-правовыми актами администрации муниципального района «Читинский район»</w:t>
      </w:r>
    </w:p>
    <w:p w:rsidR="000F3418" w:rsidRPr="00FA11D4" w:rsidRDefault="000F34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9. Финансовое обеспечение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оказываемых частными образовательными организациями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организациями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осуществляющими обучение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индивидуальными предпринимателями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государственными образовательными организациями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муниципальными образовательными организациями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отношении которых органами местного самоуправления муниципального района «Читинский район» не осуществляются функции и полномочия учредителя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включенными в реестр поставщиков образовательных услуг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иные организации)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рамках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осуществляются за счет средств бюджета муниципального района «Читинский район» посредством предоставления иным организациям грантов в форме субсидии в соответствии с положениями пункта 7 статьи 78 и </w:t>
      </w:r>
      <w:r w:rsidR="00073744" w:rsidRPr="00FA11D4">
        <w:rPr>
          <w:rFonts w:ascii="Arial" w:hAnsi="Arial" w:cs="Arial"/>
          <w:sz w:val="24"/>
          <w:szCs w:val="28"/>
        </w:rPr>
        <w:t>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73744" w:rsidRPr="00FA11D4">
        <w:rPr>
          <w:rFonts w:ascii="Arial" w:hAnsi="Arial" w:cs="Arial"/>
          <w:sz w:val="24"/>
          <w:szCs w:val="28"/>
        </w:rPr>
        <w:t>установленном органами местного самоуправления муниципального района «Читинский район».</w:t>
      </w:r>
    </w:p>
    <w:p w:rsidR="00FA11D4" w:rsidRDefault="0007374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10. Объем финансового обеспечения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оказываемых иными организациями в рамках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определяется как размер нормативных затрат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установленных Комитетом образования администрации муниципального района «Читинский район» в соответствии с разделом </w:t>
      </w:r>
      <w:r w:rsidRPr="00FA11D4">
        <w:rPr>
          <w:rFonts w:ascii="Arial" w:hAnsi="Arial" w:cs="Arial"/>
          <w:sz w:val="24"/>
          <w:szCs w:val="28"/>
          <w:lang w:val="en-US"/>
        </w:rPr>
        <w:t>VII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региональных Правил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умноженных на фактический (прогнозный) объем оказываемых образовательных услуг в рамках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выраженный в человеко-часах.</w:t>
      </w:r>
    </w:p>
    <w:p w:rsidR="00FA11D4" w:rsidRDefault="00FA11D4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A03DDB" w:rsidRPr="00FA11D4" w:rsidRDefault="00980DE9" w:rsidP="00FA11D4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FA11D4">
        <w:rPr>
          <w:rFonts w:ascii="Courier" w:hAnsi="Courier" w:cs="Arial"/>
          <w:sz w:val="24"/>
          <w:szCs w:val="28"/>
        </w:rPr>
        <w:lastRenderedPageBreak/>
        <w:t>Приложение 2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  <w:r w:rsidRPr="00FA11D4">
        <w:rPr>
          <w:rFonts w:ascii="Courier" w:hAnsi="Courier" w:cs="Arial"/>
          <w:sz w:val="24"/>
          <w:szCs w:val="28"/>
        </w:rPr>
        <w:t>к постановлению администрации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  <w:r w:rsidRPr="00FA11D4">
        <w:rPr>
          <w:rFonts w:ascii="Courier" w:hAnsi="Courier" w:cs="Arial"/>
          <w:sz w:val="24"/>
          <w:szCs w:val="28"/>
        </w:rPr>
        <w:t>муниципального района «Читинский район»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  <w:r w:rsidR="00EF76FF" w:rsidRPr="00FA11D4">
        <w:rPr>
          <w:rFonts w:ascii="Courier" w:hAnsi="Courier" w:cs="Arial"/>
          <w:sz w:val="24"/>
          <w:szCs w:val="28"/>
        </w:rPr>
        <w:t>от «_8__»_мая___2020 г.</w:t>
      </w:r>
      <w:r w:rsidR="00FA11D4" w:rsidRPr="00FA11D4">
        <w:rPr>
          <w:rFonts w:ascii="Courier" w:hAnsi="Courier" w:cs="Arial"/>
          <w:sz w:val="24"/>
          <w:szCs w:val="28"/>
        </w:rPr>
        <w:t xml:space="preserve"> № </w:t>
      </w:r>
      <w:r w:rsidR="00EF76FF" w:rsidRPr="00FA11D4">
        <w:rPr>
          <w:rFonts w:ascii="Courier" w:hAnsi="Courier" w:cs="Arial"/>
          <w:sz w:val="24"/>
          <w:szCs w:val="28"/>
        </w:rPr>
        <w:t>__935</w:t>
      </w:r>
      <w:r w:rsidRPr="00FA11D4">
        <w:rPr>
          <w:rFonts w:ascii="Courier" w:hAnsi="Courier" w:cs="Arial"/>
          <w:sz w:val="24"/>
          <w:szCs w:val="28"/>
        </w:rPr>
        <w:t>___</w:t>
      </w:r>
      <w:r w:rsidR="00FA11D4" w:rsidRPr="00FA11D4">
        <w:rPr>
          <w:rFonts w:ascii="Courier" w:hAnsi="Courier" w:cs="Arial"/>
          <w:sz w:val="24"/>
          <w:szCs w:val="28"/>
        </w:rPr>
        <w:t xml:space="preserve"> </w:t>
      </w:r>
    </w:p>
    <w:p w:rsidR="005B17C5" w:rsidRDefault="005B17C5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A11D4" w:rsidRPr="00FA11D4" w:rsidRDefault="00FA11D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F697E" w:rsidRPr="00FA11D4" w:rsidRDefault="00A22EEC" w:rsidP="00FA11D4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FA11D4">
        <w:rPr>
          <w:rFonts w:ascii="Arial" w:hAnsi="Arial" w:cs="Arial"/>
          <w:b/>
          <w:sz w:val="32"/>
          <w:szCs w:val="28"/>
        </w:rPr>
        <w:t>Порядок предоставления грантов в форме субсидии частным образовательным организациям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Pr="00FA11D4">
        <w:rPr>
          <w:rFonts w:ascii="Arial" w:hAnsi="Arial" w:cs="Arial"/>
          <w:b/>
          <w:sz w:val="32"/>
          <w:szCs w:val="28"/>
        </w:rPr>
        <w:t>организациям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Pr="00FA11D4">
        <w:rPr>
          <w:rFonts w:ascii="Arial" w:hAnsi="Arial" w:cs="Arial"/>
          <w:b/>
          <w:sz w:val="32"/>
          <w:szCs w:val="28"/>
        </w:rPr>
        <w:t>осуществляющим обучение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Pr="00FA11D4">
        <w:rPr>
          <w:rFonts w:ascii="Arial" w:hAnsi="Arial" w:cs="Arial"/>
          <w:b/>
          <w:sz w:val="32"/>
          <w:szCs w:val="28"/>
        </w:rPr>
        <w:t>индивидуальным предпринимателям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Pr="00FA11D4">
        <w:rPr>
          <w:rFonts w:ascii="Arial" w:hAnsi="Arial" w:cs="Arial"/>
          <w:b/>
          <w:sz w:val="32"/>
          <w:szCs w:val="28"/>
        </w:rPr>
        <w:t>государственным образовательным организациям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Pr="00FA11D4">
        <w:rPr>
          <w:rFonts w:ascii="Arial" w:hAnsi="Arial" w:cs="Arial"/>
          <w:b/>
          <w:sz w:val="32"/>
          <w:szCs w:val="28"/>
        </w:rPr>
        <w:t>муниципальным образовательным организациям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Pr="00FA11D4">
        <w:rPr>
          <w:rFonts w:ascii="Arial" w:hAnsi="Arial" w:cs="Arial"/>
          <w:b/>
          <w:sz w:val="32"/>
          <w:szCs w:val="28"/>
        </w:rPr>
        <w:t>в отношении которых органами местного самоуправления муниципального района «Читинский район» не осуществляются</w:t>
      </w:r>
      <w:r w:rsidR="007F697E" w:rsidRPr="00FA11D4">
        <w:rPr>
          <w:rFonts w:ascii="Arial" w:hAnsi="Arial" w:cs="Arial"/>
          <w:b/>
          <w:sz w:val="32"/>
          <w:szCs w:val="28"/>
        </w:rPr>
        <w:t xml:space="preserve"> функции и полномочия учредителя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="007F697E" w:rsidRPr="00FA11D4">
        <w:rPr>
          <w:rFonts w:ascii="Arial" w:hAnsi="Arial" w:cs="Arial"/>
          <w:b/>
          <w:sz w:val="32"/>
          <w:szCs w:val="28"/>
        </w:rPr>
        <w:t>включенными в реестр поставщиков образовательных услуг в рамках системы персонифицированного финансирования</w:t>
      </w:r>
      <w:r w:rsidR="00FA11D4" w:rsidRPr="00FA11D4">
        <w:rPr>
          <w:rFonts w:ascii="Arial" w:hAnsi="Arial" w:cs="Arial"/>
          <w:b/>
          <w:sz w:val="32"/>
          <w:szCs w:val="28"/>
        </w:rPr>
        <w:t xml:space="preserve">, </w:t>
      </w:r>
      <w:r w:rsidR="007F697E" w:rsidRPr="00FA11D4">
        <w:rPr>
          <w:rFonts w:ascii="Arial" w:hAnsi="Arial" w:cs="Arial"/>
          <w:b/>
          <w:sz w:val="32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FA11D4" w:rsidRDefault="00FA11D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A11D4" w:rsidRDefault="00FA11D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A11D4" w:rsidRDefault="007F697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Раздел</w:t>
      </w:r>
      <w:r w:rsidR="00A22EEC" w:rsidRP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  <w:lang w:val="en-US"/>
        </w:rPr>
        <w:t>I</w:t>
      </w:r>
      <w:r w:rsidRPr="00FA11D4">
        <w:rPr>
          <w:rFonts w:ascii="Arial" w:hAnsi="Arial" w:cs="Arial"/>
          <w:sz w:val="24"/>
          <w:szCs w:val="28"/>
        </w:rPr>
        <w:t>. Общие положения</w:t>
      </w:r>
    </w:p>
    <w:p w:rsidR="00FA11D4" w:rsidRDefault="007F697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1. Настоящий порядок предоставления грантов в форме субсидии частным образовательным 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осуществляющим обучение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индивидуальным предпринимателям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государственным образовательным 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муниципальным образовательным организациям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отношении которых органами местного самоуправления муниципального района «Читинский район» не осуществляются функции и полномочия учредителя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включенными в реестр поставщиков образовательных услуг в рамках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AE65D5" w:rsidRPr="00FA11D4">
        <w:rPr>
          <w:rFonts w:ascii="Arial" w:hAnsi="Arial" w:cs="Arial"/>
          <w:sz w:val="24"/>
          <w:szCs w:val="28"/>
        </w:rPr>
        <w:t xml:space="preserve"> дополнительного образования детей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="00AE65D5" w:rsidRPr="00FA11D4">
        <w:rPr>
          <w:rFonts w:ascii="Arial" w:hAnsi="Arial" w:cs="Arial"/>
          <w:sz w:val="24"/>
          <w:szCs w:val="28"/>
        </w:rPr>
        <w:t xml:space="preserve"> порядок) устанавливает цели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E65D5" w:rsidRPr="00FA11D4">
        <w:rPr>
          <w:rFonts w:ascii="Arial" w:hAnsi="Arial" w:cs="Arial"/>
          <w:sz w:val="24"/>
          <w:szCs w:val="28"/>
        </w:rPr>
        <w:t>условия и порядок предоставления грантов в форме субсидий исполнителям услуг Комитетом образования администрации муниципального района «Читинский район»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E65D5" w:rsidRPr="00FA11D4">
        <w:rPr>
          <w:rFonts w:ascii="Arial" w:hAnsi="Arial" w:cs="Arial"/>
          <w:sz w:val="24"/>
          <w:szCs w:val="28"/>
        </w:rPr>
        <w:t>требования к отчетности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E65D5" w:rsidRPr="00FA11D4">
        <w:rPr>
          <w:rFonts w:ascii="Arial" w:hAnsi="Arial" w:cs="Arial"/>
          <w:sz w:val="24"/>
          <w:szCs w:val="28"/>
        </w:rPr>
        <w:t>требования об осуществлении контроля за соблюдением условий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AE65D5" w:rsidRPr="00FA11D4">
        <w:rPr>
          <w:rFonts w:ascii="Arial" w:hAnsi="Arial" w:cs="Arial"/>
          <w:sz w:val="24"/>
          <w:szCs w:val="28"/>
        </w:rPr>
        <w:t>целей и порядка предоставления грантов в форме субсидий исполнителям услуг и ответственности за их нарушение.</w:t>
      </w:r>
    </w:p>
    <w:p w:rsidR="00FA11D4" w:rsidRDefault="00AE65D5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2. Гранты</w:t>
      </w:r>
      <w:r w:rsidR="00E6197F" w:rsidRPr="00FA11D4">
        <w:rPr>
          <w:rFonts w:ascii="Arial" w:hAnsi="Arial" w:cs="Arial"/>
          <w:sz w:val="24"/>
          <w:szCs w:val="28"/>
        </w:rPr>
        <w:t xml:space="preserve">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FA11D4" w:rsidRDefault="00E6197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3. Основные понятия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используемые в настоящем порядке:</w:t>
      </w:r>
    </w:p>
    <w:p w:rsidR="00FA11D4" w:rsidRDefault="00E6197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1) образовательная услуга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образовательная услуга по реализации дополнительной общеобразовательной программы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включенной в реестр сертифицированных программ в рамках системы персонифицированного финансирования;</w:t>
      </w:r>
    </w:p>
    <w:p w:rsidR="00FA11D4" w:rsidRDefault="00E6197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2) потребитель услуг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родитель (законный представитель) обучающегося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участника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имеющего сертификат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обучающийся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достигший возраста 14 лет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участник системы персонифицированного финансирования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имеющий сертификат персонифицированного финансирования;</w:t>
      </w:r>
    </w:p>
    <w:p w:rsidR="00FA11D4" w:rsidRDefault="00E6197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3) исполнитель услуг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частная образовательная организация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организация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осуществляющая обучение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индивидуальный предприниматель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государственная </w:t>
      </w:r>
      <w:r w:rsidRPr="00FA11D4">
        <w:rPr>
          <w:rFonts w:ascii="Arial" w:hAnsi="Arial" w:cs="Arial"/>
          <w:sz w:val="24"/>
          <w:szCs w:val="28"/>
        </w:rPr>
        <w:lastRenderedPageBreak/>
        <w:t>образовательная организация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C93492" w:rsidRPr="00FA11D4">
        <w:rPr>
          <w:rFonts w:ascii="Arial" w:hAnsi="Arial" w:cs="Arial"/>
          <w:sz w:val="24"/>
          <w:szCs w:val="28"/>
        </w:rPr>
        <w:t>муниципальная образовательная организация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C93492" w:rsidRPr="00FA11D4">
        <w:rPr>
          <w:rFonts w:ascii="Arial" w:hAnsi="Arial" w:cs="Arial"/>
          <w:sz w:val="24"/>
          <w:szCs w:val="28"/>
        </w:rPr>
        <w:t>в отношении которой органами местного самоуправления муниципального района «Читинский район» не осуществляются функции и полномочия учредителя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C93492" w:rsidRPr="00FA11D4">
        <w:rPr>
          <w:rFonts w:ascii="Arial" w:hAnsi="Arial" w:cs="Arial"/>
          <w:sz w:val="24"/>
          <w:szCs w:val="28"/>
        </w:rPr>
        <w:t>включенная в реестр поставщиков образовательных услуг в рамках системы персонифицированного финансирования;</w:t>
      </w:r>
    </w:p>
    <w:p w:rsidR="00C93492" w:rsidRPr="00FA11D4" w:rsidRDefault="00C93492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4) гранты в форме субсидии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средства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предоставляемые исполнителям услуг Комитетом образования администрации муниципального района «Читинский район»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C93492" w:rsidRPr="00FA11D4" w:rsidRDefault="00C93492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5) отбор исполнителей услуг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совокупность действий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которые осуществляются потребителями услуг с целью выбора образовательной услуги в соответствии с требованиями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установленными региональными Правилами;</w:t>
      </w:r>
    </w:p>
    <w:p w:rsidR="00C93492" w:rsidRPr="00FA11D4" w:rsidRDefault="00C93492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6) уполномоченный орган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Комитет образования администрации муниципального района «Читинский район»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до которого в соответствии с бюджетным законодательств</w:t>
      </w:r>
      <w:r w:rsidR="009F1B0C" w:rsidRPr="00FA11D4">
        <w:rPr>
          <w:rFonts w:ascii="Arial" w:hAnsi="Arial" w:cs="Arial"/>
          <w:sz w:val="24"/>
          <w:szCs w:val="28"/>
        </w:rPr>
        <w:t>ом Российской Федерации как до п</w:t>
      </w:r>
      <w:r w:rsidRPr="00FA11D4">
        <w:rPr>
          <w:rFonts w:ascii="Arial" w:hAnsi="Arial" w:cs="Arial"/>
          <w:sz w:val="24"/>
          <w:szCs w:val="28"/>
        </w:rPr>
        <w:t>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C93492" w:rsidRPr="00FA11D4" w:rsidRDefault="00C93492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7) региональные Правила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Правила персонифицированного финансирования дополнительного образования детей в Забайкальском крае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утвержденные приказом Министерства</w:t>
      </w:r>
      <w:r w:rsidR="009F1B0C" w:rsidRPr="00FA11D4">
        <w:rPr>
          <w:rFonts w:ascii="Arial" w:hAnsi="Arial" w:cs="Arial"/>
          <w:sz w:val="24"/>
          <w:szCs w:val="28"/>
        </w:rPr>
        <w:t xml:space="preserve"> образования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9F1B0C" w:rsidRPr="00FA11D4">
        <w:rPr>
          <w:rFonts w:ascii="Arial" w:hAnsi="Arial" w:cs="Arial"/>
          <w:sz w:val="24"/>
          <w:szCs w:val="28"/>
        </w:rPr>
        <w:t>науки и молодежной политики Забайкальского края.</w:t>
      </w:r>
    </w:p>
    <w:p w:rsidR="009F1B0C" w:rsidRPr="00FA11D4" w:rsidRDefault="009F1B0C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Понятия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используемые в настоящем порядке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не определенные настоящим пунктом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применяются в том значении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каком они используются в региональных Правилах.</w:t>
      </w:r>
    </w:p>
    <w:p w:rsidR="00FA11D4" w:rsidRDefault="009F1B0C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4. Уполномоченный орган осуществляет предоставление грантов в форме субсидии из бюджета муниципального района «Читинский район» в соответствии с решением Совета депутатов муниципального района «Читинский район» о бюджете муниципального района «Читинский район»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5B66CB" w:rsidRPr="00FA11D4">
        <w:rPr>
          <w:rFonts w:ascii="Arial" w:hAnsi="Arial" w:cs="Arial"/>
          <w:sz w:val="24"/>
          <w:szCs w:val="28"/>
        </w:rPr>
        <w:t xml:space="preserve">Развитие образования </w:t>
      </w:r>
      <w:r w:rsidR="00AE1F9A" w:rsidRPr="00FA11D4">
        <w:rPr>
          <w:rFonts w:ascii="Arial" w:hAnsi="Arial" w:cs="Arial"/>
          <w:sz w:val="24"/>
          <w:szCs w:val="28"/>
        </w:rPr>
        <w:t>муниципального района «Читинский район» на2015-2021 годы».</w:t>
      </w:r>
    </w:p>
    <w:p w:rsidR="00AE1F9A" w:rsidRPr="00FA11D4" w:rsidRDefault="00AE1F9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5. Гранты в форме субсидии предоставляются в рамках мероприятия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«Обеспечение внедрения персонифицированного финансирования» муниципальной программы «Развитие образования муниципального района «Читинский район» на 2015-2021 годы». Действие настоящего порядка не распространяется на осуществление финансовой (</w:t>
      </w:r>
      <w:proofErr w:type="spellStart"/>
      <w:r w:rsidRPr="00FA11D4">
        <w:rPr>
          <w:rFonts w:ascii="Arial" w:hAnsi="Arial" w:cs="Arial"/>
          <w:sz w:val="24"/>
          <w:szCs w:val="28"/>
        </w:rPr>
        <w:t>грантовой</w:t>
      </w:r>
      <w:proofErr w:type="spellEnd"/>
      <w:r w:rsidRPr="00FA11D4">
        <w:rPr>
          <w:rFonts w:ascii="Arial" w:hAnsi="Arial" w:cs="Arial"/>
          <w:sz w:val="24"/>
          <w:szCs w:val="28"/>
        </w:rPr>
        <w:t>) поддержки в рамках иных муниципальных программ (подпрограмм) муниципального района «Читинский район».</w:t>
      </w:r>
    </w:p>
    <w:p w:rsidR="00FA11D4" w:rsidRDefault="00AE1F9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Раздел </w:t>
      </w:r>
      <w:r w:rsidRPr="00FA11D4">
        <w:rPr>
          <w:rFonts w:ascii="Arial" w:hAnsi="Arial" w:cs="Arial"/>
          <w:sz w:val="24"/>
          <w:szCs w:val="28"/>
          <w:lang w:val="en-US"/>
        </w:rPr>
        <w:t>II</w:t>
      </w:r>
      <w:r w:rsidRPr="00FA11D4">
        <w:rPr>
          <w:rFonts w:ascii="Arial" w:hAnsi="Arial" w:cs="Arial"/>
          <w:sz w:val="24"/>
          <w:szCs w:val="28"/>
        </w:rPr>
        <w:t>. Порядок проведения отбора исполнителей услуг</w:t>
      </w:r>
    </w:p>
    <w:p w:rsidR="00FA11D4" w:rsidRDefault="00AE1F9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6. Отбор исполнителей услуг обеспечивается ведением реестра поставщиков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реестра сертифицированных образовательных</w:t>
      </w:r>
      <w:r w:rsidR="00612458" w:rsidRPr="00FA11D4">
        <w:rPr>
          <w:rFonts w:ascii="Arial" w:hAnsi="Arial" w:cs="Arial"/>
          <w:sz w:val="24"/>
          <w:szCs w:val="28"/>
        </w:rPr>
        <w:t xml:space="preserve"> программ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612458" w:rsidRPr="00FA11D4">
        <w:rPr>
          <w:rFonts w:ascii="Arial" w:hAnsi="Arial" w:cs="Arial"/>
          <w:sz w:val="24"/>
          <w:szCs w:val="28"/>
        </w:rPr>
        <w:t>а также выполнением участниками системы персонифицированного финансирования действий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612458" w:rsidRPr="00FA11D4">
        <w:rPr>
          <w:rFonts w:ascii="Arial" w:hAnsi="Arial" w:cs="Arial"/>
          <w:sz w:val="24"/>
          <w:szCs w:val="28"/>
        </w:rPr>
        <w:t>предусмотренных региональными Правилами.</w:t>
      </w:r>
    </w:p>
    <w:p w:rsidR="00612458" w:rsidRPr="00FA11D4" w:rsidRDefault="0061245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7. Исполнитель услуг вправе участвовать в отборе исполнителей услуг потребителями услуг при одновременном соблюдении следующих условий:</w:t>
      </w:r>
    </w:p>
    <w:p w:rsidR="00612458" w:rsidRPr="00FA11D4" w:rsidRDefault="0061245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1) исполнитель услуг включен </w:t>
      </w:r>
      <w:r w:rsidR="0041532B" w:rsidRPr="00FA11D4">
        <w:rPr>
          <w:rFonts w:ascii="Arial" w:hAnsi="Arial" w:cs="Arial"/>
          <w:sz w:val="24"/>
          <w:szCs w:val="28"/>
        </w:rPr>
        <w:t>в реестр поставщиков образовательных услуг;</w:t>
      </w:r>
    </w:p>
    <w:p w:rsidR="0041532B" w:rsidRPr="00FA11D4" w:rsidRDefault="0041532B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образовательная услуга включена в реестр сертифицированных программ;</w:t>
      </w:r>
    </w:p>
    <w:p w:rsidR="0041532B" w:rsidRPr="00FA11D4" w:rsidRDefault="0041532B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заключение исполнителем услуг рамочного соглашения с уполномоченным органом в соответствии с пунктом настоящего порядка;</w:t>
      </w:r>
    </w:p>
    <w:p w:rsidR="0041532B" w:rsidRPr="00FA11D4" w:rsidRDefault="0041532B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4) участник отбора не является иностранным юридическим лицом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а также российским юридическим лицом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уставном (складочном) капитале которого доля участия иностранных юридических лиц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местом регистрации которых является государство (территория)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включенное в утверждаемый Министерством финансов Российской Федерации перечь государств и территорий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A11D4">
        <w:rPr>
          <w:rFonts w:ascii="Arial" w:hAnsi="Arial" w:cs="Arial"/>
          <w:sz w:val="24"/>
          <w:szCs w:val="28"/>
        </w:rPr>
        <w:t>офшорные</w:t>
      </w:r>
      <w:proofErr w:type="spellEnd"/>
      <w:r w:rsidRPr="00FA11D4">
        <w:rPr>
          <w:rFonts w:ascii="Arial" w:hAnsi="Arial" w:cs="Arial"/>
          <w:sz w:val="24"/>
          <w:szCs w:val="28"/>
        </w:rPr>
        <w:t xml:space="preserve"> зоны)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совокупности превышает 50 процентов;</w:t>
      </w:r>
    </w:p>
    <w:p w:rsidR="0041532B" w:rsidRPr="00FA11D4" w:rsidRDefault="0041532B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5) участник отбора не получает в текущем финансовом году средства из бюджета</w:t>
      </w:r>
      <w:r w:rsidR="00062C6F" w:rsidRPr="00FA11D4">
        <w:rPr>
          <w:rFonts w:ascii="Arial" w:hAnsi="Arial" w:cs="Arial"/>
          <w:sz w:val="24"/>
          <w:szCs w:val="28"/>
        </w:rPr>
        <w:t xml:space="preserve"> муниципального района «Читинский район» в соответствии с иными правовыми актами на цели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062C6F" w:rsidRPr="00FA11D4">
        <w:rPr>
          <w:rFonts w:ascii="Arial" w:hAnsi="Arial" w:cs="Arial"/>
          <w:sz w:val="24"/>
          <w:szCs w:val="28"/>
        </w:rPr>
        <w:t>установленные настоящим порядком;</w:t>
      </w:r>
    </w:p>
    <w:p w:rsidR="00062C6F" w:rsidRPr="00FA11D4" w:rsidRDefault="00062C6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lastRenderedPageBreak/>
        <w:t>6) у участника отбора на начало финансового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года</w:t>
      </w:r>
      <w:r w:rsidRPr="00FA11D4">
        <w:rPr>
          <w:rFonts w:ascii="Arial" w:hAnsi="Arial" w:cs="Arial"/>
          <w:sz w:val="24"/>
          <w:szCs w:val="28"/>
        </w:rPr>
        <w:t xml:space="preserve"> отсутствует просроченная задолженность по возврату в бюджет муниципального района «Читинский районный» субсидий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бюджетных инвестиций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предоставленных в том числе в соответствии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 иными правовыми актами;</w:t>
      </w:r>
    </w:p>
    <w:p w:rsidR="00062C6F" w:rsidRPr="00FA11D4" w:rsidRDefault="00062C6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7) у участника отбора отсутствует неисполненная обязанность по уплате налогов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сборов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страховых взносов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пеней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штрафов и процентов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подлежащих уплате в соответствии с законодательством Российской Федерации о налогах и сборах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на начало финансового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года</w:t>
      </w:r>
      <w:r w:rsidRPr="00FA11D4">
        <w:rPr>
          <w:rFonts w:ascii="Arial" w:hAnsi="Arial" w:cs="Arial"/>
          <w:sz w:val="24"/>
          <w:szCs w:val="28"/>
        </w:rPr>
        <w:t>;</w:t>
      </w:r>
    </w:p>
    <w:p w:rsidR="00062C6F" w:rsidRPr="00FA11D4" w:rsidRDefault="00062C6F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8) участник отбора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являющийся юридическим лицом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на дату предоставления гранта не должен находиться в процессе ликвидации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реорганизации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отношении его не введена процедура банкротства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деятельность участника отбора не должна быть приостановлена в порядке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предусмотренном законодательством Российской Федерации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а участник отбора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являющийся индивидуальным предпринимателем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4108C6" w:rsidRPr="00FA11D4">
        <w:rPr>
          <w:rFonts w:ascii="Arial" w:hAnsi="Arial" w:cs="Arial"/>
          <w:sz w:val="24"/>
          <w:szCs w:val="28"/>
        </w:rPr>
        <w:t>на дату предоставления гранта не должен прекратить деятельность в качестве индивидуального предпринимателя;</w:t>
      </w:r>
    </w:p>
    <w:p w:rsidR="00FA11D4" w:rsidRDefault="004108C6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9) участник отбора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являющийся бюджетным или автономным учреждением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предоставил согласие органа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осуществляющего функции и полномочия учредителя в отношении этого учреждения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на участие в отборе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оформленного на бланке указанного органа.</w:t>
      </w:r>
    </w:p>
    <w:p w:rsidR="004108C6" w:rsidRPr="00FA11D4" w:rsidRDefault="004108C6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8.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рамочное соглашение) по форме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утверждаемой органом муниципального финансового контроля.</w:t>
      </w:r>
    </w:p>
    <w:p w:rsidR="00FA11D4" w:rsidRDefault="004108C6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9. Уполномоченный орган рассматривает заявление исполнителя услуг и в течение 5-ти рабочих дней с момента направления исполнителем</w:t>
      </w:r>
      <w:r w:rsidR="00223BAE" w:rsidRPr="00FA11D4">
        <w:rPr>
          <w:rFonts w:ascii="Arial" w:hAnsi="Arial" w:cs="Arial"/>
          <w:sz w:val="24"/>
          <w:szCs w:val="28"/>
        </w:rPr>
        <w:t xml:space="preserve">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FA11D4" w:rsidRDefault="00223BA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В случае принятия решения о заключении рамочного соглашения с исполнителем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уполномоченный орган в течение 2-х рабочих дней направляет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подписать рамочное соглашение и направить один подписанный экземпляр уполномоченному органу.</w:t>
      </w:r>
    </w:p>
    <w:p w:rsidR="00223BAE" w:rsidRPr="00FA11D4" w:rsidRDefault="00223BA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10. 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223BAE" w:rsidRPr="00FA11D4" w:rsidRDefault="00223BA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несоблюдения исполнителем услуг условий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установленных пунктом 7 настоящего порядка;</w:t>
      </w:r>
    </w:p>
    <w:p w:rsidR="00FA11D4" w:rsidRDefault="00223BA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наличие заключенного между уполномоченным органом и исполнителем услуг в соответствии с настоящим порядком и не расторгнутого на мом</w:t>
      </w:r>
      <w:r w:rsidR="00566618" w:rsidRPr="00FA11D4">
        <w:rPr>
          <w:rFonts w:ascii="Arial" w:hAnsi="Arial" w:cs="Arial"/>
          <w:sz w:val="24"/>
          <w:szCs w:val="28"/>
        </w:rPr>
        <w:t>ент пр</w:t>
      </w:r>
      <w:r w:rsidRPr="00FA11D4">
        <w:rPr>
          <w:rFonts w:ascii="Arial" w:hAnsi="Arial" w:cs="Arial"/>
          <w:sz w:val="24"/>
          <w:szCs w:val="28"/>
        </w:rPr>
        <w:t>инятия решения рамочного соглашения.</w:t>
      </w:r>
    </w:p>
    <w:p w:rsidR="00566618" w:rsidRP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11. Рамочное соглашение с исполнителем услуг должно содержать следующие положения:</w:t>
      </w:r>
    </w:p>
    <w:p w:rsidR="00566618" w:rsidRP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наименование исполнителя услуг и уполномоченного органа;</w:t>
      </w:r>
    </w:p>
    <w:p w:rsidR="00566618" w:rsidRP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566618" w:rsidRP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566618" w:rsidRP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условий и порядка предоставления гранта.</w:t>
      </w:r>
    </w:p>
    <w:p w:rsidR="00566618" w:rsidRP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12. 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установленном региональными Правилами.</w:t>
      </w:r>
    </w:p>
    <w:p w:rsid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lastRenderedPageBreak/>
        <w:t xml:space="preserve">Раздел </w:t>
      </w:r>
      <w:r w:rsidRPr="00FA11D4">
        <w:rPr>
          <w:rFonts w:ascii="Arial" w:hAnsi="Arial" w:cs="Arial"/>
          <w:sz w:val="24"/>
          <w:szCs w:val="28"/>
          <w:lang w:val="en-US"/>
        </w:rPr>
        <w:t>III</w:t>
      </w:r>
      <w:r w:rsidRPr="00FA11D4">
        <w:rPr>
          <w:rFonts w:ascii="Arial" w:hAnsi="Arial" w:cs="Arial"/>
          <w:sz w:val="24"/>
          <w:szCs w:val="28"/>
        </w:rPr>
        <w:t>. Условия и порядок предоставления грантов</w:t>
      </w:r>
    </w:p>
    <w:p w:rsidR="00FA11D4" w:rsidRDefault="00566618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13. Исполнитель услуг ежемесячно в срок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установленный уполномоченным органом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формирует и направляет посредством информационной системы в уполномоченный орган заявку на авансирование средств из местного бюджета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содержащую сумму и месяц аван</w:t>
      </w:r>
      <w:r w:rsidR="00F10FB4" w:rsidRPr="00FA11D4">
        <w:rPr>
          <w:rFonts w:ascii="Arial" w:hAnsi="Arial" w:cs="Arial"/>
          <w:sz w:val="24"/>
          <w:szCs w:val="28"/>
        </w:rPr>
        <w:t>с</w:t>
      </w:r>
      <w:r w:rsidRPr="00FA11D4">
        <w:rPr>
          <w:rFonts w:ascii="Arial" w:hAnsi="Arial" w:cs="Arial"/>
          <w:sz w:val="24"/>
          <w:szCs w:val="28"/>
        </w:rPr>
        <w:t>ирования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 реестр договоров об образовании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по которым</w:t>
      </w:r>
      <w:r w:rsidR="00F10FB4" w:rsidRPr="00FA11D4">
        <w:rPr>
          <w:rFonts w:ascii="Arial" w:hAnsi="Arial" w:cs="Arial"/>
          <w:sz w:val="24"/>
          <w:szCs w:val="28"/>
        </w:rPr>
        <w:t xml:space="preserve"> запрашивается авансирование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="00F10FB4" w:rsidRPr="00FA11D4">
        <w:rPr>
          <w:rFonts w:ascii="Arial" w:hAnsi="Arial" w:cs="Arial"/>
          <w:sz w:val="24"/>
          <w:szCs w:val="28"/>
        </w:rPr>
        <w:t xml:space="preserve"> реестр договоров на авансирование).</w:t>
      </w:r>
    </w:p>
    <w:p w:rsidR="00F10FB4" w:rsidRP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14. Реестр договоров на авансирование содержит следующие сведения:</w:t>
      </w:r>
    </w:p>
    <w:p w:rsidR="00F10FB4" w:rsidRP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наименование исполнителя услуг;</w:t>
      </w:r>
    </w:p>
    <w:p w:rsidR="00F10FB4" w:rsidRP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10FB4" w:rsidRP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месяц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на который предполагается авансирование;</w:t>
      </w:r>
    </w:p>
    <w:p w:rsidR="00F10FB4" w:rsidRP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4) идентификаторы (номера) сертификатов персонифицированного финансирования;</w:t>
      </w:r>
    </w:p>
    <w:p w:rsidR="00F10FB4" w:rsidRP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5) реквизиты (даты и номера заключения) договоров об образовании;</w:t>
      </w:r>
    </w:p>
    <w:p w:rsid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6) объем финансовых обязательств на текущий месяц в соответствии с договорами об образовании.</w:t>
      </w:r>
    </w:p>
    <w:p w:rsid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15. Заявка на авансирование исполнителя услуг предусматривает оплату ему в объеме 80 процентов от совокупных финансовых обязательств на текущий месяц в соответствии с договорами об образовании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включенными в реестр договоров на авансирование.</w:t>
      </w:r>
    </w:p>
    <w:p w:rsidR="00FA11D4" w:rsidRDefault="00F10FB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16. В случае наличия переплаты в отношении исполнителя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образовавшейся в предыдущие месяцы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объем перечисляемых средств в соответствии с заявкой на авансирование снижается на величину соответствующей переплаты</w:t>
      </w:r>
      <w:r w:rsidR="003444EE" w:rsidRPr="00FA11D4">
        <w:rPr>
          <w:rFonts w:ascii="Arial" w:hAnsi="Arial" w:cs="Arial"/>
          <w:sz w:val="24"/>
          <w:szCs w:val="28"/>
        </w:rPr>
        <w:t>.</w:t>
      </w:r>
    </w:p>
    <w:p w:rsid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17. Исполнитель услуг ежемесячно не позднее последнего дня месяца (далее отчетный месяц)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определяет объем оказания образовательных услуг в отчетном месяце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не превышающий общий объем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установленный договорами об образовании.</w:t>
      </w:r>
    </w:p>
    <w:p w:rsid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18. Исполнитель услуг ежемесячно в срок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установленный уполномоченным органом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формирует и направляет посредством информационной системы в уполномоченный орган заявку на перечисление средств из местного бюджета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а также реестр договоров об образовании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по которым были оказаны образовательные услуги за отчетный месяц (далее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реестр договоров на оплату).</w:t>
      </w:r>
    </w:p>
    <w:p w:rsidR="003444EE" w:rsidRP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19. Реестр договоров на оплату должен содержать следующие сведения:</w:t>
      </w:r>
    </w:p>
    <w:p w:rsidR="003444EE" w:rsidRP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наименование исполнителя услуг;</w:t>
      </w:r>
    </w:p>
    <w:p w:rsidR="003444EE" w:rsidRP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444EE" w:rsidRP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месяц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за который сформирован реестр;</w:t>
      </w:r>
    </w:p>
    <w:p w:rsidR="003444EE" w:rsidRP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4) идентификаторы (номера) сертификатов персонифицированного финансирования;</w:t>
      </w:r>
    </w:p>
    <w:p w:rsidR="003444EE" w:rsidRP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5) реквизиты (даты и номера заключения) договоров об образовании;</w:t>
      </w:r>
    </w:p>
    <w:p w:rsidR="003444EE" w:rsidRP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6) долю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предусмотренных договорами об образовании (в процентах);</w:t>
      </w:r>
    </w:p>
    <w:p w:rsidR="00FA11D4" w:rsidRDefault="003444EE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7) объем финансовых обязательс</w:t>
      </w:r>
      <w:r w:rsidR="00ED79E4" w:rsidRPr="00FA11D4">
        <w:rPr>
          <w:rFonts w:ascii="Arial" w:hAnsi="Arial" w:cs="Arial"/>
          <w:sz w:val="24"/>
          <w:szCs w:val="28"/>
        </w:rPr>
        <w:t>т</w:t>
      </w:r>
      <w:r w:rsidRPr="00FA11D4">
        <w:rPr>
          <w:rFonts w:ascii="Arial" w:hAnsi="Arial" w:cs="Arial"/>
          <w:sz w:val="24"/>
          <w:szCs w:val="28"/>
        </w:rPr>
        <w:t>в за отчетный месяц с учетом объема образовательных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оказанных за отчетный месяц.</w:t>
      </w:r>
    </w:p>
    <w:p w:rsidR="00ED79E4" w:rsidRPr="00FA11D4" w:rsidRDefault="00ED79E4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20. Заявка на перечисление средств выставляется на сумму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определяемую как разница между совокупным объемом финансовых обязательств за отчетный месяц перед исполнителем услуг и объемом средств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перечисленных по заявке на авансирование исполнителя услуг. В случае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если размер оплаты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произведенной по заявке на авансирование исполнителя услуг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превышает совокупный объем обязательств за отчетный месяц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заявка на перечисление средств не выставляется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а размер переплаты за образовательные услуги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оказанные за отчетный месяц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учитывается при произведении авансирования исполнителя услуг в последующие периоды.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21. Выполнение действий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предусмотренных пунктом 18 настоящего порядка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при перечислении средств за образовательные услуги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оказанные в декабре месяце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осуществляется до 15 декабря текущего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="00FA11D4" w:rsidRPr="00FA11D4">
        <w:rPr>
          <w:rFonts w:ascii="Arial" w:hAnsi="Arial" w:cs="Arial"/>
          <w:sz w:val="24"/>
          <w:szCs w:val="28"/>
        </w:rPr>
        <w:t>года</w:t>
      </w:r>
      <w:r w:rsidRPr="00FA11D4">
        <w:rPr>
          <w:rFonts w:ascii="Arial" w:hAnsi="Arial" w:cs="Arial"/>
          <w:sz w:val="24"/>
          <w:szCs w:val="28"/>
        </w:rPr>
        <w:t>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22. Уполномоченный орган в течение 5 рабочих дней с момента получения заявки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</w:t>
      </w:r>
      <w:r w:rsidRPr="00FA11D4">
        <w:rPr>
          <w:rFonts w:ascii="Arial" w:hAnsi="Arial" w:cs="Arial"/>
          <w:sz w:val="24"/>
          <w:szCs w:val="28"/>
        </w:rPr>
        <w:lastRenderedPageBreak/>
        <w:t>гранта в форме субсидии в форме безотзывной оферты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содержащее следующие положения: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наименование исполнителя услуг и уполномоченного органа;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размер гранта в форме субсидии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соответствующий объему финансовых обязательств уполномоченного органа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предусмотренных договорами об образовании;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обязательство уполномоченного органа о перечислении средств местного бюджета исполнителю услуг;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4) заключение соглашения путем подписания исполнителем услуг соглашения в форме безотзывной оферты;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5) условие соблюдения исполнителем услуг запрета приобретения за счет полученного гранта в форме субсидии иностранной валюты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за исключением операций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сырья и комплектующих изделий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а также связанных с достижением целей предоставления этих средств иных операций. Определенных муниципальными правовыми актами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регулирующими порядок предоставления гранта в форме субсидий;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6) порядок и сроки перечисления гранта в форме субсидии;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7) порядок взыскания (возврата) средств гранта в форме субсидии в случае нарушения порядка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целей и условий его предоставления;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8) порядок. Формы и сроки представления отчетов;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9) ответственность сторон за нарушение условий соглашения.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23. 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24.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расчетные счета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открытые исполнителям услуг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индивидуальным предпринимателям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юридическим лицам ( за исключением бюджетных (автономных) учреждений) в российских кредитных организациях;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лицевые счета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открытые исполнителям услуг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лицевые счета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 xml:space="preserve">открытые исполнителям услуг </w:t>
      </w:r>
      <w:r w:rsidR="00FA11D4" w:rsidRPr="00FA11D4">
        <w:rPr>
          <w:rFonts w:ascii="Arial" w:hAnsi="Arial" w:cs="Arial"/>
          <w:sz w:val="24"/>
          <w:szCs w:val="28"/>
        </w:rPr>
        <w:t>-</w:t>
      </w:r>
      <w:r w:rsidRPr="00FA11D4">
        <w:rPr>
          <w:rFonts w:ascii="Arial" w:hAnsi="Arial" w:cs="Arial"/>
          <w:sz w:val="24"/>
          <w:szCs w:val="28"/>
        </w:rPr>
        <w:t xml:space="preserve"> автономным учреждениям в территориальном органе Федерального казначейства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финансовом органе субъекта Российской Федерации (муниципального образования)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или расчетные счета в российских кредитных организациях.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25. Грант в форме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субсидии не может быть использован на: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капитальное строительство и инвестиции;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приобретение иностранной валюты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за исключением операций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осуществляемых в соответствии с валютным законодательством Российской Федерации при закупке (поставке) технологичного импортного оборудования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сырья и комплектующих изделий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а также связанных с достижением целей предоставления этих средств иных операций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определенных муниципальными правовыми актами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регулирующими порядок предоставления грантов в форме субсидии;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деятельность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запрещенную действующим законодательством.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26. В случае невыполнения исполнителем услуг условий соглашения о предоставления гранта в форме субсидии и порядка предоставления грантов в форме субсидии Комитет образования администрации муниципального района «Читинский район» досрочно расторгает соглашение с последующим возвратом гранта в форме субсидии.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Раздел </w:t>
      </w:r>
      <w:r w:rsidRPr="00FA11D4">
        <w:rPr>
          <w:rFonts w:ascii="Arial" w:hAnsi="Arial" w:cs="Arial"/>
          <w:sz w:val="24"/>
          <w:szCs w:val="28"/>
          <w:lang w:val="en-US"/>
        </w:rPr>
        <w:t>IV</w:t>
      </w:r>
      <w:r w:rsidRPr="00FA11D4">
        <w:rPr>
          <w:rFonts w:ascii="Arial" w:hAnsi="Arial" w:cs="Arial"/>
          <w:sz w:val="24"/>
          <w:szCs w:val="28"/>
        </w:rPr>
        <w:t>. Требования к отчетности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27. Результатом предоставления гранта является оказание образовательных услуг в объеме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lastRenderedPageBreak/>
        <w:t>28. 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установленные уполномоченным органом.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29. 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Раздел </w:t>
      </w:r>
      <w:r w:rsidRPr="00FA11D4">
        <w:rPr>
          <w:rFonts w:ascii="Arial" w:hAnsi="Arial" w:cs="Arial"/>
          <w:sz w:val="24"/>
          <w:szCs w:val="28"/>
          <w:lang w:val="en-US"/>
        </w:rPr>
        <w:t>V</w:t>
      </w:r>
      <w:r w:rsidRPr="00FA11D4">
        <w:rPr>
          <w:rFonts w:ascii="Arial" w:hAnsi="Arial" w:cs="Arial"/>
          <w:sz w:val="24"/>
          <w:szCs w:val="28"/>
        </w:rPr>
        <w:t>. Порядок осуществления контроля за соблюдением целей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условий и порядка предоставления грантов и ответственности за их несоблюдение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30. Орган муниципального финансового контроля осуществляет проверку соблюдения условий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целей и порядка предоставления грантов в форме субсидий их получателями.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31. В целях соблюдения условий и порядка предоставления грантов в форме субсидий ее получателями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орган муниципального финансового контроля осуществляет обязательную проверку получателей грантов в форме субсидий. Направленную на: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1) обеспечение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соблюдения бюджетного законодательства Российской Федерации и иных правовых актов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регулирующих бюджетные правоотношения;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2) подтверждение достоверности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полноты и соответствия требованиям предоставления отчетности;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3) соблюдение целей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условий и порядка предоставления гранта в форме субсидий.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Сроки и регламент проведения проверки устанавливаются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внутренними документами органа муниципального финансового контроля.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32.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установленные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соглашением о предоставлении грантов в форме субсидии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осуществляет уполномоченный орган.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33. 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 xml:space="preserve">Раздел </w:t>
      </w:r>
      <w:r w:rsidRPr="00FA11D4">
        <w:rPr>
          <w:rFonts w:ascii="Arial" w:hAnsi="Arial" w:cs="Arial"/>
          <w:sz w:val="24"/>
          <w:szCs w:val="28"/>
          <w:lang w:val="en-US"/>
        </w:rPr>
        <w:t>VI</w:t>
      </w:r>
      <w:r w:rsidRPr="00FA11D4">
        <w:rPr>
          <w:rFonts w:ascii="Arial" w:hAnsi="Arial" w:cs="Arial"/>
          <w:sz w:val="24"/>
          <w:szCs w:val="28"/>
        </w:rPr>
        <w:t>. Порядок возврата грантов в форме субсидии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34. Гранты в форме субсидии подлежат возврату исполнителем услуг в бюджет муниципального района «Читинский район» в случае нарушения порядка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целей и условий их предоставления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в том числе непредставления отчета об оказанных образовательных услугах в рамках системы персонифицированного финансирования в сроки</w:t>
      </w:r>
      <w:r w:rsidR="00FA11D4" w:rsidRPr="00FA11D4">
        <w:rPr>
          <w:rFonts w:ascii="Arial" w:hAnsi="Arial" w:cs="Arial"/>
          <w:sz w:val="24"/>
          <w:szCs w:val="28"/>
        </w:rPr>
        <w:t>,</w:t>
      </w:r>
      <w:r w:rsidR="00FA11D4">
        <w:rPr>
          <w:rFonts w:ascii="Arial" w:hAnsi="Arial" w:cs="Arial"/>
          <w:sz w:val="24"/>
          <w:szCs w:val="28"/>
        </w:rPr>
        <w:t xml:space="preserve"> </w:t>
      </w:r>
      <w:r w:rsidRPr="00FA11D4">
        <w:rPr>
          <w:rFonts w:ascii="Arial" w:hAnsi="Arial" w:cs="Arial"/>
          <w:sz w:val="24"/>
          <w:szCs w:val="28"/>
        </w:rPr>
        <w:t>установленные соглашением о предоставлении гранта в форме субсидии.</w:t>
      </w:r>
    </w:p>
    <w:p w:rsid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35. За полноту и достоверность представленной информации и документов несет ответственность исполнитель услуг.</w:t>
      </w:r>
    </w:p>
    <w:p w:rsidR="00C374FA" w:rsidRPr="00FA11D4" w:rsidRDefault="00C374FA" w:rsidP="00FA11D4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A11D4">
        <w:rPr>
          <w:rFonts w:ascii="Arial" w:hAnsi="Arial" w:cs="Arial"/>
          <w:sz w:val="24"/>
          <w:szCs w:val="28"/>
        </w:rPr>
        <w:t>36. 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sectPr w:rsidR="00C374FA" w:rsidRPr="00FA11D4" w:rsidSect="00FA11D4">
      <w:type w:val="continuous"/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E91952"/>
    <w:multiLevelType w:val="multilevel"/>
    <w:tmpl w:val="D31ECB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996F23"/>
    <w:multiLevelType w:val="multilevel"/>
    <w:tmpl w:val="E020C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712523C"/>
    <w:multiLevelType w:val="hybridMultilevel"/>
    <w:tmpl w:val="F4108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360ABE"/>
    <w:rsid w:val="000340C2"/>
    <w:rsid w:val="00045FF5"/>
    <w:rsid w:val="00062C6F"/>
    <w:rsid w:val="00062C76"/>
    <w:rsid w:val="00073744"/>
    <w:rsid w:val="000D66DF"/>
    <w:rsid w:val="000F3418"/>
    <w:rsid w:val="001075C1"/>
    <w:rsid w:val="001338CD"/>
    <w:rsid w:val="0017061D"/>
    <w:rsid w:val="001820D0"/>
    <w:rsid w:val="0018500E"/>
    <w:rsid w:val="00185B97"/>
    <w:rsid w:val="001D3F04"/>
    <w:rsid w:val="001D4F28"/>
    <w:rsid w:val="002145D2"/>
    <w:rsid w:val="00223BAE"/>
    <w:rsid w:val="00227C12"/>
    <w:rsid w:val="002B2223"/>
    <w:rsid w:val="002B36A9"/>
    <w:rsid w:val="00305BA1"/>
    <w:rsid w:val="003444EE"/>
    <w:rsid w:val="0034774B"/>
    <w:rsid w:val="00360ABE"/>
    <w:rsid w:val="00377C79"/>
    <w:rsid w:val="00384706"/>
    <w:rsid w:val="003B1BEE"/>
    <w:rsid w:val="003E4E56"/>
    <w:rsid w:val="004108C6"/>
    <w:rsid w:val="0041532B"/>
    <w:rsid w:val="00422156"/>
    <w:rsid w:val="00482F4A"/>
    <w:rsid w:val="0049117D"/>
    <w:rsid w:val="00502F59"/>
    <w:rsid w:val="00511304"/>
    <w:rsid w:val="00534D9E"/>
    <w:rsid w:val="005369CB"/>
    <w:rsid w:val="00546A05"/>
    <w:rsid w:val="00547478"/>
    <w:rsid w:val="00566618"/>
    <w:rsid w:val="005B17C5"/>
    <w:rsid w:val="005B66CB"/>
    <w:rsid w:val="005E576D"/>
    <w:rsid w:val="006026BE"/>
    <w:rsid w:val="00612458"/>
    <w:rsid w:val="006141AF"/>
    <w:rsid w:val="006278CF"/>
    <w:rsid w:val="00641022"/>
    <w:rsid w:val="0067686F"/>
    <w:rsid w:val="006B550C"/>
    <w:rsid w:val="006C0529"/>
    <w:rsid w:val="00707E42"/>
    <w:rsid w:val="007155B3"/>
    <w:rsid w:val="007649A7"/>
    <w:rsid w:val="007F697E"/>
    <w:rsid w:val="008079BF"/>
    <w:rsid w:val="00825AA4"/>
    <w:rsid w:val="00853EF0"/>
    <w:rsid w:val="00855D15"/>
    <w:rsid w:val="00880FCE"/>
    <w:rsid w:val="00882CCD"/>
    <w:rsid w:val="008E34FA"/>
    <w:rsid w:val="00947B62"/>
    <w:rsid w:val="0098078C"/>
    <w:rsid w:val="00980DE9"/>
    <w:rsid w:val="009A0C14"/>
    <w:rsid w:val="009A7781"/>
    <w:rsid w:val="009E52F0"/>
    <w:rsid w:val="009F1B0C"/>
    <w:rsid w:val="009F4736"/>
    <w:rsid w:val="00A03383"/>
    <w:rsid w:val="00A03DDB"/>
    <w:rsid w:val="00A05A4E"/>
    <w:rsid w:val="00A22EEC"/>
    <w:rsid w:val="00A36DC8"/>
    <w:rsid w:val="00A538FB"/>
    <w:rsid w:val="00A57475"/>
    <w:rsid w:val="00A741D4"/>
    <w:rsid w:val="00A75227"/>
    <w:rsid w:val="00AA246D"/>
    <w:rsid w:val="00AE1B62"/>
    <w:rsid w:val="00AE1F9A"/>
    <w:rsid w:val="00AE65D5"/>
    <w:rsid w:val="00B75505"/>
    <w:rsid w:val="00BE2B7A"/>
    <w:rsid w:val="00BF4D1B"/>
    <w:rsid w:val="00C14550"/>
    <w:rsid w:val="00C374FA"/>
    <w:rsid w:val="00C50A26"/>
    <w:rsid w:val="00C63B3B"/>
    <w:rsid w:val="00C93492"/>
    <w:rsid w:val="00CD2D1C"/>
    <w:rsid w:val="00D4289B"/>
    <w:rsid w:val="00DB3A67"/>
    <w:rsid w:val="00E126EB"/>
    <w:rsid w:val="00E46BB4"/>
    <w:rsid w:val="00E6197F"/>
    <w:rsid w:val="00E70796"/>
    <w:rsid w:val="00E877CA"/>
    <w:rsid w:val="00E918B0"/>
    <w:rsid w:val="00E91A30"/>
    <w:rsid w:val="00ED0E2E"/>
    <w:rsid w:val="00ED79E4"/>
    <w:rsid w:val="00EF76FF"/>
    <w:rsid w:val="00EF7881"/>
    <w:rsid w:val="00F10FB4"/>
    <w:rsid w:val="00F331C0"/>
    <w:rsid w:val="00F373BF"/>
    <w:rsid w:val="00F76AE6"/>
    <w:rsid w:val="00FA11D4"/>
    <w:rsid w:val="00FB5091"/>
    <w:rsid w:val="00F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304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6BE"/>
    <w:pPr>
      <w:ind w:left="720"/>
      <w:contextualSpacing/>
    </w:pPr>
  </w:style>
  <w:style w:type="paragraph" w:customStyle="1" w:styleId="formattext">
    <w:name w:val="formattext"/>
    <w:basedOn w:val="a"/>
    <w:rsid w:val="00980DE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A03D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38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304"/>
    <w:pPr>
      <w:keepNext/>
      <w:ind w:left="3261" w:right="3008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3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6BE"/>
    <w:pPr>
      <w:ind w:left="720"/>
      <w:contextualSpacing/>
    </w:pPr>
  </w:style>
  <w:style w:type="paragraph" w:customStyle="1" w:styleId="formattext">
    <w:name w:val="formattext"/>
    <w:basedOn w:val="a"/>
    <w:rsid w:val="00980DE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A03D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E4A5-43E4-4E87-A8A4-FDF9E7BC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IT-13</cp:lastModifiedBy>
  <cp:revision>2</cp:revision>
  <cp:lastPrinted>2020-05-13T01:14:00Z</cp:lastPrinted>
  <dcterms:created xsi:type="dcterms:W3CDTF">2020-05-13T02:38:00Z</dcterms:created>
  <dcterms:modified xsi:type="dcterms:W3CDTF">2020-05-13T02:38:00Z</dcterms:modified>
</cp:coreProperties>
</file>