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A6" w:rsidRPr="00797419" w:rsidRDefault="000825A6" w:rsidP="00797419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797419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</w:t>
      </w:r>
      <w:r w:rsidR="00797419" w:rsidRPr="00797419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797419">
        <w:rPr>
          <w:rFonts w:ascii="Arial" w:hAnsi="Arial" w:cs="Arial"/>
          <w:b/>
          <w:bCs/>
          <w:sz w:val="32"/>
          <w:szCs w:val="32"/>
        </w:rPr>
        <w:t>ЧИТИНСКИЙ РАЙОН»</w:t>
      </w:r>
    </w:p>
    <w:p w:rsidR="000825A6" w:rsidRPr="00797419" w:rsidRDefault="000825A6" w:rsidP="00797419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:rsidR="00797419" w:rsidRPr="00797419" w:rsidRDefault="00797419" w:rsidP="00797419">
      <w:pPr>
        <w:suppressAutoHyphens/>
        <w:jc w:val="center"/>
        <w:rPr>
          <w:rFonts w:ascii="Arial" w:eastAsia="Calibri" w:hAnsi="Arial" w:cs="Arial"/>
          <w:b/>
          <w:sz w:val="32"/>
          <w:szCs w:val="28"/>
        </w:rPr>
      </w:pPr>
      <w:r w:rsidRPr="00797419"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:rsidR="000825A6" w:rsidRPr="00797419" w:rsidRDefault="000825A6" w:rsidP="00797419">
      <w:pPr>
        <w:suppressAutoHyphens/>
        <w:jc w:val="center"/>
        <w:rPr>
          <w:rFonts w:ascii="Arial" w:eastAsia="Courier New" w:hAnsi="Arial" w:cs="Arial"/>
          <w:sz w:val="24"/>
          <w:szCs w:val="28"/>
          <w:lang w:bidi="ru-RU"/>
        </w:rPr>
      </w:pPr>
    </w:p>
    <w:p w:rsidR="000825A6" w:rsidRPr="00797419" w:rsidRDefault="000825A6" w:rsidP="00797419">
      <w:pPr>
        <w:suppressAutoHyphens/>
        <w:jc w:val="center"/>
        <w:rPr>
          <w:rFonts w:ascii="Arial" w:eastAsia="Courier New" w:hAnsi="Arial" w:cs="Arial"/>
          <w:sz w:val="24"/>
          <w:szCs w:val="28"/>
          <w:lang w:bidi="ru-RU"/>
        </w:rPr>
      </w:pPr>
    </w:p>
    <w:p w:rsidR="000825A6" w:rsidRPr="00797419" w:rsidRDefault="00797419" w:rsidP="00797419">
      <w:pPr>
        <w:suppressAutoHyphens/>
        <w:jc w:val="center"/>
        <w:rPr>
          <w:rFonts w:ascii="Arial" w:eastAsia="Courier New" w:hAnsi="Arial" w:cs="Arial"/>
          <w:sz w:val="24"/>
          <w:szCs w:val="28"/>
          <w:lang w:bidi="ru-RU"/>
        </w:rPr>
      </w:pPr>
      <w:r w:rsidRPr="00797419">
        <w:rPr>
          <w:rFonts w:ascii="Arial" w:eastAsia="Courier New" w:hAnsi="Arial" w:cs="Arial"/>
          <w:sz w:val="24"/>
          <w:szCs w:val="28"/>
          <w:lang w:bidi="ru-RU"/>
        </w:rPr>
        <w:t>07 августа</w:t>
      </w:r>
      <w:r w:rsidR="00E23EE5" w:rsidRPr="00797419">
        <w:rPr>
          <w:rFonts w:ascii="Arial" w:eastAsia="Courier New" w:hAnsi="Arial" w:cs="Arial"/>
          <w:sz w:val="24"/>
          <w:szCs w:val="28"/>
          <w:lang w:bidi="ru-RU"/>
        </w:rPr>
        <w:t xml:space="preserve"> 20</w:t>
      </w:r>
      <w:r w:rsidR="00B40AC4" w:rsidRPr="00797419">
        <w:rPr>
          <w:rFonts w:ascii="Arial" w:eastAsia="Courier New" w:hAnsi="Arial" w:cs="Arial"/>
          <w:sz w:val="24"/>
          <w:szCs w:val="28"/>
          <w:lang w:bidi="ru-RU"/>
        </w:rPr>
        <w:t>20</w:t>
      </w:r>
      <w:r>
        <w:rPr>
          <w:rFonts w:ascii="Arial" w:eastAsia="Courier New" w:hAnsi="Arial" w:cs="Arial"/>
          <w:sz w:val="24"/>
          <w:szCs w:val="28"/>
          <w:lang w:bidi="ru-RU"/>
        </w:rPr>
        <w:t xml:space="preserve"> </w:t>
      </w:r>
      <w:r w:rsidRPr="00797419">
        <w:rPr>
          <w:rFonts w:ascii="Arial" w:eastAsia="Courier New" w:hAnsi="Arial" w:cs="Arial"/>
          <w:sz w:val="24"/>
          <w:szCs w:val="28"/>
          <w:lang w:bidi="ru-RU"/>
        </w:rPr>
        <w:t>года</w:t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</w:r>
      <w:r>
        <w:rPr>
          <w:rFonts w:ascii="Arial" w:eastAsia="Courier New" w:hAnsi="Arial" w:cs="Arial"/>
          <w:sz w:val="24"/>
          <w:szCs w:val="28"/>
          <w:lang w:bidi="ru-RU"/>
        </w:rPr>
        <w:tab/>
        <w:t xml:space="preserve"> </w:t>
      </w:r>
      <w:r w:rsidRPr="00797419">
        <w:rPr>
          <w:rFonts w:ascii="Arial" w:eastAsia="Courier New" w:hAnsi="Arial" w:cs="Arial"/>
          <w:sz w:val="24"/>
          <w:szCs w:val="28"/>
          <w:lang w:bidi="ru-RU"/>
        </w:rPr>
        <w:t>№ 80-НПА</w:t>
      </w:r>
    </w:p>
    <w:p w:rsidR="000825A6" w:rsidRDefault="000825A6" w:rsidP="00797419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8"/>
        </w:rPr>
      </w:pPr>
    </w:p>
    <w:p w:rsidR="00797419" w:rsidRPr="00797419" w:rsidRDefault="00797419" w:rsidP="00797419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8"/>
        </w:rPr>
      </w:pPr>
    </w:p>
    <w:p w:rsidR="00797419" w:rsidRPr="00797419" w:rsidRDefault="00E3490C" w:rsidP="00797419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797419">
        <w:rPr>
          <w:rFonts w:ascii="Arial" w:hAnsi="Arial" w:cs="Arial"/>
          <w:b/>
          <w:sz w:val="32"/>
          <w:szCs w:val="28"/>
        </w:rPr>
        <w:t>О внесении изменений в муниципальную</w:t>
      </w:r>
      <w:r w:rsidR="00797419" w:rsidRPr="00797419">
        <w:rPr>
          <w:rFonts w:ascii="Arial" w:hAnsi="Arial" w:cs="Arial"/>
          <w:b/>
          <w:sz w:val="32"/>
          <w:szCs w:val="28"/>
        </w:rPr>
        <w:t xml:space="preserve"> </w:t>
      </w:r>
      <w:r w:rsidRPr="00797419">
        <w:rPr>
          <w:rFonts w:ascii="Arial" w:hAnsi="Arial" w:cs="Arial"/>
          <w:b/>
          <w:sz w:val="32"/>
          <w:szCs w:val="28"/>
        </w:rPr>
        <w:t>программу «Развитие малого и среднего</w:t>
      </w:r>
      <w:r w:rsidR="00797419" w:rsidRPr="00797419">
        <w:rPr>
          <w:rFonts w:ascii="Arial" w:hAnsi="Arial" w:cs="Arial"/>
          <w:b/>
          <w:sz w:val="32"/>
          <w:szCs w:val="28"/>
        </w:rPr>
        <w:t xml:space="preserve"> </w:t>
      </w:r>
      <w:r w:rsidRPr="00797419">
        <w:rPr>
          <w:rFonts w:ascii="Arial" w:hAnsi="Arial" w:cs="Arial"/>
          <w:b/>
          <w:sz w:val="32"/>
          <w:szCs w:val="28"/>
        </w:rPr>
        <w:t>предпринимательства в муниципальном районе</w:t>
      </w:r>
      <w:r w:rsidR="00797419" w:rsidRPr="00797419">
        <w:rPr>
          <w:rFonts w:ascii="Arial" w:hAnsi="Arial" w:cs="Arial"/>
          <w:b/>
          <w:sz w:val="32"/>
          <w:szCs w:val="28"/>
        </w:rPr>
        <w:t xml:space="preserve"> </w:t>
      </w:r>
      <w:r w:rsidR="007214A1" w:rsidRPr="00797419">
        <w:rPr>
          <w:rFonts w:ascii="Arial" w:hAnsi="Arial" w:cs="Arial"/>
          <w:b/>
          <w:sz w:val="32"/>
          <w:szCs w:val="28"/>
        </w:rPr>
        <w:t>«Читинский район»</w:t>
      </w:r>
      <w:r w:rsidRPr="00797419">
        <w:rPr>
          <w:rFonts w:ascii="Arial" w:hAnsi="Arial" w:cs="Arial"/>
          <w:b/>
          <w:sz w:val="32"/>
          <w:szCs w:val="28"/>
        </w:rPr>
        <w:t xml:space="preserve"> (2015-2020 годы)»</w:t>
      </w:r>
      <w:r w:rsidR="00797419" w:rsidRPr="00797419">
        <w:rPr>
          <w:rFonts w:ascii="Arial" w:hAnsi="Arial" w:cs="Arial"/>
          <w:b/>
          <w:sz w:val="32"/>
          <w:szCs w:val="28"/>
        </w:rPr>
        <w:t xml:space="preserve">, </w:t>
      </w:r>
      <w:r w:rsidR="00250B62" w:rsidRPr="00797419">
        <w:rPr>
          <w:rFonts w:ascii="Arial" w:hAnsi="Arial" w:cs="Arial"/>
          <w:b/>
          <w:sz w:val="32"/>
          <w:szCs w:val="28"/>
        </w:rPr>
        <w:t>утвержденную постановлением администрации муниципального района «Читинский район» от 28 апреля 2015</w:t>
      </w:r>
      <w:r w:rsidR="00797419" w:rsidRPr="00797419">
        <w:rPr>
          <w:rFonts w:ascii="Arial" w:hAnsi="Arial" w:cs="Arial"/>
          <w:b/>
          <w:sz w:val="32"/>
          <w:szCs w:val="28"/>
        </w:rPr>
        <w:t xml:space="preserve"> года № </w:t>
      </w:r>
      <w:r w:rsidR="00250B62" w:rsidRPr="00797419">
        <w:rPr>
          <w:rFonts w:ascii="Arial" w:hAnsi="Arial" w:cs="Arial"/>
          <w:b/>
          <w:sz w:val="32"/>
          <w:szCs w:val="28"/>
        </w:rPr>
        <w:t>1048</w:t>
      </w:r>
    </w:p>
    <w:p w:rsidR="000825A6" w:rsidRDefault="000825A6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797419" w:rsidRPr="00797419" w:rsidRDefault="00797419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797419" w:rsidRDefault="00E3490C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>В целях приведения нормативных право</w:t>
      </w:r>
      <w:r w:rsidR="00E66BA1" w:rsidRPr="00797419">
        <w:rPr>
          <w:rFonts w:ascii="Arial" w:hAnsi="Arial" w:cs="Arial"/>
          <w:sz w:val="24"/>
          <w:szCs w:val="28"/>
        </w:rPr>
        <w:t>в</w:t>
      </w:r>
      <w:r w:rsidRPr="00797419">
        <w:rPr>
          <w:rFonts w:ascii="Arial" w:hAnsi="Arial" w:cs="Arial"/>
          <w:sz w:val="24"/>
          <w:szCs w:val="28"/>
        </w:rPr>
        <w:t>ых актов в соответствие с действующим законодательством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4A1333" w:rsidRPr="00797419">
        <w:rPr>
          <w:rFonts w:ascii="Arial" w:hAnsi="Arial" w:cs="Arial"/>
          <w:sz w:val="24"/>
          <w:szCs w:val="28"/>
        </w:rPr>
        <w:t>в соответствии с Порядком принятия решений о разработке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4A1333" w:rsidRPr="00797419">
        <w:rPr>
          <w:rFonts w:ascii="Arial" w:hAnsi="Arial" w:cs="Arial"/>
          <w:sz w:val="24"/>
          <w:szCs w:val="28"/>
        </w:rPr>
        <w:t>формирования и реализации муниципальных программ муниципального района «Читинский район»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4A1333" w:rsidRPr="00797419">
        <w:rPr>
          <w:rFonts w:ascii="Arial" w:hAnsi="Arial" w:cs="Arial"/>
          <w:sz w:val="24"/>
          <w:szCs w:val="28"/>
        </w:rPr>
        <w:t>утвержденным постановлением администрации от 14 марта 2014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797419" w:rsidRPr="00797419">
        <w:rPr>
          <w:rFonts w:ascii="Arial" w:hAnsi="Arial" w:cs="Arial"/>
          <w:sz w:val="24"/>
          <w:szCs w:val="28"/>
        </w:rPr>
        <w:t>года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797419" w:rsidRPr="00797419">
        <w:rPr>
          <w:rFonts w:ascii="Arial" w:hAnsi="Arial" w:cs="Arial"/>
          <w:sz w:val="24"/>
          <w:szCs w:val="28"/>
        </w:rPr>
        <w:t xml:space="preserve">№ </w:t>
      </w:r>
      <w:r w:rsidR="004A1333" w:rsidRPr="00797419">
        <w:rPr>
          <w:rFonts w:ascii="Arial" w:hAnsi="Arial" w:cs="Arial"/>
          <w:sz w:val="24"/>
          <w:szCs w:val="28"/>
        </w:rPr>
        <w:t>694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4A1333" w:rsidRPr="00797419">
        <w:rPr>
          <w:rFonts w:ascii="Arial" w:hAnsi="Arial" w:cs="Arial"/>
          <w:sz w:val="24"/>
          <w:szCs w:val="28"/>
        </w:rPr>
        <w:t>Уставом муниципального района «Читинский район» Забайкальского края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4A1333" w:rsidRPr="00797419">
        <w:rPr>
          <w:rFonts w:ascii="Arial" w:hAnsi="Arial" w:cs="Arial"/>
          <w:sz w:val="24"/>
          <w:szCs w:val="28"/>
        </w:rPr>
        <w:t>администрация муниципального района «Читинский район» Забайкальского края</w:t>
      </w:r>
    </w:p>
    <w:p w:rsidR="007214A1" w:rsidRDefault="007214A1" w:rsidP="00797419">
      <w:pPr>
        <w:suppressAutoHyphens/>
        <w:ind w:firstLine="709"/>
        <w:jc w:val="both"/>
        <w:rPr>
          <w:rStyle w:val="af2"/>
          <w:rFonts w:ascii="Arial" w:hAnsi="Arial" w:cs="Arial"/>
          <w:bCs/>
          <w:sz w:val="24"/>
          <w:szCs w:val="28"/>
        </w:rPr>
      </w:pPr>
      <w:r w:rsidRPr="00797419">
        <w:rPr>
          <w:rStyle w:val="af2"/>
          <w:rFonts w:ascii="Arial" w:hAnsi="Arial" w:cs="Arial"/>
          <w:bCs/>
          <w:sz w:val="24"/>
          <w:szCs w:val="28"/>
        </w:rPr>
        <w:t>постановляет:</w:t>
      </w:r>
    </w:p>
    <w:p w:rsidR="00797419" w:rsidRPr="00797419" w:rsidRDefault="00797419" w:rsidP="00797419">
      <w:pPr>
        <w:suppressAutoHyphens/>
        <w:ind w:firstLine="709"/>
        <w:jc w:val="both"/>
        <w:rPr>
          <w:rStyle w:val="af2"/>
          <w:rFonts w:ascii="Arial" w:hAnsi="Arial" w:cs="Arial"/>
          <w:bCs/>
          <w:sz w:val="24"/>
          <w:szCs w:val="28"/>
        </w:rPr>
      </w:pPr>
    </w:p>
    <w:p w:rsidR="007214A1" w:rsidRPr="00797419" w:rsidRDefault="007214A1" w:rsidP="00797419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797419">
        <w:rPr>
          <w:rFonts w:ascii="Arial" w:hAnsi="Arial" w:cs="Arial"/>
          <w:szCs w:val="28"/>
        </w:rPr>
        <w:t xml:space="preserve">1. </w:t>
      </w:r>
      <w:r w:rsidR="00E66BA1" w:rsidRPr="00797419">
        <w:rPr>
          <w:rFonts w:ascii="Arial" w:hAnsi="Arial" w:cs="Arial"/>
          <w:szCs w:val="28"/>
        </w:rPr>
        <w:t>Внести в муниципальную программу «Развитие малого и среднего предпринимательства в муниципальном районе «Читинский район» на 2015-2020 годы»</w:t>
      </w:r>
      <w:r w:rsidR="00797419" w:rsidRPr="00797419">
        <w:rPr>
          <w:rFonts w:ascii="Arial" w:hAnsi="Arial" w:cs="Arial"/>
          <w:szCs w:val="28"/>
        </w:rPr>
        <w:t>,</w:t>
      </w:r>
      <w:r w:rsidR="00797419">
        <w:rPr>
          <w:rFonts w:ascii="Arial" w:hAnsi="Arial" w:cs="Arial"/>
          <w:szCs w:val="28"/>
        </w:rPr>
        <w:t xml:space="preserve"> </w:t>
      </w:r>
      <w:r w:rsidR="00E66BA1" w:rsidRPr="00797419">
        <w:rPr>
          <w:rFonts w:ascii="Arial" w:hAnsi="Arial" w:cs="Arial"/>
          <w:szCs w:val="28"/>
        </w:rPr>
        <w:t>утвержденную постановлением администрации муниципального района «Читинский район» Забайкальского края от 28 апреля 2015</w:t>
      </w:r>
      <w:r w:rsidR="00797419">
        <w:rPr>
          <w:rFonts w:ascii="Arial" w:hAnsi="Arial" w:cs="Arial"/>
          <w:szCs w:val="28"/>
        </w:rPr>
        <w:t xml:space="preserve"> </w:t>
      </w:r>
      <w:r w:rsidR="00797419" w:rsidRPr="00797419">
        <w:rPr>
          <w:rFonts w:ascii="Arial" w:hAnsi="Arial" w:cs="Arial"/>
          <w:szCs w:val="28"/>
        </w:rPr>
        <w:t>года</w:t>
      </w:r>
      <w:r w:rsidR="00797419">
        <w:rPr>
          <w:rFonts w:ascii="Arial" w:hAnsi="Arial" w:cs="Arial"/>
          <w:szCs w:val="28"/>
        </w:rPr>
        <w:t xml:space="preserve"> </w:t>
      </w:r>
      <w:r w:rsidR="00797419" w:rsidRPr="00797419">
        <w:rPr>
          <w:rFonts w:ascii="Arial" w:hAnsi="Arial" w:cs="Arial"/>
          <w:szCs w:val="28"/>
        </w:rPr>
        <w:t xml:space="preserve">№ </w:t>
      </w:r>
      <w:r w:rsidR="00E66BA1" w:rsidRPr="00797419">
        <w:rPr>
          <w:rFonts w:ascii="Arial" w:hAnsi="Arial" w:cs="Arial"/>
          <w:szCs w:val="28"/>
        </w:rPr>
        <w:t>1048</w:t>
      </w:r>
      <w:r w:rsidR="00797419">
        <w:rPr>
          <w:rFonts w:ascii="Arial" w:hAnsi="Arial" w:cs="Arial"/>
          <w:szCs w:val="28"/>
        </w:rPr>
        <w:t xml:space="preserve"> </w:t>
      </w:r>
      <w:r w:rsidR="00E66BA1" w:rsidRPr="00797419">
        <w:rPr>
          <w:rFonts w:ascii="Arial" w:hAnsi="Arial" w:cs="Arial"/>
          <w:szCs w:val="28"/>
        </w:rPr>
        <w:t xml:space="preserve">(далее </w:t>
      </w:r>
      <w:r w:rsidR="00797419" w:rsidRPr="00797419">
        <w:rPr>
          <w:rFonts w:ascii="Arial" w:hAnsi="Arial" w:cs="Arial"/>
          <w:szCs w:val="28"/>
        </w:rPr>
        <w:t>-</w:t>
      </w:r>
      <w:r w:rsidR="00E66BA1" w:rsidRPr="00797419">
        <w:rPr>
          <w:rFonts w:ascii="Arial" w:hAnsi="Arial" w:cs="Arial"/>
          <w:szCs w:val="28"/>
        </w:rPr>
        <w:t xml:space="preserve"> Программа) следующие изменения:</w:t>
      </w:r>
    </w:p>
    <w:p w:rsidR="00D2324A" w:rsidRPr="00797419" w:rsidRDefault="00E66BA1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>1.1</w:t>
      </w:r>
      <w:r w:rsidR="007214A1" w:rsidRPr="00797419">
        <w:rPr>
          <w:rFonts w:ascii="Arial" w:hAnsi="Arial" w:cs="Arial"/>
          <w:sz w:val="24"/>
          <w:szCs w:val="28"/>
        </w:rPr>
        <w:t>.</w:t>
      </w:r>
      <w:r w:rsidR="000A2254" w:rsidRPr="00797419">
        <w:rPr>
          <w:rFonts w:ascii="Arial" w:hAnsi="Arial" w:cs="Arial"/>
          <w:sz w:val="24"/>
          <w:szCs w:val="28"/>
        </w:rPr>
        <w:t xml:space="preserve"> в разделе «Объемы бюджетных ассигнований программы» Паспорта муниципальной программы «Развитие малого и среднего предпринимательства в муниципальном районе «Читинский район» на 2015-2020 годы»</w:t>
      </w:r>
      <w:r w:rsidR="00DE7653" w:rsidRPr="00797419">
        <w:rPr>
          <w:rFonts w:ascii="Arial" w:hAnsi="Arial" w:cs="Arial"/>
          <w:sz w:val="24"/>
          <w:szCs w:val="28"/>
        </w:rPr>
        <w:t xml:space="preserve"> цифру «10350» заменить на цифру «150»;</w:t>
      </w:r>
      <w:r w:rsidR="000B14D5" w:rsidRPr="00797419">
        <w:rPr>
          <w:rFonts w:ascii="Arial" w:hAnsi="Arial" w:cs="Arial"/>
          <w:sz w:val="24"/>
          <w:szCs w:val="28"/>
        </w:rPr>
        <w:t xml:space="preserve"> в строках с «в 2015 году» по строку «в 2019 году» цифры «1050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="000B14D5" w:rsidRPr="00797419">
        <w:rPr>
          <w:rFonts w:ascii="Arial" w:hAnsi="Arial" w:cs="Arial"/>
          <w:sz w:val="24"/>
          <w:szCs w:val="28"/>
        </w:rPr>
        <w:t>0»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0B14D5" w:rsidRPr="00797419">
        <w:rPr>
          <w:rFonts w:ascii="Arial" w:hAnsi="Arial" w:cs="Arial"/>
          <w:sz w:val="24"/>
          <w:szCs w:val="28"/>
        </w:rPr>
        <w:t>«2300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="000B14D5" w:rsidRPr="00797419">
        <w:rPr>
          <w:rFonts w:ascii="Arial" w:hAnsi="Arial" w:cs="Arial"/>
          <w:sz w:val="24"/>
          <w:szCs w:val="28"/>
        </w:rPr>
        <w:t>0»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="000B14D5" w:rsidRPr="00797419">
        <w:rPr>
          <w:rFonts w:ascii="Arial" w:hAnsi="Arial" w:cs="Arial"/>
          <w:sz w:val="24"/>
          <w:szCs w:val="28"/>
        </w:rPr>
        <w:t>0»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0B14D5" w:rsidRPr="00797419">
        <w:rPr>
          <w:rFonts w:ascii="Arial" w:hAnsi="Arial" w:cs="Arial"/>
          <w:sz w:val="24"/>
          <w:szCs w:val="28"/>
        </w:rPr>
        <w:t>«2300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="000B14D5" w:rsidRPr="00797419">
        <w:rPr>
          <w:rFonts w:ascii="Arial" w:hAnsi="Arial" w:cs="Arial"/>
          <w:sz w:val="24"/>
          <w:szCs w:val="28"/>
        </w:rPr>
        <w:t>0»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0B14D5" w:rsidRPr="00797419">
        <w:rPr>
          <w:rFonts w:ascii="Arial" w:hAnsi="Arial" w:cs="Arial"/>
          <w:sz w:val="24"/>
          <w:szCs w:val="28"/>
        </w:rPr>
        <w:t>«2400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="000B14D5" w:rsidRPr="00797419">
        <w:rPr>
          <w:rFonts w:ascii="Arial" w:hAnsi="Arial" w:cs="Arial"/>
          <w:sz w:val="24"/>
          <w:szCs w:val="28"/>
        </w:rPr>
        <w:t>0» заменить на цифру «0»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DE7653" w:rsidRPr="00797419">
        <w:rPr>
          <w:rFonts w:ascii="Arial" w:hAnsi="Arial" w:cs="Arial"/>
          <w:sz w:val="24"/>
          <w:szCs w:val="28"/>
        </w:rPr>
        <w:t>в строке «в 2020 году» цифру «2300» заменить на цифру «150»;</w:t>
      </w:r>
    </w:p>
    <w:p w:rsidR="007214A1" w:rsidRPr="00797419" w:rsidRDefault="00D2324A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 xml:space="preserve">1.2 в разделе «Ожидаемые результаты реализации муниципальной программы» </w:t>
      </w:r>
      <w:r w:rsidR="000B14D5" w:rsidRPr="00797419">
        <w:rPr>
          <w:rFonts w:ascii="Arial" w:hAnsi="Arial" w:cs="Arial"/>
          <w:sz w:val="24"/>
          <w:szCs w:val="28"/>
        </w:rPr>
        <w:t xml:space="preserve">в строке </w:t>
      </w:r>
      <w:r w:rsidRPr="00797419">
        <w:rPr>
          <w:rFonts w:ascii="Arial" w:hAnsi="Arial" w:cs="Arial"/>
          <w:sz w:val="24"/>
          <w:szCs w:val="28"/>
        </w:rPr>
        <w:t>цифру «</w:t>
      </w:r>
      <w:r w:rsidR="000B14D5" w:rsidRPr="00797419">
        <w:rPr>
          <w:rFonts w:ascii="Arial" w:hAnsi="Arial" w:cs="Arial"/>
          <w:sz w:val="24"/>
          <w:szCs w:val="28"/>
        </w:rPr>
        <w:t xml:space="preserve">не менее </w:t>
      </w:r>
      <w:r w:rsidRPr="00797419">
        <w:rPr>
          <w:rFonts w:ascii="Arial" w:hAnsi="Arial" w:cs="Arial"/>
          <w:sz w:val="24"/>
          <w:szCs w:val="28"/>
        </w:rPr>
        <w:t>5</w:t>
      </w:r>
      <w:r w:rsidR="000B14D5" w:rsidRPr="00797419">
        <w:rPr>
          <w:rFonts w:ascii="Arial" w:hAnsi="Arial" w:cs="Arial"/>
          <w:sz w:val="24"/>
          <w:szCs w:val="28"/>
        </w:rPr>
        <w:t xml:space="preserve"> ежегодно</w:t>
      </w:r>
      <w:r w:rsidRPr="00797419">
        <w:rPr>
          <w:rFonts w:ascii="Arial" w:hAnsi="Arial" w:cs="Arial"/>
          <w:sz w:val="24"/>
          <w:szCs w:val="28"/>
        </w:rPr>
        <w:t>»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Pr="00797419">
        <w:rPr>
          <w:rFonts w:ascii="Arial" w:hAnsi="Arial" w:cs="Arial"/>
          <w:sz w:val="24"/>
          <w:szCs w:val="28"/>
        </w:rPr>
        <w:t>заменить на цифру «0»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0B14D5" w:rsidRPr="00797419">
        <w:rPr>
          <w:rFonts w:ascii="Arial" w:hAnsi="Arial" w:cs="Arial"/>
          <w:sz w:val="24"/>
          <w:szCs w:val="28"/>
        </w:rPr>
        <w:t xml:space="preserve">в строке </w:t>
      </w:r>
      <w:r w:rsidRPr="00797419">
        <w:rPr>
          <w:rFonts w:ascii="Arial" w:hAnsi="Arial" w:cs="Arial"/>
          <w:sz w:val="24"/>
          <w:szCs w:val="28"/>
        </w:rPr>
        <w:t>цифру «с 2017 по 2020 год» заменить на цифру «с 2017 по 2019 год» - добавить цифру «0»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Pr="00797419">
        <w:rPr>
          <w:rFonts w:ascii="Arial" w:hAnsi="Arial" w:cs="Arial"/>
          <w:sz w:val="24"/>
          <w:szCs w:val="28"/>
        </w:rPr>
        <w:t>добавить цифры «2020 год» - «</w:t>
      </w:r>
      <w:r w:rsidR="000B14D5" w:rsidRPr="00797419">
        <w:rPr>
          <w:rFonts w:ascii="Arial" w:hAnsi="Arial" w:cs="Arial"/>
          <w:sz w:val="24"/>
          <w:szCs w:val="28"/>
        </w:rPr>
        <w:t xml:space="preserve">не менее </w:t>
      </w:r>
      <w:r w:rsidRPr="00797419">
        <w:rPr>
          <w:rFonts w:ascii="Arial" w:hAnsi="Arial" w:cs="Arial"/>
          <w:sz w:val="24"/>
          <w:szCs w:val="28"/>
        </w:rPr>
        <w:t>1». Цифру «235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Pr="00797419">
        <w:rPr>
          <w:rFonts w:ascii="Arial" w:hAnsi="Arial" w:cs="Arial"/>
          <w:sz w:val="24"/>
          <w:szCs w:val="28"/>
        </w:rPr>
        <w:t>1» заменить на цифру «</w:t>
      </w:r>
      <w:r w:rsidR="00B45DFA" w:rsidRPr="00797419">
        <w:rPr>
          <w:rFonts w:ascii="Arial" w:hAnsi="Arial" w:cs="Arial"/>
          <w:sz w:val="24"/>
          <w:szCs w:val="28"/>
        </w:rPr>
        <w:t>275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="00B45DFA" w:rsidRPr="00797419">
        <w:rPr>
          <w:rFonts w:ascii="Arial" w:hAnsi="Arial" w:cs="Arial"/>
          <w:sz w:val="24"/>
          <w:szCs w:val="28"/>
        </w:rPr>
        <w:t>6»</w:t>
      </w:r>
      <w:r w:rsidR="007214A1" w:rsidRPr="00797419">
        <w:rPr>
          <w:rFonts w:ascii="Arial" w:hAnsi="Arial" w:cs="Arial"/>
          <w:sz w:val="24"/>
          <w:szCs w:val="28"/>
        </w:rPr>
        <w:t>.</w:t>
      </w:r>
    </w:p>
    <w:p w:rsidR="00D2324A" w:rsidRPr="00797419" w:rsidRDefault="00D2324A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>1.3 Первый абзац главы 7</w:t>
      </w:r>
      <w:r w:rsidR="0045779B" w:rsidRPr="00797419">
        <w:rPr>
          <w:rFonts w:ascii="Arial" w:hAnsi="Arial" w:cs="Arial"/>
          <w:sz w:val="24"/>
          <w:szCs w:val="28"/>
        </w:rPr>
        <w:t>.1</w:t>
      </w:r>
      <w:r w:rsidRPr="00797419">
        <w:rPr>
          <w:rFonts w:ascii="Arial" w:hAnsi="Arial" w:cs="Arial"/>
          <w:sz w:val="24"/>
          <w:szCs w:val="28"/>
        </w:rPr>
        <w:t xml:space="preserve"> </w:t>
      </w:r>
      <w:r w:rsidR="00B13FDA" w:rsidRPr="00797419">
        <w:rPr>
          <w:rFonts w:ascii="Arial" w:hAnsi="Arial" w:cs="Arial"/>
          <w:sz w:val="24"/>
          <w:szCs w:val="28"/>
        </w:rPr>
        <w:t>и</w:t>
      </w:r>
      <w:r w:rsidRPr="00797419">
        <w:rPr>
          <w:rFonts w:ascii="Arial" w:hAnsi="Arial" w:cs="Arial"/>
          <w:sz w:val="24"/>
          <w:szCs w:val="28"/>
        </w:rPr>
        <w:t xml:space="preserve"> в новой редакции:</w:t>
      </w:r>
    </w:p>
    <w:p w:rsidR="00D2324A" w:rsidRPr="00797419" w:rsidRDefault="00D2324A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>Объем финансирования из средств бюджета района на реализацию программы составит 150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Pr="00797419">
        <w:rPr>
          <w:rFonts w:ascii="Arial" w:hAnsi="Arial" w:cs="Arial"/>
          <w:sz w:val="24"/>
          <w:szCs w:val="28"/>
        </w:rPr>
        <w:t>0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Pr="00797419">
        <w:rPr>
          <w:rFonts w:ascii="Arial" w:hAnsi="Arial" w:cs="Arial"/>
          <w:sz w:val="24"/>
          <w:szCs w:val="28"/>
        </w:rPr>
        <w:t>тыс.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Pr="00797419">
        <w:rPr>
          <w:rFonts w:ascii="Arial" w:hAnsi="Arial" w:cs="Arial"/>
          <w:sz w:val="24"/>
          <w:szCs w:val="28"/>
        </w:rPr>
        <w:t>рублей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Pr="00797419">
        <w:rPr>
          <w:rFonts w:ascii="Arial" w:hAnsi="Arial" w:cs="Arial"/>
          <w:sz w:val="24"/>
          <w:szCs w:val="28"/>
        </w:rPr>
        <w:t>в том числе:</w:t>
      </w:r>
    </w:p>
    <w:p w:rsidR="00D2324A" w:rsidRPr="00797419" w:rsidRDefault="00D2324A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 xml:space="preserve">в 2015 году </w:t>
      </w:r>
      <w:r w:rsidR="00797419" w:rsidRPr="00797419">
        <w:rPr>
          <w:rFonts w:ascii="Arial" w:hAnsi="Arial" w:cs="Arial"/>
          <w:sz w:val="24"/>
          <w:szCs w:val="28"/>
        </w:rPr>
        <w:t>-</w:t>
      </w:r>
      <w:r w:rsidRPr="00797419">
        <w:rPr>
          <w:rFonts w:ascii="Arial" w:hAnsi="Arial" w:cs="Arial"/>
          <w:sz w:val="24"/>
          <w:szCs w:val="28"/>
        </w:rPr>
        <w:t xml:space="preserve"> 0;</w:t>
      </w:r>
    </w:p>
    <w:p w:rsidR="00D2324A" w:rsidRPr="00797419" w:rsidRDefault="00D2324A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 xml:space="preserve">в 2016 году </w:t>
      </w:r>
      <w:r w:rsidR="00797419" w:rsidRPr="00797419">
        <w:rPr>
          <w:rFonts w:ascii="Arial" w:hAnsi="Arial" w:cs="Arial"/>
          <w:sz w:val="24"/>
          <w:szCs w:val="28"/>
        </w:rPr>
        <w:t>-</w:t>
      </w:r>
      <w:r w:rsidRPr="00797419">
        <w:rPr>
          <w:rFonts w:ascii="Arial" w:hAnsi="Arial" w:cs="Arial"/>
          <w:sz w:val="24"/>
          <w:szCs w:val="28"/>
        </w:rPr>
        <w:t xml:space="preserve"> 0;</w:t>
      </w:r>
    </w:p>
    <w:p w:rsidR="00D2324A" w:rsidRPr="00797419" w:rsidRDefault="00D2324A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 xml:space="preserve">в2017 году </w:t>
      </w:r>
      <w:r w:rsidR="00797419" w:rsidRPr="00797419">
        <w:rPr>
          <w:rFonts w:ascii="Arial" w:hAnsi="Arial" w:cs="Arial"/>
          <w:sz w:val="24"/>
          <w:szCs w:val="28"/>
        </w:rPr>
        <w:t>-</w:t>
      </w:r>
      <w:r w:rsidRPr="00797419">
        <w:rPr>
          <w:rFonts w:ascii="Arial" w:hAnsi="Arial" w:cs="Arial"/>
          <w:sz w:val="24"/>
          <w:szCs w:val="28"/>
        </w:rPr>
        <w:t xml:space="preserve"> 0;</w:t>
      </w:r>
    </w:p>
    <w:p w:rsidR="00D2324A" w:rsidRPr="00797419" w:rsidRDefault="00D2324A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 xml:space="preserve">в 2018 году </w:t>
      </w:r>
      <w:r w:rsidR="00797419" w:rsidRPr="00797419">
        <w:rPr>
          <w:rFonts w:ascii="Arial" w:hAnsi="Arial" w:cs="Arial"/>
          <w:sz w:val="24"/>
          <w:szCs w:val="28"/>
        </w:rPr>
        <w:t>-</w:t>
      </w:r>
      <w:r w:rsidRPr="00797419">
        <w:rPr>
          <w:rFonts w:ascii="Arial" w:hAnsi="Arial" w:cs="Arial"/>
          <w:sz w:val="24"/>
          <w:szCs w:val="28"/>
        </w:rPr>
        <w:t xml:space="preserve"> 0;</w:t>
      </w:r>
    </w:p>
    <w:p w:rsidR="00D2324A" w:rsidRPr="00797419" w:rsidRDefault="00D2324A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 xml:space="preserve">в 2019 году </w:t>
      </w:r>
      <w:r w:rsidR="00797419" w:rsidRPr="00797419">
        <w:rPr>
          <w:rFonts w:ascii="Arial" w:hAnsi="Arial" w:cs="Arial"/>
          <w:sz w:val="24"/>
          <w:szCs w:val="28"/>
        </w:rPr>
        <w:t>-</w:t>
      </w:r>
      <w:r w:rsidRPr="00797419">
        <w:rPr>
          <w:rFonts w:ascii="Arial" w:hAnsi="Arial" w:cs="Arial"/>
          <w:sz w:val="24"/>
          <w:szCs w:val="28"/>
        </w:rPr>
        <w:t xml:space="preserve"> 0;</w:t>
      </w:r>
    </w:p>
    <w:p w:rsidR="00D2324A" w:rsidRPr="00797419" w:rsidRDefault="00D2324A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>в 2020 году-150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Pr="00797419">
        <w:rPr>
          <w:rFonts w:ascii="Arial" w:hAnsi="Arial" w:cs="Arial"/>
          <w:sz w:val="24"/>
          <w:szCs w:val="28"/>
        </w:rPr>
        <w:t>0 тыс. рублей.</w:t>
      </w:r>
    </w:p>
    <w:p w:rsidR="0045779B" w:rsidRPr="00797419" w:rsidRDefault="0045779B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 xml:space="preserve">Второй абзац главы 7.1 </w:t>
      </w:r>
      <w:r w:rsidR="00E24BD9" w:rsidRPr="00797419">
        <w:rPr>
          <w:rFonts w:ascii="Arial" w:hAnsi="Arial" w:cs="Arial"/>
          <w:sz w:val="24"/>
          <w:szCs w:val="28"/>
        </w:rPr>
        <w:t>изложить</w:t>
      </w:r>
      <w:r w:rsidRPr="00797419">
        <w:rPr>
          <w:rFonts w:ascii="Arial" w:hAnsi="Arial" w:cs="Arial"/>
          <w:sz w:val="24"/>
          <w:szCs w:val="28"/>
        </w:rPr>
        <w:t xml:space="preserve"> в новой редакции:</w:t>
      </w:r>
    </w:p>
    <w:p w:rsidR="0045779B" w:rsidRPr="00797419" w:rsidRDefault="0045779B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>Объем финансирования из средств бюджета района на реализацию программы в части мероприятий по поддержке субъектов малого и среднего предпринимательства оценивается в размере 150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Pr="00797419">
        <w:rPr>
          <w:rFonts w:ascii="Arial" w:hAnsi="Arial" w:cs="Arial"/>
          <w:sz w:val="24"/>
          <w:szCs w:val="28"/>
        </w:rPr>
        <w:t>0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Pr="00797419">
        <w:rPr>
          <w:rFonts w:ascii="Arial" w:hAnsi="Arial" w:cs="Arial"/>
          <w:sz w:val="24"/>
          <w:szCs w:val="28"/>
        </w:rPr>
        <w:t>тыс.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Pr="00797419">
        <w:rPr>
          <w:rFonts w:ascii="Arial" w:hAnsi="Arial" w:cs="Arial"/>
          <w:sz w:val="24"/>
          <w:szCs w:val="28"/>
        </w:rPr>
        <w:t>рублей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Pr="00797419">
        <w:rPr>
          <w:rFonts w:ascii="Arial" w:hAnsi="Arial" w:cs="Arial"/>
          <w:sz w:val="24"/>
          <w:szCs w:val="28"/>
        </w:rPr>
        <w:t>в том числе:</w:t>
      </w:r>
    </w:p>
    <w:p w:rsidR="0045779B" w:rsidRPr="00797419" w:rsidRDefault="0045779B" w:rsidP="00797419">
      <w:pPr>
        <w:pStyle w:val="af3"/>
        <w:widowControl/>
        <w:suppressAutoHyphens/>
        <w:ind w:firstLine="709"/>
        <w:rPr>
          <w:szCs w:val="28"/>
        </w:rPr>
      </w:pPr>
      <w:r w:rsidRPr="00797419">
        <w:rPr>
          <w:szCs w:val="28"/>
        </w:rPr>
        <w:lastRenderedPageBreak/>
        <w:t>в 2015 году - 0;</w:t>
      </w:r>
    </w:p>
    <w:p w:rsidR="0045779B" w:rsidRPr="00797419" w:rsidRDefault="0045779B" w:rsidP="00797419">
      <w:pPr>
        <w:pStyle w:val="af3"/>
        <w:widowControl/>
        <w:suppressAutoHyphens/>
        <w:ind w:firstLine="709"/>
        <w:rPr>
          <w:szCs w:val="28"/>
        </w:rPr>
      </w:pPr>
      <w:r w:rsidRPr="00797419">
        <w:rPr>
          <w:szCs w:val="28"/>
        </w:rPr>
        <w:t xml:space="preserve">в 2016 году </w:t>
      </w:r>
      <w:r w:rsidR="00797419" w:rsidRPr="00797419">
        <w:rPr>
          <w:szCs w:val="28"/>
        </w:rPr>
        <w:t>-</w:t>
      </w:r>
      <w:r w:rsidRPr="00797419">
        <w:rPr>
          <w:szCs w:val="28"/>
        </w:rPr>
        <w:t>0</w:t>
      </w:r>
      <w:r w:rsidR="00797419" w:rsidRPr="00797419">
        <w:rPr>
          <w:szCs w:val="28"/>
        </w:rPr>
        <w:t xml:space="preserve">, </w:t>
      </w:r>
      <w:r w:rsidRPr="00797419">
        <w:rPr>
          <w:szCs w:val="28"/>
        </w:rPr>
        <w:t>0 тыс.</w:t>
      </w:r>
      <w:r w:rsidR="00797419">
        <w:rPr>
          <w:szCs w:val="28"/>
        </w:rPr>
        <w:t xml:space="preserve"> </w:t>
      </w:r>
      <w:r w:rsidRPr="00797419">
        <w:rPr>
          <w:szCs w:val="28"/>
        </w:rPr>
        <w:t>рублей;</w:t>
      </w:r>
    </w:p>
    <w:p w:rsidR="0045779B" w:rsidRPr="00797419" w:rsidRDefault="0045779B" w:rsidP="00797419">
      <w:pPr>
        <w:pStyle w:val="af3"/>
        <w:widowControl/>
        <w:suppressAutoHyphens/>
        <w:ind w:firstLine="709"/>
        <w:rPr>
          <w:szCs w:val="28"/>
        </w:rPr>
      </w:pPr>
      <w:r w:rsidRPr="00797419">
        <w:rPr>
          <w:szCs w:val="28"/>
        </w:rPr>
        <w:t>в 2017 году - 0</w:t>
      </w:r>
      <w:r w:rsidR="00797419" w:rsidRPr="00797419">
        <w:rPr>
          <w:szCs w:val="28"/>
        </w:rPr>
        <w:t xml:space="preserve">, </w:t>
      </w:r>
      <w:r w:rsidRPr="00797419">
        <w:rPr>
          <w:szCs w:val="28"/>
        </w:rPr>
        <w:t>0</w:t>
      </w:r>
      <w:r w:rsidR="00797419">
        <w:rPr>
          <w:szCs w:val="28"/>
        </w:rPr>
        <w:t xml:space="preserve"> </w:t>
      </w:r>
      <w:r w:rsidRPr="00797419">
        <w:rPr>
          <w:szCs w:val="28"/>
        </w:rPr>
        <w:t>тыс.</w:t>
      </w:r>
      <w:r w:rsidR="00797419">
        <w:rPr>
          <w:szCs w:val="28"/>
        </w:rPr>
        <w:t xml:space="preserve"> </w:t>
      </w:r>
      <w:r w:rsidRPr="00797419">
        <w:rPr>
          <w:szCs w:val="28"/>
        </w:rPr>
        <w:t>рублей;</w:t>
      </w:r>
    </w:p>
    <w:p w:rsidR="0045779B" w:rsidRPr="00797419" w:rsidRDefault="0045779B" w:rsidP="00797419">
      <w:pPr>
        <w:pStyle w:val="af3"/>
        <w:widowControl/>
        <w:suppressAutoHyphens/>
        <w:ind w:firstLine="709"/>
        <w:rPr>
          <w:szCs w:val="28"/>
        </w:rPr>
      </w:pPr>
      <w:r w:rsidRPr="00797419">
        <w:rPr>
          <w:szCs w:val="28"/>
        </w:rPr>
        <w:t>в 2018 году - 0</w:t>
      </w:r>
      <w:r w:rsidR="00797419" w:rsidRPr="00797419">
        <w:rPr>
          <w:szCs w:val="28"/>
        </w:rPr>
        <w:t xml:space="preserve">, </w:t>
      </w:r>
      <w:r w:rsidRPr="00797419">
        <w:rPr>
          <w:szCs w:val="28"/>
        </w:rPr>
        <w:t>0</w:t>
      </w:r>
      <w:r w:rsidR="00797419">
        <w:rPr>
          <w:szCs w:val="28"/>
        </w:rPr>
        <w:t xml:space="preserve"> </w:t>
      </w:r>
      <w:r w:rsidRPr="00797419">
        <w:rPr>
          <w:szCs w:val="28"/>
        </w:rPr>
        <w:t>тыс.</w:t>
      </w:r>
      <w:r w:rsidR="00797419">
        <w:rPr>
          <w:szCs w:val="28"/>
        </w:rPr>
        <w:t xml:space="preserve"> </w:t>
      </w:r>
      <w:r w:rsidRPr="00797419">
        <w:rPr>
          <w:szCs w:val="28"/>
        </w:rPr>
        <w:t>рублей;</w:t>
      </w:r>
    </w:p>
    <w:p w:rsidR="0045779B" w:rsidRPr="00797419" w:rsidRDefault="0045779B" w:rsidP="00797419">
      <w:pPr>
        <w:pStyle w:val="af3"/>
        <w:widowControl/>
        <w:suppressAutoHyphens/>
        <w:ind w:firstLine="709"/>
        <w:rPr>
          <w:szCs w:val="28"/>
        </w:rPr>
      </w:pPr>
      <w:r w:rsidRPr="00797419">
        <w:rPr>
          <w:szCs w:val="28"/>
        </w:rPr>
        <w:t>в 2019 году - 0</w:t>
      </w:r>
      <w:r w:rsidR="00797419" w:rsidRPr="00797419">
        <w:rPr>
          <w:szCs w:val="28"/>
        </w:rPr>
        <w:t xml:space="preserve">, </w:t>
      </w:r>
      <w:r w:rsidRPr="00797419">
        <w:rPr>
          <w:szCs w:val="28"/>
        </w:rPr>
        <w:t>0</w:t>
      </w:r>
      <w:r w:rsidR="00797419">
        <w:rPr>
          <w:szCs w:val="28"/>
        </w:rPr>
        <w:t xml:space="preserve"> </w:t>
      </w:r>
      <w:r w:rsidRPr="00797419">
        <w:rPr>
          <w:szCs w:val="28"/>
        </w:rPr>
        <w:t>тыс.</w:t>
      </w:r>
      <w:r w:rsidR="00797419">
        <w:rPr>
          <w:szCs w:val="28"/>
        </w:rPr>
        <w:t xml:space="preserve"> </w:t>
      </w:r>
      <w:r w:rsidRPr="00797419">
        <w:rPr>
          <w:szCs w:val="28"/>
        </w:rPr>
        <w:t>рублей;</w:t>
      </w:r>
    </w:p>
    <w:p w:rsidR="0045779B" w:rsidRPr="00797419" w:rsidRDefault="0045779B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>в 2020 году - 150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Pr="00797419">
        <w:rPr>
          <w:rFonts w:ascii="Arial" w:hAnsi="Arial" w:cs="Arial"/>
          <w:sz w:val="24"/>
          <w:szCs w:val="28"/>
        </w:rPr>
        <w:t>0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Pr="00797419">
        <w:rPr>
          <w:rFonts w:ascii="Arial" w:hAnsi="Arial" w:cs="Arial"/>
          <w:sz w:val="24"/>
          <w:szCs w:val="28"/>
        </w:rPr>
        <w:t>тыс.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Pr="00797419">
        <w:rPr>
          <w:rFonts w:ascii="Arial" w:hAnsi="Arial" w:cs="Arial"/>
          <w:sz w:val="24"/>
          <w:szCs w:val="28"/>
        </w:rPr>
        <w:t>рублей.</w:t>
      </w:r>
    </w:p>
    <w:p w:rsidR="0045779B" w:rsidRPr="00797419" w:rsidRDefault="0045779B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>Третий абзац главы 7.1 исключить.</w:t>
      </w:r>
    </w:p>
    <w:p w:rsidR="00935D3A" w:rsidRPr="00797419" w:rsidRDefault="00AB2ED5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 xml:space="preserve">1.4 </w:t>
      </w:r>
      <w:r w:rsidR="00935D3A" w:rsidRPr="00797419">
        <w:rPr>
          <w:rFonts w:ascii="Arial" w:hAnsi="Arial" w:cs="Arial"/>
          <w:sz w:val="24"/>
          <w:szCs w:val="28"/>
        </w:rPr>
        <w:t>в</w:t>
      </w:r>
      <w:r w:rsidRPr="00797419">
        <w:rPr>
          <w:rFonts w:ascii="Arial" w:hAnsi="Arial" w:cs="Arial"/>
          <w:sz w:val="24"/>
          <w:szCs w:val="28"/>
        </w:rPr>
        <w:t xml:space="preserve"> главе 7 пункт 7.2 словосочетание «грантов в форме субсидий начинающим субъектам малого предпринимательства» заменить на словосочетание «предоставление субсидий на возмещение </w:t>
      </w:r>
      <w:r w:rsidR="00935D3A" w:rsidRPr="00797419">
        <w:rPr>
          <w:rFonts w:ascii="Arial" w:hAnsi="Arial" w:cs="Arial"/>
          <w:sz w:val="24"/>
          <w:szCs w:val="28"/>
        </w:rPr>
        <w:t>части</w:t>
      </w:r>
      <w:r w:rsidRPr="00797419">
        <w:rPr>
          <w:rFonts w:ascii="Arial" w:hAnsi="Arial" w:cs="Arial"/>
          <w:sz w:val="24"/>
          <w:szCs w:val="28"/>
        </w:rPr>
        <w:t xml:space="preserve"> затрат начинающим субъектам малого предпринимательства»</w:t>
      </w:r>
      <w:r w:rsidR="00935D3A" w:rsidRPr="00797419">
        <w:rPr>
          <w:rFonts w:ascii="Arial" w:hAnsi="Arial" w:cs="Arial"/>
          <w:sz w:val="24"/>
          <w:szCs w:val="28"/>
        </w:rPr>
        <w:t>;</w:t>
      </w:r>
    </w:p>
    <w:p w:rsidR="00AB2ED5" w:rsidRPr="00797419" w:rsidRDefault="00B06011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 xml:space="preserve">1.4.1 </w:t>
      </w:r>
      <w:r w:rsidR="00935D3A" w:rsidRPr="00797419">
        <w:rPr>
          <w:rFonts w:ascii="Arial" w:hAnsi="Arial" w:cs="Arial"/>
          <w:sz w:val="24"/>
          <w:szCs w:val="28"/>
        </w:rPr>
        <w:t>Словосочетание «утверждает распределение грантов в форме субсидий в пределах ассигнований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935D3A" w:rsidRPr="00797419">
        <w:rPr>
          <w:rFonts w:ascii="Arial" w:hAnsi="Arial" w:cs="Arial"/>
          <w:sz w:val="24"/>
          <w:szCs w:val="28"/>
        </w:rPr>
        <w:t>предусмотренных на реализацию программы» заменить на словосочетание «утверждает распределение субсидий в пределах ассигнований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935D3A" w:rsidRPr="00797419">
        <w:rPr>
          <w:rFonts w:ascii="Arial" w:hAnsi="Arial" w:cs="Arial"/>
          <w:sz w:val="24"/>
          <w:szCs w:val="28"/>
        </w:rPr>
        <w:t>предусмотренных на реализацию программы»</w:t>
      </w:r>
      <w:r w:rsidR="00AB2ED5" w:rsidRPr="00797419">
        <w:rPr>
          <w:rFonts w:ascii="Arial" w:hAnsi="Arial" w:cs="Arial"/>
          <w:sz w:val="24"/>
          <w:szCs w:val="28"/>
        </w:rPr>
        <w:t>.</w:t>
      </w:r>
    </w:p>
    <w:p w:rsidR="00B06011" w:rsidRPr="00797419" w:rsidRDefault="00B06011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>1.4.2 словосочетание «определяет перечни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Pr="00797419">
        <w:rPr>
          <w:rFonts w:ascii="Arial" w:hAnsi="Arial" w:cs="Arial"/>
          <w:sz w:val="24"/>
          <w:szCs w:val="28"/>
        </w:rPr>
        <w:t>формы и сроки представления документов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Pr="00797419">
        <w:rPr>
          <w:rFonts w:ascii="Arial" w:hAnsi="Arial" w:cs="Arial"/>
          <w:sz w:val="24"/>
          <w:szCs w:val="28"/>
        </w:rPr>
        <w:t>необходимых для получения грантов в форме субсидий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Pr="00797419">
        <w:rPr>
          <w:rFonts w:ascii="Arial" w:hAnsi="Arial" w:cs="Arial"/>
          <w:sz w:val="24"/>
          <w:szCs w:val="28"/>
        </w:rPr>
        <w:t>и документов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Pr="00797419">
        <w:rPr>
          <w:rFonts w:ascii="Arial" w:hAnsi="Arial" w:cs="Arial"/>
          <w:sz w:val="24"/>
          <w:szCs w:val="28"/>
        </w:rPr>
        <w:t>подтверждающих их целевое использование</w:t>
      </w:r>
      <w:r w:rsidR="00BA6FA9" w:rsidRPr="00797419">
        <w:rPr>
          <w:rFonts w:ascii="Arial" w:hAnsi="Arial" w:cs="Arial"/>
          <w:sz w:val="24"/>
          <w:szCs w:val="28"/>
        </w:rPr>
        <w:t xml:space="preserve">» заменить на </w:t>
      </w:r>
      <w:r w:rsidR="004E1B54" w:rsidRPr="00797419">
        <w:rPr>
          <w:rFonts w:ascii="Arial" w:hAnsi="Arial" w:cs="Arial"/>
          <w:sz w:val="24"/>
          <w:szCs w:val="28"/>
        </w:rPr>
        <w:t>словосочетание «определяет перечни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4E1B54" w:rsidRPr="00797419">
        <w:rPr>
          <w:rFonts w:ascii="Arial" w:hAnsi="Arial" w:cs="Arial"/>
          <w:sz w:val="24"/>
          <w:szCs w:val="28"/>
        </w:rPr>
        <w:t>формы и сроки представления документов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4E1B54" w:rsidRPr="00797419">
        <w:rPr>
          <w:rFonts w:ascii="Arial" w:hAnsi="Arial" w:cs="Arial"/>
          <w:sz w:val="24"/>
          <w:szCs w:val="28"/>
        </w:rPr>
        <w:t>необходимых для получения субсидий субъектам малого и среднего предпринимательства»;</w:t>
      </w:r>
    </w:p>
    <w:p w:rsidR="004E1B54" w:rsidRPr="00797419" w:rsidRDefault="004E1B54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>1.4.3 словосочетание «утверждает положение о конкурсной комиссии по предоставлению из бюджета района грантов в форме субсидий в рамках мероприятий по поддержке малого и среднего предпринимательства» на словосочетание «утверждает положение о конкурсной комиссии по предоставлению из бюджета района субсидий в рамках мероприятий по поддержке малого и среднего предпринимательства»;</w:t>
      </w:r>
    </w:p>
    <w:p w:rsidR="004E1B54" w:rsidRPr="00797419" w:rsidRDefault="004E1B54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>1.4.4 словосочетание «Распределение грантов в форме субсидий осуществляется конкурсной комиссией» заменить на «Распределение субсидий осуществляется конкурсной комиссией».</w:t>
      </w:r>
    </w:p>
    <w:p w:rsidR="004E1B54" w:rsidRPr="00797419" w:rsidRDefault="004E1B54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>1.4.5 словосочетание «Гранты в форме субсидий субъектам малого и среднего предпринимательства предоставляются» на словосочетание «Субсидии субъектам малого и среднего предпринимательства предоставляются».</w:t>
      </w:r>
    </w:p>
    <w:p w:rsidR="004E1B54" w:rsidRPr="00797419" w:rsidRDefault="004E1B54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>2. В приложение к Программе внести следующие изменения:</w:t>
      </w:r>
    </w:p>
    <w:p w:rsidR="00604334" w:rsidRPr="00797419" w:rsidRDefault="006F1817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 xml:space="preserve">2.1 </w:t>
      </w:r>
      <w:r w:rsidR="00604334" w:rsidRPr="00797419">
        <w:rPr>
          <w:rFonts w:ascii="Arial" w:hAnsi="Arial" w:cs="Arial"/>
          <w:sz w:val="24"/>
          <w:szCs w:val="28"/>
        </w:rPr>
        <w:t>в строке «Финансирование за счет местного бюджета»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604334" w:rsidRPr="00797419">
        <w:rPr>
          <w:rFonts w:ascii="Arial" w:hAnsi="Arial" w:cs="Arial"/>
          <w:sz w:val="24"/>
          <w:szCs w:val="28"/>
        </w:rPr>
        <w:t>в столбце «2016» цифру «1050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="00604334" w:rsidRPr="00797419">
        <w:rPr>
          <w:rFonts w:ascii="Arial" w:hAnsi="Arial" w:cs="Arial"/>
          <w:sz w:val="24"/>
          <w:szCs w:val="28"/>
        </w:rPr>
        <w:t>0» заменить на цифру «0»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604334" w:rsidRPr="00797419">
        <w:rPr>
          <w:rFonts w:ascii="Arial" w:hAnsi="Arial" w:cs="Arial"/>
          <w:sz w:val="24"/>
          <w:szCs w:val="28"/>
        </w:rPr>
        <w:t>в столбце «2017» цифру «2300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="00604334" w:rsidRPr="00797419">
        <w:rPr>
          <w:rFonts w:ascii="Arial" w:hAnsi="Arial" w:cs="Arial"/>
          <w:sz w:val="24"/>
          <w:szCs w:val="28"/>
        </w:rPr>
        <w:t>0» заменить на «0»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604334" w:rsidRPr="00797419">
        <w:rPr>
          <w:rFonts w:ascii="Arial" w:hAnsi="Arial" w:cs="Arial"/>
          <w:sz w:val="24"/>
          <w:szCs w:val="28"/>
        </w:rPr>
        <w:t>в столбце «2018» цифру «2300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="00604334" w:rsidRPr="00797419">
        <w:rPr>
          <w:rFonts w:ascii="Arial" w:hAnsi="Arial" w:cs="Arial"/>
          <w:sz w:val="24"/>
          <w:szCs w:val="28"/>
        </w:rPr>
        <w:t>0» заменить на «0»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604334" w:rsidRPr="00797419">
        <w:rPr>
          <w:rFonts w:ascii="Arial" w:hAnsi="Arial" w:cs="Arial"/>
          <w:sz w:val="24"/>
          <w:szCs w:val="28"/>
        </w:rPr>
        <w:t>в столбце «2019» цифру «2400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="00604334" w:rsidRPr="00797419">
        <w:rPr>
          <w:rFonts w:ascii="Arial" w:hAnsi="Arial" w:cs="Arial"/>
          <w:sz w:val="24"/>
          <w:szCs w:val="28"/>
        </w:rPr>
        <w:t>0» заменить на «0»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604334" w:rsidRPr="00797419">
        <w:rPr>
          <w:rFonts w:ascii="Arial" w:hAnsi="Arial" w:cs="Arial"/>
          <w:sz w:val="24"/>
          <w:szCs w:val="28"/>
        </w:rPr>
        <w:t>в столбце «2020» цифру «2300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="00604334" w:rsidRPr="00797419">
        <w:rPr>
          <w:rFonts w:ascii="Arial" w:hAnsi="Arial" w:cs="Arial"/>
          <w:sz w:val="24"/>
          <w:szCs w:val="28"/>
        </w:rPr>
        <w:t>0» заменить на цифру «150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="00604334" w:rsidRPr="00797419">
        <w:rPr>
          <w:rFonts w:ascii="Arial" w:hAnsi="Arial" w:cs="Arial"/>
          <w:sz w:val="24"/>
          <w:szCs w:val="28"/>
        </w:rPr>
        <w:t>0»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604334" w:rsidRPr="00797419">
        <w:rPr>
          <w:rFonts w:ascii="Arial" w:hAnsi="Arial" w:cs="Arial"/>
          <w:sz w:val="24"/>
          <w:szCs w:val="28"/>
        </w:rPr>
        <w:t>в столбце «Итого» цифру «10350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="00604334" w:rsidRPr="00797419">
        <w:rPr>
          <w:rFonts w:ascii="Arial" w:hAnsi="Arial" w:cs="Arial"/>
          <w:sz w:val="24"/>
          <w:szCs w:val="28"/>
        </w:rPr>
        <w:t>0» заменить на «150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="00604334" w:rsidRPr="00797419">
        <w:rPr>
          <w:rFonts w:ascii="Arial" w:hAnsi="Arial" w:cs="Arial"/>
          <w:sz w:val="24"/>
          <w:szCs w:val="28"/>
        </w:rPr>
        <w:t>0»;</w:t>
      </w:r>
    </w:p>
    <w:p w:rsidR="008A4CF3" w:rsidRPr="00797419" w:rsidRDefault="00B6198B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 xml:space="preserve">2.2 </w:t>
      </w:r>
      <w:r w:rsidR="008A4CF3" w:rsidRPr="00797419">
        <w:rPr>
          <w:rFonts w:ascii="Arial" w:hAnsi="Arial" w:cs="Arial"/>
          <w:sz w:val="24"/>
          <w:szCs w:val="28"/>
        </w:rPr>
        <w:t>Показатель «Количество субъектов малого и среднего предпринимательства (включая индивидуальных предпринимателей) столбец «2018» цифру «2081» заменить на цифру «2178»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8A4CF3" w:rsidRPr="00797419">
        <w:rPr>
          <w:rFonts w:ascii="Arial" w:hAnsi="Arial" w:cs="Arial"/>
          <w:sz w:val="24"/>
          <w:szCs w:val="28"/>
        </w:rPr>
        <w:t xml:space="preserve">столбец «2019» </w:t>
      </w:r>
      <w:r w:rsidR="00FA3792" w:rsidRPr="00797419">
        <w:rPr>
          <w:rFonts w:ascii="Arial" w:hAnsi="Arial" w:cs="Arial"/>
          <w:sz w:val="24"/>
          <w:szCs w:val="28"/>
        </w:rPr>
        <w:t xml:space="preserve">цифру «2083» </w:t>
      </w:r>
      <w:r w:rsidR="008A4CF3" w:rsidRPr="00797419">
        <w:rPr>
          <w:rFonts w:ascii="Arial" w:hAnsi="Arial" w:cs="Arial"/>
          <w:sz w:val="24"/>
          <w:szCs w:val="28"/>
        </w:rPr>
        <w:t xml:space="preserve">заменить </w:t>
      </w:r>
      <w:r w:rsidR="00FA3792" w:rsidRPr="00797419">
        <w:rPr>
          <w:rFonts w:ascii="Arial" w:hAnsi="Arial" w:cs="Arial"/>
          <w:sz w:val="24"/>
          <w:szCs w:val="28"/>
        </w:rPr>
        <w:t>на цифру «2176»;</w:t>
      </w:r>
    </w:p>
    <w:p w:rsidR="00B6198B" w:rsidRPr="00797419" w:rsidRDefault="008A4CF3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 xml:space="preserve">2.3 </w:t>
      </w:r>
      <w:r w:rsidR="00B6198B" w:rsidRPr="00797419">
        <w:rPr>
          <w:rFonts w:ascii="Arial" w:hAnsi="Arial" w:cs="Arial"/>
          <w:sz w:val="24"/>
          <w:szCs w:val="28"/>
        </w:rPr>
        <w:t>в строке «Показатель «Оборот розничной торговли» столбец «2018» цифру «1779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="00B6198B" w:rsidRPr="00797419">
        <w:rPr>
          <w:rFonts w:ascii="Arial" w:hAnsi="Arial" w:cs="Arial"/>
          <w:sz w:val="24"/>
          <w:szCs w:val="28"/>
        </w:rPr>
        <w:t>9» заменить на цифру «1983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="00B6198B" w:rsidRPr="00797419">
        <w:rPr>
          <w:rFonts w:ascii="Arial" w:hAnsi="Arial" w:cs="Arial"/>
          <w:sz w:val="24"/>
          <w:szCs w:val="28"/>
        </w:rPr>
        <w:t>2»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B6198B" w:rsidRPr="00797419">
        <w:rPr>
          <w:rFonts w:ascii="Arial" w:hAnsi="Arial" w:cs="Arial"/>
          <w:sz w:val="24"/>
          <w:szCs w:val="28"/>
        </w:rPr>
        <w:t>столбец «2019» цифру «2112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="00B6198B" w:rsidRPr="00797419">
        <w:rPr>
          <w:rFonts w:ascii="Arial" w:hAnsi="Arial" w:cs="Arial"/>
          <w:sz w:val="24"/>
          <w:szCs w:val="28"/>
        </w:rPr>
        <w:t>9» заменить на цифру «2165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="00B6198B" w:rsidRPr="00797419">
        <w:rPr>
          <w:rFonts w:ascii="Arial" w:hAnsi="Arial" w:cs="Arial"/>
          <w:sz w:val="24"/>
          <w:szCs w:val="28"/>
        </w:rPr>
        <w:t>5»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B6198B" w:rsidRPr="00797419">
        <w:rPr>
          <w:rFonts w:ascii="Arial" w:hAnsi="Arial" w:cs="Arial"/>
          <w:sz w:val="24"/>
          <w:szCs w:val="28"/>
        </w:rPr>
        <w:t>столбец «2020» цифру «228</w:t>
      </w:r>
      <w:r w:rsidR="00950000" w:rsidRPr="00797419">
        <w:rPr>
          <w:rFonts w:ascii="Arial" w:hAnsi="Arial" w:cs="Arial"/>
          <w:sz w:val="24"/>
          <w:szCs w:val="28"/>
        </w:rPr>
        <w:t>5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="00950000" w:rsidRPr="00797419">
        <w:rPr>
          <w:rFonts w:ascii="Arial" w:hAnsi="Arial" w:cs="Arial"/>
          <w:sz w:val="24"/>
          <w:szCs w:val="28"/>
        </w:rPr>
        <w:t>3» заменить на цифру «2125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="00950000" w:rsidRPr="00797419">
        <w:rPr>
          <w:rFonts w:ascii="Arial" w:hAnsi="Arial" w:cs="Arial"/>
          <w:sz w:val="24"/>
          <w:szCs w:val="28"/>
        </w:rPr>
        <w:t>6»;</w:t>
      </w:r>
    </w:p>
    <w:p w:rsidR="00F82B12" w:rsidRPr="00797419" w:rsidRDefault="00950000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>2.4 в строке «Показатель «Оборот общественного питания» столбец «2018» цифру «197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Pr="00797419">
        <w:rPr>
          <w:rFonts w:ascii="Arial" w:hAnsi="Arial" w:cs="Arial"/>
          <w:sz w:val="24"/>
          <w:szCs w:val="28"/>
        </w:rPr>
        <w:t>7» заменить на цифру «324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Pr="00797419">
        <w:rPr>
          <w:rFonts w:ascii="Arial" w:hAnsi="Arial" w:cs="Arial"/>
          <w:sz w:val="24"/>
          <w:szCs w:val="28"/>
        </w:rPr>
        <w:t>9»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Pr="00797419">
        <w:rPr>
          <w:rFonts w:ascii="Arial" w:hAnsi="Arial" w:cs="Arial"/>
          <w:sz w:val="24"/>
          <w:szCs w:val="28"/>
        </w:rPr>
        <w:t>столбец «2019» цифру «218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Pr="00797419">
        <w:rPr>
          <w:rFonts w:ascii="Arial" w:hAnsi="Arial" w:cs="Arial"/>
          <w:sz w:val="24"/>
          <w:szCs w:val="28"/>
        </w:rPr>
        <w:t>5» заменить на цифру «334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Pr="00797419">
        <w:rPr>
          <w:rFonts w:ascii="Arial" w:hAnsi="Arial" w:cs="Arial"/>
          <w:sz w:val="24"/>
          <w:szCs w:val="28"/>
        </w:rPr>
        <w:t>9»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Pr="00797419">
        <w:rPr>
          <w:rFonts w:ascii="Arial" w:hAnsi="Arial" w:cs="Arial"/>
          <w:sz w:val="24"/>
          <w:szCs w:val="28"/>
        </w:rPr>
        <w:t>столбец «2020» цифру «235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Pr="00797419">
        <w:rPr>
          <w:rFonts w:ascii="Arial" w:hAnsi="Arial" w:cs="Arial"/>
          <w:sz w:val="24"/>
          <w:szCs w:val="28"/>
        </w:rPr>
        <w:t>1» заменить на цифру «275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Pr="00797419">
        <w:rPr>
          <w:rFonts w:ascii="Arial" w:hAnsi="Arial" w:cs="Arial"/>
          <w:sz w:val="24"/>
          <w:szCs w:val="28"/>
        </w:rPr>
        <w:t>6».</w:t>
      </w:r>
    </w:p>
    <w:p w:rsidR="00F82B12" w:rsidRPr="00797419" w:rsidRDefault="00F82B12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>2.5 в строке «финансирование за счет местного бюджета» столбцы «2016» - «2019» цифру «1000</w:t>
      </w:r>
      <w:r w:rsidR="00797419" w:rsidRPr="00797419">
        <w:rPr>
          <w:rFonts w:ascii="Arial" w:hAnsi="Arial" w:cs="Arial"/>
          <w:sz w:val="24"/>
          <w:szCs w:val="28"/>
        </w:rPr>
        <w:t xml:space="preserve">, </w:t>
      </w:r>
      <w:r w:rsidRPr="00797419">
        <w:rPr>
          <w:rFonts w:ascii="Arial" w:hAnsi="Arial" w:cs="Arial"/>
          <w:sz w:val="24"/>
          <w:szCs w:val="28"/>
        </w:rPr>
        <w:t>0» заменить на цифру «0»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Pr="00797419">
        <w:rPr>
          <w:rFonts w:ascii="Arial" w:hAnsi="Arial" w:cs="Arial"/>
          <w:sz w:val="24"/>
          <w:szCs w:val="28"/>
        </w:rPr>
        <w:t>столбец «Итого» цифру «5000» заменить на цифру «0»</w:t>
      </w:r>
    </w:p>
    <w:p w:rsidR="00950000" w:rsidRPr="00797419" w:rsidRDefault="00F82B12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>2.6 в строке «Показатель «Количество субъектов малого и среднего предпринимательства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Pr="00797419">
        <w:rPr>
          <w:rFonts w:ascii="Arial" w:hAnsi="Arial" w:cs="Arial"/>
          <w:sz w:val="24"/>
          <w:szCs w:val="28"/>
        </w:rPr>
        <w:t>воспользовавшихся поддержкой» в столбце «2016» цифру «5» заменить на цифру «0»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Pr="00797419">
        <w:rPr>
          <w:rFonts w:ascii="Arial" w:hAnsi="Arial" w:cs="Arial"/>
          <w:sz w:val="24"/>
          <w:szCs w:val="28"/>
        </w:rPr>
        <w:t>столбцы «</w:t>
      </w:r>
      <w:r w:rsidR="00E1636C" w:rsidRPr="00797419">
        <w:rPr>
          <w:rFonts w:ascii="Arial" w:hAnsi="Arial" w:cs="Arial"/>
          <w:sz w:val="24"/>
          <w:szCs w:val="28"/>
        </w:rPr>
        <w:t>2017»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E1636C" w:rsidRPr="00797419">
        <w:rPr>
          <w:rFonts w:ascii="Arial" w:hAnsi="Arial" w:cs="Arial"/>
          <w:sz w:val="24"/>
          <w:szCs w:val="28"/>
        </w:rPr>
        <w:t>«2018»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E1636C" w:rsidRPr="00797419">
        <w:rPr>
          <w:rFonts w:ascii="Arial" w:hAnsi="Arial" w:cs="Arial"/>
          <w:sz w:val="24"/>
          <w:szCs w:val="28"/>
        </w:rPr>
        <w:t>«2019» цифру «7» заменить на цифру «0»</w:t>
      </w:r>
      <w:r w:rsidR="00797419" w:rsidRPr="00797419">
        <w:rPr>
          <w:rFonts w:ascii="Arial" w:hAnsi="Arial" w:cs="Arial"/>
          <w:sz w:val="24"/>
          <w:szCs w:val="28"/>
        </w:rPr>
        <w:t>,</w:t>
      </w:r>
      <w:r w:rsidR="00797419">
        <w:rPr>
          <w:rFonts w:ascii="Arial" w:hAnsi="Arial" w:cs="Arial"/>
          <w:sz w:val="24"/>
          <w:szCs w:val="28"/>
        </w:rPr>
        <w:t xml:space="preserve"> </w:t>
      </w:r>
      <w:r w:rsidR="00E1636C" w:rsidRPr="00797419">
        <w:rPr>
          <w:rFonts w:ascii="Arial" w:hAnsi="Arial" w:cs="Arial"/>
          <w:sz w:val="24"/>
          <w:szCs w:val="28"/>
        </w:rPr>
        <w:t>столбец «2020» цифру «</w:t>
      </w:r>
      <w:r w:rsidR="00FC01B3" w:rsidRPr="00797419">
        <w:rPr>
          <w:rFonts w:ascii="Arial" w:hAnsi="Arial" w:cs="Arial"/>
          <w:sz w:val="24"/>
          <w:szCs w:val="28"/>
        </w:rPr>
        <w:t xml:space="preserve">не менее </w:t>
      </w:r>
      <w:r w:rsidR="00E24BD9" w:rsidRPr="00797419">
        <w:rPr>
          <w:rFonts w:ascii="Arial" w:hAnsi="Arial" w:cs="Arial"/>
          <w:sz w:val="24"/>
          <w:szCs w:val="28"/>
        </w:rPr>
        <w:t>7</w:t>
      </w:r>
      <w:r w:rsidR="00E1636C" w:rsidRPr="00797419">
        <w:rPr>
          <w:rFonts w:ascii="Arial" w:hAnsi="Arial" w:cs="Arial"/>
          <w:sz w:val="24"/>
          <w:szCs w:val="28"/>
        </w:rPr>
        <w:t>» заменить на цифру «</w:t>
      </w:r>
      <w:r w:rsidR="00E24BD9" w:rsidRPr="00797419">
        <w:rPr>
          <w:rFonts w:ascii="Arial" w:hAnsi="Arial" w:cs="Arial"/>
          <w:sz w:val="24"/>
          <w:szCs w:val="28"/>
        </w:rPr>
        <w:t>не менее 1</w:t>
      </w:r>
      <w:r w:rsidR="00E1636C" w:rsidRPr="00797419">
        <w:rPr>
          <w:rFonts w:ascii="Arial" w:hAnsi="Arial" w:cs="Arial"/>
          <w:sz w:val="24"/>
          <w:szCs w:val="28"/>
        </w:rPr>
        <w:t>»</w:t>
      </w:r>
      <w:r w:rsidRPr="00797419">
        <w:rPr>
          <w:rFonts w:ascii="Arial" w:hAnsi="Arial" w:cs="Arial"/>
          <w:sz w:val="24"/>
          <w:szCs w:val="28"/>
        </w:rPr>
        <w:t>.</w:t>
      </w:r>
    </w:p>
    <w:p w:rsidR="004E1B54" w:rsidRPr="00797419" w:rsidRDefault="00604334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lastRenderedPageBreak/>
        <w:t>2.</w:t>
      </w:r>
      <w:r w:rsidR="00F82B12" w:rsidRPr="00797419">
        <w:rPr>
          <w:rFonts w:ascii="Arial" w:hAnsi="Arial" w:cs="Arial"/>
          <w:sz w:val="24"/>
          <w:szCs w:val="28"/>
        </w:rPr>
        <w:t>7</w:t>
      </w:r>
      <w:r w:rsidRPr="00797419">
        <w:rPr>
          <w:rFonts w:ascii="Arial" w:hAnsi="Arial" w:cs="Arial"/>
          <w:sz w:val="24"/>
          <w:szCs w:val="28"/>
        </w:rPr>
        <w:t xml:space="preserve"> </w:t>
      </w:r>
      <w:r w:rsidR="006F1817" w:rsidRPr="00797419">
        <w:rPr>
          <w:rFonts w:ascii="Arial" w:hAnsi="Arial" w:cs="Arial"/>
          <w:sz w:val="24"/>
          <w:szCs w:val="28"/>
        </w:rPr>
        <w:t>в строке 2.1 словосочетание «Предоставление грантов в форме субсидий начинающим субъектам малого предпринимательства» заменить на словосочетание «Предоставление субсидий начинающим субъектам малого предпринимательства на возмещение части затрат»</w:t>
      </w:r>
      <w:r w:rsidR="004A1333" w:rsidRPr="00797419">
        <w:rPr>
          <w:rFonts w:ascii="Arial" w:hAnsi="Arial" w:cs="Arial"/>
          <w:sz w:val="24"/>
          <w:szCs w:val="28"/>
        </w:rPr>
        <w:t>.</w:t>
      </w:r>
    </w:p>
    <w:p w:rsidR="00D661D2" w:rsidRPr="00797419" w:rsidRDefault="00D661D2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>2.8 в строке 2.1.1 словосочетание «Разработка порядка проведения конкурсного отбора для предоставления грантов в форме субсидий начинающим субъектам малого предпринимательства» заменить на «Разработка порядка проведения конкурсного отбора для предоставления субсидий начинающим субъектам малого предпринимательства».</w:t>
      </w:r>
    </w:p>
    <w:p w:rsidR="00797419" w:rsidRDefault="00D661D2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>2.9 в строке «Показатель разработан» в столбцах с «2016» по «2019» показатели «да» заменить на показатели «нет».</w:t>
      </w:r>
    </w:p>
    <w:p w:rsidR="007214A1" w:rsidRPr="00797419" w:rsidRDefault="007214A1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97419">
        <w:rPr>
          <w:rFonts w:ascii="Arial" w:hAnsi="Arial" w:cs="Arial"/>
          <w:sz w:val="24"/>
          <w:szCs w:val="28"/>
        </w:rPr>
        <w:t xml:space="preserve">3. </w:t>
      </w:r>
      <w:r w:rsidR="004A1333" w:rsidRPr="00797419">
        <w:rPr>
          <w:rFonts w:ascii="Arial" w:eastAsia="SimSun" w:hAnsi="Arial" w:cs="Arial"/>
          <w:sz w:val="24"/>
          <w:szCs w:val="28"/>
          <w:lang w:eastAsia="zh-CN"/>
        </w:rPr>
        <w:t>Настоящее постановление официально опубликовать путем размещения (обнародования) на официальном сайте муниципального района «Читинский район» в информационно-телекоммуникационной сети Интернет в разделе «</w:t>
      </w:r>
      <w:r w:rsidR="00237234" w:rsidRPr="00797419">
        <w:rPr>
          <w:rFonts w:ascii="Arial" w:eastAsia="SimSun" w:hAnsi="Arial" w:cs="Arial"/>
          <w:sz w:val="24"/>
          <w:szCs w:val="28"/>
          <w:lang w:eastAsia="zh-CN"/>
        </w:rPr>
        <w:t>Деятельность</w:t>
      </w:r>
      <w:r w:rsidR="004A1333" w:rsidRPr="00797419">
        <w:rPr>
          <w:rFonts w:ascii="Arial" w:eastAsia="SimSun" w:hAnsi="Arial" w:cs="Arial"/>
          <w:sz w:val="24"/>
          <w:szCs w:val="28"/>
          <w:lang w:eastAsia="zh-CN"/>
        </w:rPr>
        <w:t>» - «</w:t>
      </w:r>
      <w:r w:rsidR="00237234" w:rsidRPr="00797419">
        <w:rPr>
          <w:rFonts w:ascii="Arial" w:eastAsia="SimSun" w:hAnsi="Arial" w:cs="Arial"/>
          <w:sz w:val="24"/>
          <w:szCs w:val="28"/>
          <w:lang w:eastAsia="zh-CN"/>
        </w:rPr>
        <w:t>отдел экономики и развития предпринимательства</w:t>
      </w:r>
      <w:r w:rsidR="004A1333" w:rsidRPr="00797419">
        <w:rPr>
          <w:rFonts w:ascii="Arial" w:eastAsia="SimSun" w:hAnsi="Arial" w:cs="Arial"/>
          <w:sz w:val="24"/>
          <w:szCs w:val="28"/>
          <w:lang w:eastAsia="zh-CN"/>
        </w:rPr>
        <w:t xml:space="preserve">» - </w:t>
      </w:r>
      <w:r w:rsidR="00237234" w:rsidRPr="00797419">
        <w:rPr>
          <w:rFonts w:ascii="Arial" w:eastAsia="SimSun" w:hAnsi="Arial" w:cs="Arial"/>
          <w:sz w:val="24"/>
          <w:szCs w:val="28"/>
          <w:lang w:eastAsia="zh-CN"/>
        </w:rPr>
        <w:t>«Малое и среднее предпринимательство»</w:t>
      </w:r>
    </w:p>
    <w:p w:rsidR="000825A6" w:rsidRPr="00797419" w:rsidRDefault="000825A6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825A6" w:rsidRPr="00797419" w:rsidRDefault="000825A6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40AC4" w:rsidRPr="00797419" w:rsidRDefault="00B40AC4" w:rsidP="0079741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5482B" w:rsidRPr="00797419" w:rsidRDefault="00072164" w:rsidP="00797419">
      <w:pPr>
        <w:suppressAutoHyphens/>
        <w:jc w:val="both"/>
        <w:rPr>
          <w:rFonts w:ascii="Arial" w:hAnsi="Arial" w:cs="Arial"/>
          <w:sz w:val="24"/>
          <w:szCs w:val="26"/>
        </w:rPr>
      </w:pPr>
      <w:r w:rsidRPr="00797419">
        <w:rPr>
          <w:rFonts w:ascii="Arial" w:hAnsi="Arial" w:cs="Arial"/>
          <w:sz w:val="24"/>
          <w:szCs w:val="26"/>
        </w:rPr>
        <w:t xml:space="preserve">И.о. главы </w:t>
      </w:r>
      <w:bookmarkStart w:id="0" w:name="_GoBack"/>
      <w:bookmarkEnd w:id="0"/>
      <w:r w:rsidR="000825A6" w:rsidRPr="00797419">
        <w:rPr>
          <w:rFonts w:ascii="Arial" w:hAnsi="Arial" w:cs="Arial"/>
          <w:sz w:val="24"/>
          <w:szCs w:val="26"/>
        </w:rPr>
        <w:t>муниципального района</w:t>
      </w:r>
      <w:r w:rsidR="00797419" w:rsidRPr="00797419">
        <w:rPr>
          <w:rFonts w:ascii="Arial" w:hAnsi="Arial" w:cs="Arial"/>
          <w:sz w:val="24"/>
          <w:szCs w:val="26"/>
        </w:rPr>
        <w:t xml:space="preserve"> «</w:t>
      </w:r>
      <w:r w:rsidRPr="00797419">
        <w:rPr>
          <w:rFonts w:ascii="Arial" w:hAnsi="Arial" w:cs="Arial"/>
          <w:sz w:val="24"/>
          <w:szCs w:val="26"/>
        </w:rPr>
        <w:t>Читинский район»</w:t>
      </w:r>
      <w:r w:rsidR="00797419">
        <w:rPr>
          <w:rFonts w:ascii="Arial" w:hAnsi="Arial" w:cs="Arial"/>
          <w:sz w:val="24"/>
          <w:szCs w:val="26"/>
        </w:rPr>
        <w:tab/>
      </w:r>
      <w:r w:rsidR="00797419">
        <w:rPr>
          <w:rFonts w:ascii="Arial" w:hAnsi="Arial" w:cs="Arial"/>
          <w:sz w:val="24"/>
          <w:szCs w:val="26"/>
        </w:rPr>
        <w:tab/>
      </w:r>
      <w:r w:rsidR="00797419">
        <w:rPr>
          <w:rFonts w:ascii="Arial" w:hAnsi="Arial" w:cs="Arial"/>
          <w:sz w:val="24"/>
          <w:szCs w:val="26"/>
        </w:rPr>
        <w:tab/>
      </w:r>
      <w:r w:rsidR="00797419">
        <w:rPr>
          <w:rFonts w:ascii="Arial" w:hAnsi="Arial" w:cs="Arial"/>
          <w:sz w:val="24"/>
          <w:szCs w:val="26"/>
        </w:rPr>
        <w:tab/>
        <w:t xml:space="preserve"> </w:t>
      </w:r>
      <w:r w:rsidRPr="00797419">
        <w:rPr>
          <w:rFonts w:ascii="Arial" w:hAnsi="Arial" w:cs="Arial"/>
          <w:sz w:val="24"/>
          <w:szCs w:val="26"/>
        </w:rPr>
        <w:t>В</w:t>
      </w:r>
      <w:r w:rsidR="000825A6" w:rsidRPr="00797419">
        <w:rPr>
          <w:rFonts w:ascii="Arial" w:hAnsi="Arial" w:cs="Arial"/>
          <w:sz w:val="24"/>
          <w:szCs w:val="26"/>
        </w:rPr>
        <w:t>.А.</w:t>
      </w:r>
      <w:r w:rsidRPr="00797419">
        <w:rPr>
          <w:rFonts w:ascii="Arial" w:hAnsi="Arial" w:cs="Arial"/>
          <w:sz w:val="24"/>
          <w:szCs w:val="26"/>
        </w:rPr>
        <w:t>Холмогоров</w:t>
      </w:r>
    </w:p>
    <w:sectPr w:rsidR="0035482B" w:rsidRPr="00797419" w:rsidSect="00797419">
      <w:headerReference w:type="default" r:id="rId8"/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8C" w:rsidRDefault="0064158C" w:rsidP="005F1F7B">
      <w:r>
        <w:separator/>
      </w:r>
    </w:p>
  </w:endnote>
  <w:endnote w:type="continuationSeparator" w:id="0">
    <w:p w:rsidR="0064158C" w:rsidRDefault="0064158C" w:rsidP="005F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8C" w:rsidRDefault="0064158C" w:rsidP="005F1F7B">
      <w:r>
        <w:separator/>
      </w:r>
    </w:p>
  </w:footnote>
  <w:footnote w:type="continuationSeparator" w:id="0">
    <w:p w:rsidR="0064158C" w:rsidRDefault="0064158C" w:rsidP="005F1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3A" w:rsidRDefault="001D4E3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330F95"/>
    <w:multiLevelType w:val="hybridMultilevel"/>
    <w:tmpl w:val="2466E290"/>
    <w:lvl w:ilvl="0" w:tplc="C5E0C5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E872AA"/>
    <w:multiLevelType w:val="multilevel"/>
    <w:tmpl w:val="7DF82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5D3258"/>
    <w:multiLevelType w:val="multilevel"/>
    <w:tmpl w:val="3DDA2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0">
    <w:nsid w:val="3BFA273A"/>
    <w:multiLevelType w:val="hybridMultilevel"/>
    <w:tmpl w:val="3E20E0EC"/>
    <w:lvl w:ilvl="0" w:tplc="3B36E85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C0B2E98"/>
    <w:multiLevelType w:val="hybridMultilevel"/>
    <w:tmpl w:val="99584B68"/>
    <w:lvl w:ilvl="0" w:tplc="EF16A33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160A31"/>
    <w:multiLevelType w:val="hybridMultilevel"/>
    <w:tmpl w:val="3CF02FB6"/>
    <w:lvl w:ilvl="0" w:tplc="5C1E70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20CBF"/>
    <w:multiLevelType w:val="multilevel"/>
    <w:tmpl w:val="3962E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615544"/>
    <w:multiLevelType w:val="multilevel"/>
    <w:tmpl w:val="426C9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06F7197"/>
    <w:multiLevelType w:val="multilevel"/>
    <w:tmpl w:val="0BC4E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9B702BC"/>
    <w:multiLevelType w:val="multilevel"/>
    <w:tmpl w:val="3F82D8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60B120C"/>
    <w:multiLevelType w:val="hybridMultilevel"/>
    <w:tmpl w:val="493612AE"/>
    <w:lvl w:ilvl="0" w:tplc="48A8A7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17"/>
  </w:num>
  <w:num w:numId="5">
    <w:abstractNumId w:val="2"/>
  </w:num>
  <w:num w:numId="6">
    <w:abstractNumId w:val="20"/>
  </w:num>
  <w:num w:numId="7">
    <w:abstractNumId w:val="7"/>
  </w:num>
  <w:num w:numId="8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4"/>
  </w:num>
  <w:num w:numId="13">
    <w:abstractNumId w:val="0"/>
  </w:num>
  <w:num w:numId="14">
    <w:abstractNumId w:val="12"/>
  </w:num>
  <w:num w:numId="15">
    <w:abstractNumId w:val="23"/>
  </w:num>
  <w:num w:numId="16">
    <w:abstractNumId w:val="10"/>
  </w:num>
  <w:num w:numId="17">
    <w:abstractNumId w:val="14"/>
  </w:num>
  <w:num w:numId="18">
    <w:abstractNumId w:val="5"/>
  </w:num>
  <w:num w:numId="19">
    <w:abstractNumId w:val="9"/>
  </w:num>
  <w:num w:numId="20">
    <w:abstractNumId w:val="16"/>
  </w:num>
  <w:num w:numId="21">
    <w:abstractNumId w:val="18"/>
  </w:num>
  <w:num w:numId="22">
    <w:abstractNumId w:val="3"/>
  </w:num>
  <w:num w:numId="23">
    <w:abstractNumId w:val="1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1AA"/>
    <w:rsid w:val="000015AB"/>
    <w:rsid w:val="00014A7E"/>
    <w:rsid w:val="00015C6D"/>
    <w:rsid w:val="00016B7E"/>
    <w:rsid w:val="00021770"/>
    <w:rsid w:val="00021E3F"/>
    <w:rsid w:val="000305A1"/>
    <w:rsid w:val="000321A1"/>
    <w:rsid w:val="00033895"/>
    <w:rsid w:val="00034865"/>
    <w:rsid w:val="00054F68"/>
    <w:rsid w:val="00065C06"/>
    <w:rsid w:val="0007076E"/>
    <w:rsid w:val="00072164"/>
    <w:rsid w:val="00077164"/>
    <w:rsid w:val="000825A6"/>
    <w:rsid w:val="00090EBA"/>
    <w:rsid w:val="00092321"/>
    <w:rsid w:val="00093372"/>
    <w:rsid w:val="00095D98"/>
    <w:rsid w:val="000A2254"/>
    <w:rsid w:val="000A2CEF"/>
    <w:rsid w:val="000A4246"/>
    <w:rsid w:val="000B14D5"/>
    <w:rsid w:val="000B7E94"/>
    <w:rsid w:val="000C3AA9"/>
    <w:rsid w:val="000E69D6"/>
    <w:rsid w:val="000F1A09"/>
    <w:rsid w:val="000F49EB"/>
    <w:rsid w:val="000F5337"/>
    <w:rsid w:val="000F6402"/>
    <w:rsid w:val="001040F9"/>
    <w:rsid w:val="001072B4"/>
    <w:rsid w:val="001104CF"/>
    <w:rsid w:val="00113AEA"/>
    <w:rsid w:val="00115AFE"/>
    <w:rsid w:val="00115CE9"/>
    <w:rsid w:val="00117F44"/>
    <w:rsid w:val="0012487F"/>
    <w:rsid w:val="0012768D"/>
    <w:rsid w:val="00127841"/>
    <w:rsid w:val="00134262"/>
    <w:rsid w:val="00147069"/>
    <w:rsid w:val="001539E4"/>
    <w:rsid w:val="00155940"/>
    <w:rsid w:val="00155FF4"/>
    <w:rsid w:val="00160F09"/>
    <w:rsid w:val="001617DE"/>
    <w:rsid w:val="00186D29"/>
    <w:rsid w:val="001A42D4"/>
    <w:rsid w:val="001A7622"/>
    <w:rsid w:val="001B67B3"/>
    <w:rsid w:val="001C15CE"/>
    <w:rsid w:val="001C4828"/>
    <w:rsid w:val="001D395E"/>
    <w:rsid w:val="001D4E3A"/>
    <w:rsid w:val="001E36A7"/>
    <w:rsid w:val="001F102D"/>
    <w:rsid w:val="001F2EBF"/>
    <w:rsid w:val="001F464E"/>
    <w:rsid w:val="00201C55"/>
    <w:rsid w:val="00202E82"/>
    <w:rsid w:val="00203574"/>
    <w:rsid w:val="00204F23"/>
    <w:rsid w:val="00205533"/>
    <w:rsid w:val="0020628F"/>
    <w:rsid w:val="00206485"/>
    <w:rsid w:val="002066D1"/>
    <w:rsid w:val="00210216"/>
    <w:rsid w:val="0021608C"/>
    <w:rsid w:val="00216118"/>
    <w:rsid w:val="002171A5"/>
    <w:rsid w:val="00222D24"/>
    <w:rsid w:val="002237D4"/>
    <w:rsid w:val="00224409"/>
    <w:rsid w:val="002249B1"/>
    <w:rsid w:val="00237234"/>
    <w:rsid w:val="002419A5"/>
    <w:rsid w:val="0024363B"/>
    <w:rsid w:val="00246053"/>
    <w:rsid w:val="00250B62"/>
    <w:rsid w:val="002516A0"/>
    <w:rsid w:val="00257C3E"/>
    <w:rsid w:val="00263384"/>
    <w:rsid w:val="002778AE"/>
    <w:rsid w:val="00282EFA"/>
    <w:rsid w:val="00290B9D"/>
    <w:rsid w:val="0029626D"/>
    <w:rsid w:val="0029634C"/>
    <w:rsid w:val="002966FD"/>
    <w:rsid w:val="002C7753"/>
    <w:rsid w:val="002C7CBF"/>
    <w:rsid w:val="002D61A8"/>
    <w:rsid w:val="002D74F8"/>
    <w:rsid w:val="002E2CA6"/>
    <w:rsid w:val="002E4AF1"/>
    <w:rsid w:val="003009DB"/>
    <w:rsid w:val="003012B5"/>
    <w:rsid w:val="0030337B"/>
    <w:rsid w:val="00307774"/>
    <w:rsid w:val="00330F9C"/>
    <w:rsid w:val="003421AA"/>
    <w:rsid w:val="0034227E"/>
    <w:rsid w:val="003501F7"/>
    <w:rsid w:val="0035194B"/>
    <w:rsid w:val="00352868"/>
    <w:rsid w:val="003534A8"/>
    <w:rsid w:val="0035482B"/>
    <w:rsid w:val="00362ABB"/>
    <w:rsid w:val="003672DC"/>
    <w:rsid w:val="00371745"/>
    <w:rsid w:val="003763A3"/>
    <w:rsid w:val="00376678"/>
    <w:rsid w:val="00386C9A"/>
    <w:rsid w:val="00394446"/>
    <w:rsid w:val="003A0664"/>
    <w:rsid w:val="003B038B"/>
    <w:rsid w:val="003B6F3A"/>
    <w:rsid w:val="003B70DF"/>
    <w:rsid w:val="003C0DAA"/>
    <w:rsid w:val="003D3067"/>
    <w:rsid w:val="003E15BB"/>
    <w:rsid w:val="003E3552"/>
    <w:rsid w:val="003E36A9"/>
    <w:rsid w:val="003E5A27"/>
    <w:rsid w:val="003F1517"/>
    <w:rsid w:val="003F2376"/>
    <w:rsid w:val="003F4C70"/>
    <w:rsid w:val="00405FA5"/>
    <w:rsid w:val="00412F8B"/>
    <w:rsid w:val="0041374F"/>
    <w:rsid w:val="0041703B"/>
    <w:rsid w:val="0041758A"/>
    <w:rsid w:val="00417D99"/>
    <w:rsid w:val="004225B8"/>
    <w:rsid w:val="00425DFD"/>
    <w:rsid w:val="00431EC2"/>
    <w:rsid w:val="00442AE5"/>
    <w:rsid w:val="0045203C"/>
    <w:rsid w:val="00455B61"/>
    <w:rsid w:val="0045779B"/>
    <w:rsid w:val="004616F8"/>
    <w:rsid w:val="00471C3E"/>
    <w:rsid w:val="004768F7"/>
    <w:rsid w:val="00482858"/>
    <w:rsid w:val="0049420C"/>
    <w:rsid w:val="004A1333"/>
    <w:rsid w:val="004A1655"/>
    <w:rsid w:val="004A3B74"/>
    <w:rsid w:val="004A3F3B"/>
    <w:rsid w:val="004A4286"/>
    <w:rsid w:val="004C7E7B"/>
    <w:rsid w:val="004D0EEA"/>
    <w:rsid w:val="004D244C"/>
    <w:rsid w:val="004D49BA"/>
    <w:rsid w:val="004E1326"/>
    <w:rsid w:val="004E1368"/>
    <w:rsid w:val="004E1B54"/>
    <w:rsid w:val="004E3CF7"/>
    <w:rsid w:val="004F106D"/>
    <w:rsid w:val="004F4822"/>
    <w:rsid w:val="004F7311"/>
    <w:rsid w:val="00507655"/>
    <w:rsid w:val="00522108"/>
    <w:rsid w:val="005261FE"/>
    <w:rsid w:val="0052751E"/>
    <w:rsid w:val="0053329A"/>
    <w:rsid w:val="00543607"/>
    <w:rsid w:val="005457E2"/>
    <w:rsid w:val="00550258"/>
    <w:rsid w:val="00550A9A"/>
    <w:rsid w:val="00571462"/>
    <w:rsid w:val="00576D03"/>
    <w:rsid w:val="00585913"/>
    <w:rsid w:val="00586E61"/>
    <w:rsid w:val="00590588"/>
    <w:rsid w:val="0059209D"/>
    <w:rsid w:val="005A1B8A"/>
    <w:rsid w:val="005B362F"/>
    <w:rsid w:val="005B5992"/>
    <w:rsid w:val="005B6103"/>
    <w:rsid w:val="005D0329"/>
    <w:rsid w:val="005D08B2"/>
    <w:rsid w:val="005D19F4"/>
    <w:rsid w:val="005D28A3"/>
    <w:rsid w:val="005E42CD"/>
    <w:rsid w:val="005F1F7B"/>
    <w:rsid w:val="005F2C93"/>
    <w:rsid w:val="005F3DE7"/>
    <w:rsid w:val="005F76F1"/>
    <w:rsid w:val="00601E6B"/>
    <w:rsid w:val="0060410B"/>
    <w:rsid w:val="00604334"/>
    <w:rsid w:val="00604DEB"/>
    <w:rsid w:val="00620679"/>
    <w:rsid w:val="0064158C"/>
    <w:rsid w:val="006417B0"/>
    <w:rsid w:val="00644526"/>
    <w:rsid w:val="00644E2E"/>
    <w:rsid w:val="00652754"/>
    <w:rsid w:val="00656A7A"/>
    <w:rsid w:val="00662232"/>
    <w:rsid w:val="00671983"/>
    <w:rsid w:val="00675011"/>
    <w:rsid w:val="00680C47"/>
    <w:rsid w:val="00683E58"/>
    <w:rsid w:val="006907FB"/>
    <w:rsid w:val="006960EA"/>
    <w:rsid w:val="006A02EB"/>
    <w:rsid w:val="006A3153"/>
    <w:rsid w:val="006A68F2"/>
    <w:rsid w:val="006A6ABB"/>
    <w:rsid w:val="006B0F5C"/>
    <w:rsid w:val="006B257D"/>
    <w:rsid w:val="006B3246"/>
    <w:rsid w:val="006B4DEB"/>
    <w:rsid w:val="006B7A8F"/>
    <w:rsid w:val="006C53FF"/>
    <w:rsid w:val="006C5C1C"/>
    <w:rsid w:val="006D2ABB"/>
    <w:rsid w:val="006D700F"/>
    <w:rsid w:val="006E18E0"/>
    <w:rsid w:val="006E1B62"/>
    <w:rsid w:val="006E381A"/>
    <w:rsid w:val="006E4217"/>
    <w:rsid w:val="006E76B6"/>
    <w:rsid w:val="006F1817"/>
    <w:rsid w:val="006F7BC8"/>
    <w:rsid w:val="007027B3"/>
    <w:rsid w:val="007066F4"/>
    <w:rsid w:val="00707A61"/>
    <w:rsid w:val="00713503"/>
    <w:rsid w:val="0071699E"/>
    <w:rsid w:val="00716E95"/>
    <w:rsid w:val="00717A98"/>
    <w:rsid w:val="00720D97"/>
    <w:rsid w:val="007214A1"/>
    <w:rsid w:val="007232D4"/>
    <w:rsid w:val="00740885"/>
    <w:rsid w:val="00740E39"/>
    <w:rsid w:val="007434CB"/>
    <w:rsid w:val="00743D8F"/>
    <w:rsid w:val="0074707A"/>
    <w:rsid w:val="0075589F"/>
    <w:rsid w:val="007724F7"/>
    <w:rsid w:val="00773CE6"/>
    <w:rsid w:val="00780613"/>
    <w:rsid w:val="0078071F"/>
    <w:rsid w:val="00796088"/>
    <w:rsid w:val="00797419"/>
    <w:rsid w:val="007A4F05"/>
    <w:rsid w:val="007B0BC9"/>
    <w:rsid w:val="007B178D"/>
    <w:rsid w:val="007B20D1"/>
    <w:rsid w:val="007B2F57"/>
    <w:rsid w:val="007C4B4B"/>
    <w:rsid w:val="007C4EE0"/>
    <w:rsid w:val="007D06C4"/>
    <w:rsid w:val="007E6F40"/>
    <w:rsid w:val="007F32AB"/>
    <w:rsid w:val="007F3DC2"/>
    <w:rsid w:val="008066F1"/>
    <w:rsid w:val="00811544"/>
    <w:rsid w:val="008158F9"/>
    <w:rsid w:val="00816FE7"/>
    <w:rsid w:val="0082620B"/>
    <w:rsid w:val="00826A37"/>
    <w:rsid w:val="00832B1F"/>
    <w:rsid w:val="00833311"/>
    <w:rsid w:val="00842C04"/>
    <w:rsid w:val="00855DEA"/>
    <w:rsid w:val="00857440"/>
    <w:rsid w:val="00860AD1"/>
    <w:rsid w:val="0086318D"/>
    <w:rsid w:val="00863F49"/>
    <w:rsid w:val="00866320"/>
    <w:rsid w:val="0086791B"/>
    <w:rsid w:val="00872D34"/>
    <w:rsid w:val="00883942"/>
    <w:rsid w:val="00883969"/>
    <w:rsid w:val="0088414D"/>
    <w:rsid w:val="0088504C"/>
    <w:rsid w:val="00886DD5"/>
    <w:rsid w:val="00890716"/>
    <w:rsid w:val="00890DED"/>
    <w:rsid w:val="008A1EB4"/>
    <w:rsid w:val="008A36A5"/>
    <w:rsid w:val="008A4CF3"/>
    <w:rsid w:val="008A5D15"/>
    <w:rsid w:val="008B0462"/>
    <w:rsid w:val="008B32E3"/>
    <w:rsid w:val="008C1D1F"/>
    <w:rsid w:val="008D0C75"/>
    <w:rsid w:val="008E00CC"/>
    <w:rsid w:val="008E5895"/>
    <w:rsid w:val="008F5FC6"/>
    <w:rsid w:val="00900FF7"/>
    <w:rsid w:val="00901758"/>
    <w:rsid w:val="00902EDA"/>
    <w:rsid w:val="009115C5"/>
    <w:rsid w:val="00914ADF"/>
    <w:rsid w:val="009172B0"/>
    <w:rsid w:val="0093307A"/>
    <w:rsid w:val="00934791"/>
    <w:rsid w:val="00935BC5"/>
    <w:rsid w:val="00935D31"/>
    <w:rsid w:val="00935D3A"/>
    <w:rsid w:val="00936154"/>
    <w:rsid w:val="0093687C"/>
    <w:rsid w:val="00936FE3"/>
    <w:rsid w:val="00943D99"/>
    <w:rsid w:val="0094546D"/>
    <w:rsid w:val="00950000"/>
    <w:rsid w:val="00953B6D"/>
    <w:rsid w:val="0095691B"/>
    <w:rsid w:val="00957F50"/>
    <w:rsid w:val="009609B0"/>
    <w:rsid w:val="00961415"/>
    <w:rsid w:val="00980F4C"/>
    <w:rsid w:val="00983F84"/>
    <w:rsid w:val="009845AB"/>
    <w:rsid w:val="00990B5A"/>
    <w:rsid w:val="0099211B"/>
    <w:rsid w:val="00994D2D"/>
    <w:rsid w:val="009A0BCA"/>
    <w:rsid w:val="009A3018"/>
    <w:rsid w:val="009C1077"/>
    <w:rsid w:val="009C2002"/>
    <w:rsid w:val="009C2967"/>
    <w:rsid w:val="009C2A61"/>
    <w:rsid w:val="009C2C7D"/>
    <w:rsid w:val="009E74DB"/>
    <w:rsid w:val="009F3A7B"/>
    <w:rsid w:val="00A0254A"/>
    <w:rsid w:val="00A05CF4"/>
    <w:rsid w:val="00A107D6"/>
    <w:rsid w:val="00A10EA8"/>
    <w:rsid w:val="00A13492"/>
    <w:rsid w:val="00A15EBA"/>
    <w:rsid w:val="00A16344"/>
    <w:rsid w:val="00A2119E"/>
    <w:rsid w:val="00A22B52"/>
    <w:rsid w:val="00A23079"/>
    <w:rsid w:val="00A41DD3"/>
    <w:rsid w:val="00A41E26"/>
    <w:rsid w:val="00A45909"/>
    <w:rsid w:val="00A47530"/>
    <w:rsid w:val="00A53D75"/>
    <w:rsid w:val="00A55158"/>
    <w:rsid w:val="00A55BC6"/>
    <w:rsid w:val="00A57C76"/>
    <w:rsid w:val="00A64CD8"/>
    <w:rsid w:val="00A711D9"/>
    <w:rsid w:val="00A7426F"/>
    <w:rsid w:val="00A753BA"/>
    <w:rsid w:val="00A77834"/>
    <w:rsid w:val="00A77A99"/>
    <w:rsid w:val="00A8179F"/>
    <w:rsid w:val="00A830D2"/>
    <w:rsid w:val="00A91D1A"/>
    <w:rsid w:val="00A969FE"/>
    <w:rsid w:val="00AA45E3"/>
    <w:rsid w:val="00AA6779"/>
    <w:rsid w:val="00AB2ED5"/>
    <w:rsid w:val="00AB7B1B"/>
    <w:rsid w:val="00AC1593"/>
    <w:rsid w:val="00AC4027"/>
    <w:rsid w:val="00AE603A"/>
    <w:rsid w:val="00AF4254"/>
    <w:rsid w:val="00AF49C3"/>
    <w:rsid w:val="00AF6F68"/>
    <w:rsid w:val="00AF7F0C"/>
    <w:rsid w:val="00B003F6"/>
    <w:rsid w:val="00B06011"/>
    <w:rsid w:val="00B10529"/>
    <w:rsid w:val="00B12012"/>
    <w:rsid w:val="00B13FDA"/>
    <w:rsid w:val="00B148BE"/>
    <w:rsid w:val="00B2378C"/>
    <w:rsid w:val="00B268F5"/>
    <w:rsid w:val="00B27923"/>
    <w:rsid w:val="00B32419"/>
    <w:rsid w:val="00B32EB3"/>
    <w:rsid w:val="00B406BE"/>
    <w:rsid w:val="00B40AC4"/>
    <w:rsid w:val="00B40EB0"/>
    <w:rsid w:val="00B450D7"/>
    <w:rsid w:val="00B459B0"/>
    <w:rsid w:val="00B45DFA"/>
    <w:rsid w:val="00B502E7"/>
    <w:rsid w:val="00B5536D"/>
    <w:rsid w:val="00B6198B"/>
    <w:rsid w:val="00B6242B"/>
    <w:rsid w:val="00B664AA"/>
    <w:rsid w:val="00B74341"/>
    <w:rsid w:val="00B7773A"/>
    <w:rsid w:val="00B808A3"/>
    <w:rsid w:val="00B95643"/>
    <w:rsid w:val="00B961B3"/>
    <w:rsid w:val="00BA0A9C"/>
    <w:rsid w:val="00BA6BD6"/>
    <w:rsid w:val="00BA6EA3"/>
    <w:rsid w:val="00BA6FA9"/>
    <w:rsid w:val="00BA76F8"/>
    <w:rsid w:val="00BD331C"/>
    <w:rsid w:val="00BD4C7B"/>
    <w:rsid w:val="00BD5586"/>
    <w:rsid w:val="00BD5844"/>
    <w:rsid w:val="00BF206B"/>
    <w:rsid w:val="00BF44BF"/>
    <w:rsid w:val="00C066C4"/>
    <w:rsid w:val="00C14B0E"/>
    <w:rsid w:val="00C17075"/>
    <w:rsid w:val="00C17345"/>
    <w:rsid w:val="00C261CF"/>
    <w:rsid w:val="00C475A9"/>
    <w:rsid w:val="00C5203F"/>
    <w:rsid w:val="00C53B1B"/>
    <w:rsid w:val="00C545F8"/>
    <w:rsid w:val="00C63B4C"/>
    <w:rsid w:val="00C64A02"/>
    <w:rsid w:val="00C83217"/>
    <w:rsid w:val="00C837D0"/>
    <w:rsid w:val="00C841EB"/>
    <w:rsid w:val="00C8490A"/>
    <w:rsid w:val="00C84ED3"/>
    <w:rsid w:val="00C8584B"/>
    <w:rsid w:val="00C91BC9"/>
    <w:rsid w:val="00C95FDA"/>
    <w:rsid w:val="00C97175"/>
    <w:rsid w:val="00CA31EB"/>
    <w:rsid w:val="00CA4B17"/>
    <w:rsid w:val="00CA6093"/>
    <w:rsid w:val="00CB2A52"/>
    <w:rsid w:val="00CB2F01"/>
    <w:rsid w:val="00CB37B1"/>
    <w:rsid w:val="00CC6A3D"/>
    <w:rsid w:val="00CD0E29"/>
    <w:rsid w:val="00CE2A13"/>
    <w:rsid w:val="00CF39CE"/>
    <w:rsid w:val="00CF6B8E"/>
    <w:rsid w:val="00CF78D7"/>
    <w:rsid w:val="00D01D20"/>
    <w:rsid w:val="00D02CA7"/>
    <w:rsid w:val="00D03044"/>
    <w:rsid w:val="00D058D7"/>
    <w:rsid w:val="00D11451"/>
    <w:rsid w:val="00D125F3"/>
    <w:rsid w:val="00D1397F"/>
    <w:rsid w:val="00D2324A"/>
    <w:rsid w:val="00D3086F"/>
    <w:rsid w:val="00D45646"/>
    <w:rsid w:val="00D51D79"/>
    <w:rsid w:val="00D557D7"/>
    <w:rsid w:val="00D5742B"/>
    <w:rsid w:val="00D60FE8"/>
    <w:rsid w:val="00D65FE6"/>
    <w:rsid w:val="00D661D2"/>
    <w:rsid w:val="00D67D90"/>
    <w:rsid w:val="00D71B01"/>
    <w:rsid w:val="00D805C7"/>
    <w:rsid w:val="00D818CE"/>
    <w:rsid w:val="00D9076F"/>
    <w:rsid w:val="00D95173"/>
    <w:rsid w:val="00D95ED6"/>
    <w:rsid w:val="00DA4467"/>
    <w:rsid w:val="00DB2F79"/>
    <w:rsid w:val="00DB3725"/>
    <w:rsid w:val="00DC326D"/>
    <w:rsid w:val="00DD3F57"/>
    <w:rsid w:val="00DD569C"/>
    <w:rsid w:val="00DE1A9C"/>
    <w:rsid w:val="00DE24A4"/>
    <w:rsid w:val="00DE24B8"/>
    <w:rsid w:val="00DE4FB2"/>
    <w:rsid w:val="00DE50B1"/>
    <w:rsid w:val="00DE5CEC"/>
    <w:rsid w:val="00DE7653"/>
    <w:rsid w:val="00DF03A4"/>
    <w:rsid w:val="00DF72DA"/>
    <w:rsid w:val="00DF78C6"/>
    <w:rsid w:val="00DF7D1F"/>
    <w:rsid w:val="00E0135A"/>
    <w:rsid w:val="00E013A1"/>
    <w:rsid w:val="00E0783A"/>
    <w:rsid w:val="00E11E29"/>
    <w:rsid w:val="00E1636C"/>
    <w:rsid w:val="00E224EB"/>
    <w:rsid w:val="00E23EE5"/>
    <w:rsid w:val="00E24BD9"/>
    <w:rsid w:val="00E26D64"/>
    <w:rsid w:val="00E3490C"/>
    <w:rsid w:val="00E419AE"/>
    <w:rsid w:val="00E41EEB"/>
    <w:rsid w:val="00E43CA6"/>
    <w:rsid w:val="00E53B97"/>
    <w:rsid w:val="00E55C80"/>
    <w:rsid w:val="00E57F1A"/>
    <w:rsid w:val="00E63A70"/>
    <w:rsid w:val="00E66BA1"/>
    <w:rsid w:val="00E66C93"/>
    <w:rsid w:val="00E71254"/>
    <w:rsid w:val="00E85A70"/>
    <w:rsid w:val="00E864A0"/>
    <w:rsid w:val="00E9597A"/>
    <w:rsid w:val="00E97561"/>
    <w:rsid w:val="00EA268F"/>
    <w:rsid w:val="00EA4088"/>
    <w:rsid w:val="00EB62F9"/>
    <w:rsid w:val="00EC0B6A"/>
    <w:rsid w:val="00ED26CA"/>
    <w:rsid w:val="00ED29D9"/>
    <w:rsid w:val="00ED3A89"/>
    <w:rsid w:val="00ED6D83"/>
    <w:rsid w:val="00EE0A20"/>
    <w:rsid w:val="00EE64F4"/>
    <w:rsid w:val="00F034F1"/>
    <w:rsid w:val="00F112FC"/>
    <w:rsid w:val="00F12922"/>
    <w:rsid w:val="00F13496"/>
    <w:rsid w:val="00F13A51"/>
    <w:rsid w:val="00F17E6E"/>
    <w:rsid w:val="00F21AF5"/>
    <w:rsid w:val="00F23672"/>
    <w:rsid w:val="00F24393"/>
    <w:rsid w:val="00F305A7"/>
    <w:rsid w:val="00F42EF2"/>
    <w:rsid w:val="00F5742F"/>
    <w:rsid w:val="00F57BBC"/>
    <w:rsid w:val="00F6114E"/>
    <w:rsid w:val="00F62F37"/>
    <w:rsid w:val="00F661BA"/>
    <w:rsid w:val="00F71DE5"/>
    <w:rsid w:val="00F756AD"/>
    <w:rsid w:val="00F757E3"/>
    <w:rsid w:val="00F77275"/>
    <w:rsid w:val="00F77621"/>
    <w:rsid w:val="00F77B93"/>
    <w:rsid w:val="00F816EA"/>
    <w:rsid w:val="00F82B12"/>
    <w:rsid w:val="00F8336B"/>
    <w:rsid w:val="00FA2100"/>
    <w:rsid w:val="00FA3792"/>
    <w:rsid w:val="00FA60BC"/>
    <w:rsid w:val="00FB2B31"/>
    <w:rsid w:val="00FB3251"/>
    <w:rsid w:val="00FB485E"/>
    <w:rsid w:val="00FC01B3"/>
    <w:rsid w:val="00FC5867"/>
    <w:rsid w:val="00FC5D86"/>
    <w:rsid w:val="00FD754A"/>
    <w:rsid w:val="00FD7D9F"/>
    <w:rsid w:val="00FD7E30"/>
    <w:rsid w:val="00FE13D3"/>
    <w:rsid w:val="00FE2237"/>
    <w:rsid w:val="00FE263F"/>
    <w:rsid w:val="00FE5847"/>
    <w:rsid w:val="00FF1B6B"/>
    <w:rsid w:val="00FF47AD"/>
    <w:rsid w:val="00F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14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link w:val="a7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3A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0A42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CF78D7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CF78D7"/>
    <w:rPr>
      <w:rFonts w:ascii="Calibri" w:eastAsia="Calibri" w:hAnsi="Calibri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7214A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f2">
    <w:name w:val="page number"/>
    <w:basedOn w:val="a0"/>
    <w:rsid w:val="007214A1"/>
    <w:rPr>
      <w:rFonts w:cs="Times New Roman"/>
    </w:rPr>
  </w:style>
  <w:style w:type="character" w:customStyle="1" w:styleId="a7">
    <w:name w:val="Обычный (веб) Знак"/>
    <w:link w:val="a6"/>
    <w:locked/>
    <w:rsid w:val="00721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577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B23E-9DE1-45B5-B31F-E4B59744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IT-13</cp:lastModifiedBy>
  <cp:revision>2</cp:revision>
  <cp:lastPrinted>2020-08-10T21:48:00Z</cp:lastPrinted>
  <dcterms:created xsi:type="dcterms:W3CDTF">2020-08-13T02:33:00Z</dcterms:created>
  <dcterms:modified xsi:type="dcterms:W3CDTF">2020-08-13T02:33:00Z</dcterms:modified>
</cp:coreProperties>
</file>