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3D" w:rsidRPr="00A26AEC" w:rsidRDefault="001C333D" w:rsidP="00A26AEC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A26AEC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A26AEC" w:rsidRPr="00A26AEC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A26AEC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1C333D" w:rsidRPr="00A26AEC" w:rsidRDefault="001C333D" w:rsidP="00A26AEC">
      <w:pPr>
        <w:suppressAutoHyphens/>
        <w:jc w:val="center"/>
        <w:rPr>
          <w:rFonts w:ascii="Arial" w:hAnsi="Arial" w:cs="Arial"/>
          <w:bCs/>
          <w:sz w:val="24"/>
          <w:szCs w:val="32"/>
        </w:rPr>
      </w:pPr>
    </w:p>
    <w:p w:rsidR="00A26AEC" w:rsidRPr="00A26AEC" w:rsidRDefault="00A26AEC" w:rsidP="00A26AEC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A26AEC">
        <w:rPr>
          <w:rFonts w:ascii="Arial" w:hAnsi="Arial" w:cs="Arial"/>
          <w:b/>
          <w:bCs/>
          <w:sz w:val="32"/>
          <w:szCs w:val="36"/>
        </w:rPr>
        <w:t>ПОСТАНОВЛЕНИЕ</w:t>
      </w:r>
    </w:p>
    <w:p w:rsidR="00A26AEC" w:rsidRDefault="00A26AEC" w:rsidP="00A26AEC">
      <w:pPr>
        <w:suppressAutoHyphens/>
        <w:jc w:val="center"/>
        <w:rPr>
          <w:rFonts w:ascii="Arial" w:hAnsi="Arial" w:cs="Arial"/>
          <w:bCs/>
          <w:sz w:val="24"/>
          <w:szCs w:val="32"/>
        </w:rPr>
      </w:pPr>
    </w:p>
    <w:p w:rsidR="001C333D" w:rsidRPr="00A26AEC" w:rsidRDefault="001C333D" w:rsidP="00A26AEC">
      <w:pPr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1C333D" w:rsidRPr="00A26AEC" w:rsidRDefault="006300BB" w:rsidP="00A26AEC">
      <w:pPr>
        <w:suppressAutoHyphens/>
        <w:jc w:val="center"/>
        <w:rPr>
          <w:rFonts w:ascii="Arial" w:hAnsi="Arial" w:cs="Arial"/>
          <w:bCs/>
          <w:sz w:val="24"/>
          <w:szCs w:val="28"/>
        </w:rPr>
      </w:pPr>
      <w:r w:rsidRPr="00A26AEC">
        <w:rPr>
          <w:rFonts w:ascii="Arial" w:hAnsi="Arial" w:cs="Arial"/>
          <w:bCs/>
          <w:sz w:val="24"/>
          <w:szCs w:val="28"/>
        </w:rPr>
        <w:t>04 августа 2020</w:t>
      </w:r>
      <w:r w:rsidR="00A26AEC">
        <w:rPr>
          <w:rFonts w:ascii="Arial" w:hAnsi="Arial" w:cs="Arial"/>
          <w:bCs/>
          <w:sz w:val="24"/>
          <w:szCs w:val="28"/>
        </w:rPr>
        <w:t xml:space="preserve"> </w:t>
      </w:r>
      <w:r w:rsidR="00A26AEC" w:rsidRPr="00A26AEC">
        <w:rPr>
          <w:rFonts w:ascii="Arial" w:hAnsi="Arial" w:cs="Arial"/>
          <w:bCs/>
          <w:sz w:val="24"/>
          <w:szCs w:val="28"/>
        </w:rPr>
        <w:t>года</w:t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>
        <w:rPr>
          <w:rFonts w:ascii="Arial" w:hAnsi="Arial" w:cs="Arial"/>
          <w:bCs/>
          <w:sz w:val="24"/>
          <w:szCs w:val="28"/>
        </w:rPr>
        <w:tab/>
      </w:r>
      <w:r w:rsidR="00A26AEC" w:rsidRPr="00A26AEC">
        <w:rPr>
          <w:rFonts w:ascii="Arial" w:hAnsi="Arial" w:cs="Arial"/>
          <w:bCs/>
          <w:sz w:val="24"/>
          <w:szCs w:val="28"/>
        </w:rPr>
        <w:t xml:space="preserve">№ </w:t>
      </w:r>
      <w:r w:rsidRPr="00A26AEC">
        <w:rPr>
          <w:rFonts w:ascii="Arial" w:hAnsi="Arial" w:cs="Arial"/>
          <w:bCs/>
          <w:sz w:val="24"/>
          <w:szCs w:val="28"/>
        </w:rPr>
        <w:t>79-НПА</w:t>
      </w:r>
    </w:p>
    <w:p w:rsidR="001C333D" w:rsidRPr="00A26AEC" w:rsidRDefault="006E1157" w:rsidP="00A26AEC">
      <w:pPr>
        <w:suppressAutoHyphens/>
        <w:jc w:val="center"/>
        <w:rPr>
          <w:rFonts w:ascii="Arial" w:hAnsi="Arial" w:cs="Arial"/>
          <w:bCs/>
          <w:sz w:val="24"/>
          <w:szCs w:val="28"/>
        </w:rPr>
      </w:pPr>
      <w:r w:rsidRPr="00A26AEC">
        <w:rPr>
          <w:rFonts w:ascii="Arial" w:hAnsi="Arial" w:cs="Arial"/>
          <w:bCs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-4.95pt;margin-top:3.7pt;width:320.25pt;height:1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" filled="f" stroked="f">
            <v:textbox>
              <w:txbxContent>
                <w:p w:rsidR="001C333D" w:rsidRDefault="001C333D" w:rsidP="001C333D">
                  <w:pPr>
                    <w:rPr>
                      <w:szCs w:val="28"/>
                    </w:rPr>
                  </w:pPr>
                </w:p>
                <w:p w:rsidR="001C333D" w:rsidRDefault="001C333D" w:rsidP="001C333D">
                  <w:pPr>
                    <w:rPr>
                      <w:szCs w:val="28"/>
                    </w:rPr>
                  </w:pPr>
                </w:p>
                <w:p w:rsidR="001C333D" w:rsidRDefault="001C333D" w:rsidP="001C333D">
                  <w:pPr>
                    <w:rPr>
                      <w:szCs w:val="28"/>
                    </w:rPr>
                  </w:pPr>
                </w:p>
                <w:p w:rsidR="001C333D" w:rsidRDefault="001C333D" w:rsidP="001C333D">
                  <w:pPr>
                    <w:rPr>
                      <w:szCs w:val="28"/>
                    </w:rPr>
                  </w:pPr>
                </w:p>
                <w:p w:rsidR="001C333D" w:rsidRDefault="001C333D" w:rsidP="001C333D">
                  <w:pPr>
                    <w:rPr>
                      <w:szCs w:val="28"/>
                    </w:rPr>
                  </w:pPr>
                </w:p>
                <w:p w:rsidR="001C333D" w:rsidRPr="00281DD7" w:rsidRDefault="001C333D" w:rsidP="001C33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C333D" w:rsidRPr="00A26AEC" w:rsidRDefault="001C333D" w:rsidP="00A26AEC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1C333D" w:rsidRPr="00A26AEC" w:rsidRDefault="001C333D" w:rsidP="00A26AEC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26AEC">
        <w:rPr>
          <w:rFonts w:ascii="Arial" w:hAnsi="Arial" w:cs="Arial"/>
          <w:b/>
          <w:sz w:val="32"/>
          <w:szCs w:val="28"/>
        </w:rPr>
        <w:t>О внесении изменений в постановление администрации муниципального района «Читинский район» от 23.12.2015</w:t>
      </w:r>
      <w:r w:rsidR="00A26AEC" w:rsidRPr="00A26AEC">
        <w:rPr>
          <w:rFonts w:ascii="Arial" w:hAnsi="Arial" w:cs="Arial"/>
          <w:b/>
          <w:sz w:val="32"/>
          <w:szCs w:val="28"/>
        </w:rPr>
        <w:t xml:space="preserve"> года № </w:t>
      </w:r>
      <w:r w:rsidRPr="00A26AEC">
        <w:rPr>
          <w:rFonts w:ascii="Arial" w:hAnsi="Arial" w:cs="Arial"/>
          <w:b/>
          <w:sz w:val="32"/>
          <w:szCs w:val="28"/>
        </w:rPr>
        <w:t>2844 «Об утверждении Порядка формирования муниципального задания на оказание муниципальных услуг (выполнение рабо</w:t>
      </w:r>
      <w:r w:rsidR="00D65342" w:rsidRPr="00A26AEC">
        <w:rPr>
          <w:rFonts w:ascii="Arial" w:hAnsi="Arial" w:cs="Arial"/>
          <w:b/>
          <w:sz w:val="32"/>
          <w:szCs w:val="28"/>
        </w:rPr>
        <w:t>т) в отношении муниципальных учр</w:t>
      </w:r>
      <w:r w:rsidRPr="00A26AEC">
        <w:rPr>
          <w:rFonts w:ascii="Arial" w:hAnsi="Arial" w:cs="Arial"/>
          <w:b/>
          <w:sz w:val="32"/>
          <w:szCs w:val="28"/>
        </w:rPr>
        <w:t>еждений муниципального района «Читинский район» и финансового обеспечения выполнения муниципального задания»</w:t>
      </w:r>
    </w:p>
    <w:p w:rsidR="00A26AEC" w:rsidRDefault="00A26AEC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6AEC" w:rsidRDefault="00A26AEC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65342" w:rsidRPr="00A26AEC" w:rsidRDefault="00D65342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>В целях реализации мероприятий федерального проекта «Успех каждого ребенка» национального проекта «Образование»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A26AEC" w:rsidRPr="00A26AEC">
        <w:rPr>
          <w:rFonts w:ascii="Arial" w:hAnsi="Arial" w:cs="Arial"/>
          <w:sz w:val="24"/>
          <w:szCs w:val="28"/>
        </w:rPr>
        <w:t>№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10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на основании Постановления Правительства Забайкальского края от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30 апреля 2020 г.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A26AEC" w:rsidRPr="00A26AEC">
        <w:rPr>
          <w:rFonts w:ascii="Arial" w:hAnsi="Arial" w:cs="Arial"/>
          <w:sz w:val="24"/>
          <w:szCs w:val="28"/>
        </w:rPr>
        <w:t>№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139 «О внедрении модели персонифицированного финансирования дополнительного образования детей в Забайкальском крае»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Приказа Министерства образования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науки и молодежной политики Забайкальского края «О системе персонифицированного финансирования дополнительного образования детей в Забайкальском крае»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руководствуясь Уставом муниципального района «Читинский район»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Pr="00A26AEC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</w:p>
    <w:p w:rsidR="001C333D" w:rsidRPr="00A26AEC" w:rsidRDefault="001C333D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>Постановляет:</w:t>
      </w:r>
    </w:p>
    <w:p w:rsidR="00A26AEC" w:rsidRDefault="00A26AEC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65342" w:rsidRPr="00A26AEC" w:rsidRDefault="001C333D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>1.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D65342" w:rsidRPr="00A26AEC">
        <w:rPr>
          <w:rFonts w:ascii="Arial" w:hAnsi="Arial" w:cs="Arial"/>
          <w:sz w:val="24"/>
          <w:szCs w:val="28"/>
        </w:rPr>
        <w:t>Внести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D65342" w:rsidRPr="00A26AEC">
        <w:rPr>
          <w:rFonts w:ascii="Arial" w:hAnsi="Arial" w:cs="Arial"/>
          <w:sz w:val="24"/>
          <w:szCs w:val="28"/>
        </w:rPr>
        <w:t>в «Порядок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«Читинский район» и финансового обеспечения выполнения муниципального задания»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D5D39" w:rsidRPr="00A26AEC">
        <w:rPr>
          <w:rFonts w:ascii="Arial" w:hAnsi="Arial" w:cs="Arial"/>
          <w:sz w:val="24"/>
          <w:szCs w:val="28"/>
        </w:rPr>
        <w:t>утвержденный постановлением администрации муниципального района «Читинский район» от 23.12.2015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A26AEC" w:rsidRPr="00A26AEC">
        <w:rPr>
          <w:rFonts w:ascii="Arial" w:hAnsi="Arial" w:cs="Arial"/>
          <w:sz w:val="24"/>
          <w:szCs w:val="28"/>
        </w:rPr>
        <w:t>года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A26AEC" w:rsidRPr="00A26AEC">
        <w:rPr>
          <w:rFonts w:ascii="Arial" w:hAnsi="Arial" w:cs="Arial"/>
          <w:sz w:val="24"/>
          <w:szCs w:val="28"/>
        </w:rPr>
        <w:t>№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D5D39" w:rsidRPr="00A26AEC">
        <w:rPr>
          <w:rFonts w:ascii="Arial" w:hAnsi="Arial" w:cs="Arial"/>
          <w:sz w:val="24"/>
          <w:szCs w:val="28"/>
        </w:rPr>
        <w:t>2844 следующие изменения:</w:t>
      </w:r>
    </w:p>
    <w:p w:rsidR="003150A6" w:rsidRPr="00A26AEC" w:rsidRDefault="003D5D39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>1) абзац первый пункта 3 д</w:t>
      </w:r>
      <w:r w:rsidR="003150A6" w:rsidRPr="00A26AEC">
        <w:rPr>
          <w:rFonts w:ascii="Arial" w:hAnsi="Arial" w:cs="Arial"/>
          <w:sz w:val="24"/>
          <w:szCs w:val="28"/>
        </w:rPr>
        <w:t>ополнить следующими словами:</w:t>
      </w:r>
      <w:r w:rsidR="00A26AEC" w:rsidRPr="00A26AEC">
        <w:rPr>
          <w:rFonts w:ascii="Arial" w:hAnsi="Arial" w:cs="Arial"/>
          <w:sz w:val="24"/>
          <w:szCs w:val="28"/>
        </w:rPr>
        <w:t xml:space="preserve"> «</w:t>
      </w:r>
      <w:r w:rsidR="003150A6" w:rsidRPr="00A26AEC">
        <w:rPr>
          <w:rFonts w:ascii="Arial" w:hAnsi="Arial" w:cs="Arial"/>
          <w:sz w:val="24"/>
          <w:szCs w:val="28"/>
        </w:rPr>
        <w:t>Выше указанные показатели могут быть изменены путем формирования нового муниципального задан</w:t>
      </w:r>
      <w:r w:rsidR="00A6084F" w:rsidRPr="00A26AEC">
        <w:rPr>
          <w:rFonts w:ascii="Arial" w:hAnsi="Arial" w:cs="Arial"/>
          <w:sz w:val="24"/>
          <w:szCs w:val="28"/>
        </w:rPr>
        <w:t>ия с учетом внесенных изменений</w:t>
      </w:r>
      <w:r w:rsidR="003150A6" w:rsidRPr="00A26AEC">
        <w:rPr>
          <w:rFonts w:ascii="Arial" w:hAnsi="Arial" w:cs="Arial"/>
          <w:sz w:val="24"/>
          <w:szCs w:val="28"/>
        </w:rPr>
        <w:t>»</w:t>
      </w:r>
      <w:r w:rsidR="00A6084F" w:rsidRPr="00A26AEC">
        <w:rPr>
          <w:rFonts w:ascii="Arial" w:hAnsi="Arial" w:cs="Arial"/>
          <w:sz w:val="24"/>
          <w:szCs w:val="28"/>
        </w:rPr>
        <w:t>.</w:t>
      </w:r>
    </w:p>
    <w:p w:rsidR="002C5C01" w:rsidRPr="00A26AEC" w:rsidRDefault="00682428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 xml:space="preserve">2) </w:t>
      </w:r>
      <w:r w:rsidR="002C5C01" w:rsidRPr="00A26AEC">
        <w:rPr>
          <w:rFonts w:ascii="Arial" w:hAnsi="Arial" w:cs="Arial"/>
          <w:sz w:val="24"/>
          <w:szCs w:val="28"/>
        </w:rPr>
        <w:t>пункт 6 после слов «В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раздела» дополнить абзацем следующего содержания:</w:t>
      </w:r>
      <w:r w:rsidR="00A26AEC" w:rsidRPr="00A26AEC">
        <w:rPr>
          <w:rFonts w:ascii="Arial" w:hAnsi="Arial" w:cs="Arial"/>
          <w:sz w:val="24"/>
          <w:szCs w:val="28"/>
        </w:rPr>
        <w:t xml:space="preserve"> «</w:t>
      </w:r>
      <w:r w:rsidR="002C5C01" w:rsidRPr="00A26AEC">
        <w:rPr>
          <w:rFonts w:ascii="Arial" w:hAnsi="Arial" w:cs="Arial"/>
          <w:sz w:val="24"/>
          <w:szCs w:val="28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A26AEC" w:rsidRPr="00A26AEC">
        <w:rPr>
          <w:rFonts w:ascii="Arial" w:hAnsi="Arial" w:cs="Arial"/>
          <w:sz w:val="24"/>
          <w:szCs w:val="28"/>
        </w:rPr>
        <w:t>года,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2C5C01" w:rsidRPr="00A26AEC">
        <w:rPr>
          <w:rFonts w:ascii="Arial" w:hAnsi="Arial" w:cs="Arial"/>
          <w:sz w:val="24"/>
          <w:szCs w:val="28"/>
        </w:rPr>
        <w:t>допустимое (возможное) отклонение устанавливается равным нулю».</w:t>
      </w:r>
    </w:p>
    <w:p w:rsidR="00A26AEC" w:rsidRDefault="002C5C01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 xml:space="preserve">3) </w:t>
      </w:r>
      <w:r w:rsidR="00682428" w:rsidRPr="00A26AEC">
        <w:rPr>
          <w:rFonts w:ascii="Arial" w:hAnsi="Arial" w:cs="Arial"/>
          <w:sz w:val="24"/>
          <w:szCs w:val="28"/>
        </w:rPr>
        <w:t>пункт 33</w:t>
      </w:r>
      <w:r w:rsidR="003150A6" w:rsidRPr="00A26AEC">
        <w:rPr>
          <w:rFonts w:ascii="Arial" w:hAnsi="Arial" w:cs="Arial"/>
          <w:sz w:val="24"/>
          <w:szCs w:val="28"/>
        </w:rPr>
        <w:t xml:space="preserve"> дополнить вторым абзацем следующего содержания:</w:t>
      </w:r>
      <w:r w:rsidR="00A26AEC" w:rsidRPr="00A26AEC">
        <w:rPr>
          <w:rFonts w:ascii="Arial" w:hAnsi="Arial" w:cs="Arial"/>
          <w:sz w:val="24"/>
          <w:szCs w:val="28"/>
        </w:rPr>
        <w:t xml:space="preserve"> «</w:t>
      </w:r>
      <w:r w:rsidR="003150A6" w:rsidRPr="00A26AEC">
        <w:rPr>
          <w:rFonts w:ascii="Arial" w:hAnsi="Arial" w:cs="Arial"/>
          <w:sz w:val="24"/>
          <w:szCs w:val="28"/>
        </w:rPr>
        <w:t>При оказании муниципальным бюджетным учреждением муниципальных услуг в рамках персонифицированного финансирования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150A6" w:rsidRPr="00A26AEC">
        <w:rPr>
          <w:rFonts w:ascii="Arial" w:hAnsi="Arial" w:cs="Arial"/>
          <w:sz w:val="24"/>
          <w:szCs w:val="28"/>
        </w:rPr>
        <w:t>объем субсидии может быть уменьшен (увеличен) в пределах лимитов бюджетных обязательств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150A6" w:rsidRPr="00A26AEC">
        <w:rPr>
          <w:rFonts w:ascii="Arial" w:hAnsi="Arial" w:cs="Arial"/>
          <w:sz w:val="24"/>
          <w:szCs w:val="28"/>
        </w:rPr>
        <w:t>доведенных органу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150A6" w:rsidRPr="00A26AEC">
        <w:rPr>
          <w:rFonts w:ascii="Arial" w:hAnsi="Arial" w:cs="Arial"/>
          <w:sz w:val="24"/>
          <w:szCs w:val="28"/>
        </w:rPr>
        <w:t>осуществляющему функции и полномочия учредителя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150A6" w:rsidRPr="00A26AEC">
        <w:rPr>
          <w:rFonts w:ascii="Arial" w:hAnsi="Arial" w:cs="Arial"/>
          <w:sz w:val="24"/>
          <w:szCs w:val="28"/>
        </w:rPr>
        <w:t>в случае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150A6" w:rsidRPr="00A26AEC">
        <w:rPr>
          <w:rFonts w:ascii="Arial" w:hAnsi="Arial" w:cs="Arial"/>
          <w:sz w:val="24"/>
          <w:szCs w:val="28"/>
        </w:rPr>
        <w:t xml:space="preserve">если фактические показатели объема </w:t>
      </w:r>
      <w:r w:rsidR="003150A6" w:rsidRPr="00A26AEC">
        <w:rPr>
          <w:rFonts w:ascii="Arial" w:hAnsi="Arial" w:cs="Arial"/>
          <w:sz w:val="24"/>
          <w:szCs w:val="28"/>
        </w:rPr>
        <w:lastRenderedPageBreak/>
        <w:t>муниципальных услуг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150A6" w:rsidRPr="00A26AEC">
        <w:rPr>
          <w:rFonts w:ascii="Arial" w:hAnsi="Arial" w:cs="Arial"/>
          <w:sz w:val="24"/>
          <w:szCs w:val="28"/>
        </w:rPr>
        <w:t>оказанных в рамках персонифицированного финансирования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150A6" w:rsidRPr="00A26AEC">
        <w:rPr>
          <w:rFonts w:ascii="Arial" w:hAnsi="Arial" w:cs="Arial"/>
          <w:sz w:val="24"/>
          <w:szCs w:val="28"/>
        </w:rPr>
        <w:t>уменьшились (увеличились) по сравнению с показателями объема</w:t>
      </w:r>
      <w:r w:rsidR="00A26AEC" w:rsidRPr="00A26AEC">
        <w:rPr>
          <w:rFonts w:ascii="Arial" w:hAnsi="Arial" w:cs="Arial"/>
          <w:sz w:val="24"/>
          <w:szCs w:val="28"/>
        </w:rPr>
        <w:t>,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3150A6" w:rsidRPr="00A26AEC">
        <w:rPr>
          <w:rFonts w:ascii="Arial" w:hAnsi="Arial" w:cs="Arial"/>
          <w:sz w:val="24"/>
          <w:szCs w:val="28"/>
        </w:rPr>
        <w:t>запланиро</w:t>
      </w:r>
      <w:r w:rsidR="00A6084F" w:rsidRPr="00A26AEC">
        <w:rPr>
          <w:rFonts w:ascii="Arial" w:hAnsi="Arial" w:cs="Arial"/>
          <w:sz w:val="24"/>
          <w:szCs w:val="28"/>
        </w:rPr>
        <w:t>ванными в муниципальном задании</w:t>
      </w:r>
      <w:r w:rsidR="003150A6" w:rsidRPr="00A26AEC">
        <w:rPr>
          <w:rFonts w:ascii="Arial" w:hAnsi="Arial" w:cs="Arial"/>
          <w:sz w:val="24"/>
          <w:szCs w:val="28"/>
        </w:rPr>
        <w:t>»</w:t>
      </w:r>
      <w:r w:rsidR="00A6084F" w:rsidRPr="00A26AEC">
        <w:rPr>
          <w:rFonts w:ascii="Arial" w:hAnsi="Arial" w:cs="Arial"/>
          <w:sz w:val="24"/>
          <w:szCs w:val="28"/>
        </w:rPr>
        <w:t>.</w:t>
      </w:r>
    </w:p>
    <w:p w:rsidR="00A26AEC" w:rsidRDefault="00682428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>2</w:t>
      </w:r>
      <w:r w:rsidR="001C333D" w:rsidRPr="00A26AEC">
        <w:rPr>
          <w:rFonts w:ascii="Arial" w:hAnsi="Arial" w:cs="Arial"/>
          <w:sz w:val="24"/>
          <w:szCs w:val="28"/>
        </w:rPr>
        <w:t>.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1C333D" w:rsidRPr="00A26AEC">
        <w:rPr>
          <w:rFonts w:ascii="Arial" w:hAnsi="Arial" w:cs="Arial"/>
          <w:sz w:val="24"/>
          <w:szCs w:val="28"/>
        </w:rPr>
        <w:t xml:space="preserve">Комитету образования администрации муниципального района «Читинский район» (И.Г. </w:t>
      </w:r>
      <w:proofErr w:type="spellStart"/>
      <w:r w:rsidR="001C333D" w:rsidRPr="00A26AEC">
        <w:rPr>
          <w:rFonts w:ascii="Arial" w:hAnsi="Arial" w:cs="Arial"/>
          <w:sz w:val="24"/>
          <w:szCs w:val="28"/>
        </w:rPr>
        <w:t>Бянкин</w:t>
      </w:r>
      <w:proofErr w:type="spellEnd"/>
      <w:r w:rsidR="001C333D" w:rsidRPr="00A26AEC">
        <w:rPr>
          <w:rFonts w:ascii="Arial" w:hAnsi="Arial" w:cs="Arial"/>
          <w:sz w:val="24"/>
          <w:szCs w:val="28"/>
        </w:rPr>
        <w:t>) разместить настоящее постановление в сети Интернет на официальном сайте администрации муниципального района «Читинский район».</w:t>
      </w:r>
    </w:p>
    <w:p w:rsidR="00A26AEC" w:rsidRDefault="00682428" w:rsidP="00A26AEC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>3</w:t>
      </w:r>
      <w:r w:rsidR="001C333D" w:rsidRPr="00A26AEC">
        <w:rPr>
          <w:rFonts w:ascii="Arial" w:hAnsi="Arial" w:cs="Arial"/>
          <w:sz w:val="24"/>
          <w:szCs w:val="28"/>
        </w:rPr>
        <w:t>.</w:t>
      </w:r>
      <w:r w:rsidR="00A26AEC">
        <w:rPr>
          <w:rFonts w:ascii="Arial" w:hAnsi="Arial" w:cs="Arial"/>
          <w:sz w:val="24"/>
          <w:szCs w:val="28"/>
        </w:rPr>
        <w:t xml:space="preserve"> </w:t>
      </w:r>
      <w:r w:rsidR="001C333D" w:rsidRPr="00A26AEC">
        <w:rPr>
          <w:rFonts w:ascii="Arial" w:hAnsi="Arial" w:cs="Arial"/>
          <w:sz w:val="24"/>
          <w:szCs w:val="28"/>
        </w:rPr>
        <w:t>Контроль исполнения настоящего постановления возложить на заместителя главы муниципального района «Читинский район» по социальному развитию Ю.В. Жукову.</w:t>
      </w:r>
    </w:p>
    <w:p w:rsidR="001C333D" w:rsidRPr="00A26AEC" w:rsidRDefault="00682428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>4</w:t>
      </w:r>
      <w:r w:rsidR="001C333D" w:rsidRPr="00A26AEC">
        <w:rPr>
          <w:rFonts w:ascii="Arial" w:hAnsi="Arial" w:cs="Arial"/>
          <w:sz w:val="24"/>
          <w:szCs w:val="28"/>
        </w:rPr>
        <w:t>. Настоящее постановление вступает в силу со дня опубликования.</w:t>
      </w:r>
    </w:p>
    <w:p w:rsidR="001C333D" w:rsidRPr="00A26AEC" w:rsidRDefault="001C333D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1C333D" w:rsidRPr="00A26AEC" w:rsidRDefault="001C333D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A26AEC" w:rsidRDefault="00A26AEC" w:rsidP="00A26AE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150A6" w:rsidRPr="00A26AEC" w:rsidRDefault="003150A6" w:rsidP="00A26AEC">
      <w:pPr>
        <w:suppressAutoHyphens/>
        <w:jc w:val="both"/>
        <w:rPr>
          <w:rFonts w:ascii="Arial" w:hAnsi="Arial" w:cs="Arial"/>
          <w:sz w:val="24"/>
          <w:szCs w:val="28"/>
        </w:rPr>
      </w:pPr>
      <w:r w:rsidRPr="00A26AEC">
        <w:rPr>
          <w:rFonts w:ascii="Arial" w:hAnsi="Arial" w:cs="Arial"/>
          <w:sz w:val="24"/>
          <w:szCs w:val="28"/>
        </w:rPr>
        <w:t>И.о. главы муниципального района</w:t>
      </w:r>
      <w:r w:rsidR="00A26AEC" w:rsidRPr="00A26AEC">
        <w:rPr>
          <w:rFonts w:ascii="Arial" w:hAnsi="Arial" w:cs="Arial"/>
          <w:sz w:val="24"/>
          <w:szCs w:val="28"/>
        </w:rPr>
        <w:t xml:space="preserve"> «</w:t>
      </w:r>
      <w:r w:rsidRPr="00A26AEC">
        <w:rPr>
          <w:rFonts w:ascii="Arial" w:hAnsi="Arial" w:cs="Arial"/>
          <w:sz w:val="24"/>
          <w:szCs w:val="28"/>
        </w:rPr>
        <w:t>Читинский район»</w:t>
      </w:r>
      <w:r w:rsidR="00A26AEC">
        <w:rPr>
          <w:rFonts w:ascii="Arial" w:hAnsi="Arial" w:cs="Arial"/>
          <w:sz w:val="24"/>
          <w:szCs w:val="28"/>
        </w:rPr>
        <w:tab/>
      </w:r>
      <w:r w:rsidR="00A26AEC">
        <w:rPr>
          <w:rFonts w:ascii="Arial" w:hAnsi="Arial" w:cs="Arial"/>
          <w:sz w:val="24"/>
          <w:szCs w:val="28"/>
        </w:rPr>
        <w:tab/>
      </w:r>
      <w:r w:rsidR="00A26AEC">
        <w:rPr>
          <w:rFonts w:ascii="Arial" w:hAnsi="Arial" w:cs="Arial"/>
          <w:sz w:val="24"/>
          <w:szCs w:val="28"/>
        </w:rPr>
        <w:tab/>
      </w:r>
      <w:r w:rsidR="00A26AEC">
        <w:rPr>
          <w:rFonts w:ascii="Arial" w:hAnsi="Arial" w:cs="Arial"/>
          <w:sz w:val="24"/>
          <w:szCs w:val="28"/>
        </w:rPr>
        <w:tab/>
      </w:r>
      <w:r w:rsidRPr="00A26AEC">
        <w:rPr>
          <w:rFonts w:ascii="Arial" w:hAnsi="Arial" w:cs="Arial"/>
          <w:sz w:val="24"/>
          <w:szCs w:val="28"/>
        </w:rPr>
        <w:t>В.А. Холмогоров</w:t>
      </w:r>
    </w:p>
    <w:sectPr w:rsidR="003150A6" w:rsidRPr="00A26AEC" w:rsidSect="00A26AEC">
      <w:type w:val="continuous"/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830DDC"/>
    <w:rsid w:val="000C5B66"/>
    <w:rsid w:val="000D6C5D"/>
    <w:rsid w:val="001C333D"/>
    <w:rsid w:val="00254D1A"/>
    <w:rsid w:val="002C5C01"/>
    <w:rsid w:val="00305BA1"/>
    <w:rsid w:val="003150A6"/>
    <w:rsid w:val="003D5D39"/>
    <w:rsid w:val="00436C84"/>
    <w:rsid w:val="005349F6"/>
    <w:rsid w:val="00547478"/>
    <w:rsid w:val="006300BB"/>
    <w:rsid w:val="00682428"/>
    <w:rsid w:val="006E1157"/>
    <w:rsid w:val="00777F15"/>
    <w:rsid w:val="00830DDC"/>
    <w:rsid w:val="00A26AEC"/>
    <w:rsid w:val="00A6084F"/>
    <w:rsid w:val="00A75227"/>
    <w:rsid w:val="00BF4D1B"/>
    <w:rsid w:val="00C75E7E"/>
    <w:rsid w:val="00D65342"/>
    <w:rsid w:val="00E46BB4"/>
    <w:rsid w:val="00E71A3D"/>
    <w:rsid w:val="00FB5091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33D"/>
    <w:pPr>
      <w:keepNext/>
      <w:ind w:left="3261" w:right="30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333D"/>
    <w:pPr>
      <w:ind w:left="720"/>
      <w:contextualSpacing/>
    </w:pPr>
  </w:style>
  <w:style w:type="paragraph" w:customStyle="1" w:styleId="formattext">
    <w:name w:val="formattext"/>
    <w:basedOn w:val="a"/>
    <w:rsid w:val="001C333D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1C333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33D"/>
    <w:pPr>
      <w:keepNext/>
      <w:ind w:left="3261" w:right="30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333D"/>
    <w:pPr>
      <w:ind w:left="720"/>
      <w:contextualSpacing/>
    </w:pPr>
  </w:style>
  <w:style w:type="paragraph" w:customStyle="1" w:styleId="formattext">
    <w:name w:val="formattext"/>
    <w:basedOn w:val="a"/>
    <w:rsid w:val="001C333D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1C333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IT-13</cp:lastModifiedBy>
  <cp:revision>4</cp:revision>
  <dcterms:created xsi:type="dcterms:W3CDTF">2020-08-11T04:17:00Z</dcterms:created>
  <dcterms:modified xsi:type="dcterms:W3CDTF">2020-08-13T04:28:00Z</dcterms:modified>
</cp:coreProperties>
</file>