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</w:t>
      </w:r>
      <w:r w:rsidR="00EE3EAB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34C51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D34C51">
        <w:rPr>
          <w:rFonts w:eastAsia="Times New Roman"/>
          <w:spacing w:val="0"/>
          <w:sz w:val="28"/>
          <w:szCs w:val="28"/>
          <w:lang w:eastAsia="ru-RU"/>
        </w:rPr>
        <w:t>П</w:t>
      </w:r>
      <w:r>
        <w:rPr>
          <w:rFonts w:eastAsia="Times New Roman"/>
          <w:spacing w:val="0"/>
          <w:sz w:val="28"/>
          <w:szCs w:val="28"/>
          <w:lang w:eastAsia="ru-RU"/>
        </w:rPr>
        <w:t>редседатель</w:t>
      </w:r>
      <w:r w:rsidR="00D25154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Комитета  по финансам</w:t>
      </w:r>
    </w:p>
    <w:p w:rsidR="00DE70B7" w:rsidRPr="00D25154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D25154" w:rsidRPr="00D25154">
        <w:rPr>
          <w:rFonts w:eastAsia="Times New Roman"/>
          <w:spacing w:val="0"/>
          <w:sz w:val="28"/>
          <w:szCs w:val="28"/>
          <w:lang w:eastAsia="ru-RU"/>
        </w:rPr>
        <w:t xml:space="preserve">А.И. </w:t>
      </w:r>
      <w:proofErr w:type="spellStart"/>
      <w:r w:rsidR="00D25154" w:rsidRPr="00D25154">
        <w:rPr>
          <w:rFonts w:eastAsia="Times New Roman"/>
          <w:spacing w:val="0"/>
          <w:sz w:val="28"/>
          <w:szCs w:val="28"/>
          <w:lang w:eastAsia="ru-RU"/>
        </w:rPr>
        <w:t>Сытниченко</w:t>
      </w:r>
      <w:proofErr w:type="spellEnd"/>
    </w:p>
    <w:p w:rsidR="007257E4" w:rsidRPr="00774366" w:rsidRDefault="00B41BC2" w:rsidP="00EE3EAB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2B01F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9770CC">
        <w:rPr>
          <w:rFonts w:eastAsia="Times New Roman"/>
          <w:spacing w:val="0"/>
          <w:sz w:val="28"/>
          <w:szCs w:val="28"/>
          <w:lang w:eastAsia="ru-RU"/>
        </w:rPr>
        <w:t>02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9770CC">
        <w:rPr>
          <w:rFonts w:eastAsia="Times New Roman"/>
          <w:spacing w:val="0"/>
          <w:sz w:val="28"/>
          <w:szCs w:val="28"/>
          <w:lang w:eastAsia="ru-RU"/>
        </w:rPr>
        <w:t xml:space="preserve"> сентября</w:t>
      </w:r>
      <w:r w:rsidR="00CD2CBA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2019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EE3EAB" w:rsidRPr="00774366" w:rsidRDefault="00EE3EAB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Pr="00BF2BCD" w:rsidRDefault="00C71AFA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>Отчет о результатах контрольного мероприятия</w:t>
      </w:r>
    </w:p>
    <w:p w:rsidR="00367C56" w:rsidRDefault="00C71AFA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Комитета по финансам администрации муниципального района </w:t>
      </w:r>
    </w:p>
    <w:p w:rsidR="00C866F0" w:rsidRPr="002B01F0" w:rsidRDefault="00C71AFA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>«Читинский район»</w:t>
      </w:r>
      <w:r w:rsidR="00BC6631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№ </w:t>
      </w:r>
      <w:r w:rsidR="009770CC">
        <w:rPr>
          <w:rFonts w:eastAsia="Times New Roman"/>
          <w:b/>
          <w:bCs/>
          <w:spacing w:val="0"/>
          <w:sz w:val="28"/>
          <w:szCs w:val="28"/>
          <w:lang w:eastAsia="ru-RU"/>
        </w:rPr>
        <w:t>11</w:t>
      </w:r>
    </w:p>
    <w:p w:rsidR="007257E4" w:rsidRPr="00EE3EAB" w:rsidRDefault="002E4D32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                       </w:t>
      </w:r>
      <w:r w:rsidR="00EE3EAB">
        <w:rPr>
          <w:rFonts w:eastAsia="Times New Roman"/>
          <w:spacing w:val="0"/>
          <w:sz w:val="28"/>
          <w:szCs w:val="28"/>
          <w:lang w:eastAsia="ru-RU"/>
        </w:rPr>
        <w:t xml:space="preserve">                       </w:t>
      </w:r>
    </w:p>
    <w:p w:rsidR="007257E4" w:rsidRPr="00BF2BCD" w:rsidRDefault="00583A58" w:rsidP="00DE70B7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90520">
        <w:rPr>
          <w:rFonts w:eastAsia="Times New Roman"/>
          <w:spacing w:val="0"/>
          <w:sz w:val="28"/>
          <w:szCs w:val="28"/>
          <w:lang w:eastAsia="ru-RU"/>
        </w:rPr>
        <w:tab/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Контрольное мероприятие проведено в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866F0">
        <w:rPr>
          <w:rFonts w:eastAsia="Times New Roman"/>
          <w:spacing w:val="0"/>
          <w:sz w:val="28"/>
          <w:szCs w:val="28"/>
          <w:lang w:eastAsia="ru-RU"/>
        </w:rPr>
        <w:t>сельского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поселения «</w:t>
      </w:r>
      <w:r w:rsidR="009770CC">
        <w:rPr>
          <w:rFonts w:eastAsia="Times New Roman"/>
          <w:spacing w:val="0"/>
          <w:sz w:val="28"/>
          <w:szCs w:val="28"/>
          <w:lang w:eastAsia="ru-RU"/>
        </w:rPr>
        <w:t>Елизаветинское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152679">
        <w:rPr>
          <w:rFonts w:eastAsia="Times New Roman"/>
          <w:spacing w:val="0"/>
          <w:sz w:val="28"/>
          <w:szCs w:val="28"/>
          <w:lang w:eastAsia="ru-RU"/>
        </w:rPr>
        <w:t xml:space="preserve"> за период  2018г., текущий период 2019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2689A">
        <w:rPr>
          <w:rFonts w:eastAsia="Times New Roman"/>
          <w:spacing w:val="0"/>
          <w:sz w:val="28"/>
          <w:szCs w:val="28"/>
          <w:lang w:eastAsia="ru-RU"/>
        </w:rPr>
        <w:t xml:space="preserve">план проверок на </w:t>
      </w:r>
      <w:r w:rsidR="007B273B">
        <w:rPr>
          <w:rFonts w:eastAsia="Times New Roman"/>
          <w:spacing w:val="0"/>
          <w:sz w:val="28"/>
          <w:szCs w:val="28"/>
          <w:lang w:eastAsia="ru-RU"/>
        </w:rPr>
        <w:t>2</w:t>
      </w:r>
      <w:r w:rsidR="00C2689A" w:rsidRPr="00C2689A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полугодие 2019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, 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9770CC">
        <w:rPr>
          <w:rFonts w:eastAsia="Times New Roman"/>
          <w:spacing w:val="0"/>
          <w:sz w:val="28"/>
          <w:szCs w:val="28"/>
          <w:lang w:eastAsia="ru-RU"/>
        </w:rPr>
        <w:t xml:space="preserve">  16.08.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2019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г.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9770CC">
        <w:rPr>
          <w:rFonts w:eastAsia="Times New Roman"/>
          <w:spacing w:val="0"/>
          <w:sz w:val="28"/>
          <w:szCs w:val="28"/>
          <w:lang w:eastAsia="ru-RU"/>
        </w:rPr>
        <w:t>02.09.</w:t>
      </w:r>
      <w:r w:rsidR="004E31F4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2019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2A0143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="009A1A95">
        <w:rPr>
          <w:rFonts w:eastAsia="Times New Roman"/>
          <w:spacing w:val="0"/>
          <w:sz w:val="28"/>
          <w:szCs w:val="28"/>
          <w:lang w:eastAsia="ru-RU"/>
        </w:rPr>
        <w:t>: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7257E4" w:rsidRPr="00BF2BCD" w:rsidRDefault="007257E4" w:rsidP="00190520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9A1A95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9A1A95" w:rsidRPr="009A1A95">
        <w:rPr>
          <w:rFonts w:eastAsia="Times New Roman"/>
          <w:spacing w:val="0"/>
          <w:sz w:val="28"/>
          <w:szCs w:val="28"/>
          <w:lang w:eastAsia="ru-RU"/>
        </w:rPr>
        <w:t>02</w:t>
      </w:r>
      <w:r w:rsidR="009A1A95">
        <w:rPr>
          <w:rFonts w:eastAsia="Times New Roman"/>
          <w:spacing w:val="0"/>
          <w:sz w:val="28"/>
          <w:szCs w:val="28"/>
          <w:lang w:eastAsia="ru-RU"/>
        </w:rPr>
        <w:t>.0</w:t>
      </w:r>
      <w:r w:rsidR="009A1A95" w:rsidRPr="009A1A95">
        <w:rPr>
          <w:rFonts w:eastAsia="Times New Roman"/>
          <w:spacing w:val="0"/>
          <w:sz w:val="28"/>
          <w:szCs w:val="28"/>
          <w:lang w:eastAsia="ru-RU"/>
        </w:rPr>
        <w:t>9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.2019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190520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Обобщенная информация о предмете контроля</w:t>
      </w:r>
      <w:r w:rsidR="002A0143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совершенных объектом контроля финансовых операций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</w:p>
    <w:p w:rsidR="00EE3EAB" w:rsidRDefault="00A16672" w:rsidP="00EE3EAB">
      <w:pPr>
        <w:ind w:firstLine="708"/>
        <w:jc w:val="both"/>
        <w:rPr>
          <w:bCs/>
          <w:spacing w:val="0"/>
          <w:sz w:val="28"/>
          <w:szCs w:val="28"/>
        </w:rPr>
      </w:pPr>
      <w:r w:rsidRPr="00BF2BCD">
        <w:rPr>
          <w:bCs/>
          <w:spacing w:val="0"/>
          <w:sz w:val="28"/>
          <w:szCs w:val="28"/>
        </w:rPr>
        <w:t>В результате проведенно</w:t>
      </w:r>
      <w:r w:rsidR="00A21E9D">
        <w:rPr>
          <w:bCs/>
          <w:spacing w:val="0"/>
          <w:sz w:val="28"/>
          <w:szCs w:val="28"/>
        </w:rPr>
        <w:t>й выборочной  плановой проверки</w:t>
      </w:r>
      <w:r w:rsidRPr="00BF2BCD">
        <w:rPr>
          <w:spacing w:val="0"/>
          <w:sz w:val="28"/>
          <w:szCs w:val="28"/>
        </w:rPr>
        <w:t xml:space="preserve"> в Администрации </w:t>
      </w:r>
      <w:r w:rsidR="00C866F0">
        <w:rPr>
          <w:spacing w:val="0"/>
          <w:sz w:val="28"/>
          <w:szCs w:val="28"/>
        </w:rPr>
        <w:t>сельского</w:t>
      </w:r>
      <w:r w:rsidR="00BC6631">
        <w:rPr>
          <w:spacing w:val="0"/>
          <w:sz w:val="28"/>
          <w:szCs w:val="28"/>
        </w:rPr>
        <w:t xml:space="preserve"> </w:t>
      </w:r>
      <w:r w:rsidR="00DA33F1">
        <w:rPr>
          <w:spacing w:val="0"/>
          <w:sz w:val="28"/>
          <w:szCs w:val="28"/>
        </w:rPr>
        <w:t>поселения «</w:t>
      </w:r>
      <w:r w:rsidR="009A1A95" w:rsidRPr="009A1A95">
        <w:rPr>
          <w:spacing w:val="0"/>
          <w:sz w:val="28"/>
          <w:szCs w:val="28"/>
        </w:rPr>
        <w:t>Елизаветинское</w:t>
      </w:r>
      <w:r w:rsidR="00D34C51">
        <w:rPr>
          <w:spacing w:val="0"/>
          <w:sz w:val="28"/>
          <w:szCs w:val="28"/>
        </w:rPr>
        <w:t>»</w:t>
      </w:r>
      <w:r w:rsidR="00DA33F1">
        <w:rPr>
          <w:spacing w:val="0"/>
          <w:sz w:val="28"/>
          <w:szCs w:val="28"/>
        </w:rPr>
        <w:t xml:space="preserve"> </w:t>
      </w:r>
      <w:r w:rsidRPr="00BF2BCD">
        <w:rPr>
          <w:bCs/>
          <w:spacing w:val="0"/>
          <w:sz w:val="28"/>
          <w:szCs w:val="28"/>
        </w:rPr>
        <w:t xml:space="preserve">за </w:t>
      </w:r>
      <w:r w:rsidR="009A1A95">
        <w:rPr>
          <w:bCs/>
          <w:spacing w:val="0"/>
          <w:sz w:val="28"/>
          <w:szCs w:val="28"/>
        </w:rPr>
        <w:t>2018</w:t>
      </w:r>
      <w:r w:rsidR="00BC6631">
        <w:rPr>
          <w:bCs/>
          <w:spacing w:val="0"/>
          <w:sz w:val="28"/>
          <w:szCs w:val="28"/>
        </w:rPr>
        <w:t xml:space="preserve"> </w:t>
      </w:r>
      <w:r w:rsidRPr="00BF2BCD">
        <w:rPr>
          <w:bCs/>
          <w:spacing w:val="0"/>
          <w:sz w:val="28"/>
          <w:szCs w:val="28"/>
        </w:rPr>
        <w:t xml:space="preserve">год и </w:t>
      </w:r>
      <w:r w:rsidR="005E3560">
        <w:rPr>
          <w:bCs/>
          <w:spacing w:val="0"/>
          <w:sz w:val="28"/>
          <w:szCs w:val="28"/>
        </w:rPr>
        <w:t xml:space="preserve">текущий </w:t>
      </w:r>
      <w:r w:rsidR="00152679">
        <w:rPr>
          <w:bCs/>
          <w:spacing w:val="0"/>
          <w:sz w:val="28"/>
          <w:szCs w:val="28"/>
        </w:rPr>
        <w:t xml:space="preserve">период 2019 </w:t>
      </w:r>
      <w:r w:rsidRPr="00BF2BCD">
        <w:rPr>
          <w:bCs/>
          <w:spacing w:val="0"/>
          <w:sz w:val="28"/>
          <w:szCs w:val="28"/>
        </w:rPr>
        <w:t>года выявлены нарушения законодательства о контрактн</w:t>
      </w:r>
      <w:r w:rsidR="00094BE9" w:rsidRPr="00BF2BCD">
        <w:rPr>
          <w:bCs/>
          <w:spacing w:val="0"/>
          <w:sz w:val="28"/>
          <w:szCs w:val="28"/>
        </w:rPr>
        <w:t>ой системе, Гражданского</w:t>
      </w:r>
      <w:r w:rsidR="007C3BF5" w:rsidRPr="00BF2BCD">
        <w:rPr>
          <w:bCs/>
          <w:spacing w:val="0"/>
          <w:sz w:val="28"/>
          <w:szCs w:val="28"/>
        </w:rPr>
        <w:t xml:space="preserve"> кодекса Р</w:t>
      </w:r>
      <w:r w:rsidR="00F5559A">
        <w:rPr>
          <w:bCs/>
          <w:spacing w:val="0"/>
          <w:sz w:val="28"/>
          <w:szCs w:val="28"/>
        </w:rPr>
        <w:t xml:space="preserve">оссийской Федерации, Бюджетного кодекса Российской Федерации </w:t>
      </w:r>
      <w:r w:rsidRPr="00BF2BCD">
        <w:rPr>
          <w:bCs/>
          <w:spacing w:val="0"/>
          <w:sz w:val="28"/>
          <w:szCs w:val="28"/>
        </w:rPr>
        <w:t>и других нормативно правовых актов.</w:t>
      </w:r>
    </w:p>
    <w:p w:rsidR="00F5559A" w:rsidRPr="00EE3EAB" w:rsidRDefault="00F5559A" w:rsidP="00EE3EAB">
      <w:pPr>
        <w:ind w:firstLine="708"/>
        <w:jc w:val="both"/>
        <w:rPr>
          <w:bCs/>
          <w:spacing w:val="0"/>
          <w:sz w:val="28"/>
          <w:szCs w:val="28"/>
        </w:rPr>
      </w:pPr>
    </w:p>
    <w:p w:rsidR="00196C18" w:rsidRDefault="00A16672" w:rsidP="00A12D98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По результатам контрольного ме</w:t>
      </w:r>
      <w:r w:rsidR="001E43E5">
        <w:rPr>
          <w:rFonts w:eastAsia="Times New Roman"/>
          <w:b/>
          <w:i/>
          <w:spacing w:val="0"/>
          <w:sz w:val="28"/>
          <w:szCs w:val="28"/>
          <w:lang w:eastAsia="ru-RU"/>
        </w:rPr>
        <w:t>роприятия установлено следующее</w:t>
      </w:r>
      <w:r w:rsidR="001E43E5" w:rsidRPr="001E43E5">
        <w:rPr>
          <w:rFonts w:eastAsia="Times New Roman"/>
          <w:b/>
          <w:i/>
          <w:spacing w:val="0"/>
          <w:sz w:val="28"/>
          <w:szCs w:val="28"/>
          <w:lang w:eastAsia="ru-RU"/>
        </w:rPr>
        <w:t>:</w:t>
      </w:r>
    </w:p>
    <w:p w:rsidR="00B948C9" w:rsidRPr="00BF6534" w:rsidRDefault="00B948C9" w:rsidP="00B948C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B948C9" w:rsidRPr="00B948C9" w:rsidRDefault="00B948C9" w:rsidP="00B948C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i/>
          <w:spacing w:val="0"/>
          <w:sz w:val="28"/>
          <w:szCs w:val="28"/>
        </w:rPr>
      </w:pPr>
      <w:r w:rsidRPr="00B948C9">
        <w:rPr>
          <w:i/>
          <w:spacing w:val="0"/>
          <w:sz w:val="28"/>
          <w:szCs w:val="28"/>
        </w:rPr>
        <w:t>- нарушение требований части 2 статьи 34 закона №</w:t>
      </w:r>
      <w:r w:rsidRPr="00B948C9">
        <w:rPr>
          <w:spacing w:val="0"/>
          <w:sz w:val="28"/>
          <w:szCs w:val="28"/>
        </w:rPr>
        <w:t xml:space="preserve"> </w:t>
      </w:r>
      <w:r w:rsidRPr="00B948C9">
        <w:rPr>
          <w:i/>
          <w:spacing w:val="0"/>
          <w:sz w:val="28"/>
          <w:szCs w:val="28"/>
        </w:rPr>
        <w:t>44-ФЗ</w:t>
      </w:r>
      <w:r w:rsidRPr="00B948C9">
        <w:rPr>
          <w:spacing w:val="0"/>
          <w:sz w:val="28"/>
          <w:szCs w:val="28"/>
        </w:rPr>
        <w:t xml:space="preserve"> при заключении договоров с единственным поставщиком не указывалось обязательное условие о том, что </w:t>
      </w:r>
      <w:r w:rsidRPr="00B948C9">
        <w:rPr>
          <w:i/>
          <w:spacing w:val="0"/>
          <w:sz w:val="28"/>
          <w:szCs w:val="28"/>
        </w:rPr>
        <w:t>«цена контракта (договора) является твердой и определяется на весь срок исполнения договора»;</w:t>
      </w:r>
    </w:p>
    <w:p w:rsidR="00B948C9" w:rsidRPr="00B948C9" w:rsidRDefault="00B948C9" w:rsidP="00B948C9">
      <w:pPr>
        <w:ind w:firstLine="708"/>
        <w:jc w:val="both"/>
        <w:rPr>
          <w:spacing w:val="0"/>
          <w:sz w:val="28"/>
          <w:szCs w:val="28"/>
        </w:rPr>
      </w:pPr>
      <w:r w:rsidRPr="00B948C9">
        <w:rPr>
          <w:i/>
          <w:spacing w:val="0"/>
          <w:sz w:val="28"/>
          <w:szCs w:val="28"/>
        </w:rPr>
        <w:lastRenderedPageBreak/>
        <w:t xml:space="preserve">- нарушение  части 13.1 статьи 34 закона № 44-ФЗ </w:t>
      </w:r>
      <w:r w:rsidRPr="00B948C9">
        <w:rPr>
          <w:spacing w:val="0"/>
          <w:sz w:val="28"/>
          <w:szCs w:val="28"/>
        </w:rPr>
        <w:t>срок оплаты составил более 30 дней по заключенному договору  на оказание услуг № 1958 от 07.11.2018г. с ИП Романова Е.Н. на сумму 5500,00 рублей;</w:t>
      </w:r>
    </w:p>
    <w:p w:rsidR="00B948C9" w:rsidRPr="007474BD" w:rsidRDefault="00B948C9" w:rsidP="00B948C9">
      <w:pPr>
        <w:pStyle w:val="p3"/>
        <w:spacing w:before="0" w:beforeAutospacing="0" w:after="0" w:afterAutospacing="0"/>
        <w:ind w:firstLine="709"/>
        <w:jc w:val="both"/>
        <w:rPr>
          <w:rFonts w:ascii="14" w:hAnsi="14" w:cs="Times New Roman"/>
          <w:i/>
          <w:color w:val="000000" w:themeColor="text1"/>
          <w:szCs w:val="28"/>
        </w:rPr>
      </w:pPr>
      <w:r>
        <w:rPr>
          <w:rFonts w:ascii="14" w:hAnsi="14" w:cs="Times New Roman"/>
          <w:color w:val="000000" w:themeColor="text1"/>
          <w:szCs w:val="28"/>
        </w:rPr>
        <w:t xml:space="preserve">- </w:t>
      </w:r>
      <w:r>
        <w:rPr>
          <w:rFonts w:ascii="14" w:hAnsi="14" w:cs="Times New Roman"/>
          <w:i/>
          <w:color w:val="000000" w:themeColor="text1"/>
          <w:szCs w:val="28"/>
        </w:rPr>
        <w:t>нарушение</w:t>
      </w:r>
      <w:r w:rsidRPr="00342A63">
        <w:rPr>
          <w:rFonts w:ascii="14" w:hAnsi="14" w:cs="Times New Roman"/>
          <w:color w:val="000000" w:themeColor="text1"/>
          <w:szCs w:val="28"/>
        </w:rPr>
        <w:t xml:space="preserve"> </w:t>
      </w:r>
      <w:r w:rsidRPr="00342A63">
        <w:rPr>
          <w:rFonts w:ascii="14" w:hAnsi="14" w:cs="Times New Roman"/>
          <w:i/>
          <w:color w:val="000000" w:themeColor="text1"/>
          <w:szCs w:val="28"/>
        </w:rPr>
        <w:t>положений пункта 3.7.1 Методических рекомендаций № 567</w:t>
      </w:r>
      <w:r>
        <w:rPr>
          <w:rFonts w:ascii="14" w:hAnsi="14" w:cs="Times New Roman"/>
          <w:color w:val="000000" w:themeColor="text1"/>
          <w:szCs w:val="28"/>
        </w:rPr>
        <w:t xml:space="preserve"> и</w:t>
      </w:r>
      <w:r>
        <w:rPr>
          <w:rFonts w:ascii="14" w:hAnsi="14" w:cs="Times New Roman"/>
          <w:i/>
          <w:color w:val="000000" w:themeColor="text1"/>
          <w:szCs w:val="28"/>
        </w:rPr>
        <w:t xml:space="preserve"> требований</w:t>
      </w:r>
      <w:r w:rsidRPr="009F3F82">
        <w:rPr>
          <w:rFonts w:ascii="14" w:hAnsi="14" w:cs="Times New Roman"/>
          <w:i/>
          <w:color w:val="000000" w:themeColor="text1"/>
          <w:szCs w:val="28"/>
        </w:rPr>
        <w:t xml:space="preserve">  части 20 статьи 22 закона № 44-ФЗ</w:t>
      </w:r>
      <w:r>
        <w:rPr>
          <w:rFonts w:ascii="14" w:hAnsi="14" w:cs="Times New Roman"/>
          <w:i/>
          <w:color w:val="000000" w:themeColor="text1"/>
          <w:szCs w:val="28"/>
        </w:rPr>
        <w:t xml:space="preserve"> </w:t>
      </w:r>
      <w:r w:rsidRPr="009F3F82">
        <w:rPr>
          <w:rFonts w:ascii="14" w:hAnsi="14" w:cs="Times New Roman"/>
          <w:color w:val="000000" w:themeColor="text1"/>
          <w:szCs w:val="28"/>
        </w:rPr>
        <w:t>обоснование начальной (максимальной) цены контракта</w:t>
      </w:r>
      <w:r>
        <w:rPr>
          <w:rFonts w:ascii="14" w:hAnsi="14" w:cs="Times New Roman"/>
          <w:color w:val="000000" w:themeColor="text1"/>
          <w:szCs w:val="28"/>
        </w:rPr>
        <w:t xml:space="preserve"> заказчиком </w:t>
      </w:r>
      <w:r w:rsidRPr="009F3F82">
        <w:rPr>
          <w:rFonts w:ascii="14" w:hAnsi="14" w:cs="Times New Roman"/>
          <w:color w:val="000000" w:themeColor="text1"/>
          <w:szCs w:val="28"/>
        </w:rPr>
        <w:t>не проводилось</w:t>
      </w:r>
      <w:r>
        <w:rPr>
          <w:rFonts w:ascii="14" w:hAnsi="14" w:cs="Times New Roman"/>
          <w:i/>
          <w:color w:val="000000" w:themeColor="text1"/>
          <w:szCs w:val="28"/>
        </w:rPr>
        <w:t xml:space="preserve"> </w:t>
      </w:r>
      <w:r>
        <w:rPr>
          <w:rFonts w:ascii="14" w:hAnsi="14" w:cs="Times New Roman"/>
          <w:color w:val="000000" w:themeColor="text1"/>
          <w:szCs w:val="28"/>
        </w:rPr>
        <w:t>в части направления запросов о предоставлении ценовой информации пяти поставщикам (подрядчикам, исполнителям);</w:t>
      </w:r>
    </w:p>
    <w:p w:rsidR="004E31F4" w:rsidRPr="00BF6534" w:rsidRDefault="00B948C9" w:rsidP="00B948C9">
      <w:pPr>
        <w:pStyle w:val="p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- нарушение</w:t>
      </w:r>
      <w:r w:rsidRPr="00655E69">
        <w:rPr>
          <w:rFonts w:ascii="Times New Roman" w:hAnsi="Times New Roman" w:cs="Times New Roman"/>
          <w:i/>
          <w:szCs w:val="28"/>
        </w:rPr>
        <w:t xml:space="preserve">  требования части 3 статьи 103 закона № 44-ФЗ</w:t>
      </w:r>
      <w:r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Pr="00655E69">
        <w:rPr>
          <w:rFonts w:ascii="Times New Roman" w:hAnsi="Times New Roman" w:cs="Times New Roman"/>
          <w:szCs w:val="28"/>
        </w:rPr>
        <w:t>информация о заключенном договоре энергоснабжения № 010511 от 15.01.2019г. размещена в ЕИС и включена в реестр контрактов 23 01.2019г. вместо 22.01.2019г., т. е.  на один день позже установленного законом срока</w:t>
      </w:r>
      <w:r>
        <w:rPr>
          <w:rFonts w:ascii="Times New Roman" w:hAnsi="Times New Roman" w:cs="Times New Roman"/>
          <w:szCs w:val="28"/>
        </w:rPr>
        <w:t>.</w:t>
      </w:r>
    </w:p>
    <w:p w:rsidR="00B948C9" w:rsidRPr="00BF6534" w:rsidRDefault="00B948C9" w:rsidP="001E43E5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43E5" w:rsidRDefault="007257E4" w:rsidP="001E43E5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Style w:val="8"/>
          <w:rFonts w:eastAsiaTheme="minorHAnsi"/>
          <w:sz w:val="28"/>
          <w:szCs w:val="28"/>
        </w:rPr>
      </w:pPr>
      <w:r w:rsidRPr="009F46F4">
        <w:rPr>
          <w:rFonts w:ascii="Times New Roman" w:hAnsi="Times New Roman"/>
          <w:b/>
          <w:i/>
          <w:sz w:val="28"/>
          <w:szCs w:val="28"/>
        </w:rPr>
        <w:t>Выводы:</w:t>
      </w:r>
      <w:r w:rsidR="009D46C0" w:rsidRPr="00BF2BCD">
        <w:rPr>
          <w:sz w:val="28"/>
          <w:szCs w:val="28"/>
        </w:rPr>
        <w:t xml:space="preserve"> </w:t>
      </w:r>
      <w:r w:rsidR="007C3BF5" w:rsidRPr="00BF2BCD">
        <w:rPr>
          <w:rStyle w:val="8"/>
          <w:rFonts w:eastAsiaTheme="minorHAnsi"/>
          <w:sz w:val="28"/>
          <w:szCs w:val="28"/>
        </w:rPr>
        <w:t>Основные причины отклонений, нарушений и недостатков</w:t>
      </w:r>
      <w:r w:rsidR="00A21E9D">
        <w:rPr>
          <w:rStyle w:val="8"/>
          <w:rFonts w:eastAsiaTheme="minorHAnsi"/>
          <w:sz w:val="28"/>
          <w:szCs w:val="28"/>
        </w:rPr>
        <w:t>, выявленных в ходе  контрольного мероприятия</w:t>
      </w:r>
    </w:p>
    <w:p w:rsidR="00770643" w:rsidRPr="001E43E5" w:rsidRDefault="00E075AD" w:rsidP="001E43E5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075AD">
        <w:t xml:space="preserve">  </w:t>
      </w:r>
      <w:r w:rsidRPr="001E43E5">
        <w:rPr>
          <w:rFonts w:ascii="Times New Roman" w:hAnsi="Times New Roman"/>
        </w:rPr>
        <w:t xml:space="preserve">-  </w:t>
      </w:r>
      <w:r w:rsidRPr="001E43E5">
        <w:rPr>
          <w:rFonts w:ascii="Times New Roman" w:hAnsi="Times New Roman"/>
          <w:sz w:val="28"/>
          <w:szCs w:val="28"/>
        </w:rPr>
        <w:t xml:space="preserve"> недостаточный контроль со стороны главы администрации сельского поселения, человеческий фактор.</w:t>
      </w:r>
    </w:p>
    <w:p w:rsidR="00B2160E" w:rsidRPr="00BC6631" w:rsidRDefault="007257E4" w:rsidP="00EE3EAB">
      <w:pPr>
        <w:ind w:firstLine="708"/>
        <w:jc w:val="both"/>
        <w:rPr>
          <w:sz w:val="28"/>
          <w:szCs w:val="28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6D5034" w:rsidRDefault="006D5034" w:rsidP="00C9103D">
      <w:pPr>
        <w:ind w:firstLine="708"/>
        <w:jc w:val="both"/>
        <w:rPr>
          <w:spacing w:val="0"/>
          <w:sz w:val="28"/>
          <w:szCs w:val="28"/>
        </w:rPr>
      </w:pPr>
    </w:p>
    <w:p w:rsidR="00C9103D" w:rsidRDefault="00A21E9D" w:rsidP="00C9103D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</w:t>
      </w:r>
      <w:r w:rsidR="003F794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целях</w:t>
      </w:r>
      <w:r w:rsidR="00B2160E" w:rsidRPr="00B2160E">
        <w:rPr>
          <w:spacing w:val="0"/>
          <w:sz w:val="28"/>
          <w:szCs w:val="28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</w:p>
    <w:p w:rsidR="00A12D98" w:rsidRDefault="00A12D98" w:rsidP="00A12D98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Размещать информацию в единой информационной системе в установленные законом сроки.</w:t>
      </w:r>
    </w:p>
    <w:p w:rsidR="00A12D98" w:rsidRDefault="00A12D98" w:rsidP="00A12D98">
      <w:pPr>
        <w:pStyle w:val="a3"/>
        <w:suppressAutoHyphens/>
        <w:ind w:left="0"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Заключать договора в соответствии с частью 2 статьи 34 закона № 44-ФЗ, т.е. предусматривать, что </w:t>
      </w:r>
      <w:r w:rsidRPr="003C6B58">
        <w:rPr>
          <w:rFonts w:ascii="Times New Roman" w:hAnsi="Times New Roman"/>
          <w:bCs/>
          <w:i/>
          <w:sz w:val="28"/>
          <w:szCs w:val="28"/>
        </w:rPr>
        <w:t>«цена контракта является твердой и определяется на весь срок исполнения контракта»</w:t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A12D98" w:rsidRPr="00E37752" w:rsidRDefault="00A12D98" w:rsidP="00A12D98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Производить оплату по заключенным договорам в пределах установленных лимитов в соответстви</w:t>
      </w:r>
      <w:r w:rsidR="009A1A95">
        <w:rPr>
          <w:rFonts w:ascii="Times New Roman" w:hAnsi="Times New Roman"/>
          <w:sz w:val="28"/>
          <w:szCs w:val="28"/>
        </w:rPr>
        <w:t>и 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13</w:t>
      </w:r>
      <w:r w:rsidR="00717C6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ст. 34 закона № 44-ФЗ.</w:t>
      </w:r>
    </w:p>
    <w:p w:rsidR="009F46F4" w:rsidRPr="009F46F4" w:rsidRDefault="00A12D98" w:rsidP="00A12D98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77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752">
        <w:rPr>
          <w:rFonts w:ascii="Times New Roman" w:hAnsi="Times New Roman"/>
          <w:sz w:val="28"/>
          <w:szCs w:val="28"/>
        </w:rPr>
        <w:t>Пр</w:t>
      </w:r>
      <w:r w:rsidRPr="00E37752">
        <w:rPr>
          <w:rFonts w:ascii="Times New Roman" w:hAnsi="Times New Roman"/>
          <w:color w:val="000000"/>
          <w:sz w:val="28"/>
          <w:szCs w:val="28"/>
        </w:rPr>
        <w:t>и организации закупок строго руководствоваться положениями закона № 44-ФЗ и иными нормативными правовыми актами Российской Федерации в сфере закупок.</w:t>
      </w:r>
    </w:p>
    <w:p w:rsidR="00D34C51" w:rsidRPr="00BF6534" w:rsidRDefault="00140C7E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0116">
        <w:rPr>
          <w:rFonts w:ascii="Times New Roman" w:hAnsi="Times New Roman"/>
          <w:color w:val="000000"/>
          <w:sz w:val="28"/>
          <w:szCs w:val="28"/>
        </w:rPr>
        <w:t>Принимая во внимание, что выявленные замечания не повлияли на осуществление закупок, контрольный орган в сфере закупок предписание решил не выдавать.</w:t>
      </w:r>
      <w:r w:rsidRPr="00240116">
        <w:rPr>
          <w:rFonts w:ascii="Times New Roman" w:hAnsi="Times New Roman"/>
          <w:i/>
          <w:sz w:val="28"/>
          <w:szCs w:val="28"/>
        </w:rPr>
        <w:t xml:space="preserve"> </w:t>
      </w:r>
    </w:p>
    <w:p w:rsidR="007257E4" w:rsidRPr="00BF2BCD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1. К</w:t>
      </w:r>
      <w:r w:rsidR="00F5559A">
        <w:rPr>
          <w:rFonts w:eastAsia="Times New Roman"/>
          <w:spacing w:val="0"/>
          <w:sz w:val="28"/>
          <w:szCs w:val="28"/>
          <w:lang w:eastAsia="ru-RU"/>
        </w:rPr>
        <w:t>опия плана проверок на 2</w:t>
      </w:r>
      <w:r w:rsidR="00152679">
        <w:rPr>
          <w:rFonts w:eastAsia="Times New Roman"/>
          <w:spacing w:val="0"/>
          <w:sz w:val="28"/>
          <w:szCs w:val="28"/>
          <w:lang w:eastAsia="ru-RU"/>
        </w:rPr>
        <w:t xml:space="preserve"> полугодие 2019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на 1л.  в 1 экз.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2. Копия    приказа   о назначении 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EA60AF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1E43E5" w:rsidRDefault="007257E4" w:rsidP="001E43E5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lastRenderedPageBreak/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717C68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3. Акт № </w:t>
      </w:r>
      <w:r w:rsidR="009A1A95">
        <w:rPr>
          <w:rFonts w:eastAsia="Times New Roman"/>
          <w:spacing w:val="0"/>
          <w:sz w:val="28"/>
          <w:szCs w:val="28"/>
          <w:lang w:eastAsia="ru-RU"/>
        </w:rPr>
        <w:t xml:space="preserve">  11 от  02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.</w:t>
      </w:r>
      <w:r w:rsidR="009A1A95">
        <w:rPr>
          <w:rFonts w:eastAsia="Times New Roman"/>
          <w:spacing w:val="0"/>
          <w:sz w:val="28"/>
          <w:szCs w:val="28"/>
          <w:lang w:eastAsia="ru-RU"/>
        </w:rPr>
        <w:t>09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.2019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 по результатам </w:t>
      </w:r>
      <w:proofErr w:type="gramStart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 иных нормативных правовых актов о контрактной системе в сфер</w:t>
      </w:r>
      <w:r w:rsidR="005A42AC">
        <w:rPr>
          <w:rFonts w:eastAsia="Times New Roman"/>
          <w:spacing w:val="0"/>
          <w:sz w:val="28"/>
          <w:szCs w:val="28"/>
          <w:lang w:eastAsia="ru-RU"/>
        </w:rPr>
        <w:t>е закупок товаров, работ, услуг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дминистрации 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сель</w:t>
      </w:r>
      <w:r w:rsidR="00A12D98">
        <w:rPr>
          <w:rFonts w:eastAsia="Times New Roman"/>
          <w:spacing w:val="0"/>
          <w:sz w:val="28"/>
          <w:szCs w:val="28"/>
          <w:lang w:eastAsia="ru-RU"/>
        </w:rPr>
        <w:t>с</w:t>
      </w:r>
      <w:r w:rsidR="009A1A95">
        <w:rPr>
          <w:rFonts w:eastAsia="Times New Roman"/>
          <w:spacing w:val="0"/>
          <w:sz w:val="28"/>
          <w:szCs w:val="28"/>
          <w:lang w:eastAsia="ru-RU"/>
        </w:rPr>
        <w:t>кого поселения  «Елизаветинское</w:t>
      </w:r>
      <w:r w:rsidR="00D34C51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всего  на </w:t>
      </w:r>
      <w:r w:rsidR="009A1A95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948C9" w:rsidRPr="00B948C9">
        <w:rPr>
          <w:rFonts w:eastAsia="Times New Roman"/>
          <w:spacing w:val="0"/>
          <w:sz w:val="28"/>
          <w:szCs w:val="28"/>
          <w:lang w:eastAsia="ru-RU"/>
        </w:rPr>
        <w:t>24</w:t>
      </w:r>
      <w:r w:rsidR="002A726B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1E43E5" w:rsidRDefault="001E43E5" w:rsidP="001E43E5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717C68" w:rsidRDefault="00717C68" w:rsidP="001E43E5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717C68" w:rsidRDefault="001E43E5" w:rsidP="001E43E5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С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пециалист по закупкам</w:t>
      </w:r>
      <w:r w:rsidR="009F46F4">
        <w:rPr>
          <w:rFonts w:eastAsia="Times New Roman"/>
          <w:spacing w:val="0"/>
          <w:sz w:val="28"/>
          <w:szCs w:val="28"/>
          <w:lang w:eastAsia="ru-RU"/>
        </w:rPr>
        <w:t xml:space="preserve"> КРО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5A42AC" w:rsidRDefault="001E43E5" w:rsidP="001E43E5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Комите</w:t>
      </w:r>
      <w:r w:rsidR="00717C68">
        <w:rPr>
          <w:rFonts w:eastAsia="Times New Roman"/>
          <w:spacing w:val="0"/>
          <w:sz w:val="28"/>
          <w:szCs w:val="28"/>
          <w:lang w:eastAsia="ru-RU"/>
        </w:rPr>
        <w:t xml:space="preserve">та по финансам </w:t>
      </w:r>
      <w:r w:rsidR="005A42AC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</w:p>
    <w:p w:rsidR="009F46F4" w:rsidRDefault="005A42AC" w:rsidP="001E43E5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муниципального района «Читинский район»                        И.Н. Максимова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717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520"/>
    <w:multiLevelType w:val="hybridMultilevel"/>
    <w:tmpl w:val="712E91F0"/>
    <w:lvl w:ilvl="0" w:tplc="D080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32C9A"/>
    <w:rsid w:val="000511C7"/>
    <w:rsid w:val="000840A5"/>
    <w:rsid w:val="00087D26"/>
    <w:rsid w:val="00094BE9"/>
    <w:rsid w:val="0009669D"/>
    <w:rsid w:val="000A4A27"/>
    <w:rsid w:val="000A5888"/>
    <w:rsid w:val="000D217D"/>
    <w:rsid w:val="00101A59"/>
    <w:rsid w:val="00113062"/>
    <w:rsid w:val="001379A0"/>
    <w:rsid w:val="00140C7E"/>
    <w:rsid w:val="00144B84"/>
    <w:rsid w:val="00152679"/>
    <w:rsid w:val="00163056"/>
    <w:rsid w:val="00182875"/>
    <w:rsid w:val="00190520"/>
    <w:rsid w:val="00196C18"/>
    <w:rsid w:val="001A1AA8"/>
    <w:rsid w:val="001C10BD"/>
    <w:rsid w:val="001C156C"/>
    <w:rsid w:val="001C4449"/>
    <w:rsid w:val="001C51A6"/>
    <w:rsid w:val="001D37C5"/>
    <w:rsid w:val="001E339F"/>
    <w:rsid w:val="001E3C76"/>
    <w:rsid w:val="001E43E5"/>
    <w:rsid w:val="001E5FC1"/>
    <w:rsid w:val="00224ABE"/>
    <w:rsid w:val="0025158E"/>
    <w:rsid w:val="002A0143"/>
    <w:rsid w:val="002A726B"/>
    <w:rsid w:val="002A7A55"/>
    <w:rsid w:val="002B01F0"/>
    <w:rsid w:val="002B5739"/>
    <w:rsid w:val="002E4D32"/>
    <w:rsid w:val="003157BF"/>
    <w:rsid w:val="003434EB"/>
    <w:rsid w:val="00347E2A"/>
    <w:rsid w:val="00367C56"/>
    <w:rsid w:val="0039077F"/>
    <w:rsid w:val="00397ABC"/>
    <w:rsid w:val="003B0C8C"/>
    <w:rsid w:val="003B4291"/>
    <w:rsid w:val="003D1A82"/>
    <w:rsid w:val="003E4027"/>
    <w:rsid w:val="003F19A1"/>
    <w:rsid w:val="003F794B"/>
    <w:rsid w:val="00433FE8"/>
    <w:rsid w:val="00460402"/>
    <w:rsid w:val="0048359F"/>
    <w:rsid w:val="004B1190"/>
    <w:rsid w:val="004B6AD3"/>
    <w:rsid w:val="004E31F4"/>
    <w:rsid w:val="004E4838"/>
    <w:rsid w:val="0050213D"/>
    <w:rsid w:val="00583A58"/>
    <w:rsid w:val="00593CAD"/>
    <w:rsid w:val="005A42AC"/>
    <w:rsid w:val="005B62A8"/>
    <w:rsid w:val="005C4991"/>
    <w:rsid w:val="005E18C8"/>
    <w:rsid w:val="005E3560"/>
    <w:rsid w:val="00651B47"/>
    <w:rsid w:val="00653B42"/>
    <w:rsid w:val="006A1C2D"/>
    <w:rsid w:val="006A3BC2"/>
    <w:rsid w:val="006A76A3"/>
    <w:rsid w:val="006B39A5"/>
    <w:rsid w:val="006C27D6"/>
    <w:rsid w:val="006D5034"/>
    <w:rsid w:val="00717C68"/>
    <w:rsid w:val="007257E4"/>
    <w:rsid w:val="00744323"/>
    <w:rsid w:val="00753940"/>
    <w:rsid w:val="00770643"/>
    <w:rsid w:val="00772939"/>
    <w:rsid w:val="00774366"/>
    <w:rsid w:val="007A2E69"/>
    <w:rsid w:val="007B273B"/>
    <w:rsid w:val="007B52FF"/>
    <w:rsid w:val="007C3BF5"/>
    <w:rsid w:val="008203DC"/>
    <w:rsid w:val="00866FD1"/>
    <w:rsid w:val="0089077D"/>
    <w:rsid w:val="008C401D"/>
    <w:rsid w:val="00905306"/>
    <w:rsid w:val="00923163"/>
    <w:rsid w:val="00934502"/>
    <w:rsid w:val="009501C9"/>
    <w:rsid w:val="009770CC"/>
    <w:rsid w:val="00980A8F"/>
    <w:rsid w:val="009A1A95"/>
    <w:rsid w:val="009A3A90"/>
    <w:rsid w:val="009B1EDF"/>
    <w:rsid w:val="009C2D55"/>
    <w:rsid w:val="009D46C0"/>
    <w:rsid w:val="009F46F4"/>
    <w:rsid w:val="00A11330"/>
    <w:rsid w:val="00A12D98"/>
    <w:rsid w:val="00A16672"/>
    <w:rsid w:val="00A21E9D"/>
    <w:rsid w:val="00A33159"/>
    <w:rsid w:val="00A824E7"/>
    <w:rsid w:val="00A96B72"/>
    <w:rsid w:val="00AA1458"/>
    <w:rsid w:val="00AB264C"/>
    <w:rsid w:val="00AB76BC"/>
    <w:rsid w:val="00AE3DF7"/>
    <w:rsid w:val="00B06DA0"/>
    <w:rsid w:val="00B139F3"/>
    <w:rsid w:val="00B151A3"/>
    <w:rsid w:val="00B2160E"/>
    <w:rsid w:val="00B41BC2"/>
    <w:rsid w:val="00B776E8"/>
    <w:rsid w:val="00B856EC"/>
    <w:rsid w:val="00B93AF7"/>
    <w:rsid w:val="00B948C9"/>
    <w:rsid w:val="00BC4BBB"/>
    <w:rsid w:val="00BC6631"/>
    <w:rsid w:val="00BC6D62"/>
    <w:rsid w:val="00BE7882"/>
    <w:rsid w:val="00BF2BCD"/>
    <w:rsid w:val="00BF6534"/>
    <w:rsid w:val="00BF6ED0"/>
    <w:rsid w:val="00C2689A"/>
    <w:rsid w:val="00C43080"/>
    <w:rsid w:val="00C54902"/>
    <w:rsid w:val="00C60D8B"/>
    <w:rsid w:val="00C71AFA"/>
    <w:rsid w:val="00C866F0"/>
    <w:rsid w:val="00C9103D"/>
    <w:rsid w:val="00CA7294"/>
    <w:rsid w:val="00CC3710"/>
    <w:rsid w:val="00CD1DF0"/>
    <w:rsid w:val="00CD2CBA"/>
    <w:rsid w:val="00D030E1"/>
    <w:rsid w:val="00D25154"/>
    <w:rsid w:val="00D34C51"/>
    <w:rsid w:val="00D462F7"/>
    <w:rsid w:val="00D56855"/>
    <w:rsid w:val="00D85E02"/>
    <w:rsid w:val="00DA33F1"/>
    <w:rsid w:val="00DC5BCF"/>
    <w:rsid w:val="00DE44EA"/>
    <w:rsid w:val="00DE70B7"/>
    <w:rsid w:val="00E075AD"/>
    <w:rsid w:val="00E12F49"/>
    <w:rsid w:val="00E2437D"/>
    <w:rsid w:val="00E90911"/>
    <w:rsid w:val="00EA60AF"/>
    <w:rsid w:val="00EB4ED0"/>
    <w:rsid w:val="00ED7ED2"/>
    <w:rsid w:val="00EE31A8"/>
    <w:rsid w:val="00EE3EAB"/>
    <w:rsid w:val="00F04442"/>
    <w:rsid w:val="00F53BE8"/>
    <w:rsid w:val="00F5559A"/>
    <w:rsid w:val="00F61D06"/>
    <w:rsid w:val="00F678E3"/>
    <w:rsid w:val="00F74561"/>
    <w:rsid w:val="00FB1C80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basedOn w:val="a0"/>
    <w:link w:val="a3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p3">
    <w:name w:val="p3"/>
    <w:basedOn w:val="a"/>
    <w:rsid w:val="00A12D98"/>
    <w:pPr>
      <w:spacing w:before="100" w:beforeAutospacing="1" w:after="100" w:afterAutospacing="1"/>
    </w:pPr>
    <w:rPr>
      <w:rFonts w:ascii="Calibri" w:eastAsia="Times New Roman" w:hAnsi="Calibri" w:cs="Calibri"/>
      <w:spacing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432A-AB2A-4346-B7E5-5347DB1D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99</cp:revision>
  <cp:lastPrinted>2019-08-14T00:54:00Z</cp:lastPrinted>
  <dcterms:created xsi:type="dcterms:W3CDTF">2018-06-07T01:11:00Z</dcterms:created>
  <dcterms:modified xsi:type="dcterms:W3CDTF">2019-08-28T05:59:00Z</dcterms:modified>
</cp:coreProperties>
</file>