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536" w:type="dxa"/>
        <w:tblInd w:w="-72" w:type="dxa"/>
        <w:tblLayout w:type="fixed"/>
        <w:tblLook w:val="01E0"/>
      </w:tblPr>
      <w:tblGrid>
        <w:gridCol w:w="2626"/>
        <w:gridCol w:w="716"/>
        <w:gridCol w:w="953"/>
        <w:gridCol w:w="1529"/>
        <w:gridCol w:w="1457"/>
        <w:gridCol w:w="883"/>
        <w:gridCol w:w="1372"/>
      </w:tblGrid>
      <w:tr w:rsidR="00BA36F8" w:rsidRPr="00D47B54" w:rsidTr="00152ACE">
        <w:trPr>
          <w:trHeight w:val="888"/>
        </w:trPr>
        <w:tc>
          <w:tcPr>
            <w:tcW w:w="3342" w:type="dxa"/>
            <w:gridSpan w:val="2"/>
          </w:tcPr>
          <w:p w:rsidR="00BA36F8" w:rsidRPr="00D47B54" w:rsidRDefault="00BA36F8" w:rsidP="00A81514">
            <w:pPr>
              <w:jc w:val="center"/>
              <w:rPr>
                <w:b w:val="0"/>
                <w:sz w:val="32"/>
                <w:szCs w:val="32"/>
              </w:rPr>
            </w:pPr>
          </w:p>
        </w:tc>
        <w:tc>
          <w:tcPr>
            <w:tcW w:w="3939" w:type="dxa"/>
            <w:gridSpan w:val="3"/>
          </w:tcPr>
          <w:p w:rsidR="00BA36F8" w:rsidRPr="00D47B54" w:rsidRDefault="00152ACE" w:rsidP="00A81514">
            <w:pPr>
              <w:jc w:val="center"/>
              <w:rPr>
                <w:b w:val="0"/>
                <w:sz w:val="32"/>
                <w:szCs w:val="32"/>
              </w:rPr>
            </w:pPr>
            <w:r>
              <w:rPr>
                <w:b w:val="0"/>
                <w:noProof/>
                <w:sz w:val="32"/>
                <w:szCs w:val="32"/>
              </w:rPr>
              <w:drawing>
                <wp:anchor distT="0" distB="0" distL="114300" distR="114300" simplePos="0" relativeHeight="251659264" behindDoc="0" locked="0" layoutInCell="1" allowOverlap="1">
                  <wp:simplePos x="0" y="0"/>
                  <wp:positionH relativeFrom="column">
                    <wp:posOffset>454025</wp:posOffset>
                  </wp:positionH>
                  <wp:positionV relativeFrom="paragraph">
                    <wp:posOffset>-3810</wp:posOffset>
                  </wp:positionV>
                  <wp:extent cx="790575" cy="895350"/>
                  <wp:effectExtent l="19050" t="0" r="9525" b="0"/>
                  <wp:wrapSquare wrapText="bothSides"/>
                  <wp:docPr id="3" name="Рисунок 1" descr="Gerbchitob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Gerbchitobl"/>
                          <pic:cNvPicPr>
                            <a:picLocks noChangeArrowheads="1"/>
                          </pic:cNvPicPr>
                        </pic:nvPicPr>
                        <pic:blipFill>
                          <a:blip r:embed="rId8" cstate="print"/>
                          <a:srcRect/>
                          <a:stretch>
                            <a:fillRect/>
                          </a:stretch>
                        </pic:blipFill>
                        <pic:spPr bwMode="auto">
                          <a:xfrm>
                            <a:off x="0" y="0"/>
                            <a:ext cx="790575" cy="895350"/>
                          </a:xfrm>
                          <a:prstGeom prst="rect">
                            <a:avLst/>
                          </a:prstGeom>
                          <a:noFill/>
                          <a:ln w="9525">
                            <a:noFill/>
                            <a:miter lim="800000"/>
                            <a:headEnd/>
                            <a:tailEnd/>
                          </a:ln>
                        </pic:spPr>
                      </pic:pic>
                    </a:graphicData>
                  </a:graphic>
                </wp:anchor>
              </w:drawing>
            </w:r>
          </w:p>
        </w:tc>
        <w:tc>
          <w:tcPr>
            <w:tcW w:w="2255" w:type="dxa"/>
            <w:gridSpan w:val="2"/>
          </w:tcPr>
          <w:p w:rsidR="00BA36F8" w:rsidRPr="00D47B54" w:rsidRDefault="00BA36F8" w:rsidP="00A81514">
            <w:pPr>
              <w:jc w:val="center"/>
              <w:rPr>
                <w:b w:val="0"/>
                <w:sz w:val="32"/>
                <w:szCs w:val="32"/>
              </w:rPr>
            </w:pPr>
          </w:p>
        </w:tc>
      </w:tr>
      <w:tr w:rsidR="00BA36F8" w:rsidRPr="00D47B54" w:rsidTr="00152ACE">
        <w:trPr>
          <w:trHeight w:val="1260"/>
        </w:trPr>
        <w:tc>
          <w:tcPr>
            <w:tcW w:w="9536" w:type="dxa"/>
            <w:gridSpan w:val="7"/>
          </w:tcPr>
          <w:p w:rsidR="00BA36F8" w:rsidRPr="00D47B54" w:rsidRDefault="00984123" w:rsidP="00A81514">
            <w:pPr>
              <w:spacing w:after="100" w:afterAutospacing="1"/>
              <w:jc w:val="center"/>
              <w:rPr>
                <w:sz w:val="32"/>
                <w:szCs w:val="32"/>
              </w:rPr>
            </w:pPr>
            <w:r w:rsidRPr="00D47B54">
              <w:rPr>
                <w:sz w:val="32"/>
                <w:szCs w:val="32"/>
              </w:rPr>
              <w:fldChar w:fldCharType="begin"/>
            </w:r>
            <w:r w:rsidR="00BA36F8" w:rsidRPr="00D47B54">
              <w:rPr>
                <w:sz w:val="32"/>
                <w:szCs w:val="32"/>
              </w:rPr>
              <w:instrText xml:space="preserve"> QUOTE  "МИНИСТЕРСТВО ФИНАНСОВ ЗАБАЙКАЛСЬКОГО КРАЯ" \* Upper  \* MERGEFORMAT </w:instrText>
            </w:r>
            <w:r w:rsidRPr="00D47B54">
              <w:rPr>
                <w:sz w:val="32"/>
                <w:szCs w:val="32"/>
              </w:rPr>
              <w:fldChar w:fldCharType="separate"/>
            </w:r>
            <w:r w:rsidR="00BA36F8" w:rsidRPr="00D47B54">
              <w:rPr>
                <w:sz w:val="32"/>
                <w:szCs w:val="32"/>
              </w:rPr>
              <w:t>МИНИСТЕРСТВО ФИНАНСОВ ЗАБАЙКАЛЬСКОГО КРАЯ</w:t>
            </w:r>
            <w:r w:rsidRPr="00D47B54">
              <w:rPr>
                <w:sz w:val="32"/>
                <w:szCs w:val="32"/>
              </w:rPr>
              <w:fldChar w:fldCharType="end"/>
            </w:r>
          </w:p>
          <w:p w:rsidR="00BA36F8" w:rsidRPr="00BA36F8" w:rsidRDefault="00984123" w:rsidP="00A81514">
            <w:pPr>
              <w:pStyle w:val="a3"/>
              <w:spacing w:after="100" w:afterAutospacing="1"/>
              <w:rPr>
                <w:sz w:val="32"/>
                <w:szCs w:val="32"/>
              </w:rPr>
            </w:pPr>
            <w:r w:rsidRPr="00D47B54">
              <w:rPr>
                <w:sz w:val="32"/>
                <w:szCs w:val="32"/>
              </w:rPr>
              <w:fldChar w:fldCharType="begin"/>
            </w:r>
            <w:r w:rsidR="00BA36F8" w:rsidRPr="00D47B54">
              <w:rPr>
                <w:sz w:val="32"/>
                <w:szCs w:val="32"/>
              </w:rPr>
              <w:instrText xml:space="preserve"> QUOTE  ПРИКАЗ \* Upper  \* MERGEFORMAT </w:instrText>
            </w:r>
            <w:r w:rsidRPr="00D47B54">
              <w:rPr>
                <w:sz w:val="32"/>
                <w:szCs w:val="32"/>
              </w:rPr>
              <w:fldChar w:fldCharType="separate"/>
            </w:r>
            <w:r w:rsidR="00BA36F8" w:rsidRPr="00D47B54">
              <w:rPr>
                <w:sz w:val="32"/>
                <w:szCs w:val="32"/>
              </w:rPr>
              <w:t>ПРИКАЗ</w:t>
            </w:r>
            <w:r w:rsidRPr="00D47B54">
              <w:rPr>
                <w:sz w:val="32"/>
                <w:szCs w:val="32"/>
              </w:rPr>
              <w:fldChar w:fldCharType="end"/>
            </w:r>
          </w:p>
          <w:p w:rsidR="00BA36F8" w:rsidRPr="00BA36F8" w:rsidRDefault="00984123" w:rsidP="00A81514">
            <w:pPr>
              <w:pStyle w:val="a3"/>
              <w:spacing w:after="100" w:afterAutospacing="1"/>
              <w:rPr>
                <w:sz w:val="32"/>
                <w:szCs w:val="32"/>
              </w:rPr>
            </w:pPr>
            <w:r w:rsidRPr="00D47B54">
              <w:rPr>
                <w:sz w:val="32"/>
                <w:szCs w:val="32"/>
              </w:rPr>
              <w:fldChar w:fldCharType="begin"/>
            </w:r>
            <w:r w:rsidR="00BA36F8" w:rsidRPr="00D47B54">
              <w:rPr>
                <w:sz w:val="32"/>
                <w:szCs w:val="32"/>
              </w:rPr>
              <w:instrText xml:space="preserve"> QUOTE  "г. Чита" \* Lower  \* MERGEFORMAT </w:instrText>
            </w:r>
            <w:r w:rsidRPr="00D47B54">
              <w:rPr>
                <w:sz w:val="32"/>
                <w:szCs w:val="32"/>
              </w:rPr>
              <w:fldChar w:fldCharType="separate"/>
            </w:r>
            <w:r w:rsidR="00BA36F8" w:rsidRPr="00D47B54">
              <w:rPr>
                <w:sz w:val="32"/>
                <w:szCs w:val="32"/>
              </w:rPr>
              <w:t>г. Чита</w:t>
            </w:r>
            <w:r w:rsidRPr="00D47B54">
              <w:rPr>
                <w:sz w:val="32"/>
                <w:szCs w:val="32"/>
              </w:rPr>
              <w:fldChar w:fldCharType="end"/>
            </w:r>
          </w:p>
        </w:tc>
      </w:tr>
      <w:tr w:rsidR="00BA36F8" w:rsidRPr="00D47B54" w:rsidTr="00152ACE">
        <w:trPr>
          <w:trHeight w:val="360"/>
        </w:trPr>
        <w:tc>
          <w:tcPr>
            <w:tcW w:w="2626" w:type="dxa"/>
          </w:tcPr>
          <w:p w:rsidR="00BA36F8" w:rsidRPr="00D47B54" w:rsidRDefault="00E22497" w:rsidP="00E22497">
            <w:pPr>
              <w:spacing w:after="100" w:afterAutospacing="1"/>
              <w:jc w:val="right"/>
              <w:rPr>
                <w:b w:val="0"/>
              </w:rPr>
            </w:pPr>
            <w:r>
              <w:rPr>
                <w:b w:val="0"/>
              </w:rPr>
              <w:t>28</w:t>
            </w:r>
            <w:r w:rsidR="00BA36F8">
              <w:rPr>
                <w:b w:val="0"/>
              </w:rPr>
              <w:t>.</w:t>
            </w:r>
            <w:r>
              <w:rPr>
                <w:b w:val="0"/>
              </w:rPr>
              <w:t>12</w:t>
            </w:r>
            <w:r w:rsidR="00A43088">
              <w:rPr>
                <w:b w:val="0"/>
              </w:rPr>
              <w:t xml:space="preserve"> </w:t>
            </w:r>
            <w:r w:rsidR="00BA36F8">
              <w:rPr>
                <w:b w:val="0"/>
                <w:lang w:val="en-US"/>
              </w:rPr>
              <w:t>.</w:t>
            </w:r>
            <w:r>
              <w:rPr>
                <w:b w:val="0"/>
              </w:rPr>
              <w:t>2011</w:t>
            </w:r>
            <w:r w:rsidR="00984123" w:rsidRPr="00D47B54">
              <w:rPr>
                <w:b w:val="0"/>
              </w:rPr>
              <w:fldChar w:fldCharType="begin"/>
            </w:r>
            <w:r w:rsidR="00BA36F8" w:rsidRPr="00D47B54">
              <w:rPr>
                <w:b w:val="0"/>
              </w:rPr>
              <w:instrText xml:space="preserve"> QUOTE   \* MERGEFORMAT </w:instrText>
            </w:r>
            <w:r w:rsidR="00984123" w:rsidRPr="00D47B54">
              <w:rPr>
                <w:b w:val="0"/>
              </w:rPr>
              <w:fldChar w:fldCharType="end"/>
            </w:r>
          </w:p>
        </w:tc>
        <w:tc>
          <w:tcPr>
            <w:tcW w:w="5538" w:type="dxa"/>
            <w:gridSpan w:val="5"/>
          </w:tcPr>
          <w:p w:rsidR="00BA36F8" w:rsidRPr="00D47B54" w:rsidRDefault="00984123" w:rsidP="00A81514">
            <w:pPr>
              <w:spacing w:after="100" w:afterAutospacing="1"/>
              <w:jc w:val="right"/>
              <w:rPr>
                <w:b w:val="0"/>
              </w:rPr>
            </w:pPr>
            <w:r w:rsidRPr="00D47B54">
              <w:rPr>
                <w:b w:val="0"/>
              </w:rPr>
              <w:fldChar w:fldCharType="begin"/>
            </w:r>
            <w:r w:rsidR="00BA36F8" w:rsidRPr="00D47B54">
              <w:rPr>
                <w:b w:val="0"/>
              </w:rPr>
              <w:instrText xml:space="preserve"> QUOTE  № \* Lower  \* MERGEFORMAT </w:instrText>
            </w:r>
            <w:r w:rsidRPr="00D47B54">
              <w:rPr>
                <w:b w:val="0"/>
              </w:rPr>
              <w:fldChar w:fldCharType="separate"/>
            </w:r>
            <w:r w:rsidR="00BA36F8" w:rsidRPr="00D47B54">
              <w:rPr>
                <w:b w:val="0"/>
              </w:rPr>
              <w:t>№</w:t>
            </w:r>
            <w:r w:rsidRPr="00D47B54">
              <w:rPr>
                <w:b w:val="0"/>
              </w:rPr>
              <w:fldChar w:fldCharType="end"/>
            </w:r>
          </w:p>
        </w:tc>
        <w:tc>
          <w:tcPr>
            <w:tcW w:w="1372" w:type="dxa"/>
          </w:tcPr>
          <w:p w:rsidR="00BA36F8" w:rsidRPr="00D47B54" w:rsidRDefault="00E22497" w:rsidP="00E22497">
            <w:pPr>
              <w:spacing w:after="100" w:afterAutospacing="1"/>
              <w:rPr>
                <w:b w:val="0"/>
              </w:rPr>
            </w:pPr>
            <w:r>
              <w:rPr>
                <w:b w:val="0"/>
              </w:rPr>
              <w:t>148-</w:t>
            </w:r>
            <w:r w:rsidR="00984123" w:rsidRPr="00D47B54">
              <w:rPr>
                <w:b w:val="0"/>
                <w:lang w:val="en-US"/>
              </w:rPr>
              <w:fldChar w:fldCharType="begin"/>
            </w:r>
            <w:r w:rsidR="00BA36F8" w:rsidRPr="00D47B54">
              <w:rPr>
                <w:b w:val="0"/>
                <w:lang w:val="en-US"/>
              </w:rPr>
              <w:instrText xml:space="preserve"> QUOTE  \* Lower  \* MERGEFORMAT </w:instrText>
            </w:r>
            <w:r w:rsidR="00984123" w:rsidRPr="00D47B54">
              <w:rPr>
                <w:b w:val="0"/>
                <w:lang w:val="en-US"/>
              </w:rPr>
              <w:fldChar w:fldCharType="end"/>
            </w:r>
            <w:r w:rsidR="00984123" w:rsidRPr="00D47B54">
              <w:rPr>
                <w:b w:val="0"/>
                <w:lang w:val="en-US"/>
              </w:rPr>
              <w:fldChar w:fldCharType="begin"/>
            </w:r>
            <w:r w:rsidR="00BA36F8" w:rsidRPr="00D47B54">
              <w:rPr>
                <w:b w:val="0"/>
                <w:lang w:val="en-US"/>
              </w:rPr>
              <w:instrText xml:space="preserve"> QUOTE   \* MERGEFORMAT </w:instrText>
            </w:r>
            <w:r w:rsidR="00984123" w:rsidRPr="00D47B54">
              <w:rPr>
                <w:b w:val="0"/>
                <w:lang w:val="en-US"/>
              </w:rPr>
              <w:fldChar w:fldCharType="end"/>
            </w:r>
            <w:r w:rsidR="00984123" w:rsidRPr="00D47B54">
              <w:rPr>
                <w:b w:val="0"/>
                <w:lang w:val="en-US"/>
              </w:rPr>
              <w:fldChar w:fldCharType="begin"/>
            </w:r>
            <w:r w:rsidR="00BA36F8" w:rsidRPr="00D47B54">
              <w:rPr>
                <w:b w:val="0"/>
                <w:lang w:val="en-US"/>
              </w:rPr>
              <w:instrText xml:space="preserve"> QUOTE   \* MERGEFORMAT </w:instrText>
            </w:r>
            <w:r w:rsidR="00984123" w:rsidRPr="00D47B54">
              <w:rPr>
                <w:b w:val="0"/>
                <w:lang w:val="en-US"/>
              </w:rPr>
              <w:fldChar w:fldCharType="end"/>
            </w:r>
            <w:r w:rsidR="00984123" w:rsidRPr="00D47B54">
              <w:rPr>
                <w:b w:val="0"/>
                <w:lang w:val="en-US"/>
              </w:rPr>
              <w:fldChar w:fldCharType="begin"/>
            </w:r>
            <w:r w:rsidR="00BA36F8" w:rsidRPr="00D47B54">
              <w:rPr>
                <w:b w:val="0"/>
                <w:lang w:val="en-US"/>
              </w:rPr>
              <w:instrText xml:space="preserve"> QUOTE   \* MERGEFORMAT </w:instrText>
            </w:r>
            <w:r w:rsidR="00984123" w:rsidRPr="00D47B54">
              <w:rPr>
                <w:b w:val="0"/>
                <w:lang w:val="en-US"/>
              </w:rPr>
              <w:fldChar w:fldCharType="end"/>
            </w:r>
            <w:r w:rsidR="00984123" w:rsidRPr="00D47B54">
              <w:rPr>
                <w:b w:val="0"/>
              </w:rPr>
              <w:fldChar w:fldCharType="begin"/>
            </w:r>
            <w:r w:rsidR="00BA36F8" w:rsidRPr="00D47B54">
              <w:rPr>
                <w:b w:val="0"/>
              </w:rPr>
              <w:instrText xml:space="preserve"> QUOTE   \* MERGEFORMAT </w:instrText>
            </w:r>
            <w:r w:rsidR="00984123" w:rsidRPr="00D47B54">
              <w:rPr>
                <w:b w:val="0"/>
              </w:rPr>
              <w:fldChar w:fldCharType="end"/>
            </w:r>
            <w:r w:rsidR="00984123" w:rsidRPr="00D47B54">
              <w:rPr>
                <w:b w:val="0"/>
              </w:rPr>
              <w:fldChar w:fldCharType="begin"/>
            </w:r>
            <w:r w:rsidR="00BA36F8" w:rsidRPr="00D47B54">
              <w:rPr>
                <w:b w:val="0"/>
              </w:rPr>
              <w:instrText xml:space="preserve"> QUOTE   \* MERGEFORMAT </w:instrText>
            </w:r>
            <w:r w:rsidR="00984123" w:rsidRPr="00D47B54">
              <w:rPr>
                <w:b w:val="0"/>
              </w:rPr>
              <w:fldChar w:fldCharType="end"/>
            </w:r>
            <w:r w:rsidR="00984123" w:rsidRPr="00D47B54">
              <w:rPr>
                <w:b w:val="0"/>
              </w:rPr>
              <w:fldChar w:fldCharType="begin"/>
            </w:r>
            <w:r w:rsidR="00BA36F8" w:rsidRPr="00D47B54">
              <w:rPr>
                <w:b w:val="0"/>
              </w:rPr>
              <w:instrText xml:space="preserve"> QUOTE  пд \* Lower  \* MERGEFORMAT </w:instrText>
            </w:r>
            <w:r w:rsidR="00984123" w:rsidRPr="00D47B54">
              <w:rPr>
                <w:b w:val="0"/>
              </w:rPr>
              <w:fldChar w:fldCharType="separate"/>
            </w:r>
            <w:r w:rsidR="00BA36F8" w:rsidRPr="00D47B54">
              <w:rPr>
                <w:b w:val="0"/>
              </w:rPr>
              <w:t>пд</w:t>
            </w:r>
            <w:r w:rsidR="00984123" w:rsidRPr="00D47B54">
              <w:rPr>
                <w:b w:val="0"/>
              </w:rPr>
              <w:fldChar w:fldCharType="end"/>
            </w:r>
          </w:p>
        </w:tc>
      </w:tr>
      <w:tr w:rsidR="00BA36F8" w:rsidRPr="00D47B54" w:rsidTr="00152ACE">
        <w:trPr>
          <w:trHeight w:val="261"/>
        </w:trPr>
        <w:tc>
          <w:tcPr>
            <w:tcW w:w="9536" w:type="dxa"/>
            <w:gridSpan w:val="7"/>
          </w:tcPr>
          <w:p w:rsidR="00BA36F8" w:rsidRPr="00D47B54" w:rsidRDefault="00BA36F8" w:rsidP="00A81514">
            <w:pPr>
              <w:spacing w:after="320" w:line="360" w:lineRule="auto"/>
              <w:jc w:val="center"/>
              <w:rPr>
                <w:b w:val="0"/>
                <w:sz w:val="32"/>
                <w:szCs w:val="32"/>
              </w:rPr>
            </w:pPr>
          </w:p>
        </w:tc>
      </w:tr>
      <w:tr w:rsidR="00BA36F8" w:rsidRPr="007906EB" w:rsidTr="00152ACE">
        <w:trPr>
          <w:gridAfter w:val="3"/>
          <w:wAfter w:w="3712" w:type="dxa"/>
        </w:trPr>
        <w:tc>
          <w:tcPr>
            <w:tcW w:w="5824" w:type="dxa"/>
            <w:gridSpan w:val="4"/>
          </w:tcPr>
          <w:p w:rsidR="00BA36F8" w:rsidRPr="00AB1236" w:rsidRDefault="00BA36F8" w:rsidP="00887A06">
            <w:pPr>
              <w:spacing w:after="100" w:afterAutospacing="1"/>
              <w:ind w:left="72" w:right="-115"/>
              <w:jc w:val="both"/>
            </w:pPr>
            <w:r w:rsidRPr="00AB1236">
              <w:t>Об утверждении Порядка составления и ведения сводной бюджетной росписи бюджета Забайкальского края и бюджетных росписей главных распорядителей</w:t>
            </w:r>
            <w:r w:rsidR="00887A06">
              <w:t xml:space="preserve"> </w:t>
            </w:r>
            <w:r w:rsidR="00887A06" w:rsidRPr="00AB1236">
              <w:t>бюджета Забайкальского края</w:t>
            </w:r>
            <w:r w:rsidR="002841FE">
              <w:t xml:space="preserve"> </w:t>
            </w:r>
            <w:r w:rsidRPr="00AB1236">
              <w:t xml:space="preserve">(главных администраторов </w:t>
            </w:r>
            <w:proofErr w:type="gramStart"/>
            <w:r w:rsidRPr="00AB1236">
              <w:t>ист</w:t>
            </w:r>
            <w:r>
              <w:t>очников финансирования дефицита</w:t>
            </w:r>
            <w:r w:rsidR="00887A06">
              <w:t xml:space="preserve"> </w:t>
            </w:r>
            <w:r w:rsidR="00887A06" w:rsidRPr="00AB1236">
              <w:t>бюджета Забайкальского края</w:t>
            </w:r>
            <w:proofErr w:type="gramEnd"/>
            <w:r w:rsidR="002841FE">
              <w:t>)</w:t>
            </w:r>
            <w:r w:rsidRPr="00AB1236">
              <w:t xml:space="preserve"> </w:t>
            </w:r>
            <w:r w:rsidR="00984123" w:rsidRPr="002C00E4">
              <w:rPr>
                <w:color w:val="CC99FF"/>
                <w:lang w:val="en-US"/>
              </w:rPr>
              <w:fldChar w:fldCharType="begin"/>
            </w:r>
            <w:r w:rsidRPr="002C00E4">
              <w:rPr>
                <w:color w:val="CC99FF"/>
                <w:lang w:val="en-US"/>
              </w:rPr>
              <w:instrText>QUOTE</w:instrText>
            </w:r>
            <w:r w:rsidRPr="002C00E4">
              <w:rPr>
                <w:color w:val="CC99FF"/>
              </w:rPr>
              <w:instrText xml:space="preserve">  \* </w:instrText>
            </w:r>
            <w:r w:rsidRPr="002C00E4">
              <w:rPr>
                <w:color w:val="CC99FF"/>
                <w:lang w:val="en-US"/>
              </w:rPr>
              <w:instrText>FirstCap</w:instrText>
            </w:r>
            <w:r w:rsidRPr="002C00E4">
              <w:rPr>
                <w:color w:val="CC99FF"/>
              </w:rPr>
              <w:instrText xml:space="preserve">  \* </w:instrText>
            </w:r>
            <w:r w:rsidRPr="002C00E4">
              <w:rPr>
                <w:color w:val="CC99FF"/>
                <w:lang w:val="en-US"/>
              </w:rPr>
              <w:instrText>MERGEFORMAT</w:instrText>
            </w:r>
            <w:r w:rsidR="00984123" w:rsidRPr="002C00E4">
              <w:rPr>
                <w:color w:val="CC99FF"/>
                <w:lang w:val="en-US"/>
              </w:rPr>
              <w:fldChar w:fldCharType="end"/>
            </w:r>
          </w:p>
        </w:tc>
      </w:tr>
      <w:tr w:rsidR="00BA36F8" w:rsidRPr="007906EB" w:rsidTr="00152ACE">
        <w:trPr>
          <w:gridAfter w:val="3"/>
          <w:wAfter w:w="3712" w:type="dxa"/>
          <w:trHeight w:val="737"/>
        </w:trPr>
        <w:tc>
          <w:tcPr>
            <w:tcW w:w="5824" w:type="dxa"/>
            <w:gridSpan w:val="4"/>
          </w:tcPr>
          <w:p w:rsidR="00BA36F8" w:rsidRPr="00AE1FE9" w:rsidRDefault="00BA36F8" w:rsidP="00A81514">
            <w:pPr>
              <w:spacing w:after="100" w:afterAutospacing="1"/>
              <w:ind w:firstLine="709"/>
              <w:jc w:val="both"/>
            </w:pPr>
          </w:p>
        </w:tc>
      </w:tr>
      <w:tr w:rsidR="00BA36F8" w:rsidRPr="00D47B54" w:rsidTr="00152ACE">
        <w:tc>
          <w:tcPr>
            <w:tcW w:w="9536" w:type="dxa"/>
            <w:gridSpan w:val="7"/>
          </w:tcPr>
          <w:p w:rsidR="00BA36F8" w:rsidRPr="00D47B54" w:rsidRDefault="00BA36F8" w:rsidP="00A43088">
            <w:pPr>
              <w:ind w:left="72" w:right="34" w:firstLine="709"/>
              <w:jc w:val="both"/>
              <w:rPr>
                <w:b w:val="0"/>
              </w:rPr>
            </w:pPr>
            <w:r w:rsidRPr="00D47B54">
              <w:rPr>
                <w:b w:val="0"/>
              </w:rPr>
              <w:t>В соответствии с</w:t>
            </w:r>
            <w:r>
              <w:rPr>
                <w:b w:val="0"/>
              </w:rPr>
              <w:t>о статьями 217, 219</w:t>
            </w:r>
            <w:r w:rsidRPr="00E36CF0">
              <w:rPr>
                <w:b w:val="0"/>
                <w:vertAlign w:val="superscript"/>
              </w:rPr>
              <w:t>1</w:t>
            </w:r>
            <w:r>
              <w:rPr>
                <w:b w:val="0"/>
              </w:rPr>
              <w:t xml:space="preserve"> Бюджетного кодекса</w:t>
            </w:r>
            <w:r w:rsidRPr="00D47B54">
              <w:rPr>
                <w:b w:val="0"/>
              </w:rPr>
              <w:t xml:space="preserve"> Российской Федерации, </w:t>
            </w:r>
            <w:r w:rsidR="00984123" w:rsidRPr="00D47B54">
              <w:rPr>
                <w:b w:val="0"/>
                <w:lang w:val="en-US"/>
              </w:rPr>
              <w:fldChar w:fldCharType="begin"/>
            </w:r>
            <w:r w:rsidRPr="00D47B54">
              <w:rPr>
                <w:b w:val="0"/>
                <w:lang w:val="en-US"/>
              </w:rPr>
              <w:instrText>QUOTE</w:instrText>
            </w:r>
            <w:r w:rsidRPr="00D47B54">
              <w:rPr>
                <w:b w:val="0"/>
              </w:rPr>
              <w:instrText xml:space="preserve">  \* </w:instrText>
            </w:r>
            <w:r w:rsidRPr="00D47B54">
              <w:rPr>
                <w:b w:val="0"/>
                <w:lang w:val="en-US"/>
              </w:rPr>
              <w:instrText>FirstCap</w:instrText>
            </w:r>
            <w:r w:rsidRPr="00D47B54">
              <w:rPr>
                <w:b w:val="0"/>
              </w:rPr>
              <w:instrText xml:space="preserve">  \* </w:instrText>
            </w:r>
            <w:r w:rsidRPr="00D47B54">
              <w:rPr>
                <w:b w:val="0"/>
                <w:lang w:val="en-US"/>
              </w:rPr>
              <w:instrText>MERGEFORMAT</w:instrText>
            </w:r>
            <w:r w:rsidR="00984123" w:rsidRPr="00D47B54">
              <w:rPr>
                <w:b w:val="0"/>
                <w:lang w:val="en-US"/>
              </w:rPr>
              <w:fldChar w:fldCharType="end"/>
            </w:r>
          </w:p>
        </w:tc>
      </w:tr>
      <w:tr w:rsidR="00BA36F8" w:rsidRPr="00D47B54" w:rsidTr="00152ACE">
        <w:trPr>
          <w:gridAfter w:val="4"/>
          <w:wAfter w:w="5241" w:type="dxa"/>
        </w:trPr>
        <w:tc>
          <w:tcPr>
            <w:tcW w:w="4295" w:type="dxa"/>
            <w:gridSpan w:val="3"/>
          </w:tcPr>
          <w:p w:rsidR="00BA36F8" w:rsidRPr="00BE6160" w:rsidRDefault="00984123" w:rsidP="00A43088">
            <w:pPr>
              <w:spacing w:after="240"/>
              <w:ind w:left="72" w:right="34" w:firstLine="709"/>
              <w:jc w:val="both"/>
              <w:rPr>
                <w:b w:val="0"/>
                <w:spacing w:val="60"/>
              </w:rPr>
            </w:pPr>
            <w:r w:rsidRPr="00BE6160">
              <w:rPr>
                <w:b w:val="0"/>
                <w:spacing w:val="60"/>
              </w:rPr>
              <w:fldChar w:fldCharType="begin"/>
            </w:r>
            <w:r w:rsidR="00BA36F8" w:rsidRPr="00BE6160">
              <w:rPr>
                <w:b w:val="0"/>
                <w:spacing w:val="60"/>
              </w:rPr>
              <w:instrText xml:space="preserve"> QUOTE  приказываю: \* Lower  \* MERGEFORMAT </w:instrText>
            </w:r>
            <w:r w:rsidRPr="00BE6160">
              <w:rPr>
                <w:b w:val="0"/>
                <w:spacing w:val="60"/>
              </w:rPr>
              <w:fldChar w:fldCharType="separate"/>
            </w:r>
            <w:r w:rsidR="00BA36F8" w:rsidRPr="00BE6160">
              <w:rPr>
                <w:b w:val="0"/>
                <w:spacing w:val="60"/>
              </w:rPr>
              <w:t>приказываю:</w:t>
            </w:r>
            <w:r w:rsidRPr="00BE6160">
              <w:rPr>
                <w:b w:val="0"/>
                <w:spacing w:val="60"/>
              </w:rPr>
              <w:fldChar w:fldCharType="end"/>
            </w:r>
          </w:p>
        </w:tc>
      </w:tr>
      <w:tr w:rsidR="00BA36F8" w:rsidRPr="00D47B54" w:rsidTr="00152ACE">
        <w:tblPrEx>
          <w:tblLook w:val="0000"/>
        </w:tblPrEx>
        <w:trPr>
          <w:trHeight w:val="5957"/>
        </w:trPr>
        <w:tc>
          <w:tcPr>
            <w:tcW w:w="9536" w:type="dxa"/>
            <w:gridSpan w:val="7"/>
          </w:tcPr>
          <w:p w:rsidR="00BA36F8" w:rsidRPr="00B029CF" w:rsidRDefault="00BA36F8" w:rsidP="00A43088">
            <w:pPr>
              <w:ind w:left="72" w:right="34" w:firstLine="709"/>
              <w:jc w:val="both"/>
              <w:rPr>
                <w:b w:val="0"/>
              </w:rPr>
            </w:pPr>
            <w:r w:rsidRPr="00D47B54">
              <w:rPr>
                <w:b w:val="0"/>
              </w:rPr>
              <w:t xml:space="preserve">1. </w:t>
            </w:r>
            <w:r>
              <w:rPr>
                <w:b w:val="0"/>
              </w:rPr>
              <w:t>Утвердить Порядок составления и ведения сводной бюджетной росписи бюджета Забайкальского края и бюджетных росписей главных распорядителей (главных администраторов источников финансирования дефицита бюджета края)</w:t>
            </w:r>
            <w:r w:rsidR="00A81514">
              <w:rPr>
                <w:b w:val="0"/>
              </w:rPr>
              <w:t xml:space="preserve"> (далее Порядок)</w:t>
            </w:r>
            <w:r w:rsidRPr="00B029CF">
              <w:rPr>
                <w:b w:val="0"/>
              </w:rPr>
              <w:t>.</w:t>
            </w:r>
          </w:p>
          <w:p w:rsidR="00BA36F8" w:rsidRPr="00747FDF" w:rsidRDefault="00BA36F8" w:rsidP="00A43088">
            <w:pPr>
              <w:ind w:left="72" w:right="34" w:firstLine="709"/>
              <w:jc w:val="both"/>
              <w:rPr>
                <w:b w:val="0"/>
              </w:rPr>
            </w:pPr>
            <w:r w:rsidRPr="00340100">
              <w:rPr>
                <w:b w:val="0"/>
              </w:rPr>
              <w:t>2.</w:t>
            </w:r>
            <w:r>
              <w:rPr>
                <w:b w:val="0"/>
              </w:rPr>
              <w:t xml:space="preserve"> В 2011 году утверждение показателей сводной бюджетной росписи бюджета Забайкальского края </w:t>
            </w:r>
            <w:r w:rsidR="006B13FF">
              <w:rPr>
                <w:b w:val="0"/>
              </w:rPr>
              <w:t xml:space="preserve">и лимитов бюджетных обязательств </w:t>
            </w:r>
            <w:r>
              <w:rPr>
                <w:b w:val="0"/>
              </w:rPr>
              <w:t>на 2012 год и на плановый период 2013 и 2014 годов</w:t>
            </w:r>
            <w:r w:rsidR="008613BB">
              <w:rPr>
                <w:b w:val="0"/>
              </w:rPr>
              <w:t xml:space="preserve"> </w:t>
            </w:r>
            <w:r>
              <w:rPr>
                <w:b w:val="0"/>
              </w:rPr>
              <w:t>и их доведение до главных распорядителей (главных администраторов источников финансирования дефицита бюджета края) осуществляется в соответствии с Порядком.</w:t>
            </w:r>
          </w:p>
          <w:p w:rsidR="00BA36F8" w:rsidRPr="009D5A7D" w:rsidRDefault="00BA36F8" w:rsidP="00A43088">
            <w:pPr>
              <w:ind w:left="72" w:right="34" w:firstLine="709"/>
              <w:jc w:val="both"/>
              <w:rPr>
                <w:b w:val="0"/>
              </w:rPr>
            </w:pPr>
            <w:proofErr w:type="gramStart"/>
            <w:r w:rsidRPr="002D60F5">
              <w:rPr>
                <w:b w:val="0"/>
              </w:rPr>
              <w:t>Ведение сводной бюджетной росписи бюджета Забайкальского края</w:t>
            </w:r>
            <w:r>
              <w:rPr>
                <w:b w:val="0"/>
              </w:rPr>
              <w:t xml:space="preserve"> и изменение лимитов бюджетных обязательств на 2011 год</w:t>
            </w:r>
            <w:r w:rsidRPr="002D60F5">
              <w:rPr>
                <w:b w:val="0"/>
              </w:rPr>
              <w:t>, а также</w:t>
            </w:r>
            <w:r>
              <w:rPr>
                <w:b w:val="0"/>
              </w:rPr>
              <w:t xml:space="preserve"> ведение бюджетных росписей главных распорядителей средств (главных администраторов источников финансирования дефицита бюджета края) на 2011 год осуществляется в соответствии с Порядком составления и ведения сводной бюджетной росписи бюджета Забайкальского края и бюджетных росписей главных распорядителей (главных администраторов источников финансирования дефицита бюджета края)</w:t>
            </w:r>
            <w:r w:rsidRPr="009B5C09">
              <w:rPr>
                <w:b w:val="0"/>
              </w:rPr>
              <w:t>, утвержденным</w:t>
            </w:r>
            <w:proofErr w:type="gramEnd"/>
            <w:r w:rsidRPr="009B5C09">
              <w:rPr>
                <w:b w:val="0"/>
              </w:rPr>
              <w:t xml:space="preserve"> приказом Министерства финансов Забайкальского края от 27 ноября 2009 года </w:t>
            </w:r>
            <w:r w:rsidR="00BE6160">
              <w:rPr>
                <w:b w:val="0"/>
              </w:rPr>
              <w:br/>
            </w:r>
            <w:r w:rsidRPr="009B5C09">
              <w:rPr>
                <w:b w:val="0"/>
              </w:rPr>
              <w:t>№ 143-пд</w:t>
            </w:r>
            <w:r>
              <w:rPr>
                <w:b w:val="0"/>
              </w:rPr>
              <w:t>.</w:t>
            </w:r>
          </w:p>
          <w:p w:rsidR="00BA36F8" w:rsidRPr="00194E91" w:rsidRDefault="00BA36F8" w:rsidP="00A43088">
            <w:pPr>
              <w:ind w:left="72" w:right="34" w:firstLine="709"/>
              <w:jc w:val="both"/>
              <w:rPr>
                <w:b w:val="0"/>
              </w:rPr>
            </w:pPr>
            <w:r>
              <w:rPr>
                <w:b w:val="0"/>
              </w:rPr>
              <w:lastRenderedPageBreak/>
              <w:t>3. Установить, что у</w:t>
            </w:r>
            <w:r w:rsidRPr="00A41D12">
              <w:rPr>
                <w:b w:val="0"/>
              </w:rPr>
              <w:t xml:space="preserve">тверждение и доведение </w:t>
            </w:r>
            <w:r>
              <w:rPr>
                <w:b w:val="0"/>
              </w:rPr>
              <w:t xml:space="preserve">показателей </w:t>
            </w:r>
            <w:r w:rsidRPr="00A41D12">
              <w:rPr>
                <w:b w:val="0"/>
              </w:rPr>
              <w:t>сводной бюджетной росписи бюджета Забайкальского края и лимитов бюджетных обязательств на 2012 год</w:t>
            </w:r>
            <w:r>
              <w:rPr>
                <w:b w:val="0"/>
              </w:rPr>
              <w:t xml:space="preserve"> и плановый период 2013 и 2014 годов осуществляется с учетом </w:t>
            </w:r>
            <w:r w:rsidR="00C803D3">
              <w:rPr>
                <w:b w:val="0"/>
              </w:rPr>
              <w:t xml:space="preserve">следующих </w:t>
            </w:r>
            <w:r>
              <w:rPr>
                <w:b w:val="0"/>
              </w:rPr>
              <w:t>особенностей</w:t>
            </w:r>
            <w:r w:rsidR="008623B1">
              <w:rPr>
                <w:b w:val="0"/>
              </w:rPr>
              <w:t>.</w:t>
            </w:r>
          </w:p>
          <w:p w:rsidR="00BA36F8" w:rsidRDefault="00BA36F8" w:rsidP="00A43088">
            <w:pPr>
              <w:ind w:left="72" w:right="34" w:firstLine="709"/>
              <w:jc w:val="both"/>
              <w:rPr>
                <w:b w:val="0"/>
              </w:rPr>
            </w:pPr>
            <w:r>
              <w:rPr>
                <w:b w:val="0"/>
              </w:rPr>
              <w:t>Показатели сводной бюджетной росписи бюджета Забайкальского края утверждаются и доводятся на 2012 год и плановый период 2013 и 2014 годов</w:t>
            </w:r>
            <w:r w:rsidRPr="00E00AC4">
              <w:rPr>
                <w:b w:val="0"/>
              </w:rPr>
              <w:t xml:space="preserve">, а лимиты бюджетных обязательств </w:t>
            </w:r>
            <w:r>
              <w:rPr>
                <w:b w:val="0"/>
              </w:rPr>
              <w:t>на 2012 год</w:t>
            </w:r>
            <w:r w:rsidR="008623B1">
              <w:rPr>
                <w:b w:val="0"/>
              </w:rPr>
              <w:t>, за исключением:</w:t>
            </w:r>
          </w:p>
          <w:p w:rsidR="008623B1" w:rsidRDefault="008623B1" w:rsidP="00A43088">
            <w:pPr>
              <w:ind w:left="72" w:right="34" w:firstLine="709"/>
              <w:jc w:val="both"/>
              <w:rPr>
                <w:b w:val="0"/>
              </w:rPr>
            </w:pPr>
            <w:r>
              <w:rPr>
                <w:b w:val="0"/>
              </w:rPr>
              <w:t>лимитов по расходам за счет доходов от платных услуг, осуществляемых казенными учреждениями, которые доводятся: в 1 квартале – в размере ¼ годовых бюджетных назначений, во 2 – 4 кварталах в зависимости от фактических поступлений;</w:t>
            </w:r>
          </w:p>
          <w:p w:rsidR="008623B1" w:rsidRDefault="008623B1" w:rsidP="00A43088">
            <w:pPr>
              <w:ind w:left="72" w:right="34" w:firstLine="709"/>
              <w:jc w:val="both"/>
              <w:rPr>
                <w:b w:val="0"/>
              </w:rPr>
            </w:pPr>
            <w:r>
              <w:rPr>
                <w:b w:val="0"/>
              </w:rPr>
              <w:t>лимитов по расходам дорожного фонда</w:t>
            </w:r>
            <w:r w:rsidR="002B4B0E">
              <w:rPr>
                <w:b w:val="0"/>
              </w:rPr>
              <w:t>, которые доводятся: в 1 квартале – в размере ¼ годовых бюджетных назначений, во 2 – 4 кварталах в зависимости от фактических поступлений целевых доходов, формирующих данный фонд, и объемов выполнен</w:t>
            </w:r>
            <w:r w:rsidR="003860D3">
              <w:rPr>
                <w:b w:val="0"/>
              </w:rPr>
              <w:t>ных работ за счет средств фонда</w:t>
            </w:r>
            <w:r w:rsidR="008C1A16">
              <w:rPr>
                <w:b w:val="0"/>
              </w:rPr>
              <w:t>.</w:t>
            </w:r>
          </w:p>
          <w:p w:rsidR="00BA36F8" w:rsidRPr="00FA3E4D" w:rsidRDefault="00BA36F8" w:rsidP="00A43088">
            <w:pPr>
              <w:ind w:left="72" w:right="34" w:firstLine="709"/>
              <w:jc w:val="both"/>
              <w:rPr>
                <w:b w:val="0"/>
              </w:rPr>
            </w:pPr>
            <w:r>
              <w:rPr>
                <w:b w:val="0"/>
              </w:rPr>
              <w:t xml:space="preserve">Сводная бюджетная роспись бюджета Забайкальского края на 2012 год и плановый период 2013 и 2014 годов и лимиты бюджетных обязательств на 2012 год утверждаются </w:t>
            </w:r>
            <w:r w:rsidR="002B4B0E">
              <w:rPr>
                <w:b w:val="0"/>
              </w:rPr>
              <w:t xml:space="preserve">в абсолютных суммах </w:t>
            </w:r>
            <w:r>
              <w:rPr>
                <w:b w:val="0"/>
              </w:rPr>
              <w:t>по формам согласно приложениям  1</w:t>
            </w:r>
            <w:r w:rsidRPr="00907086">
              <w:rPr>
                <w:b w:val="0"/>
              </w:rPr>
              <w:t>,</w:t>
            </w:r>
            <w:r w:rsidR="00B97C83">
              <w:rPr>
                <w:b w:val="0"/>
              </w:rPr>
              <w:t xml:space="preserve"> </w:t>
            </w:r>
            <w:r w:rsidRPr="00907086">
              <w:rPr>
                <w:b w:val="0"/>
              </w:rPr>
              <w:t>2</w:t>
            </w:r>
            <w:r>
              <w:rPr>
                <w:b w:val="0"/>
              </w:rPr>
              <w:t xml:space="preserve"> и </w:t>
            </w:r>
            <w:r w:rsidR="000160BE">
              <w:rPr>
                <w:b w:val="0"/>
              </w:rPr>
              <w:t>5</w:t>
            </w:r>
            <w:r>
              <w:rPr>
                <w:b w:val="0"/>
              </w:rPr>
              <w:t xml:space="preserve"> к Порядку.</w:t>
            </w:r>
          </w:p>
          <w:p w:rsidR="00BA36F8" w:rsidRPr="002F7860" w:rsidRDefault="00BA36F8" w:rsidP="00A43088">
            <w:pPr>
              <w:ind w:left="72" w:right="34" w:firstLine="709"/>
              <w:jc w:val="both"/>
              <w:rPr>
                <w:b w:val="0"/>
              </w:rPr>
            </w:pPr>
            <w:r>
              <w:rPr>
                <w:b w:val="0"/>
              </w:rPr>
              <w:t xml:space="preserve">Внесение изменений в показатели сводной бюджетной росписи бюджета Забайкальского края и лимиты бюджетных обязательств осуществляется </w:t>
            </w:r>
            <w:r w:rsidR="002B4B0E">
              <w:rPr>
                <w:b w:val="0"/>
              </w:rPr>
              <w:t xml:space="preserve">только </w:t>
            </w:r>
            <w:r>
              <w:rPr>
                <w:b w:val="0"/>
              </w:rPr>
              <w:t>на текущий финансовый год.</w:t>
            </w:r>
          </w:p>
          <w:p w:rsidR="00BA36F8" w:rsidRPr="00D47B54" w:rsidRDefault="00BA36F8" w:rsidP="00A43088">
            <w:pPr>
              <w:ind w:left="72" w:right="34" w:firstLine="709"/>
              <w:jc w:val="both"/>
              <w:rPr>
                <w:b w:val="0"/>
              </w:rPr>
            </w:pPr>
            <w:r>
              <w:rPr>
                <w:b w:val="0"/>
              </w:rPr>
              <w:t>4</w:t>
            </w:r>
            <w:r w:rsidRPr="00D47B54">
              <w:rPr>
                <w:b w:val="0"/>
              </w:rPr>
              <w:t>. Управлению бюджетной политики Министерства финансо</w:t>
            </w:r>
            <w:r>
              <w:rPr>
                <w:b w:val="0"/>
              </w:rPr>
              <w:t xml:space="preserve">в Забайкальского края </w:t>
            </w:r>
            <w:r w:rsidR="00F90A58">
              <w:rPr>
                <w:b w:val="0"/>
              </w:rPr>
              <w:t>(</w:t>
            </w:r>
            <w:r>
              <w:rPr>
                <w:b w:val="0"/>
              </w:rPr>
              <w:t xml:space="preserve">С.Ю. </w:t>
            </w:r>
            <w:proofErr w:type="spellStart"/>
            <w:r>
              <w:rPr>
                <w:b w:val="0"/>
              </w:rPr>
              <w:t>Чикичева</w:t>
            </w:r>
            <w:proofErr w:type="spellEnd"/>
            <w:r w:rsidR="00F90A58">
              <w:rPr>
                <w:b w:val="0"/>
              </w:rPr>
              <w:t>)</w:t>
            </w:r>
            <w:r w:rsidRPr="00D47B54">
              <w:rPr>
                <w:b w:val="0"/>
              </w:rPr>
              <w:t>:</w:t>
            </w:r>
          </w:p>
          <w:p w:rsidR="00BA36F8" w:rsidRPr="00D47B54" w:rsidRDefault="00BA36F8" w:rsidP="00A43088">
            <w:pPr>
              <w:ind w:left="72" w:right="34" w:firstLine="709"/>
              <w:jc w:val="both"/>
              <w:rPr>
                <w:b w:val="0"/>
              </w:rPr>
            </w:pPr>
            <w:r w:rsidRPr="00D47B54">
              <w:rPr>
                <w:b w:val="0"/>
              </w:rPr>
              <w:t>на основании материалов, представленных главными распорядителями средств бюджета края и проверенных отраслевыми отделами Министерства финансов Забайкальского края, составить сводную бюджетную роспись;</w:t>
            </w:r>
          </w:p>
          <w:p w:rsidR="00BA36F8" w:rsidRPr="00D47B54" w:rsidRDefault="00BA36F8" w:rsidP="00A43088">
            <w:pPr>
              <w:ind w:left="72" w:right="34" w:firstLine="709"/>
              <w:jc w:val="both"/>
              <w:rPr>
                <w:b w:val="0"/>
              </w:rPr>
            </w:pPr>
            <w:r w:rsidRPr="00D47B54">
              <w:rPr>
                <w:b w:val="0"/>
              </w:rPr>
              <w:t xml:space="preserve">осуществлять </w:t>
            </w:r>
            <w:proofErr w:type="gramStart"/>
            <w:r w:rsidRPr="00D47B54">
              <w:rPr>
                <w:b w:val="0"/>
              </w:rPr>
              <w:t>контроль за</w:t>
            </w:r>
            <w:proofErr w:type="gramEnd"/>
            <w:r w:rsidRPr="00D47B54">
              <w:rPr>
                <w:b w:val="0"/>
              </w:rPr>
              <w:t xml:space="preserve"> ведением сводной бюджетной росписи, своевременным внесением изменений в не</w:t>
            </w:r>
            <w:r w:rsidR="000160BE">
              <w:rPr>
                <w:b w:val="0"/>
              </w:rPr>
              <w:t>е</w:t>
            </w:r>
            <w:r w:rsidRPr="00D47B54">
              <w:rPr>
                <w:b w:val="0"/>
              </w:rPr>
              <w:t>;</w:t>
            </w:r>
          </w:p>
          <w:p w:rsidR="00BA36F8" w:rsidRPr="00D47B54" w:rsidRDefault="00BA36F8" w:rsidP="00A43088">
            <w:pPr>
              <w:ind w:left="72" w:right="34" w:firstLine="709"/>
              <w:jc w:val="both"/>
              <w:rPr>
                <w:b w:val="0"/>
              </w:rPr>
            </w:pPr>
            <w:r w:rsidRPr="00D47B54">
              <w:rPr>
                <w:b w:val="0"/>
              </w:rPr>
              <w:t xml:space="preserve">довести настоящий Порядок до главных распорядителей (главных администраторов </w:t>
            </w:r>
            <w:proofErr w:type="gramStart"/>
            <w:r w:rsidRPr="00D47B54">
              <w:rPr>
                <w:b w:val="0"/>
              </w:rPr>
              <w:t>ист</w:t>
            </w:r>
            <w:r w:rsidR="00FB6ED5">
              <w:rPr>
                <w:b w:val="0"/>
              </w:rPr>
              <w:t>очников финансирования дефицита</w:t>
            </w:r>
            <w:r w:rsidRPr="00D47B54">
              <w:rPr>
                <w:b w:val="0"/>
              </w:rPr>
              <w:t xml:space="preserve"> бюджета края</w:t>
            </w:r>
            <w:proofErr w:type="gramEnd"/>
            <w:r w:rsidR="00FB6ED5">
              <w:rPr>
                <w:b w:val="0"/>
              </w:rPr>
              <w:t>)</w:t>
            </w:r>
            <w:r w:rsidRPr="00D47B54">
              <w:rPr>
                <w:b w:val="0"/>
              </w:rPr>
              <w:t>.</w:t>
            </w:r>
          </w:p>
          <w:p w:rsidR="00BA36F8" w:rsidRPr="00D47B54" w:rsidRDefault="00BA36F8" w:rsidP="00A43088">
            <w:pPr>
              <w:pStyle w:val="ConsPlusNormal"/>
              <w:widowControl/>
              <w:ind w:left="72" w:right="34" w:firstLine="709"/>
              <w:jc w:val="both"/>
              <w:rPr>
                <w:rFonts w:ascii="Times New Roman" w:hAnsi="Times New Roman" w:cs="Times New Roman"/>
                <w:sz w:val="28"/>
                <w:szCs w:val="28"/>
              </w:rPr>
            </w:pPr>
            <w:r>
              <w:rPr>
                <w:rFonts w:ascii="Times New Roman" w:hAnsi="Times New Roman" w:cs="Times New Roman"/>
                <w:sz w:val="28"/>
                <w:szCs w:val="28"/>
              </w:rPr>
              <w:t>5</w:t>
            </w:r>
            <w:r w:rsidRPr="00D47B54">
              <w:rPr>
                <w:rFonts w:ascii="Times New Roman" w:hAnsi="Times New Roman" w:cs="Times New Roman"/>
                <w:sz w:val="28"/>
                <w:szCs w:val="28"/>
              </w:rPr>
              <w:t xml:space="preserve">. </w:t>
            </w:r>
            <w:r w:rsidR="00BE6160">
              <w:rPr>
                <w:rFonts w:ascii="Times New Roman" w:hAnsi="Times New Roman" w:cs="Times New Roman"/>
                <w:sz w:val="28"/>
                <w:szCs w:val="28"/>
              </w:rPr>
              <w:t>У</w:t>
            </w:r>
            <w:r w:rsidRPr="00D47B54">
              <w:rPr>
                <w:rFonts w:ascii="Times New Roman" w:hAnsi="Times New Roman" w:cs="Times New Roman"/>
                <w:sz w:val="28"/>
                <w:szCs w:val="28"/>
              </w:rPr>
              <w:t xml:space="preserve">правлениям и </w:t>
            </w:r>
            <w:r w:rsidR="00BE6160">
              <w:rPr>
                <w:rFonts w:ascii="Times New Roman" w:hAnsi="Times New Roman" w:cs="Times New Roman"/>
                <w:sz w:val="28"/>
                <w:szCs w:val="28"/>
              </w:rPr>
              <w:t xml:space="preserve">отраслевым </w:t>
            </w:r>
            <w:r w:rsidRPr="00D47B54">
              <w:rPr>
                <w:rFonts w:ascii="Times New Roman" w:hAnsi="Times New Roman" w:cs="Times New Roman"/>
                <w:sz w:val="28"/>
                <w:szCs w:val="28"/>
              </w:rPr>
              <w:t>отделам Министерства финансов Забайкальского края (</w:t>
            </w:r>
            <w:r w:rsidR="00F73530">
              <w:rPr>
                <w:rFonts w:ascii="Times New Roman" w:hAnsi="Times New Roman" w:cs="Times New Roman"/>
                <w:sz w:val="28"/>
                <w:szCs w:val="28"/>
              </w:rPr>
              <w:t xml:space="preserve">Т.Г. </w:t>
            </w:r>
            <w:proofErr w:type="spellStart"/>
            <w:r w:rsidRPr="00D47B54">
              <w:rPr>
                <w:rFonts w:ascii="Times New Roman" w:hAnsi="Times New Roman" w:cs="Times New Roman"/>
                <w:sz w:val="28"/>
                <w:szCs w:val="28"/>
              </w:rPr>
              <w:t>Сульженко</w:t>
            </w:r>
            <w:proofErr w:type="spellEnd"/>
            <w:r w:rsidRPr="00D47B54">
              <w:rPr>
                <w:rFonts w:ascii="Times New Roman" w:hAnsi="Times New Roman" w:cs="Times New Roman"/>
                <w:sz w:val="28"/>
                <w:szCs w:val="28"/>
              </w:rPr>
              <w:t>,</w:t>
            </w:r>
            <w:r w:rsidR="00F73530">
              <w:rPr>
                <w:rFonts w:ascii="Times New Roman" w:hAnsi="Times New Roman" w:cs="Times New Roman"/>
                <w:sz w:val="28"/>
                <w:szCs w:val="28"/>
              </w:rPr>
              <w:t xml:space="preserve"> В.А.</w:t>
            </w:r>
            <w:r w:rsidR="00544091">
              <w:rPr>
                <w:rFonts w:ascii="Times New Roman" w:hAnsi="Times New Roman" w:cs="Times New Roman"/>
                <w:sz w:val="28"/>
                <w:szCs w:val="28"/>
              </w:rPr>
              <w:t xml:space="preserve"> Антропова</w:t>
            </w:r>
            <w:r w:rsidRPr="00D47B54">
              <w:rPr>
                <w:rFonts w:ascii="Times New Roman" w:hAnsi="Times New Roman" w:cs="Times New Roman"/>
                <w:sz w:val="28"/>
                <w:szCs w:val="28"/>
              </w:rPr>
              <w:t xml:space="preserve">, </w:t>
            </w:r>
            <w:r w:rsidR="00544091">
              <w:rPr>
                <w:rFonts w:ascii="Times New Roman" w:hAnsi="Times New Roman" w:cs="Times New Roman"/>
                <w:sz w:val="28"/>
                <w:szCs w:val="28"/>
              </w:rPr>
              <w:t xml:space="preserve">Н.Б. </w:t>
            </w:r>
            <w:proofErr w:type="spellStart"/>
            <w:r w:rsidRPr="00D47B54">
              <w:rPr>
                <w:rFonts w:ascii="Times New Roman" w:hAnsi="Times New Roman" w:cs="Times New Roman"/>
                <w:sz w:val="28"/>
                <w:szCs w:val="28"/>
              </w:rPr>
              <w:t>Сетова</w:t>
            </w:r>
            <w:proofErr w:type="spellEnd"/>
            <w:r w:rsidRPr="00D47B54">
              <w:rPr>
                <w:rFonts w:ascii="Times New Roman" w:hAnsi="Times New Roman" w:cs="Times New Roman"/>
                <w:sz w:val="28"/>
                <w:szCs w:val="28"/>
              </w:rPr>
              <w:t>,</w:t>
            </w:r>
            <w:r w:rsidR="00544091">
              <w:rPr>
                <w:rFonts w:ascii="Times New Roman" w:hAnsi="Times New Roman" w:cs="Times New Roman"/>
                <w:sz w:val="28"/>
                <w:szCs w:val="28"/>
              </w:rPr>
              <w:t xml:space="preserve"> </w:t>
            </w:r>
            <w:r w:rsidR="007F727E">
              <w:rPr>
                <w:rFonts w:ascii="Times New Roman" w:hAnsi="Times New Roman" w:cs="Times New Roman"/>
                <w:sz w:val="28"/>
                <w:szCs w:val="28"/>
              </w:rPr>
              <w:br/>
            </w:r>
            <w:r w:rsidR="00544091">
              <w:rPr>
                <w:rFonts w:ascii="Times New Roman" w:hAnsi="Times New Roman" w:cs="Times New Roman"/>
                <w:sz w:val="28"/>
                <w:szCs w:val="28"/>
              </w:rPr>
              <w:t xml:space="preserve">Н.Н. </w:t>
            </w:r>
            <w:proofErr w:type="spellStart"/>
            <w:r w:rsidRPr="00D47B54">
              <w:rPr>
                <w:rFonts w:ascii="Times New Roman" w:hAnsi="Times New Roman" w:cs="Times New Roman"/>
                <w:sz w:val="28"/>
                <w:szCs w:val="28"/>
              </w:rPr>
              <w:t>Пигарева</w:t>
            </w:r>
            <w:proofErr w:type="spellEnd"/>
            <w:r w:rsidRPr="00D47B54">
              <w:rPr>
                <w:rFonts w:ascii="Times New Roman" w:hAnsi="Times New Roman" w:cs="Times New Roman"/>
                <w:sz w:val="28"/>
                <w:szCs w:val="28"/>
              </w:rPr>
              <w:t>):</w:t>
            </w:r>
          </w:p>
          <w:p w:rsidR="00BA36F8" w:rsidRPr="00D47B54" w:rsidRDefault="00BA36F8" w:rsidP="00A43088">
            <w:pPr>
              <w:pStyle w:val="ConsPlusNormal"/>
              <w:widowControl/>
              <w:ind w:left="72" w:right="34" w:firstLine="709"/>
              <w:jc w:val="both"/>
              <w:rPr>
                <w:rFonts w:ascii="Times New Roman" w:hAnsi="Times New Roman" w:cs="Times New Roman"/>
                <w:sz w:val="28"/>
                <w:szCs w:val="28"/>
              </w:rPr>
            </w:pPr>
            <w:r w:rsidRPr="00D47B54">
              <w:rPr>
                <w:rFonts w:ascii="Times New Roman" w:hAnsi="Times New Roman" w:cs="Times New Roman"/>
                <w:sz w:val="28"/>
                <w:szCs w:val="28"/>
              </w:rPr>
              <w:t xml:space="preserve">обеспечить доведение </w:t>
            </w:r>
            <w:r w:rsidR="000160BE">
              <w:rPr>
                <w:rFonts w:ascii="Times New Roman" w:hAnsi="Times New Roman" w:cs="Times New Roman"/>
                <w:sz w:val="28"/>
                <w:szCs w:val="28"/>
              </w:rPr>
              <w:t xml:space="preserve">до </w:t>
            </w:r>
            <w:r w:rsidRPr="00D47B54">
              <w:rPr>
                <w:rFonts w:ascii="Times New Roman" w:hAnsi="Times New Roman" w:cs="Times New Roman"/>
                <w:sz w:val="28"/>
                <w:szCs w:val="28"/>
              </w:rPr>
              <w:t>главны</w:t>
            </w:r>
            <w:r w:rsidR="000160BE">
              <w:rPr>
                <w:rFonts w:ascii="Times New Roman" w:hAnsi="Times New Roman" w:cs="Times New Roman"/>
                <w:sz w:val="28"/>
                <w:szCs w:val="28"/>
              </w:rPr>
              <w:t>х</w:t>
            </w:r>
            <w:r w:rsidRPr="00D47B54">
              <w:rPr>
                <w:rFonts w:ascii="Times New Roman" w:hAnsi="Times New Roman" w:cs="Times New Roman"/>
                <w:sz w:val="28"/>
                <w:szCs w:val="28"/>
              </w:rPr>
              <w:t xml:space="preserve"> распорядител</w:t>
            </w:r>
            <w:r w:rsidR="000160BE">
              <w:rPr>
                <w:rFonts w:ascii="Times New Roman" w:hAnsi="Times New Roman" w:cs="Times New Roman"/>
                <w:sz w:val="28"/>
                <w:szCs w:val="28"/>
              </w:rPr>
              <w:t>ей</w:t>
            </w:r>
            <w:r w:rsidRPr="00D47B54">
              <w:rPr>
                <w:rFonts w:ascii="Times New Roman" w:hAnsi="Times New Roman" w:cs="Times New Roman"/>
                <w:sz w:val="28"/>
                <w:szCs w:val="28"/>
              </w:rPr>
              <w:t xml:space="preserve"> средств бюджета края утвержденных им показателей объемов бюджетных ассигнований по сводной бюджетной росписи бюджета Забайкальского края и лимитов бюджетных обязательств (на бумажном носителе),</w:t>
            </w:r>
          </w:p>
          <w:p w:rsidR="00BA36F8" w:rsidRPr="00D47B54" w:rsidRDefault="00BA36F8" w:rsidP="00A43088">
            <w:pPr>
              <w:pStyle w:val="ConsPlusNormal"/>
              <w:widowControl/>
              <w:ind w:left="72" w:right="34" w:firstLine="709"/>
              <w:jc w:val="both"/>
              <w:rPr>
                <w:rFonts w:ascii="Times New Roman" w:hAnsi="Times New Roman" w:cs="Times New Roman"/>
                <w:sz w:val="28"/>
                <w:szCs w:val="28"/>
              </w:rPr>
            </w:pPr>
            <w:r w:rsidRPr="00D47B54">
              <w:rPr>
                <w:rFonts w:ascii="Times New Roman" w:hAnsi="Times New Roman" w:cs="Times New Roman"/>
                <w:sz w:val="28"/>
                <w:szCs w:val="28"/>
              </w:rPr>
              <w:t>в течение финансового года на основании предложений, представленных главными распорядителями средств бюджета края (в пределах их бюджетных полномочий), вносить изменения в сводную бюджетную роспись бюджета Забайкальского края и лимиты бюджетных обязательств.</w:t>
            </w:r>
          </w:p>
          <w:p w:rsidR="00BA36F8" w:rsidRPr="00D47B54" w:rsidRDefault="00BA36F8" w:rsidP="00A43088">
            <w:pPr>
              <w:pStyle w:val="ConsPlusNormal"/>
              <w:widowControl/>
              <w:ind w:left="72" w:right="34" w:firstLine="709"/>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6</w:t>
            </w:r>
            <w:r w:rsidRPr="00D47B54">
              <w:rPr>
                <w:rFonts w:ascii="Times New Roman" w:hAnsi="Times New Roman" w:cs="Times New Roman"/>
                <w:sz w:val="28"/>
                <w:szCs w:val="28"/>
              </w:rPr>
              <w:t>.</w:t>
            </w:r>
            <w:r w:rsidRPr="00D47B54">
              <w:rPr>
                <w:rFonts w:ascii="Times New Roman" w:hAnsi="Times New Roman" w:cs="Times New Roman"/>
                <w:sz w:val="28"/>
              </w:rPr>
              <w:t xml:space="preserve">Управлению бухгалтерского учета и отчетности </w:t>
            </w:r>
            <w:r>
              <w:rPr>
                <w:rFonts w:ascii="Times New Roman" w:hAnsi="Times New Roman" w:cs="Times New Roman"/>
                <w:sz w:val="28"/>
              </w:rPr>
              <w:t>Министерства финансов Забайкальского края (</w:t>
            </w:r>
            <w:r w:rsidR="0001672E">
              <w:rPr>
                <w:rFonts w:ascii="Times New Roman" w:hAnsi="Times New Roman" w:cs="Times New Roman"/>
                <w:sz w:val="28"/>
              </w:rPr>
              <w:t xml:space="preserve">О.В. </w:t>
            </w:r>
            <w:proofErr w:type="spellStart"/>
            <w:r>
              <w:rPr>
                <w:rFonts w:ascii="Times New Roman" w:hAnsi="Times New Roman" w:cs="Times New Roman"/>
                <w:sz w:val="28"/>
              </w:rPr>
              <w:t>Сидунова</w:t>
            </w:r>
            <w:proofErr w:type="spellEnd"/>
            <w:r w:rsidRPr="00D47B54">
              <w:rPr>
                <w:rFonts w:ascii="Times New Roman" w:hAnsi="Times New Roman" w:cs="Times New Roman"/>
                <w:sz w:val="28"/>
              </w:rPr>
              <w:t>) в случае внесения изменений в показатели сводной бюджетной росписи бюджета Забайкальского края и лимитов бюджетных обязательств на суммы остатков средств бюджета края по состоянию на 1 января текущего финансового года, направляемых в соответствии с Законом о бюджете на расходы бюджета края, обеспечить письменное подтверждение сумм указанных остатков.</w:t>
            </w:r>
            <w:proofErr w:type="gramEnd"/>
          </w:p>
          <w:p w:rsidR="00BA36F8" w:rsidRPr="00D47B54" w:rsidRDefault="00BA36F8" w:rsidP="00A43088">
            <w:pPr>
              <w:ind w:left="72" w:right="34" w:firstLine="709"/>
              <w:jc w:val="both"/>
              <w:rPr>
                <w:b w:val="0"/>
              </w:rPr>
            </w:pPr>
            <w:r>
              <w:rPr>
                <w:b w:val="0"/>
              </w:rPr>
              <w:t>7</w:t>
            </w:r>
            <w:r w:rsidRPr="00D47B54">
              <w:rPr>
                <w:b w:val="0"/>
              </w:rPr>
              <w:t xml:space="preserve">. Отделу автоматизации  бюджетного процесса </w:t>
            </w:r>
            <w:r>
              <w:rPr>
                <w:b w:val="0"/>
              </w:rPr>
              <w:t xml:space="preserve">Министерства финансов Забайкальского края </w:t>
            </w:r>
            <w:r w:rsidRPr="00D47B54">
              <w:rPr>
                <w:b w:val="0"/>
              </w:rPr>
              <w:t>(</w:t>
            </w:r>
            <w:r w:rsidR="0001672E">
              <w:rPr>
                <w:b w:val="0"/>
              </w:rPr>
              <w:t xml:space="preserve">Б.Б. </w:t>
            </w:r>
            <w:proofErr w:type="spellStart"/>
            <w:r w:rsidRPr="00D47B54">
              <w:rPr>
                <w:b w:val="0"/>
              </w:rPr>
              <w:t>Даржаева</w:t>
            </w:r>
            <w:proofErr w:type="spellEnd"/>
            <w:r w:rsidRPr="00D47B54">
              <w:rPr>
                <w:b w:val="0"/>
              </w:rPr>
              <w:t xml:space="preserve">) обеспечить программное сопровождение реализации задач, вытекающих из утвержденного Порядка и разместить </w:t>
            </w:r>
            <w:r w:rsidR="0001672E">
              <w:rPr>
                <w:b w:val="0"/>
              </w:rPr>
              <w:t>в составе информационных ресурсов</w:t>
            </w:r>
            <w:r w:rsidR="00B84E67">
              <w:rPr>
                <w:b w:val="0"/>
              </w:rPr>
              <w:t xml:space="preserve"> Министерства финансов Забайкальского края</w:t>
            </w:r>
            <w:r w:rsidRPr="00D47B54">
              <w:rPr>
                <w:b w:val="0"/>
              </w:rPr>
              <w:t>.</w:t>
            </w:r>
          </w:p>
          <w:p w:rsidR="00BA36F8" w:rsidRPr="00D47B54" w:rsidRDefault="00BA36F8" w:rsidP="00A43088">
            <w:pPr>
              <w:ind w:left="72" w:right="34" w:firstLine="709"/>
              <w:jc w:val="both"/>
              <w:rPr>
                <w:b w:val="0"/>
              </w:rPr>
            </w:pPr>
            <w:r>
              <w:rPr>
                <w:b w:val="0"/>
              </w:rPr>
              <w:t>8</w:t>
            </w:r>
            <w:r w:rsidRPr="00D47B54">
              <w:rPr>
                <w:b w:val="0"/>
              </w:rPr>
              <w:t>. Управлениям, отраслевым отделам Министерства финансов Забайкальского края руководствоваться в работе со сводной бюджетной росписью бюджета Забайкальского края данным приказом.</w:t>
            </w:r>
          </w:p>
          <w:p w:rsidR="000E1422" w:rsidRDefault="000E1422" w:rsidP="00A43088">
            <w:pPr>
              <w:ind w:left="72" w:right="34" w:firstLine="709"/>
              <w:jc w:val="both"/>
              <w:rPr>
                <w:b w:val="0"/>
              </w:rPr>
            </w:pPr>
            <w:r>
              <w:rPr>
                <w:b w:val="0"/>
              </w:rPr>
              <w:t xml:space="preserve">9. Настоящий Приказ </w:t>
            </w:r>
            <w:r w:rsidR="005075A0">
              <w:rPr>
                <w:b w:val="0"/>
              </w:rPr>
              <w:t xml:space="preserve">Министерства финансов Забайкальского края </w:t>
            </w:r>
            <w:r>
              <w:rPr>
                <w:b w:val="0"/>
              </w:rPr>
              <w:t xml:space="preserve">вступает в </w:t>
            </w:r>
            <w:r w:rsidR="0054095A">
              <w:rPr>
                <w:b w:val="0"/>
              </w:rPr>
              <w:t>силу</w:t>
            </w:r>
            <w:r>
              <w:rPr>
                <w:b w:val="0"/>
              </w:rPr>
              <w:t xml:space="preserve"> с 1 января 2012 года.</w:t>
            </w:r>
          </w:p>
          <w:p w:rsidR="0001672E" w:rsidRDefault="000E1422" w:rsidP="00A43088">
            <w:pPr>
              <w:ind w:left="72" w:right="34" w:firstLine="709"/>
              <w:jc w:val="both"/>
              <w:rPr>
                <w:b w:val="0"/>
              </w:rPr>
            </w:pPr>
            <w:r>
              <w:rPr>
                <w:b w:val="0"/>
              </w:rPr>
              <w:t>10</w:t>
            </w:r>
            <w:r w:rsidR="00BA36F8" w:rsidRPr="00D47B54">
              <w:rPr>
                <w:b w:val="0"/>
              </w:rPr>
              <w:t xml:space="preserve">. </w:t>
            </w:r>
            <w:r w:rsidR="0001672E">
              <w:rPr>
                <w:b w:val="0"/>
              </w:rPr>
              <w:t>Признать утратившими силу с 1 января 2012 года:</w:t>
            </w:r>
          </w:p>
          <w:p w:rsidR="0001672E" w:rsidRDefault="0001672E" w:rsidP="00A43088">
            <w:pPr>
              <w:ind w:left="72" w:right="34" w:firstLine="709"/>
              <w:jc w:val="both"/>
              <w:rPr>
                <w:b w:val="0"/>
              </w:rPr>
            </w:pPr>
            <w:r>
              <w:rPr>
                <w:b w:val="0"/>
              </w:rPr>
              <w:t>1) приказ Министерства финансов  Забайкальского края от 27 ноября 2009 г</w:t>
            </w:r>
            <w:r w:rsidR="00222CE7">
              <w:rPr>
                <w:b w:val="0"/>
              </w:rPr>
              <w:t>ода</w:t>
            </w:r>
            <w:r>
              <w:rPr>
                <w:b w:val="0"/>
              </w:rPr>
              <w:t xml:space="preserve"> № 143-пд «</w:t>
            </w:r>
            <w:r w:rsidRPr="0001672E">
              <w:rPr>
                <w:b w:val="0"/>
              </w:rPr>
              <w:t>Об утверждении Порядка составления и ведения сводной бюджетной росписи бюджета Забайкальского края и бюджетных росписей главных распорядителей (главных администраторов источников финансирования дефицита)</w:t>
            </w:r>
            <w:r>
              <w:rPr>
                <w:b w:val="0"/>
              </w:rPr>
              <w:t xml:space="preserve"> </w:t>
            </w:r>
            <w:r w:rsidRPr="0001672E">
              <w:rPr>
                <w:b w:val="0"/>
              </w:rPr>
              <w:t>бюджета края</w:t>
            </w:r>
            <w:r w:rsidR="00222CE7">
              <w:rPr>
                <w:b w:val="0"/>
              </w:rPr>
              <w:t>»</w:t>
            </w:r>
            <w:r>
              <w:rPr>
                <w:b w:val="0"/>
              </w:rPr>
              <w:t>;</w:t>
            </w:r>
          </w:p>
          <w:p w:rsidR="001504D2" w:rsidRDefault="0001672E" w:rsidP="00A43088">
            <w:pPr>
              <w:ind w:left="72" w:right="34" w:firstLine="709"/>
              <w:jc w:val="both"/>
              <w:rPr>
                <w:b w:val="0"/>
              </w:rPr>
            </w:pPr>
            <w:r>
              <w:rPr>
                <w:b w:val="0"/>
              </w:rPr>
              <w:t xml:space="preserve">2) </w:t>
            </w:r>
            <w:r w:rsidR="00222CE7">
              <w:rPr>
                <w:b w:val="0"/>
              </w:rPr>
              <w:t xml:space="preserve">приказ Министерства финансов  Забайкальского края от 9 февраля 2010 года № 42-пд «О </w:t>
            </w:r>
            <w:r w:rsidR="00C80C45">
              <w:rPr>
                <w:b w:val="0"/>
              </w:rPr>
              <w:t xml:space="preserve">внесении изменений в  </w:t>
            </w:r>
            <w:r w:rsidR="00222CE7" w:rsidRPr="0001672E">
              <w:rPr>
                <w:b w:val="0"/>
              </w:rPr>
              <w:t>Поряд</w:t>
            </w:r>
            <w:r w:rsidR="00222CE7">
              <w:rPr>
                <w:b w:val="0"/>
              </w:rPr>
              <w:t>о</w:t>
            </w:r>
            <w:r w:rsidR="00222CE7" w:rsidRPr="0001672E">
              <w:rPr>
                <w:b w:val="0"/>
              </w:rPr>
              <w:t>к составления и ведения сводной бюджетной росписи бюджета Забайкальского края и бюджетных росписей главных распорядителей (главных администраторов источников финансирования дефицита)</w:t>
            </w:r>
            <w:r w:rsidR="00222CE7">
              <w:rPr>
                <w:b w:val="0"/>
              </w:rPr>
              <w:t xml:space="preserve"> </w:t>
            </w:r>
            <w:r w:rsidR="00222CE7" w:rsidRPr="0001672E">
              <w:rPr>
                <w:b w:val="0"/>
              </w:rPr>
              <w:t>бюджета края</w:t>
            </w:r>
            <w:r w:rsidR="00222CE7">
              <w:rPr>
                <w:b w:val="0"/>
              </w:rPr>
              <w:t>, утвержденный приказом Министерства финансов Забайкальского края от 27 ноября 2009 года № 143-пд»</w:t>
            </w:r>
            <w:r w:rsidR="001504D2">
              <w:rPr>
                <w:b w:val="0"/>
              </w:rPr>
              <w:t>;</w:t>
            </w:r>
          </w:p>
          <w:p w:rsidR="0001672E" w:rsidRDefault="001504D2" w:rsidP="00A43088">
            <w:pPr>
              <w:ind w:left="72" w:right="34" w:firstLine="709"/>
              <w:jc w:val="both"/>
              <w:rPr>
                <w:b w:val="0"/>
              </w:rPr>
            </w:pPr>
            <w:r>
              <w:rPr>
                <w:b w:val="0"/>
              </w:rPr>
              <w:t xml:space="preserve">3) </w:t>
            </w:r>
            <w:r w:rsidR="00222CE7">
              <w:rPr>
                <w:b w:val="0"/>
              </w:rPr>
              <w:t xml:space="preserve"> </w:t>
            </w:r>
            <w:r>
              <w:rPr>
                <w:b w:val="0"/>
              </w:rPr>
              <w:t xml:space="preserve">приказ Министерства финансов  Забайкальского края от </w:t>
            </w:r>
            <w:r w:rsidR="00AF5E5D">
              <w:rPr>
                <w:b w:val="0"/>
              </w:rPr>
              <w:t>27</w:t>
            </w:r>
            <w:r>
              <w:rPr>
                <w:b w:val="0"/>
              </w:rPr>
              <w:t xml:space="preserve"> февраля 2010 года № 4</w:t>
            </w:r>
            <w:r w:rsidR="00AF5E5D">
              <w:rPr>
                <w:b w:val="0"/>
              </w:rPr>
              <w:t>7</w:t>
            </w:r>
            <w:r>
              <w:rPr>
                <w:b w:val="0"/>
              </w:rPr>
              <w:t xml:space="preserve">-пд «О </w:t>
            </w:r>
            <w:r w:rsidR="00C80C45">
              <w:rPr>
                <w:b w:val="0"/>
              </w:rPr>
              <w:t xml:space="preserve">внесении изменений в  </w:t>
            </w:r>
            <w:r w:rsidRPr="0001672E">
              <w:rPr>
                <w:b w:val="0"/>
              </w:rPr>
              <w:t>Поряд</w:t>
            </w:r>
            <w:r>
              <w:rPr>
                <w:b w:val="0"/>
              </w:rPr>
              <w:t>о</w:t>
            </w:r>
            <w:r w:rsidRPr="0001672E">
              <w:rPr>
                <w:b w:val="0"/>
              </w:rPr>
              <w:t>к составления и ведения сводной бюджетной росписи бюджета Забайкальского края и бюджетных росписей главных распорядителей (главных администраторов источников финансирования дефицита)</w:t>
            </w:r>
            <w:r>
              <w:rPr>
                <w:b w:val="0"/>
              </w:rPr>
              <w:t xml:space="preserve"> </w:t>
            </w:r>
            <w:r w:rsidRPr="0001672E">
              <w:rPr>
                <w:b w:val="0"/>
              </w:rPr>
              <w:t>бюджета края</w:t>
            </w:r>
            <w:r>
              <w:rPr>
                <w:b w:val="0"/>
              </w:rPr>
              <w:t>, утвержденный приказом Министерства финансов Забайкальского края от 27 ноября 2009 года № 143-пд»;</w:t>
            </w:r>
          </w:p>
          <w:p w:rsidR="00AF5E5D" w:rsidRDefault="00AF5E5D" w:rsidP="00AF5E5D">
            <w:pPr>
              <w:ind w:left="72" w:right="34" w:firstLine="709"/>
              <w:jc w:val="both"/>
              <w:rPr>
                <w:b w:val="0"/>
              </w:rPr>
            </w:pPr>
            <w:r>
              <w:rPr>
                <w:b w:val="0"/>
              </w:rPr>
              <w:t xml:space="preserve">4)  приказ Министерства финансов  Забайкальского края от 23 марта 2010 года № 57-пд «О </w:t>
            </w:r>
            <w:r w:rsidR="00C80C45">
              <w:rPr>
                <w:b w:val="0"/>
              </w:rPr>
              <w:t xml:space="preserve">внесении изменений в  </w:t>
            </w:r>
            <w:r w:rsidRPr="0001672E">
              <w:rPr>
                <w:b w:val="0"/>
              </w:rPr>
              <w:t>Поряд</w:t>
            </w:r>
            <w:r>
              <w:rPr>
                <w:b w:val="0"/>
              </w:rPr>
              <w:t>о</w:t>
            </w:r>
            <w:r w:rsidRPr="0001672E">
              <w:rPr>
                <w:b w:val="0"/>
              </w:rPr>
              <w:t>к составления и ведения сводной бюджетной росписи бюджета Забайкальского края и бюджетных росписей главных распорядителей (главных администраторов источников финансирования дефицита)</w:t>
            </w:r>
            <w:r>
              <w:rPr>
                <w:b w:val="0"/>
              </w:rPr>
              <w:t xml:space="preserve"> </w:t>
            </w:r>
            <w:r w:rsidRPr="0001672E">
              <w:rPr>
                <w:b w:val="0"/>
              </w:rPr>
              <w:t>бюджета края</w:t>
            </w:r>
            <w:r>
              <w:rPr>
                <w:b w:val="0"/>
              </w:rPr>
              <w:t>, утвержденный приказом Министерства финансов Забайкальского края от 27 ноября 2009 года № 143-пд»;</w:t>
            </w:r>
          </w:p>
          <w:p w:rsidR="00AF5E5D" w:rsidRDefault="00AF5E5D" w:rsidP="00AF5E5D">
            <w:pPr>
              <w:ind w:left="72" w:right="34" w:firstLine="709"/>
              <w:jc w:val="both"/>
              <w:rPr>
                <w:b w:val="0"/>
              </w:rPr>
            </w:pPr>
            <w:r>
              <w:rPr>
                <w:b w:val="0"/>
              </w:rPr>
              <w:lastRenderedPageBreak/>
              <w:t xml:space="preserve">5)  приказ Министерства финансов  Забайкальского края от 26 апреля 2010 года № 76-пд «О </w:t>
            </w:r>
            <w:r w:rsidR="00C80C45">
              <w:rPr>
                <w:b w:val="0"/>
              </w:rPr>
              <w:t xml:space="preserve">внесении изменений в  </w:t>
            </w:r>
            <w:r w:rsidRPr="0001672E">
              <w:rPr>
                <w:b w:val="0"/>
              </w:rPr>
              <w:t>Поряд</w:t>
            </w:r>
            <w:r>
              <w:rPr>
                <w:b w:val="0"/>
              </w:rPr>
              <w:t>о</w:t>
            </w:r>
            <w:r w:rsidRPr="0001672E">
              <w:rPr>
                <w:b w:val="0"/>
              </w:rPr>
              <w:t>к составления и ведения сводной бюджетной росписи бюджета Забайкальского края и бюджетных росписей главных распорядителей (главных администраторов источников финансирования дефицита)</w:t>
            </w:r>
            <w:r>
              <w:rPr>
                <w:b w:val="0"/>
              </w:rPr>
              <w:t xml:space="preserve"> </w:t>
            </w:r>
            <w:r w:rsidRPr="0001672E">
              <w:rPr>
                <w:b w:val="0"/>
              </w:rPr>
              <w:t>бюджета края</w:t>
            </w:r>
            <w:r>
              <w:rPr>
                <w:b w:val="0"/>
              </w:rPr>
              <w:t>, утвержденный приказом Министерства финансов Забайкальского края от 27 ноября 2009 года № 143-пд»;</w:t>
            </w:r>
          </w:p>
          <w:p w:rsidR="00AF5E5D" w:rsidRDefault="00AF5E5D" w:rsidP="00AF5E5D">
            <w:pPr>
              <w:ind w:left="72" w:right="34" w:firstLine="709"/>
              <w:jc w:val="both"/>
              <w:rPr>
                <w:b w:val="0"/>
              </w:rPr>
            </w:pPr>
            <w:r>
              <w:rPr>
                <w:b w:val="0"/>
              </w:rPr>
              <w:t xml:space="preserve">6)  приказ Министерства финансов  Забайкальского края от 7 мая </w:t>
            </w:r>
            <w:r>
              <w:rPr>
                <w:b w:val="0"/>
              </w:rPr>
              <w:br/>
              <w:t xml:space="preserve">2010 года № 82-пд «О </w:t>
            </w:r>
            <w:r w:rsidR="00C80C45">
              <w:rPr>
                <w:b w:val="0"/>
              </w:rPr>
              <w:t xml:space="preserve">внесении изменений в  </w:t>
            </w:r>
            <w:r w:rsidRPr="0001672E">
              <w:rPr>
                <w:b w:val="0"/>
              </w:rPr>
              <w:t>Поряд</w:t>
            </w:r>
            <w:r>
              <w:rPr>
                <w:b w:val="0"/>
              </w:rPr>
              <w:t>о</w:t>
            </w:r>
            <w:r w:rsidRPr="0001672E">
              <w:rPr>
                <w:b w:val="0"/>
              </w:rPr>
              <w:t>к составления и ведения сводной бюджетной росписи бюджета Забайкальского края и бюджетных росписей главных распорядителей (главных администраторов источников финансирования дефицита)</w:t>
            </w:r>
            <w:r>
              <w:rPr>
                <w:b w:val="0"/>
              </w:rPr>
              <w:t xml:space="preserve"> </w:t>
            </w:r>
            <w:r w:rsidRPr="0001672E">
              <w:rPr>
                <w:b w:val="0"/>
              </w:rPr>
              <w:t>бюджета края</w:t>
            </w:r>
            <w:r>
              <w:rPr>
                <w:b w:val="0"/>
              </w:rPr>
              <w:t>, утвержденный приказом Министерства финансов Забайкальского края от 27 ноября 2009 года № 143-пд»;</w:t>
            </w:r>
          </w:p>
          <w:p w:rsidR="00AF5E5D" w:rsidRDefault="00AF5E5D" w:rsidP="00AF5E5D">
            <w:pPr>
              <w:ind w:left="72" w:right="34" w:firstLine="709"/>
              <w:jc w:val="both"/>
              <w:rPr>
                <w:b w:val="0"/>
              </w:rPr>
            </w:pPr>
            <w:r>
              <w:rPr>
                <w:b w:val="0"/>
              </w:rPr>
              <w:t xml:space="preserve">7)  приказ Министерства финансов  Забайкальского края от 30 июня 2010 года № 100-пд «О </w:t>
            </w:r>
            <w:r w:rsidR="00C80C45">
              <w:rPr>
                <w:b w:val="0"/>
              </w:rPr>
              <w:t xml:space="preserve">внесении изменений в  </w:t>
            </w:r>
            <w:r w:rsidRPr="0001672E">
              <w:rPr>
                <w:b w:val="0"/>
              </w:rPr>
              <w:t>Поряд</w:t>
            </w:r>
            <w:r>
              <w:rPr>
                <w:b w:val="0"/>
              </w:rPr>
              <w:t>о</w:t>
            </w:r>
            <w:r w:rsidRPr="0001672E">
              <w:rPr>
                <w:b w:val="0"/>
              </w:rPr>
              <w:t>к составления и ведения сводной бюджетной росписи бюджета Забайкальского края и бюджетных росписей главных распорядителей (главных администраторов источников финансирования дефицита)</w:t>
            </w:r>
            <w:r>
              <w:rPr>
                <w:b w:val="0"/>
              </w:rPr>
              <w:t xml:space="preserve"> </w:t>
            </w:r>
            <w:r w:rsidRPr="0001672E">
              <w:rPr>
                <w:b w:val="0"/>
              </w:rPr>
              <w:t>бюджета края</w:t>
            </w:r>
            <w:r>
              <w:rPr>
                <w:b w:val="0"/>
              </w:rPr>
              <w:t>, утвержденный приказом Министерства финансов Забайкальского края от 27 ноября 2009 года № 143-пд»;</w:t>
            </w:r>
          </w:p>
          <w:p w:rsidR="00335AB3" w:rsidRDefault="00335AB3" w:rsidP="00335AB3">
            <w:pPr>
              <w:ind w:left="72" w:right="34" w:firstLine="709"/>
              <w:jc w:val="both"/>
              <w:rPr>
                <w:b w:val="0"/>
              </w:rPr>
            </w:pPr>
            <w:r>
              <w:rPr>
                <w:b w:val="0"/>
              </w:rPr>
              <w:t xml:space="preserve">8)  приказ Министерства финансов  Забайкальского края от 30 июня 2010 года № 101-пд «О </w:t>
            </w:r>
            <w:r w:rsidR="00C80C45">
              <w:rPr>
                <w:b w:val="0"/>
              </w:rPr>
              <w:t xml:space="preserve">внесении изменений в  </w:t>
            </w:r>
            <w:r w:rsidRPr="0001672E">
              <w:rPr>
                <w:b w:val="0"/>
              </w:rPr>
              <w:t>Поряд</w:t>
            </w:r>
            <w:r>
              <w:rPr>
                <w:b w:val="0"/>
              </w:rPr>
              <w:t>о</w:t>
            </w:r>
            <w:r w:rsidRPr="0001672E">
              <w:rPr>
                <w:b w:val="0"/>
              </w:rPr>
              <w:t>к составления и ведения сводной бюджетной росписи бюджета Забайкальского края и бюджетных росписей главных распорядителей (главных администраторов источников финансирования дефицита)</w:t>
            </w:r>
            <w:r>
              <w:rPr>
                <w:b w:val="0"/>
              </w:rPr>
              <w:t xml:space="preserve"> </w:t>
            </w:r>
            <w:r w:rsidRPr="0001672E">
              <w:rPr>
                <w:b w:val="0"/>
              </w:rPr>
              <w:t>бюджета края</w:t>
            </w:r>
            <w:r>
              <w:rPr>
                <w:b w:val="0"/>
              </w:rPr>
              <w:t>, утвержденный приказом Министерства финансов Забайкальского края от 27 ноября 2009 года № 143-пд»;</w:t>
            </w:r>
          </w:p>
          <w:p w:rsidR="000E54BC" w:rsidRDefault="000E54BC" w:rsidP="000E54BC">
            <w:pPr>
              <w:ind w:left="72" w:right="34" w:firstLine="709"/>
              <w:jc w:val="both"/>
              <w:rPr>
                <w:b w:val="0"/>
              </w:rPr>
            </w:pPr>
            <w:r>
              <w:rPr>
                <w:b w:val="0"/>
              </w:rPr>
              <w:t xml:space="preserve">9)  приказ Министерства финансов  Забайкальского края от 21 декабря 2010 года № 162-пд «О </w:t>
            </w:r>
            <w:r w:rsidR="00C80C45">
              <w:rPr>
                <w:b w:val="0"/>
              </w:rPr>
              <w:t xml:space="preserve">внесении изменений в  </w:t>
            </w:r>
            <w:r w:rsidRPr="0001672E">
              <w:rPr>
                <w:b w:val="0"/>
              </w:rPr>
              <w:t>Поряд</w:t>
            </w:r>
            <w:r>
              <w:rPr>
                <w:b w:val="0"/>
              </w:rPr>
              <w:t>о</w:t>
            </w:r>
            <w:r w:rsidRPr="0001672E">
              <w:rPr>
                <w:b w:val="0"/>
              </w:rPr>
              <w:t>к составления и ведения сводной бюджетной росписи бюджета Забайкальского края и бюджетных росписей главных распорядителей (главных администраторов источников финансирования дефицита)</w:t>
            </w:r>
            <w:r>
              <w:rPr>
                <w:b w:val="0"/>
              </w:rPr>
              <w:t xml:space="preserve"> </w:t>
            </w:r>
            <w:r w:rsidRPr="0001672E">
              <w:rPr>
                <w:b w:val="0"/>
              </w:rPr>
              <w:t>бюджета края</w:t>
            </w:r>
            <w:r>
              <w:rPr>
                <w:b w:val="0"/>
              </w:rPr>
              <w:t>, утвержденный приказом Министерства финансов Забайкальского края от 27 ноября 2009 года № 143-пд»;</w:t>
            </w:r>
          </w:p>
          <w:p w:rsidR="000E54BC" w:rsidRDefault="000E54BC" w:rsidP="000E54BC">
            <w:pPr>
              <w:ind w:left="72" w:right="34" w:firstLine="709"/>
              <w:jc w:val="both"/>
              <w:rPr>
                <w:b w:val="0"/>
              </w:rPr>
            </w:pPr>
            <w:r>
              <w:rPr>
                <w:b w:val="0"/>
              </w:rPr>
              <w:t xml:space="preserve">10)  приказ Министерства финансов  Забайкальского края от 24 декабря 2010 года № 167-пд «О </w:t>
            </w:r>
            <w:r w:rsidR="00C80C45">
              <w:rPr>
                <w:b w:val="0"/>
              </w:rPr>
              <w:t xml:space="preserve">внесении изменений в  </w:t>
            </w:r>
            <w:r w:rsidRPr="0001672E">
              <w:rPr>
                <w:b w:val="0"/>
              </w:rPr>
              <w:t>Поряд</w:t>
            </w:r>
            <w:r>
              <w:rPr>
                <w:b w:val="0"/>
              </w:rPr>
              <w:t>о</w:t>
            </w:r>
            <w:r w:rsidRPr="0001672E">
              <w:rPr>
                <w:b w:val="0"/>
              </w:rPr>
              <w:t>к составления и ведения сводной бюджетной росписи бюджета Забайкальского края и бюджетных росписей главных распорядителей (главных администраторов источников финансирования дефицита)</w:t>
            </w:r>
            <w:r>
              <w:rPr>
                <w:b w:val="0"/>
              </w:rPr>
              <w:t xml:space="preserve"> </w:t>
            </w:r>
            <w:r w:rsidRPr="0001672E">
              <w:rPr>
                <w:b w:val="0"/>
              </w:rPr>
              <w:t>бюджета края</w:t>
            </w:r>
            <w:r>
              <w:rPr>
                <w:b w:val="0"/>
              </w:rPr>
              <w:t>, утвержденный приказом Министерства финансов Забайкальского края от 27 ноября 2009 года № 143-пд»;</w:t>
            </w:r>
          </w:p>
          <w:p w:rsidR="000E54BC" w:rsidRPr="0001672E" w:rsidRDefault="000E54BC" w:rsidP="000E54BC">
            <w:pPr>
              <w:ind w:left="72" w:right="34" w:firstLine="709"/>
              <w:jc w:val="both"/>
              <w:rPr>
                <w:b w:val="0"/>
              </w:rPr>
            </w:pPr>
            <w:r>
              <w:rPr>
                <w:b w:val="0"/>
              </w:rPr>
              <w:t>1</w:t>
            </w:r>
            <w:r w:rsidR="00023951">
              <w:rPr>
                <w:b w:val="0"/>
              </w:rPr>
              <w:t>1</w:t>
            </w:r>
            <w:r>
              <w:rPr>
                <w:b w:val="0"/>
              </w:rPr>
              <w:t xml:space="preserve">)  приказ Министерства финансов  Забайкальского края от 26 </w:t>
            </w:r>
            <w:r w:rsidR="00023951">
              <w:rPr>
                <w:b w:val="0"/>
              </w:rPr>
              <w:t>января</w:t>
            </w:r>
            <w:r>
              <w:rPr>
                <w:b w:val="0"/>
              </w:rPr>
              <w:t xml:space="preserve"> 201</w:t>
            </w:r>
            <w:r w:rsidR="00023951">
              <w:rPr>
                <w:b w:val="0"/>
              </w:rPr>
              <w:t>1 года № 12</w:t>
            </w:r>
            <w:r>
              <w:rPr>
                <w:b w:val="0"/>
              </w:rPr>
              <w:t xml:space="preserve">-пд «О </w:t>
            </w:r>
            <w:r w:rsidR="00C80C45">
              <w:rPr>
                <w:b w:val="0"/>
              </w:rPr>
              <w:t xml:space="preserve">внесении изменений в  </w:t>
            </w:r>
            <w:r w:rsidRPr="0001672E">
              <w:rPr>
                <w:b w:val="0"/>
              </w:rPr>
              <w:t>Поряд</w:t>
            </w:r>
            <w:r>
              <w:rPr>
                <w:b w:val="0"/>
              </w:rPr>
              <w:t>о</w:t>
            </w:r>
            <w:r w:rsidRPr="0001672E">
              <w:rPr>
                <w:b w:val="0"/>
              </w:rPr>
              <w:t xml:space="preserve">к составления и ведения сводной бюджетной росписи бюджета Забайкальского края и </w:t>
            </w:r>
            <w:r w:rsidRPr="0001672E">
              <w:rPr>
                <w:b w:val="0"/>
              </w:rPr>
              <w:lastRenderedPageBreak/>
              <w:t>бюджетных росписей главных распорядителей (главных администраторов источников финансирования дефицита)</w:t>
            </w:r>
            <w:r>
              <w:rPr>
                <w:b w:val="0"/>
              </w:rPr>
              <w:t xml:space="preserve"> </w:t>
            </w:r>
            <w:r w:rsidRPr="0001672E">
              <w:rPr>
                <w:b w:val="0"/>
              </w:rPr>
              <w:t>бюджета края</w:t>
            </w:r>
            <w:r>
              <w:rPr>
                <w:b w:val="0"/>
              </w:rPr>
              <w:t>, утвержденный приказом Министерства финансов Забайкальского края от 27 ноября 2009 года № 143-пд»;</w:t>
            </w:r>
          </w:p>
          <w:p w:rsidR="000E54BC" w:rsidRDefault="00023951" w:rsidP="000E54BC">
            <w:pPr>
              <w:ind w:left="72" w:right="34" w:firstLine="709"/>
              <w:jc w:val="both"/>
              <w:rPr>
                <w:b w:val="0"/>
              </w:rPr>
            </w:pPr>
            <w:r>
              <w:rPr>
                <w:b w:val="0"/>
              </w:rPr>
              <w:t>12</w:t>
            </w:r>
            <w:r w:rsidR="000E54BC">
              <w:rPr>
                <w:b w:val="0"/>
              </w:rPr>
              <w:t>)  приказ Министерства фин</w:t>
            </w:r>
            <w:r>
              <w:rPr>
                <w:b w:val="0"/>
              </w:rPr>
              <w:t>ансов  Забайкальского края от 18</w:t>
            </w:r>
            <w:r w:rsidR="000E54BC">
              <w:rPr>
                <w:b w:val="0"/>
              </w:rPr>
              <w:t xml:space="preserve"> апреля 201</w:t>
            </w:r>
            <w:r>
              <w:rPr>
                <w:b w:val="0"/>
              </w:rPr>
              <w:t>1 года № 38</w:t>
            </w:r>
            <w:r w:rsidR="000E54BC">
              <w:rPr>
                <w:b w:val="0"/>
              </w:rPr>
              <w:t xml:space="preserve">-пд «О </w:t>
            </w:r>
            <w:r w:rsidR="00C80C45">
              <w:rPr>
                <w:b w:val="0"/>
              </w:rPr>
              <w:t xml:space="preserve">внесении изменений в  </w:t>
            </w:r>
            <w:r w:rsidR="000E54BC" w:rsidRPr="0001672E">
              <w:rPr>
                <w:b w:val="0"/>
              </w:rPr>
              <w:t>Поряд</w:t>
            </w:r>
            <w:r w:rsidR="000E54BC">
              <w:rPr>
                <w:b w:val="0"/>
              </w:rPr>
              <w:t>о</w:t>
            </w:r>
            <w:r w:rsidR="000E54BC" w:rsidRPr="0001672E">
              <w:rPr>
                <w:b w:val="0"/>
              </w:rPr>
              <w:t>к составления и ведения сводной бюджетной росписи бюджета Забайкальского края и бюджетных росписей главных распорядителей (главных администраторов источников финансирования дефицита)</w:t>
            </w:r>
            <w:r w:rsidR="000E54BC">
              <w:rPr>
                <w:b w:val="0"/>
              </w:rPr>
              <w:t xml:space="preserve"> </w:t>
            </w:r>
            <w:r w:rsidR="000E54BC" w:rsidRPr="0001672E">
              <w:rPr>
                <w:b w:val="0"/>
              </w:rPr>
              <w:t>бюджета края</w:t>
            </w:r>
            <w:r w:rsidR="000E54BC">
              <w:rPr>
                <w:b w:val="0"/>
              </w:rPr>
              <w:t>, утвержденный приказом Министерства финансов Забайкальского края от 27 ноября 2009 года № 143-пд»;</w:t>
            </w:r>
          </w:p>
          <w:p w:rsidR="00023951" w:rsidRDefault="00023951" w:rsidP="00023951">
            <w:pPr>
              <w:ind w:left="72" w:right="34" w:firstLine="709"/>
              <w:jc w:val="both"/>
              <w:rPr>
                <w:b w:val="0"/>
              </w:rPr>
            </w:pPr>
            <w:r>
              <w:rPr>
                <w:b w:val="0"/>
              </w:rPr>
              <w:t xml:space="preserve">13)  приказ Министерства финансов  Забайкальского края от 26 июля 2011 года № 80-пд «О </w:t>
            </w:r>
            <w:r w:rsidR="00C80C45">
              <w:rPr>
                <w:b w:val="0"/>
              </w:rPr>
              <w:t xml:space="preserve">внесении изменений в  </w:t>
            </w:r>
            <w:r w:rsidRPr="0001672E">
              <w:rPr>
                <w:b w:val="0"/>
              </w:rPr>
              <w:t>Поряд</w:t>
            </w:r>
            <w:r>
              <w:rPr>
                <w:b w:val="0"/>
              </w:rPr>
              <w:t>о</w:t>
            </w:r>
            <w:r w:rsidRPr="0001672E">
              <w:rPr>
                <w:b w:val="0"/>
              </w:rPr>
              <w:t>к составления и ведения сводной бюджетной росписи бюджета Забайкальского края и бюджетных росписей главных распорядителей (главных администраторов источников финансирования дефицита)</w:t>
            </w:r>
            <w:r>
              <w:rPr>
                <w:b w:val="0"/>
              </w:rPr>
              <w:t xml:space="preserve"> </w:t>
            </w:r>
            <w:r w:rsidRPr="0001672E">
              <w:rPr>
                <w:b w:val="0"/>
              </w:rPr>
              <w:t>бюджета края</w:t>
            </w:r>
            <w:r>
              <w:rPr>
                <w:b w:val="0"/>
              </w:rPr>
              <w:t>, утвержденный приказом Министерства финансов Забайкальского края от 27 ноября 2009 года № 143-пд»;</w:t>
            </w:r>
          </w:p>
          <w:p w:rsidR="00023951" w:rsidRDefault="00023951" w:rsidP="00023951">
            <w:pPr>
              <w:ind w:left="72" w:right="34" w:firstLine="709"/>
              <w:jc w:val="both"/>
              <w:rPr>
                <w:b w:val="0"/>
              </w:rPr>
            </w:pPr>
            <w:r>
              <w:rPr>
                <w:b w:val="0"/>
              </w:rPr>
              <w:t xml:space="preserve">14)  приказ Министерства финансов  Забайкальского края от 3 октября 2011 года № 114-пд «О </w:t>
            </w:r>
            <w:r w:rsidR="00C80C45">
              <w:rPr>
                <w:b w:val="0"/>
              </w:rPr>
              <w:t xml:space="preserve">внесении изменений в  </w:t>
            </w:r>
            <w:r w:rsidRPr="0001672E">
              <w:rPr>
                <w:b w:val="0"/>
              </w:rPr>
              <w:t>Поряд</w:t>
            </w:r>
            <w:r>
              <w:rPr>
                <w:b w:val="0"/>
              </w:rPr>
              <w:t>о</w:t>
            </w:r>
            <w:r w:rsidRPr="0001672E">
              <w:rPr>
                <w:b w:val="0"/>
              </w:rPr>
              <w:t>к составления и ведения сводной бюджетной росписи бюджета Забайкальского края и бюджетных росписей главных распорядителей (главных администраторов источников финансирования дефицита)</w:t>
            </w:r>
            <w:r>
              <w:rPr>
                <w:b w:val="0"/>
              </w:rPr>
              <w:t xml:space="preserve"> </w:t>
            </w:r>
            <w:r w:rsidRPr="0001672E">
              <w:rPr>
                <w:b w:val="0"/>
              </w:rPr>
              <w:t>бюджета края</w:t>
            </w:r>
            <w:r>
              <w:rPr>
                <w:b w:val="0"/>
              </w:rPr>
              <w:t>, утвержденный приказом Министерства финансов Забайкальского края о</w:t>
            </w:r>
            <w:r w:rsidR="007F727E">
              <w:rPr>
                <w:b w:val="0"/>
              </w:rPr>
              <w:t>т 27 ноября 2009 года № 143-пд».</w:t>
            </w:r>
          </w:p>
          <w:p w:rsidR="00BA36F8" w:rsidRPr="00D47B54" w:rsidRDefault="008E2D99" w:rsidP="00A43088">
            <w:pPr>
              <w:ind w:left="72" w:right="34" w:firstLine="709"/>
              <w:jc w:val="both"/>
              <w:rPr>
                <w:b w:val="0"/>
              </w:rPr>
            </w:pPr>
            <w:r>
              <w:rPr>
                <w:b w:val="0"/>
              </w:rPr>
              <w:t>1</w:t>
            </w:r>
            <w:r w:rsidR="000E1422">
              <w:rPr>
                <w:b w:val="0"/>
              </w:rPr>
              <w:t>1</w:t>
            </w:r>
            <w:r>
              <w:rPr>
                <w:b w:val="0"/>
              </w:rPr>
              <w:t xml:space="preserve">. </w:t>
            </w:r>
            <w:proofErr w:type="gramStart"/>
            <w:r w:rsidR="00BA36F8" w:rsidRPr="00D47B54">
              <w:rPr>
                <w:b w:val="0"/>
              </w:rPr>
              <w:t>Контроль за</w:t>
            </w:r>
            <w:proofErr w:type="gramEnd"/>
            <w:r w:rsidR="00BA36F8" w:rsidRPr="00D47B54">
              <w:rPr>
                <w:b w:val="0"/>
              </w:rPr>
              <w:t xml:space="preserve"> исполнением настоящего приказа возложить на заместителя</w:t>
            </w:r>
            <w:r w:rsidR="00CC272B">
              <w:rPr>
                <w:b w:val="0"/>
              </w:rPr>
              <w:t xml:space="preserve"> руководителя</w:t>
            </w:r>
            <w:r w:rsidR="00BA36F8" w:rsidRPr="00D47B54">
              <w:rPr>
                <w:b w:val="0"/>
              </w:rPr>
              <w:t xml:space="preserve"> Минист</w:t>
            </w:r>
            <w:r w:rsidR="00CC272B">
              <w:rPr>
                <w:b w:val="0"/>
              </w:rPr>
              <w:t>е</w:t>
            </w:r>
            <w:r w:rsidR="00BA36F8" w:rsidRPr="00D47B54">
              <w:rPr>
                <w:b w:val="0"/>
              </w:rPr>
              <w:t>р</w:t>
            </w:r>
            <w:r w:rsidR="00CC272B">
              <w:rPr>
                <w:b w:val="0"/>
              </w:rPr>
              <w:t>ств</w:t>
            </w:r>
            <w:r w:rsidR="00BA36F8" w:rsidRPr="00D47B54">
              <w:rPr>
                <w:b w:val="0"/>
              </w:rPr>
              <w:t>а финансов Забайкальского края</w:t>
            </w:r>
            <w:r>
              <w:rPr>
                <w:b w:val="0"/>
              </w:rPr>
              <w:br/>
            </w:r>
            <w:r w:rsidRPr="00D47B54">
              <w:rPr>
                <w:b w:val="0"/>
              </w:rPr>
              <w:t>Л.В.</w:t>
            </w:r>
            <w:r>
              <w:rPr>
                <w:b w:val="0"/>
              </w:rPr>
              <w:t xml:space="preserve"> </w:t>
            </w:r>
            <w:proofErr w:type="spellStart"/>
            <w:r w:rsidR="00BA36F8" w:rsidRPr="00D47B54">
              <w:rPr>
                <w:b w:val="0"/>
              </w:rPr>
              <w:t>Светлакову</w:t>
            </w:r>
            <w:proofErr w:type="spellEnd"/>
            <w:r>
              <w:rPr>
                <w:b w:val="0"/>
              </w:rPr>
              <w:t>.</w:t>
            </w:r>
            <w:r w:rsidR="00BA36F8" w:rsidRPr="00D47B54">
              <w:rPr>
                <w:b w:val="0"/>
              </w:rPr>
              <w:t xml:space="preserve"> </w:t>
            </w:r>
          </w:p>
          <w:p w:rsidR="00BA36F8" w:rsidRPr="00D47B54" w:rsidRDefault="00BA36F8" w:rsidP="00A43088">
            <w:pPr>
              <w:ind w:left="72" w:right="34" w:firstLine="709"/>
              <w:jc w:val="both"/>
              <w:rPr>
                <w:b w:val="0"/>
              </w:rPr>
            </w:pPr>
          </w:p>
          <w:tbl>
            <w:tblPr>
              <w:tblpPr w:leftFromText="180" w:rightFromText="180" w:vertAnchor="text" w:horzAnchor="margin" w:tblpY="2140"/>
              <w:tblW w:w="9648" w:type="dxa"/>
              <w:tblLayout w:type="fixed"/>
              <w:tblLook w:val="01E0"/>
            </w:tblPr>
            <w:tblGrid>
              <w:gridCol w:w="5148"/>
              <w:gridCol w:w="4500"/>
            </w:tblGrid>
            <w:tr w:rsidR="008E2D99" w:rsidRPr="00AE676B" w:rsidTr="00FA6989">
              <w:tc>
                <w:tcPr>
                  <w:tcW w:w="5148" w:type="dxa"/>
                </w:tcPr>
                <w:p w:rsidR="008E2D99" w:rsidRPr="00AE676B" w:rsidRDefault="00984123" w:rsidP="0020396B">
                  <w:pPr>
                    <w:rPr>
                      <w:b w:val="0"/>
                    </w:rPr>
                  </w:pPr>
                  <w:fldSimple w:instr=" AUTHOR  &quot;министр финансов Забайкальского края&quot; \* FirstCap  \* MERGEFORMAT ">
                    <w:r w:rsidR="008E2D99" w:rsidRPr="00AE676B">
                      <w:rPr>
                        <w:b w:val="0"/>
                        <w:noProof/>
                      </w:rPr>
                      <w:t>Министр финансов Забайкальского края</w:t>
                    </w:r>
                  </w:fldSimple>
                </w:p>
              </w:tc>
              <w:tc>
                <w:tcPr>
                  <w:tcW w:w="4500" w:type="dxa"/>
                </w:tcPr>
                <w:p w:rsidR="008E2D99" w:rsidRPr="00AE676B" w:rsidRDefault="00984123" w:rsidP="0020396B">
                  <w:pPr>
                    <w:jc w:val="right"/>
                    <w:rPr>
                      <w:b w:val="0"/>
                    </w:rPr>
                  </w:pPr>
                  <w:fldSimple w:instr=" AUTHOR  &quot;С.А. Доробалюк&quot; \* FirstCap  \* MERGEFORMAT ">
                    <w:r w:rsidR="008E2D99" w:rsidRPr="00AE676B">
                      <w:rPr>
                        <w:b w:val="0"/>
                        <w:noProof/>
                      </w:rPr>
                      <w:t>С.А. Доробалюк</w:t>
                    </w:r>
                  </w:fldSimple>
                </w:p>
              </w:tc>
            </w:tr>
          </w:tbl>
          <w:p w:rsidR="00BA36F8" w:rsidRPr="00D47B54" w:rsidRDefault="00984123" w:rsidP="00A43088">
            <w:pPr>
              <w:spacing w:after="240"/>
              <w:ind w:left="72" w:right="34" w:firstLine="709"/>
              <w:jc w:val="both"/>
              <w:rPr>
                <w:b w:val="0"/>
                <w:szCs w:val="32"/>
              </w:rPr>
            </w:pPr>
            <w:r w:rsidRPr="00D47B54">
              <w:rPr>
                <w:b w:val="0"/>
                <w:szCs w:val="32"/>
              </w:rPr>
              <w:fldChar w:fldCharType="begin"/>
            </w:r>
            <w:r w:rsidR="00BA36F8" w:rsidRPr="00D47B54">
              <w:rPr>
                <w:b w:val="0"/>
                <w:szCs w:val="32"/>
              </w:rPr>
              <w:instrText xml:space="preserve"> QUOTE  \* FirstCap  \* MERGEFORMAT </w:instrText>
            </w:r>
            <w:r w:rsidRPr="00D47B54">
              <w:rPr>
                <w:b w:val="0"/>
                <w:szCs w:val="32"/>
              </w:rPr>
              <w:fldChar w:fldCharType="end"/>
            </w:r>
          </w:p>
        </w:tc>
      </w:tr>
    </w:tbl>
    <w:p w:rsidR="00BA36F8" w:rsidRPr="00AE676B" w:rsidRDefault="00BA36F8" w:rsidP="00BA36F8">
      <w:pPr>
        <w:jc w:val="center"/>
        <w:rPr>
          <w:b w:val="0"/>
          <w:sz w:val="32"/>
          <w:szCs w:val="32"/>
        </w:rPr>
      </w:pPr>
    </w:p>
    <w:p w:rsidR="00BA36F8" w:rsidRDefault="00BA36F8" w:rsidP="00BA36F8">
      <w:pPr>
        <w:jc w:val="both"/>
        <w:rPr>
          <w:b w:val="0"/>
        </w:rPr>
      </w:pPr>
    </w:p>
    <w:p w:rsidR="00BA36F8" w:rsidRDefault="00BA36F8" w:rsidP="00BA36F8">
      <w:pPr>
        <w:jc w:val="both"/>
        <w:rPr>
          <w:b w:val="0"/>
        </w:rPr>
      </w:pPr>
    </w:p>
    <w:p w:rsidR="00BA36F8" w:rsidRDefault="00BA36F8" w:rsidP="00BA36F8">
      <w:pPr>
        <w:jc w:val="both"/>
        <w:rPr>
          <w:b w:val="0"/>
        </w:rPr>
      </w:pPr>
    </w:p>
    <w:p w:rsidR="00BA36F8" w:rsidRDefault="00BE6160" w:rsidP="00BA36F8">
      <w:pPr>
        <w:jc w:val="both"/>
        <w:rPr>
          <w:b w:val="0"/>
        </w:rPr>
      </w:pPr>
      <w:r>
        <w:rPr>
          <w:b w:val="0"/>
        </w:rPr>
        <w:t>Лист согласования прилагается.</w:t>
      </w:r>
    </w:p>
    <w:p w:rsidR="00BE6160" w:rsidRDefault="00BE6160">
      <w:pPr>
        <w:spacing w:line="276" w:lineRule="auto"/>
        <w:rPr>
          <w:b w:val="0"/>
        </w:rPr>
      </w:pPr>
      <w:r>
        <w:rPr>
          <w:b w:val="0"/>
        </w:rPr>
        <w:br w:type="page"/>
      </w:r>
    </w:p>
    <w:p w:rsidR="00BA36F8" w:rsidRPr="002B229D" w:rsidRDefault="00BA36F8" w:rsidP="00BA36F8">
      <w:pPr>
        <w:jc w:val="both"/>
        <w:rPr>
          <w:b w:val="0"/>
        </w:rPr>
      </w:pPr>
      <w:r w:rsidRPr="002B229D">
        <w:rPr>
          <w:b w:val="0"/>
        </w:rPr>
        <w:lastRenderedPageBreak/>
        <w:t>Согласовано:</w:t>
      </w:r>
    </w:p>
    <w:p w:rsidR="00BA36F8" w:rsidRDefault="00BA36F8" w:rsidP="00BA36F8">
      <w:pPr>
        <w:jc w:val="both"/>
        <w:rPr>
          <w:b w:val="0"/>
        </w:rPr>
      </w:pPr>
    </w:p>
    <w:p w:rsidR="001D17E3" w:rsidRPr="002B229D" w:rsidRDefault="001D17E3" w:rsidP="00BE6160">
      <w:pPr>
        <w:jc w:val="both"/>
        <w:rPr>
          <w:b w:val="0"/>
        </w:rPr>
      </w:pPr>
      <w:r>
        <w:rPr>
          <w:b w:val="0"/>
        </w:rPr>
        <w:t>Заместитель руководителя</w:t>
      </w:r>
    </w:p>
    <w:p w:rsidR="00BA36F8" w:rsidRPr="002B229D" w:rsidRDefault="005576FB" w:rsidP="00BE6160">
      <w:pPr>
        <w:jc w:val="both"/>
        <w:rPr>
          <w:b w:val="0"/>
        </w:rPr>
      </w:pPr>
      <w:r>
        <w:rPr>
          <w:b w:val="0"/>
        </w:rPr>
        <w:t>М</w:t>
      </w:r>
      <w:r w:rsidR="00BA36F8" w:rsidRPr="002B229D">
        <w:rPr>
          <w:b w:val="0"/>
        </w:rPr>
        <w:t>инист</w:t>
      </w:r>
      <w:r w:rsidR="00BE6160">
        <w:rPr>
          <w:b w:val="0"/>
        </w:rPr>
        <w:t>ерства</w:t>
      </w:r>
      <w:r w:rsidR="00BA36F8" w:rsidRPr="002B229D">
        <w:rPr>
          <w:b w:val="0"/>
        </w:rPr>
        <w:t xml:space="preserve"> финансов</w:t>
      </w:r>
      <w:r w:rsidR="00BE6160">
        <w:rPr>
          <w:b w:val="0"/>
        </w:rPr>
        <w:t xml:space="preserve"> Забайкальского края</w:t>
      </w:r>
      <w:r w:rsidR="00BE6160">
        <w:rPr>
          <w:b w:val="0"/>
        </w:rPr>
        <w:tab/>
      </w:r>
      <w:r w:rsidR="00BE6160">
        <w:rPr>
          <w:b w:val="0"/>
        </w:rPr>
        <w:tab/>
      </w:r>
      <w:r w:rsidR="00BE6160">
        <w:rPr>
          <w:b w:val="0"/>
        </w:rPr>
        <w:tab/>
      </w:r>
      <w:r w:rsidR="00BA36F8" w:rsidRPr="002B229D">
        <w:rPr>
          <w:b w:val="0"/>
        </w:rPr>
        <w:t>Л.В.</w:t>
      </w:r>
      <w:r w:rsidR="00BE6160">
        <w:rPr>
          <w:b w:val="0"/>
        </w:rPr>
        <w:t xml:space="preserve"> </w:t>
      </w:r>
      <w:proofErr w:type="spellStart"/>
      <w:r w:rsidR="00BA36F8" w:rsidRPr="002B229D">
        <w:rPr>
          <w:b w:val="0"/>
        </w:rPr>
        <w:t>Светлакова</w:t>
      </w:r>
      <w:proofErr w:type="spellEnd"/>
    </w:p>
    <w:p w:rsidR="00BA36F8" w:rsidRPr="002B229D" w:rsidRDefault="00894567" w:rsidP="00BE6160">
      <w:pPr>
        <w:pStyle w:val="1"/>
        <w:spacing w:before="120"/>
        <w:jc w:val="left"/>
      </w:pPr>
      <w:r>
        <w:t>Заместитель руководителя</w:t>
      </w:r>
      <w:r w:rsidR="00BA36F8" w:rsidRPr="002B229D">
        <w:t xml:space="preserve"> – </w:t>
      </w:r>
    </w:p>
    <w:p w:rsidR="00BA36F8" w:rsidRPr="002B229D" w:rsidRDefault="00BA36F8" w:rsidP="00BE6160">
      <w:pPr>
        <w:pStyle w:val="1"/>
        <w:jc w:val="left"/>
      </w:pPr>
      <w:r w:rsidRPr="002B229D">
        <w:t xml:space="preserve">начальник управления </w:t>
      </w:r>
    </w:p>
    <w:p w:rsidR="00BA36F8" w:rsidRPr="002B229D" w:rsidRDefault="00BA36F8" w:rsidP="00BE6160">
      <w:pPr>
        <w:pStyle w:val="1"/>
        <w:jc w:val="left"/>
      </w:pPr>
      <w:r w:rsidRPr="002B229D">
        <w:t>по правовым и кадровым вопросам</w:t>
      </w:r>
      <w:r w:rsidRPr="002B229D">
        <w:tab/>
      </w:r>
      <w:r w:rsidRPr="002B229D">
        <w:tab/>
      </w:r>
      <w:r>
        <w:tab/>
        <w:t xml:space="preserve">                    Д.А. Семенов</w:t>
      </w:r>
    </w:p>
    <w:p w:rsidR="00BA36F8" w:rsidRPr="002B229D" w:rsidRDefault="00BA36F8" w:rsidP="00BE6160">
      <w:pPr>
        <w:pStyle w:val="1"/>
        <w:spacing w:before="120"/>
        <w:jc w:val="left"/>
      </w:pPr>
      <w:r w:rsidRPr="002B229D">
        <w:t>Начальник управлени</w:t>
      </w:r>
      <w:r>
        <w:t>я бюджетной политики</w:t>
      </w:r>
      <w:r>
        <w:tab/>
      </w:r>
      <w:r>
        <w:tab/>
        <w:t xml:space="preserve">         </w:t>
      </w:r>
      <w:r w:rsidR="00F80652">
        <w:t xml:space="preserve"> </w:t>
      </w:r>
      <w:r>
        <w:t xml:space="preserve">С.Ю. </w:t>
      </w:r>
      <w:proofErr w:type="spellStart"/>
      <w:r>
        <w:t>Чикич</w:t>
      </w:r>
      <w:r w:rsidRPr="002B229D">
        <w:t>ева</w:t>
      </w:r>
      <w:proofErr w:type="spellEnd"/>
    </w:p>
    <w:p w:rsidR="00BA36F8" w:rsidRPr="002B229D" w:rsidRDefault="00BA36F8" w:rsidP="00BE6160">
      <w:pPr>
        <w:spacing w:before="120"/>
        <w:rPr>
          <w:b w:val="0"/>
        </w:rPr>
      </w:pPr>
      <w:r w:rsidRPr="002B229D">
        <w:rPr>
          <w:b w:val="0"/>
        </w:rPr>
        <w:t xml:space="preserve">Начальник управления бюджетной политики </w:t>
      </w:r>
    </w:p>
    <w:p w:rsidR="00BA36F8" w:rsidRPr="002B229D" w:rsidRDefault="00BA36F8" w:rsidP="00BE6160">
      <w:pPr>
        <w:rPr>
          <w:b w:val="0"/>
        </w:rPr>
      </w:pPr>
      <w:r w:rsidRPr="002B229D">
        <w:rPr>
          <w:b w:val="0"/>
        </w:rPr>
        <w:t>в социальной сфере</w:t>
      </w:r>
      <w:r w:rsidRPr="002B229D">
        <w:rPr>
          <w:b w:val="0"/>
        </w:rPr>
        <w:tab/>
      </w:r>
      <w:r w:rsidRPr="002B229D">
        <w:rPr>
          <w:b w:val="0"/>
        </w:rPr>
        <w:tab/>
      </w:r>
      <w:r w:rsidRPr="002B229D">
        <w:rPr>
          <w:b w:val="0"/>
        </w:rPr>
        <w:tab/>
      </w:r>
      <w:r w:rsidRPr="002B229D">
        <w:rPr>
          <w:b w:val="0"/>
        </w:rPr>
        <w:tab/>
      </w:r>
      <w:r w:rsidRPr="002B229D">
        <w:rPr>
          <w:b w:val="0"/>
        </w:rPr>
        <w:tab/>
      </w:r>
      <w:r w:rsidRPr="002B229D">
        <w:rPr>
          <w:b w:val="0"/>
        </w:rPr>
        <w:tab/>
      </w:r>
      <w:r w:rsidRPr="002B229D">
        <w:rPr>
          <w:b w:val="0"/>
        </w:rPr>
        <w:tab/>
        <w:t xml:space="preserve">Т.Г. </w:t>
      </w:r>
      <w:proofErr w:type="spellStart"/>
      <w:r w:rsidRPr="002B229D">
        <w:rPr>
          <w:b w:val="0"/>
        </w:rPr>
        <w:t>Сульженко</w:t>
      </w:r>
      <w:proofErr w:type="spellEnd"/>
      <w:r w:rsidRPr="002B229D">
        <w:rPr>
          <w:b w:val="0"/>
        </w:rPr>
        <w:t xml:space="preserve"> </w:t>
      </w:r>
    </w:p>
    <w:p w:rsidR="00BA36F8" w:rsidRPr="002B229D" w:rsidRDefault="00BA36F8" w:rsidP="00BE6160">
      <w:pPr>
        <w:spacing w:before="120"/>
        <w:rPr>
          <w:b w:val="0"/>
        </w:rPr>
      </w:pPr>
      <w:r w:rsidRPr="002B229D">
        <w:rPr>
          <w:b w:val="0"/>
        </w:rPr>
        <w:t>Начальник управления бюджетной политики</w:t>
      </w:r>
    </w:p>
    <w:p w:rsidR="00BA36F8" w:rsidRPr="002B229D" w:rsidRDefault="00BA36F8" w:rsidP="00BE6160">
      <w:pPr>
        <w:rPr>
          <w:b w:val="0"/>
        </w:rPr>
      </w:pPr>
      <w:r w:rsidRPr="002B229D">
        <w:rPr>
          <w:b w:val="0"/>
        </w:rPr>
        <w:t>в отраслях экономики                                                                 В.А. Антропова</w:t>
      </w:r>
    </w:p>
    <w:p w:rsidR="00BA36F8" w:rsidRPr="002B229D" w:rsidRDefault="00BA36F8" w:rsidP="00BE6160">
      <w:pPr>
        <w:spacing w:before="120"/>
        <w:rPr>
          <w:b w:val="0"/>
        </w:rPr>
      </w:pPr>
      <w:r w:rsidRPr="002B229D">
        <w:rPr>
          <w:b w:val="0"/>
        </w:rPr>
        <w:t>Начальник управления в сфере</w:t>
      </w:r>
    </w:p>
    <w:p w:rsidR="00BA36F8" w:rsidRPr="002B229D" w:rsidRDefault="00BA36F8" w:rsidP="00BE6160">
      <w:pPr>
        <w:rPr>
          <w:b w:val="0"/>
        </w:rPr>
      </w:pPr>
      <w:r w:rsidRPr="002B229D">
        <w:rPr>
          <w:b w:val="0"/>
        </w:rPr>
        <w:t xml:space="preserve"> межбюджетных отношений</w:t>
      </w:r>
      <w:r w:rsidRPr="002B229D">
        <w:rPr>
          <w:b w:val="0"/>
        </w:rPr>
        <w:tab/>
      </w:r>
      <w:r w:rsidRPr="002B229D">
        <w:rPr>
          <w:b w:val="0"/>
        </w:rPr>
        <w:tab/>
      </w:r>
      <w:r w:rsidRPr="002B229D">
        <w:rPr>
          <w:b w:val="0"/>
        </w:rPr>
        <w:tab/>
      </w:r>
      <w:r w:rsidRPr="002B229D">
        <w:rPr>
          <w:b w:val="0"/>
        </w:rPr>
        <w:tab/>
      </w:r>
      <w:r w:rsidRPr="002B229D">
        <w:rPr>
          <w:b w:val="0"/>
        </w:rPr>
        <w:tab/>
      </w:r>
      <w:r w:rsidRPr="002B229D">
        <w:rPr>
          <w:b w:val="0"/>
        </w:rPr>
        <w:tab/>
      </w:r>
      <w:r w:rsidR="00F80652">
        <w:rPr>
          <w:b w:val="0"/>
        </w:rPr>
        <w:t xml:space="preserve">  </w:t>
      </w:r>
      <w:r w:rsidR="00BE6160">
        <w:rPr>
          <w:b w:val="0"/>
        </w:rPr>
        <w:t>Н.</w:t>
      </w:r>
      <w:r w:rsidRPr="002B229D">
        <w:rPr>
          <w:b w:val="0"/>
        </w:rPr>
        <w:t xml:space="preserve">Н. </w:t>
      </w:r>
      <w:proofErr w:type="spellStart"/>
      <w:r w:rsidRPr="002B229D">
        <w:rPr>
          <w:b w:val="0"/>
        </w:rPr>
        <w:t>Пигарева</w:t>
      </w:r>
      <w:proofErr w:type="spellEnd"/>
    </w:p>
    <w:p w:rsidR="00BA36F8" w:rsidRPr="002B229D" w:rsidRDefault="00BA36F8" w:rsidP="00BE6160">
      <w:pPr>
        <w:spacing w:before="120"/>
        <w:rPr>
          <w:b w:val="0"/>
        </w:rPr>
      </w:pPr>
      <w:r w:rsidRPr="002B229D">
        <w:rPr>
          <w:b w:val="0"/>
        </w:rPr>
        <w:t>Начальник управления бухгалтерского учета и</w:t>
      </w:r>
    </w:p>
    <w:p w:rsidR="00BA36F8" w:rsidRPr="002B229D" w:rsidRDefault="00BA36F8" w:rsidP="00BE6160">
      <w:pPr>
        <w:rPr>
          <w:b w:val="0"/>
        </w:rPr>
      </w:pPr>
      <w:r>
        <w:rPr>
          <w:b w:val="0"/>
        </w:rPr>
        <w:t xml:space="preserve">отчетности   </w:t>
      </w:r>
      <w:r>
        <w:rPr>
          <w:b w:val="0"/>
        </w:rPr>
        <w:tab/>
      </w:r>
      <w:r>
        <w:rPr>
          <w:b w:val="0"/>
        </w:rPr>
        <w:tab/>
      </w:r>
      <w:r>
        <w:rPr>
          <w:b w:val="0"/>
        </w:rPr>
        <w:tab/>
      </w:r>
      <w:r>
        <w:rPr>
          <w:b w:val="0"/>
        </w:rPr>
        <w:tab/>
      </w:r>
      <w:r>
        <w:rPr>
          <w:b w:val="0"/>
        </w:rPr>
        <w:tab/>
      </w:r>
      <w:r>
        <w:rPr>
          <w:b w:val="0"/>
        </w:rPr>
        <w:tab/>
      </w:r>
      <w:r>
        <w:rPr>
          <w:b w:val="0"/>
        </w:rPr>
        <w:tab/>
      </w:r>
      <w:r>
        <w:rPr>
          <w:b w:val="0"/>
        </w:rPr>
        <w:tab/>
      </w:r>
      <w:r w:rsidR="00F80652">
        <w:rPr>
          <w:b w:val="0"/>
        </w:rPr>
        <w:t xml:space="preserve">  </w:t>
      </w:r>
      <w:proofErr w:type="spellStart"/>
      <w:r>
        <w:rPr>
          <w:b w:val="0"/>
        </w:rPr>
        <w:t>О.В.Сидун</w:t>
      </w:r>
      <w:r w:rsidRPr="002B229D">
        <w:rPr>
          <w:b w:val="0"/>
        </w:rPr>
        <w:t>ова</w:t>
      </w:r>
      <w:proofErr w:type="spellEnd"/>
    </w:p>
    <w:p w:rsidR="00BA36F8" w:rsidRPr="002B229D" w:rsidRDefault="00BE6160" w:rsidP="00BE6160">
      <w:pPr>
        <w:spacing w:before="120"/>
        <w:rPr>
          <w:b w:val="0"/>
        </w:rPr>
      </w:pPr>
      <w:r>
        <w:rPr>
          <w:b w:val="0"/>
        </w:rPr>
        <w:t>И.о. н</w:t>
      </w:r>
      <w:r w:rsidR="00BA36F8" w:rsidRPr="002B229D">
        <w:rPr>
          <w:b w:val="0"/>
        </w:rPr>
        <w:t>ачальник</w:t>
      </w:r>
      <w:r>
        <w:rPr>
          <w:b w:val="0"/>
        </w:rPr>
        <w:t>а</w:t>
      </w:r>
      <w:r w:rsidR="00BA36F8" w:rsidRPr="002B229D">
        <w:rPr>
          <w:b w:val="0"/>
        </w:rPr>
        <w:t xml:space="preserve"> отдела автоматизации</w:t>
      </w:r>
    </w:p>
    <w:p w:rsidR="00BA36F8" w:rsidRPr="002B229D" w:rsidRDefault="00BE6160" w:rsidP="00BE6160">
      <w:pPr>
        <w:rPr>
          <w:b w:val="0"/>
        </w:rPr>
      </w:pPr>
      <w:r>
        <w:rPr>
          <w:b w:val="0"/>
        </w:rPr>
        <w:t>б</w:t>
      </w:r>
      <w:r w:rsidR="00BA36F8" w:rsidRPr="002B229D">
        <w:rPr>
          <w:b w:val="0"/>
        </w:rPr>
        <w:t>юджетного процесса</w:t>
      </w:r>
      <w:r w:rsidR="00BA36F8" w:rsidRPr="002B229D">
        <w:rPr>
          <w:b w:val="0"/>
        </w:rPr>
        <w:tab/>
      </w:r>
      <w:r w:rsidR="00BA36F8" w:rsidRPr="002B229D">
        <w:rPr>
          <w:b w:val="0"/>
        </w:rPr>
        <w:tab/>
      </w:r>
      <w:r w:rsidR="00BA36F8" w:rsidRPr="002B229D">
        <w:rPr>
          <w:b w:val="0"/>
        </w:rPr>
        <w:tab/>
      </w:r>
      <w:r w:rsidR="00BA36F8" w:rsidRPr="002B229D">
        <w:rPr>
          <w:b w:val="0"/>
        </w:rPr>
        <w:tab/>
      </w:r>
      <w:r w:rsidR="00BA36F8" w:rsidRPr="002B229D">
        <w:rPr>
          <w:b w:val="0"/>
        </w:rPr>
        <w:tab/>
      </w:r>
      <w:r w:rsidR="00BA36F8" w:rsidRPr="002B229D">
        <w:rPr>
          <w:b w:val="0"/>
        </w:rPr>
        <w:tab/>
      </w:r>
      <w:r w:rsidR="00BA36F8" w:rsidRPr="002B229D">
        <w:rPr>
          <w:b w:val="0"/>
        </w:rPr>
        <w:tab/>
      </w:r>
      <w:r w:rsidR="00F80652">
        <w:rPr>
          <w:b w:val="0"/>
        </w:rPr>
        <w:t xml:space="preserve">   </w:t>
      </w:r>
      <w:r>
        <w:rPr>
          <w:b w:val="0"/>
        </w:rPr>
        <w:t>О.В. Власова</w:t>
      </w:r>
    </w:p>
    <w:p w:rsidR="00BA36F8" w:rsidRPr="002B229D" w:rsidRDefault="00BA36F8" w:rsidP="00BE6160">
      <w:pPr>
        <w:spacing w:before="120"/>
      </w:pPr>
      <w:r w:rsidRPr="00BE6160">
        <w:rPr>
          <w:b w:val="0"/>
        </w:rPr>
        <w:t>Начальник отдела бюджетной</w:t>
      </w:r>
      <w:r w:rsidRPr="002B229D">
        <w:t xml:space="preserve"> </w:t>
      </w:r>
      <w:r w:rsidRPr="00BE6160">
        <w:rPr>
          <w:b w:val="0"/>
        </w:rPr>
        <w:t>политики</w:t>
      </w:r>
    </w:p>
    <w:p w:rsidR="00BA36F8" w:rsidRPr="002B229D" w:rsidRDefault="00BA36F8" w:rsidP="00BE6160">
      <w:pPr>
        <w:pStyle w:val="1"/>
        <w:jc w:val="left"/>
      </w:pPr>
      <w:r w:rsidRPr="002B229D">
        <w:t xml:space="preserve">в сфере государственного управления       </w:t>
      </w:r>
      <w:r w:rsidRPr="002B229D">
        <w:tab/>
      </w:r>
      <w:r w:rsidRPr="002B229D">
        <w:tab/>
      </w:r>
      <w:r w:rsidR="00F80652">
        <w:t xml:space="preserve">             </w:t>
      </w:r>
      <w:r w:rsidRPr="002B229D">
        <w:t xml:space="preserve">Н.Б. </w:t>
      </w:r>
      <w:proofErr w:type="spellStart"/>
      <w:r w:rsidRPr="002B229D">
        <w:t>Сетова</w:t>
      </w:r>
      <w:proofErr w:type="spellEnd"/>
    </w:p>
    <w:p w:rsidR="00BA36F8" w:rsidRPr="002B229D" w:rsidRDefault="00BA36F8" w:rsidP="00BE6160">
      <w:pPr>
        <w:spacing w:before="120"/>
        <w:rPr>
          <w:b w:val="0"/>
        </w:rPr>
      </w:pPr>
      <w:r w:rsidRPr="002B229D">
        <w:rPr>
          <w:b w:val="0"/>
        </w:rPr>
        <w:t>Начальник отдела сводного бюджетного</w:t>
      </w:r>
    </w:p>
    <w:p w:rsidR="00BA36F8" w:rsidRPr="002B229D" w:rsidRDefault="00BE6160" w:rsidP="00BE6160">
      <w:pPr>
        <w:rPr>
          <w:b w:val="0"/>
        </w:rPr>
      </w:pPr>
      <w:r>
        <w:rPr>
          <w:b w:val="0"/>
        </w:rPr>
        <w:t>п</w:t>
      </w:r>
      <w:r w:rsidR="00BA36F8">
        <w:rPr>
          <w:b w:val="0"/>
        </w:rPr>
        <w:t>ланирования</w:t>
      </w:r>
      <w:r>
        <w:rPr>
          <w:b w:val="0"/>
        </w:rPr>
        <w:t xml:space="preserve"> </w:t>
      </w:r>
      <w:r w:rsidRPr="00BE6160">
        <w:rPr>
          <w:b w:val="0"/>
        </w:rPr>
        <w:t>управления бюджетной политики</w:t>
      </w:r>
      <w:r w:rsidR="00BA36F8">
        <w:rPr>
          <w:b w:val="0"/>
        </w:rPr>
        <w:tab/>
      </w:r>
      <w:r w:rsidR="00BA36F8">
        <w:rPr>
          <w:b w:val="0"/>
        </w:rPr>
        <w:tab/>
      </w:r>
      <w:r w:rsidR="00F80652">
        <w:rPr>
          <w:b w:val="0"/>
        </w:rPr>
        <w:t xml:space="preserve">  </w:t>
      </w:r>
      <w:r w:rsidR="00BA36F8">
        <w:rPr>
          <w:b w:val="0"/>
        </w:rPr>
        <w:t>Н.А.Тюменц</w:t>
      </w:r>
      <w:r w:rsidR="00BA36F8" w:rsidRPr="002B229D">
        <w:rPr>
          <w:b w:val="0"/>
        </w:rPr>
        <w:t>ева</w:t>
      </w:r>
    </w:p>
    <w:p w:rsidR="00BE6160" w:rsidRDefault="00BA36F8" w:rsidP="00BE6160">
      <w:pPr>
        <w:spacing w:before="120"/>
        <w:rPr>
          <w:b w:val="0"/>
        </w:rPr>
      </w:pPr>
      <w:r w:rsidRPr="00BE6160">
        <w:rPr>
          <w:b w:val="0"/>
        </w:rPr>
        <w:t>Начальник отдела кадровой работы</w:t>
      </w:r>
      <w:r w:rsidR="00BE6160" w:rsidRPr="00BE6160">
        <w:rPr>
          <w:b w:val="0"/>
        </w:rPr>
        <w:t xml:space="preserve"> </w:t>
      </w:r>
    </w:p>
    <w:p w:rsidR="00BA36F8" w:rsidRPr="002B229D" w:rsidRDefault="00BE6160" w:rsidP="00BE6160">
      <w:pPr>
        <w:rPr>
          <w:b w:val="0"/>
        </w:rPr>
      </w:pPr>
      <w:r w:rsidRPr="00BE6160">
        <w:rPr>
          <w:b w:val="0"/>
        </w:rPr>
        <w:t>управления по правовым и кадровым вопросам</w:t>
      </w:r>
      <w:r w:rsidR="00BA36F8">
        <w:rPr>
          <w:b w:val="0"/>
        </w:rPr>
        <w:tab/>
      </w:r>
      <w:r w:rsidR="00BA36F8">
        <w:rPr>
          <w:b w:val="0"/>
        </w:rPr>
        <w:tab/>
      </w:r>
      <w:r w:rsidR="00BA36F8" w:rsidRPr="002B229D">
        <w:rPr>
          <w:b w:val="0"/>
        </w:rPr>
        <w:t xml:space="preserve"> </w:t>
      </w:r>
      <w:r w:rsidR="00F80652">
        <w:rPr>
          <w:b w:val="0"/>
        </w:rPr>
        <w:t xml:space="preserve">           </w:t>
      </w:r>
      <w:r w:rsidR="00BA36F8" w:rsidRPr="002B229D">
        <w:rPr>
          <w:b w:val="0"/>
        </w:rPr>
        <w:t>Н.И. Давыдова</w:t>
      </w:r>
    </w:p>
    <w:p w:rsidR="00BA36F8" w:rsidRPr="002B229D" w:rsidRDefault="00BA36F8" w:rsidP="00BA36F8">
      <w:pPr>
        <w:ind w:left="5103"/>
        <w:jc w:val="center"/>
        <w:rPr>
          <w:b w:val="0"/>
        </w:rPr>
      </w:pPr>
      <w:r>
        <w:br w:type="page"/>
      </w:r>
      <w:r w:rsidRPr="002B229D">
        <w:rPr>
          <w:b w:val="0"/>
        </w:rPr>
        <w:lastRenderedPageBreak/>
        <w:t>УТВЕРЖДЕН</w:t>
      </w:r>
    </w:p>
    <w:p w:rsidR="00BA36F8" w:rsidRPr="002B229D" w:rsidRDefault="00B84E67" w:rsidP="00BA36F8">
      <w:pPr>
        <w:ind w:left="5103"/>
        <w:rPr>
          <w:b w:val="0"/>
        </w:rPr>
      </w:pPr>
      <w:r>
        <w:rPr>
          <w:b w:val="0"/>
        </w:rPr>
        <w:t>приказом Министерства финансов</w:t>
      </w:r>
    </w:p>
    <w:p w:rsidR="00BA36F8" w:rsidRPr="002B229D" w:rsidRDefault="00BA36F8" w:rsidP="00BA36F8">
      <w:pPr>
        <w:ind w:left="5103"/>
        <w:jc w:val="center"/>
        <w:rPr>
          <w:b w:val="0"/>
        </w:rPr>
      </w:pPr>
      <w:r w:rsidRPr="002B229D">
        <w:rPr>
          <w:b w:val="0"/>
        </w:rPr>
        <w:t>Забайкальского края</w:t>
      </w:r>
    </w:p>
    <w:p w:rsidR="00BA36F8" w:rsidRPr="002B229D" w:rsidRDefault="001B370C" w:rsidP="00BA36F8">
      <w:pPr>
        <w:ind w:left="5529" w:hanging="142"/>
        <w:jc w:val="right"/>
        <w:rPr>
          <w:b w:val="0"/>
        </w:rPr>
      </w:pPr>
      <w:r>
        <w:rPr>
          <w:b w:val="0"/>
        </w:rPr>
        <w:t>от "</w:t>
      </w:r>
      <w:r w:rsidR="00E22497">
        <w:rPr>
          <w:b w:val="0"/>
        </w:rPr>
        <w:t>28</w:t>
      </w:r>
      <w:r>
        <w:rPr>
          <w:b w:val="0"/>
        </w:rPr>
        <w:t xml:space="preserve">" декабря </w:t>
      </w:r>
      <w:r w:rsidR="00BA36F8">
        <w:rPr>
          <w:b w:val="0"/>
        </w:rPr>
        <w:t>20</w:t>
      </w:r>
      <w:r w:rsidR="00B84E67">
        <w:rPr>
          <w:b w:val="0"/>
        </w:rPr>
        <w:t xml:space="preserve">11 </w:t>
      </w:r>
      <w:r w:rsidR="00BA36F8" w:rsidRPr="002B229D">
        <w:rPr>
          <w:b w:val="0"/>
        </w:rPr>
        <w:t xml:space="preserve">г. № </w:t>
      </w:r>
      <w:r w:rsidR="00E22497">
        <w:rPr>
          <w:b w:val="0"/>
        </w:rPr>
        <w:t>148-</w:t>
      </w:r>
      <w:r w:rsidR="00BA36F8" w:rsidRPr="002B229D">
        <w:rPr>
          <w:b w:val="0"/>
        </w:rPr>
        <w:t>пд</w:t>
      </w:r>
    </w:p>
    <w:p w:rsidR="00BA36F8" w:rsidRDefault="00BA36F8" w:rsidP="00BA36F8">
      <w:pPr>
        <w:jc w:val="both"/>
      </w:pPr>
    </w:p>
    <w:p w:rsidR="00BA36F8" w:rsidRDefault="00BA36F8" w:rsidP="00BA36F8">
      <w:pPr>
        <w:jc w:val="both"/>
      </w:pPr>
    </w:p>
    <w:p w:rsidR="00BA36F8" w:rsidRDefault="00BA36F8" w:rsidP="00BA36F8">
      <w:pPr>
        <w:jc w:val="both"/>
      </w:pPr>
    </w:p>
    <w:p w:rsidR="00BA36F8" w:rsidRPr="001D6AAE" w:rsidRDefault="00BA36F8" w:rsidP="00BA36F8">
      <w:pPr>
        <w:jc w:val="center"/>
      </w:pPr>
      <w:r w:rsidRPr="001D6AAE">
        <w:t>ПОРЯДОК</w:t>
      </w:r>
    </w:p>
    <w:p w:rsidR="00BA36F8" w:rsidRPr="001D6AAE" w:rsidRDefault="008F7F2C" w:rsidP="00BA36F8">
      <w:pPr>
        <w:jc w:val="center"/>
      </w:pPr>
      <w:r w:rsidRPr="00AB1236">
        <w:t>составления и ведения сводной бюджетной росписи бюджета Забайкальского края и бюджетных росписей главных распорядителей</w:t>
      </w:r>
      <w:r>
        <w:t xml:space="preserve"> </w:t>
      </w:r>
      <w:r w:rsidRPr="00AB1236">
        <w:t>бюджета Забайкальского края</w:t>
      </w:r>
      <w:r>
        <w:t xml:space="preserve"> </w:t>
      </w:r>
      <w:r w:rsidRPr="00AB1236">
        <w:t xml:space="preserve">(главных администраторов </w:t>
      </w:r>
      <w:proofErr w:type="gramStart"/>
      <w:r w:rsidRPr="00AB1236">
        <w:t>ист</w:t>
      </w:r>
      <w:r>
        <w:t xml:space="preserve">очников финансирования дефицита </w:t>
      </w:r>
      <w:r w:rsidRPr="00AB1236">
        <w:t>бюджета Забайкальского края</w:t>
      </w:r>
      <w:proofErr w:type="gramEnd"/>
      <w:r>
        <w:t>)</w:t>
      </w:r>
      <w:r w:rsidRPr="00AB1236">
        <w:t xml:space="preserve"> </w:t>
      </w:r>
      <w:r w:rsidR="00BA36F8" w:rsidRPr="001D6AAE">
        <w:t xml:space="preserve"> </w:t>
      </w:r>
    </w:p>
    <w:p w:rsidR="00BA36F8" w:rsidRPr="001E5D6C" w:rsidRDefault="00BA36F8" w:rsidP="00BA36F8">
      <w:pPr>
        <w:jc w:val="center"/>
        <w:rPr>
          <w:b w:val="0"/>
        </w:rPr>
      </w:pPr>
    </w:p>
    <w:p w:rsidR="00BA36F8" w:rsidRPr="002B229D" w:rsidRDefault="00BA36F8" w:rsidP="00BA36F8">
      <w:pPr>
        <w:ind w:firstLine="720"/>
        <w:jc w:val="both"/>
        <w:rPr>
          <w:b w:val="0"/>
        </w:rPr>
      </w:pPr>
      <w:proofErr w:type="gramStart"/>
      <w:r w:rsidRPr="002B229D">
        <w:rPr>
          <w:b w:val="0"/>
        </w:rPr>
        <w:t>Настоящий Порядок разработан в соответствии с Бюджетным кодексом Российской Федерации</w:t>
      </w:r>
      <w:r w:rsidR="00FB2056">
        <w:rPr>
          <w:b w:val="0"/>
        </w:rPr>
        <w:t xml:space="preserve"> </w:t>
      </w:r>
      <w:r w:rsidRPr="002B229D">
        <w:rPr>
          <w:b w:val="0"/>
        </w:rPr>
        <w:t xml:space="preserve">в целях организации исполнения бюджета Забайкальского края на очередной финансовый год и плановый период (далее – бюджет края) по расходам и источникам финансирования дефицита бюджета края и определяет правила составления и ведения сводной бюджетной росписи </w:t>
      </w:r>
      <w:r>
        <w:rPr>
          <w:b w:val="0"/>
        </w:rPr>
        <w:t>бюджета</w:t>
      </w:r>
      <w:r w:rsidRPr="002B229D">
        <w:rPr>
          <w:b w:val="0"/>
        </w:rPr>
        <w:t xml:space="preserve"> края (далее – сводная роспись) и бюджетных росписей главных распорядителей</w:t>
      </w:r>
      <w:r w:rsidR="00C87363">
        <w:rPr>
          <w:b w:val="0"/>
        </w:rPr>
        <w:t xml:space="preserve"> бюджета края</w:t>
      </w:r>
      <w:r w:rsidRPr="002B229D">
        <w:rPr>
          <w:b w:val="0"/>
        </w:rPr>
        <w:t xml:space="preserve"> (главных администраторов ист</w:t>
      </w:r>
      <w:r w:rsidR="00C96329">
        <w:rPr>
          <w:b w:val="0"/>
        </w:rPr>
        <w:t>очников финансирования</w:t>
      </w:r>
      <w:proofErr w:type="gramEnd"/>
      <w:r w:rsidR="00C96329">
        <w:rPr>
          <w:b w:val="0"/>
        </w:rPr>
        <w:t xml:space="preserve"> дефицита</w:t>
      </w:r>
      <w:r w:rsidRPr="002B229D">
        <w:rPr>
          <w:b w:val="0"/>
        </w:rPr>
        <w:t xml:space="preserve"> бюджета края</w:t>
      </w:r>
      <w:r w:rsidR="00C96329">
        <w:rPr>
          <w:b w:val="0"/>
        </w:rPr>
        <w:t>)</w:t>
      </w:r>
      <w:r w:rsidRPr="002B229D">
        <w:rPr>
          <w:b w:val="0"/>
        </w:rPr>
        <w:t xml:space="preserve"> (далее именуется – бюджетные росписи).</w:t>
      </w:r>
    </w:p>
    <w:p w:rsidR="00BA36F8" w:rsidRPr="00992FF5" w:rsidRDefault="00BA36F8" w:rsidP="00BA36F8">
      <w:pPr>
        <w:ind w:firstLine="720"/>
        <w:jc w:val="center"/>
        <w:rPr>
          <w:b w:val="0"/>
        </w:rPr>
      </w:pPr>
      <w:r>
        <w:rPr>
          <w:b w:val="0"/>
        </w:rPr>
        <w:t>1</w:t>
      </w:r>
      <w:r w:rsidRPr="00992FF5">
        <w:rPr>
          <w:b w:val="0"/>
        </w:rPr>
        <w:t>.Состав сводной росписи,</w:t>
      </w:r>
    </w:p>
    <w:p w:rsidR="00BA36F8" w:rsidRPr="006F1A02" w:rsidRDefault="00BA36F8" w:rsidP="00BA36F8">
      <w:pPr>
        <w:ind w:firstLine="720"/>
        <w:jc w:val="center"/>
      </w:pPr>
      <w:r w:rsidRPr="00992FF5">
        <w:rPr>
          <w:b w:val="0"/>
        </w:rPr>
        <w:t>порядок е</w:t>
      </w:r>
      <w:r>
        <w:rPr>
          <w:b w:val="0"/>
        </w:rPr>
        <w:t>е</w:t>
      </w:r>
      <w:r w:rsidRPr="00992FF5">
        <w:rPr>
          <w:b w:val="0"/>
        </w:rPr>
        <w:t xml:space="preserve"> составления и утверждения</w:t>
      </w:r>
    </w:p>
    <w:p w:rsidR="00BA36F8" w:rsidRPr="007F2BA3" w:rsidRDefault="00BA36F8" w:rsidP="00BA36F8">
      <w:pPr>
        <w:ind w:firstLine="720"/>
        <w:jc w:val="center"/>
        <w:rPr>
          <w:sz w:val="16"/>
          <w:szCs w:val="16"/>
        </w:rPr>
      </w:pPr>
    </w:p>
    <w:p w:rsidR="00BA36F8" w:rsidRPr="002B229D" w:rsidRDefault="00BA36F8" w:rsidP="00BA36F8">
      <w:pPr>
        <w:ind w:firstLine="720"/>
        <w:jc w:val="both"/>
        <w:rPr>
          <w:b w:val="0"/>
        </w:rPr>
      </w:pPr>
      <w:r w:rsidRPr="002B229D">
        <w:rPr>
          <w:b w:val="0"/>
        </w:rPr>
        <w:t>1.1</w:t>
      </w:r>
      <w:r w:rsidRPr="002B229D">
        <w:rPr>
          <w:b w:val="0"/>
        </w:rPr>
        <w:tab/>
        <w:t>Сводная роспись включает в себя:</w:t>
      </w:r>
    </w:p>
    <w:p w:rsidR="00BA36F8" w:rsidRPr="002B229D" w:rsidRDefault="00BA36F8" w:rsidP="00BA36F8">
      <w:pPr>
        <w:ind w:firstLine="720"/>
        <w:jc w:val="both"/>
        <w:rPr>
          <w:b w:val="0"/>
        </w:rPr>
      </w:pPr>
      <w:r w:rsidRPr="002B229D">
        <w:rPr>
          <w:b w:val="0"/>
        </w:rPr>
        <w:t>роспись расходов бюджета края в разрезе главных распорядителей бюджета края (далее – главный распорядитель) в соответствии с  ведомственной структурой расходов (код главного распорядителя бюджетных средств, раздела, подраздела, целевой статьи, вида расходов, классификации операций сектора государственного управления, относящихся к расходам бюджетов, дополнительной классификации);</w:t>
      </w:r>
    </w:p>
    <w:p w:rsidR="00BA36F8" w:rsidRPr="002B229D" w:rsidRDefault="00BA36F8" w:rsidP="00BA36F8">
      <w:pPr>
        <w:ind w:firstLine="720"/>
        <w:jc w:val="both"/>
        <w:rPr>
          <w:b w:val="0"/>
        </w:rPr>
      </w:pPr>
      <w:proofErr w:type="gramStart"/>
      <w:r w:rsidRPr="002B229D">
        <w:rPr>
          <w:b w:val="0"/>
        </w:rPr>
        <w:t>роспись источников финансирования дефицита бюджета края в разрезе главных администраторов источников финансирования дефицита бюджета (далее – главный администратор источников) и кодов классификации источников финансирования дефицита бюджета (код главного администратора источников финансирования дефицита бюджета, группы, подгруппы, статьи и вида источника финансирования дефицита бюджета, классификации операций сектора государственного управления, относящихся к источникам финансирования дефицита бюджета).</w:t>
      </w:r>
      <w:proofErr w:type="gramEnd"/>
    </w:p>
    <w:p w:rsidR="00BA36F8" w:rsidRPr="002B229D" w:rsidRDefault="00BA36F8" w:rsidP="00BA36F8">
      <w:pPr>
        <w:ind w:firstLine="720"/>
        <w:jc w:val="both"/>
        <w:rPr>
          <w:b w:val="0"/>
        </w:rPr>
      </w:pPr>
      <w:r w:rsidRPr="002B229D">
        <w:rPr>
          <w:b w:val="0"/>
        </w:rPr>
        <w:t>1.2. Сводная роспись составляется Министерством финансов Забайкальского края (далее – Мин</w:t>
      </w:r>
      <w:r w:rsidR="00243122">
        <w:rPr>
          <w:b w:val="0"/>
        </w:rPr>
        <w:t>истерство</w:t>
      </w:r>
      <w:r w:rsidRPr="002B229D">
        <w:rPr>
          <w:b w:val="0"/>
        </w:rPr>
        <w:t>) в соответствии со статьей 217 Бюджетного кодекса Российской Федерации и утвержда</w:t>
      </w:r>
      <w:r>
        <w:rPr>
          <w:b w:val="0"/>
        </w:rPr>
        <w:t xml:space="preserve">ется руководителем </w:t>
      </w:r>
      <w:r w:rsidR="0068684F" w:rsidRPr="002B229D">
        <w:rPr>
          <w:b w:val="0"/>
        </w:rPr>
        <w:t>Мин</w:t>
      </w:r>
      <w:r w:rsidR="0068684F">
        <w:rPr>
          <w:b w:val="0"/>
        </w:rPr>
        <w:t>истерства</w:t>
      </w:r>
      <w:r w:rsidRPr="002B229D">
        <w:rPr>
          <w:b w:val="0"/>
        </w:rPr>
        <w:t>.</w:t>
      </w:r>
    </w:p>
    <w:p w:rsidR="00BA36F8" w:rsidRDefault="00BA36F8" w:rsidP="00BA36F8">
      <w:pPr>
        <w:autoSpaceDE w:val="0"/>
        <w:autoSpaceDN w:val="0"/>
        <w:adjustRightInd w:val="0"/>
        <w:ind w:firstLine="709"/>
        <w:jc w:val="both"/>
        <w:rPr>
          <w:b w:val="0"/>
        </w:rPr>
      </w:pPr>
      <w:r>
        <w:rPr>
          <w:b w:val="0"/>
        </w:rPr>
        <w:lastRenderedPageBreak/>
        <w:t>1.3</w:t>
      </w:r>
      <w:r w:rsidRPr="002B229D">
        <w:rPr>
          <w:b w:val="0"/>
        </w:rPr>
        <w:t xml:space="preserve">. </w:t>
      </w:r>
      <w:proofErr w:type="gramStart"/>
      <w:r w:rsidRPr="002B229D">
        <w:rPr>
          <w:b w:val="0"/>
        </w:rPr>
        <w:t>Утверждение показ</w:t>
      </w:r>
      <w:r>
        <w:rPr>
          <w:b w:val="0"/>
        </w:rPr>
        <w:t>ателей сводной росписи на</w:t>
      </w:r>
      <w:r w:rsidRPr="002B229D">
        <w:rPr>
          <w:b w:val="0"/>
        </w:rPr>
        <w:t xml:space="preserve"> второй год планового периода и внесение изменений в утвержденные показатели сводной росписи на очередной финансовый год </w:t>
      </w:r>
      <w:r w:rsidRPr="00FC61ED">
        <w:rPr>
          <w:b w:val="0"/>
        </w:rPr>
        <w:t xml:space="preserve">и первый год планового периода </w:t>
      </w:r>
      <w:r w:rsidRPr="002B229D">
        <w:rPr>
          <w:b w:val="0"/>
        </w:rPr>
        <w:t xml:space="preserve">в связи с принятием </w:t>
      </w:r>
      <w:r w:rsidR="00DA7478">
        <w:rPr>
          <w:b w:val="0"/>
        </w:rPr>
        <w:t>з</w:t>
      </w:r>
      <w:r w:rsidRPr="002B229D">
        <w:rPr>
          <w:b w:val="0"/>
        </w:rPr>
        <w:t xml:space="preserve">акона о бюджете </w:t>
      </w:r>
      <w:r>
        <w:rPr>
          <w:b w:val="0"/>
        </w:rPr>
        <w:t xml:space="preserve">на очередной финансовый год и на плановый период </w:t>
      </w:r>
      <w:r w:rsidRPr="002B229D">
        <w:rPr>
          <w:b w:val="0"/>
        </w:rPr>
        <w:t>осуществляются до начала очередного финансового года, за исключением случаев, предусмотренных статьями 190 и 191 Бюджетного кодекса Российской Федерации.</w:t>
      </w:r>
      <w:proofErr w:type="gramEnd"/>
    </w:p>
    <w:p w:rsidR="00BA36F8" w:rsidRPr="008F4450" w:rsidRDefault="00BA36F8" w:rsidP="00BA36F8">
      <w:pPr>
        <w:autoSpaceDE w:val="0"/>
        <w:autoSpaceDN w:val="0"/>
        <w:adjustRightInd w:val="0"/>
        <w:ind w:firstLine="709"/>
        <w:jc w:val="both"/>
        <w:rPr>
          <w:b w:val="0"/>
        </w:rPr>
      </w:pPr>
      <w:r>
        <w:rPr>
          <w:b w:val="0"/>
        </w:rPr>
        <w:t>1.</w:t>
      </w:r>
      <w:r w:rsidRPr="008F4450">
        <w:rPr>
          <w:b w:val="0"/>
        </w:rPr>
        <w:t>4</w:t>
      </w:r>
      <w:r>
        <w:rPr>
          <w:b w:val="0"/>
        </w:rPr>
        <w:t xml:space="preserve">. Внесение изменений в утвержденные показатели сводной росписи на очередной финансовый год и первый год планового периода в связи с принятием </w:t>
      </w:r>
      <w:r w:rsidR="00DA7478">
        <w:rPr>
          <w:b w:val="0"/>
        </w:rPr>
        <w:t>з</w:t>
      </w:r>
      <w:r>
        <w:rPr>
          <w:b w:val="0"/>
        </w:rPr>
        <w:t xml:space="preserve">акона на очередной финансовый год и на плановый период оформляется справкой об изменении сводной бюджетной росписи на </w:t>
      </w:r>
      <w:r w:rsidR="007C0591">
        <w:rPr>
          <w:b w:val="0"/>
        </w:rPr>
        <w:t xml:space="preserve">очередной </w:t>
      </w:r>
      <w:r>
        <w:rPr>
          <w:b w:val="0"/>
        </w:rPr>
        <w:t>финансовый год и плановый период согласно пр</w:t>
      </w:r>
      <w:r w:rsidR="00D42125">
        <w:rPr>
          <w:b w:val="0"/>
        </w:rPr>
        <w:t xml:space="preserve">иложению </w:t>
      </w:r>
      <w:r w:rsidR="0068684F">
        <w:rPr>
          <w:b w:val="0"/>
        </w:rPr>
        <w:t>3</w:t>
      </w:r>
      <w:r>
        <w:rPr>
          <w:b w:val="0"/>
        </w:rPr>
        <w:t>.</w:t>
      </w:r>
    </w:p>
    <w:p w:rsidR="00BA36F8" w:rsidRPr="002B229D" w:rsidRDefault="00BA36F8" w:rsidP="00BA36F8">
      <w:pPr>
        <w:ind w:firstLine="720"/>
        <w:jc w:val="both"/>
        <w:rPr>
          <w:b w:val="0"/>
        </w:rPr>
      </w:pPr>
      <w:r>
        <w:rPr>
          <w:b w:val="0"/>
        </w:rPr>
        <w:t>1.</w:t>
      </w:r>
      <w:r w:rsidRPr="008F4450">
        <w:rPr>
          <w:b w:val="0"/>
        </w:rPr>
        <w:t>5</w:t>
      </w:r>
      <w:r w:rsidRPr="002B229D">
        <w:rPr>
          <w:b w:val="0"/>
        </w:rPr>
        <w:t xml:space="preserve"> Показатели утвержденной сводной росписи должны соответствовать </w:t>
      </w:r>
      <w:r w:rsidR="00DA7478">
        <w:rPr>
          <w:b w:val="0"/>
        </w:rPr>
        <w:t>з</w:t>
      </w:r>
      <w:r w:rsidRPr="002B229D">
        <w:rPr>
          <w:b w:val="0"/>
        </w:rPr>
        <w:t>акону о бюджете.</w:t>
      </w:r>
    </w:p>
    <w:p w:rsidR="00BA36F8" w:rsidRPr="002B229D" w:rsidRDefault="00BA36F8" w:rsidP="00BA36F8">
      <w:pPr>
        <w:ind w:firstLine="720"/>
        <w:jc w:val="both"/>
        <w:rPr>
          <w:b w:val="0"/>
        </w:rPr>
      </w:pPr>
    </w:p>
    <w:p w:rsidR="00BA36F8" w:rsidRDefault="00BA36F8" w:rsidP="00BA36F8">
      <w:pPr>
        <w:ind w:firstLine="720"/>
        <w:jc w:val="center"/>
        <w:rPr>
          <w:b w:val="0"/>
        </w:rPr>
      </w:pPr>
      <w:r w:rsidRPr="002B229D">
        <w:rPr>
          <w:b w:val="0"/>
        </w:rPr>
        <w:t>2. Лимиты бюджетных обязательств</w:t>
      </w:r>
    </w:p>
    <w:p w:rsidR="007F2BA3" w:rsidRPr="007F2BA3" w:rsidRDefault="007F2BA3" w:rsidP="00BA36F8">
      <w:pPr>
        <w:ind w:firstLine="720"/>
        <w:jc w:val="center"/>
        <w:rPr>
          <w:b w:val="0"/>
          <w:sz w:val="16"/>
          <w:szCs w:val="16"/>
        </w:rPr>
      </w:pPr>
    </w:p>
    <w:p w:rsidR="00BA36F8" w:rsidRPr="002B229D" w:rsidRDefault="00BA36F8" w:rsidP="00BA36F8">
      <w:pPr>
        <w:ind w:firstLine="709"/>
        <w:jc w:val="both"/>
        <w:rPr>
          <w:b w:val="0"/>
        </w:rPr>
      </w:pPr>
      <w:r w:rsidRPr="002B229D">
        <w:rPr>
          <w:b w:val="0"/>
        </w:rPr>
        <w:t>2.1. Лимиты бюджетных обязательств</w:t>
      </w:r>
      <w:r>
        <w:rPr>
          <w:b w:val="0"/>
        </w:rPr>
        <w:t>,</w:t>
      </w:r>
      <w:r w:rsidRPr="002B229D">
        <w:rPr>
          <w:b w:val="0"/>
        </w:rPr>
        <w:t xml:space="preserve"> главным распорядителям утверждаются в разрезе ведомственной структуры расходов (код главного распорядителя бюджетных средств, раздела, подраздела, целевой статьи, вида расходов, классификации операций сектора государственного управления, дополнительной классификации). </w:t>
      </w:r>
    </w:p>
    <w:p w:rsidR="008C1A16" w:rsidRDefault="00BA36F8" w:rsidP="008C1A16">
      <w:pPr>
        <w:ind w:firstLine="720"/>
        <w:jc w:val="both"/>
        <w:rPr>
          <w:b w:val="0"/>
        </w:rPr>
      </w:pPr>
      <w:r w:rsidRPr="002B229D">
        <w:rPr>
          <w:b w:val="0"/>
        </w:rPr>
        <w:t xml:space="preserve">2.2. </w:t>
      </w:r>
      <w:proofErr w:type="gramStart"/>
      <w:r w:rsidRPr="002B229D">
        <w:rPr>
          <w:b w:val="0"/>
        </w:rPr>
        <w:t>Лимиты бюджетных об</w:t>
      </w:r>
      <w:r>
        <w:rPr>
          <w:b w:val="0"/>
        </w:rPr>
        <w:t xml:space="preserve">язательств утверждаются одновременно со сводной росписью до начала очередного финансового года </w:t>
      </w:r>
      <w:r w:rsidRPr="002B229D">
        <w:rPr>
          <w:b w:val="0"/>
        </w:rPr>
        <w:t>за исключением средств резервного фонда Правительства Забайкальского края, резерва финансовых ресурсов Забайкальского края для предупреждения и ликвидации чрезвычайных ситуаций межмуниципального и регионального характера и средств на социально-значимые ме</w:t>
      </w:r>
      <w:r>
        <w:rPr>
          <w:b w:val="0"/>
        </w:rPr>
        <w:t>роприятия, которые</w:t>
      </w:r>
      <w:r w:rsidRPr="002B229D">
        <w:rPr>
          <w:b w:val="0"/>
        </w:rPr>
        <w:t xml:space="preserve"> доводятся на основании нормативного правового акта Правительства Забайкальского края о выделении указанных средств</w:t>
      </w:r>
      <w:r w:rsidR="008C1A16">
        <w:rPr>
          <w:b w:val="0"/>
        </w:rPr>
        <w:t xml:space="preserve">, </w:t>
      </w:r>
      <w:r w:rsidR="001C41DE">
        <w:rPr>
          <w:b w:val="0"/>
        </w:rPr>
        <w:t xml:space="preserve">а также </w:t>
      </w:r>
      <w:r w:rsidR="008C1A16">
        <w:rPr>
          <w:b w:val="0"/>
        </w:rPr>
        <w:t>субсидий бюджетным и</w:t>
      </w:r>
      <w:proofErr w:type="gramEnd"/>
      <w:r w:rsidR="008C1A16">
        <w:rPr>
          <w:b w:val="0"/>
        </w:rPr>
        <w:t xml:space="preserve"> автономным учреждениям, не являющимся получателями бюджетных средств.</w:t>
      </w:r>
    </w:p>
    <w:p w:rsidR="00BA36F8" w:rsidRPr="002B229D" w:rsidRDefault="00BA36F8" w:rsidP="00BA36F8">
      <w:pPr>
        <w:tabs>
          <w:tab w:val="num" w:pos="720"/>
        </w:tabs>
        <w:ind w:firstLine="709"/>
        <w:jc w:val="both"/>
        <w:rPr>
          <w:b w:val="0"/>
        </w:rPr>
      </w:pPr>
      <w:r w:rsidRPr="002B229D">
        <w:rPr>
          <w:b w:val="0"/>
        </w:rPr>
        <w:t xml:space="preserve">2.3. Лимиты бюджетных обязательств утверждаются руководителем </w:t>
      </w:r>
      <w:r w:rsidR="00243122" w:rsidRPr="002B229D">
        <w:rPr>
          <w:b w:val="0"/>
        </w:rPr>
        <w:t>Мин</w:t>
      </w:r>
      <w:r w:rsidR="00243122">
        <w:rPr>
          <w:b w:val="0"/>
        </w:rPr>
        <w:t>истерства</w:t>
      </w:r>
      <w:r w:rsidRPr="002B229D">
        <w:rPr>
          <w:b w:val="0"/>
        </w:rPr>
        <w:t>.</w:t>
      </w:r>
    </w:p>
    <w:p w:rsidR="00BA36F8" w:rsidRPr="002B229D" w:rsidRDefault="00BA36F8" w:rsidP="00BA36F8">
      <w:pPr>
        <w:ind w:firstLine="720"/>
        <w:jc w:val="both"/>
        <w:rPr>
          <w:b w:val="0"/>
        </w:rPr>
      </w:pPr>
    </w:p>
    <w:p w:rsidR="00BA36F8" w:rsidRPr="002B229D" w:rsidRDefault="00BA36F8" w:rsidP="00BA36F8">
      <w:pPr>
        <w:ind w:firstLine="720"/>
        <w:jc w:val="center"/>
        <w:rPr>
          <w:b w:val="0"/>
        </w:rPr>
      </w:pPr>
      <w:r w:rsidRPr="002B229D">
        <w:rPr>
          <w:b w:val="0"/>
        </w:rPr>
        <w:t>3. Доведение показателей сводной росписи</w:t>
      </w:r>
    </w:p>
    <w:p w:rsidR="00BA36F8" w:rsidRDefault="00BA36F8" w:rsidP="00BA36F8">
      <w:pPr>
        <w:ind w:firstLine="720"/>
        <w:jc w:val="center"/>
        <w:rPr>
          <w:b w:val="0"/>
        </w:rPr>
      </w:pPr>
      <w:r w:rsidRPr="002B229D">
        <w:rPr>
          <w:b w:val="0"/>
        </w:rPr>
        <w:t>и лимитов бюджетных обязательств до главных распорядителей (главных администраторов источников)</w:t>
      </w:r>
    </w:p>
    <w:p w:rsidR="007F2BA3" w:rsidRPr="007F2BA3" w:rsidRDefault="007F2BA3" w:rsidP="00BA36F8">
      <w:pPr>
        <w:ind w:firstLine="720"/>
        <w:jc w:val="center"/>
        <w:rPr>
          <w:b w:val="0"/>
          <w:sz w:val="16"/>
          <w:szCs w:val="16"/>
        </w:rPr>
      </w:pPr>
    </w:p>
    <w:p w:rsidR="00BA36F8" w:rsidRPr="002B229D" w:rsidRDefault="00BA36F8" w:rsidP="00BA36F8">
      <w:pPr>
        <w:ind w:firstLine="720"/>
        <w:jc w:val="both"/>
        <w:rPr>
          <w:b w:val="0"/>
        </w:rPr>
      </w:pPr>
      <w:r w:rsidRPr="002B229D">
        <w:rPr>
          <w:b w:val="0"/>
        </w:rPr>
        <w:t>3.1.</w:t>
      </w:r>
      <w:r w:rsidRPr="002B229D">
        <w:rPr>
          <w:b w:val="0"/>
        </w:rPr>
        <w:tab/>
        <w:t xml:space="preserve">Отраслевые отделы </w:t>
      </w:r>
      <w:r w:rsidR="00243122" w:rsidRPr="002B229D">
        <w:rPr>
          <w:b w:val="0"/>
        </w:rPr>
        <w:t>Мин</w:t>
      </w:r>
      <w:r w:rsidR="00243122">
        <w:rPr>
          <w:b w:val="0"/>
        </w:rPr>
        <w:t>истерства</w:t>
      </w:r>
      <w:r w:rsidRPr="002B229D">
        <w:rPr>
          <w:b w:val="0"/>
        </w:rPr>
        <w:t xml:space="preserve"> в течение двух рабочих дней со дня утверждения</w:t>
      </w:r>
      <w:r>
        <w:rPr>
          <w:b w:val="0"/>
        </w:rPr>
        <w:t xml:space="preserve"> (изменения)</w:t>
      </w:r>
      <w:r w:rsidRPr="002B229D">
        <w:rPr>
          <w:b w:val="0"/>
        </w:rPr>
        <w:t xml:space="preserve"> сводной росписи и лимитов бюджетных обязательств доводят до главных распорядителей (главных администраторов источников):</w:t>
      </w:r>
    </w:p>
    <w:p w:rsidR="00BA36F8" w:rsidRPr="002B229D" w:rsidRDefault="00BA36F8" w:rsidP="00BA36F8">
      <w:pPr>
        <w:ind w:firstLine="720"/>
        <w:jc w:val="both"/>
        <w:rPr>
          <w:b w:val="0"/>
        </w:rPr>
      </w:pPr>
      <w:r w:rsidRPr="002B229D">
        <w:rPr>
          <w:b w:val="0"/>
        </w:rPr>
        <w:t>показатели сводной росписи по соответствующему главному распорядителю (главному администратору ист</w:t>
      </w:r>
      <w:r>
        <w:rPr>
          <w:b w:val="0"/>
        </w:rPr>
        <w:t xml:space="preserve">очников) согласно приложениям </w:t>
      </w:r>
      <w:r w:rsidRPr="002B229D">
        <w:rPr>
          <w:b w:val="0"/>
        </w:rPr>
        <w:t>1, 2 к настоящему Порядку;</w:t>
      </w:r>
    </w:p>
    <w:p w:rsidR="00BA36F8" w:rsidRDefault="00BA36F8" w:rsidP="00BA36F8">
      <w:pPr>
        <w:ind w:firstLine="720"/>
        <w:jc w:val="both"/>
        <w:rPr>
          <w:b w:val="0"/>
        </w:rPr>
      </w:pPr>
      <w:r w:rsidRPr="002B229D">
        <w:rPr>
          <w:b w:val="0"/>
        </w:rPr>
        <w:lastRenderedPageBreak/>
        <w:t>лимиты бюджетных обязательств по соответствующему главному распорядителю согласно пр</w:t>
      </w:r>
      <w:r w:rsidR="00506921">
        <w:rPr>
          <w:b w:val="0"/>
        </w:rPr>
        <w:t xml:space="preserve">иложению </w:t>
      </w:r>
      <w:r w:rsidR="0068684F">
        <w:rPr>
          <w:b w:val="0"/>
        </w:rPr>
        <w:t>5</w:t>
      </w:r>
      <w:r>
        <w:rPr>
          <w:b w:val="0"/>
        </w:rPr>
        <w:t xml:space="preserve"> к настоящему Порядку;</w:t>
      </w:r>
    </w:p>
    <w:p w:rsidR="00BA36F8" w:rsidRPr="00242583" w:rsidRDefault="00BA36F8" w:rsidP="00BA36F8">
      <w:pPr>
        <w:ind w:firstLine="720"/>
        <w:jc w:val="both"/>
        <w:rPr>
          <w:b w:val="0"/>
        </w:rPr>
      </w:pPr>
      <w:r>
        <w:rPr>
          <w:b w:val="0"/>
        </w:rPr>
        <w:t xml:space="preserve">изменение показателей сводной росписи на очередной финансовый год и первый год планового </w:t>
      </w:r>
      <w:proofErr w:type="gramStart"/>
      <w:r>
        <w:rPr>
          <w:b w:val="0"/>
        </w:rPr>
        <w:t>периода</w:t>
      </w:r>
      <w:proofErr w:type="gramEnd"/>
      <w:r>
        <w:rPr>
          <w:b w:val="0"/>
        </w:rPr>
        <w:t xml:space="preserve"> и показатели сводной росписи на второй год планового периода по соответствующему главному распорядителю (главному администратору ист</w:t>
      </w:r>
      <w:r w:rsidR="00787549">
        <w:rPr>
          <w:b w:val="0"/>
        </w:rPr>
        <w:t>очников) согласно приложению 3</w:t>
      </w:r>
      <w:r w:rsidR="006E4465">
        <w:rPr>
          <w:b w:val="0"/>
        </w:rPr>
        <w:t>, 4</w:t>
      </w:r>
      <w:r w:rsidR="00242583">
        <w:rPr>
          <w:b w:val="0"/>
        </w:rPr>
        <w:t xml:space="preserve"> к настоящему Порядку</w:t>
      </w:r>
      <w:r w:rsidR="00242583" w:rsidRPr="00242583">
        <w:rPr>
          <w:b w:val="0"/>
        </w:rPr>
        <w:t>.</w:t>
      </w:r>
    </w:p>
    <w:p w:rsidR="00BA36F8" w:rsidRPr="002B229D" w:rsidRDefault="00BA36F8" w:rsidP="00BA36F8">
      <w:pPr>
        <w:ind w:firstLine="720"/>
        <w:jc w:val="both"/>
        <w:rPr>
          <w:b w:val="0"/>
        </w:rPr>
      </w:pPr>
      <w:r w:rsidRPr="002B229D">
        <w:rPr>
          <w:b w:val="0"/>
        </w:rPr>
        <w:t>3.2.</w:t>
      </w:r>
      <w:r w:rsidRPr="002B229D">
        <w:rPr>
          <w:b w:val="0"/>
        </w:rPr>
        <w:tab/>
        <w:t xml:space="preserve">Отдел сводного бюджетного планирования </w:t>
      </w:r>
      <w:r w:rsidR="00243122" w:rsidRPr="002B229D">
        <w:rPr>
          <w:b w:val="0"/>
        </w:rPr>
        <w:t>Мин</w:t>
      </w:r>
      <w:r w:rsidR="00243122">
        <w:rPr>
          <w:b w:val="0"/>
        </w:rPr>
        <w:t>истерства</w:t>
      </w:r>
      <w:r w:rsidRPr="002B229D">
        <w:rPr>
          <w:b w:val="0"/>
        </w:rPr>
        <w:t xml:space="preserve"> в течение двух рабочих дней со дня утверждения передает экземпляр сводной росписи:</w:t>
      </w:r>
    </w:p>
    <w:p w:rsidR="00BA36F8" w:rsidRPr="002B229D" w:rsidRDefault="007F2BA3" w:rsidP="007F2BA3">
      <w:pPr>
        <w:ind w:firstLine="709"/>
        <w:jc w:val="both"/>
        <w:rPr>
          <w:b w:val="0"/>
        </w:rPr>
      </w:pPr>
      <w:r>
        <w:rPr>
          <w:b w:val="0"/>
        </w:rPr>
        <w:t>у</w:t>
      </w:r>
      <w:r w:rsidR="00BA36F8" w:rsidRPr="002B229D">
        <w:rPr>
          <w:b w:val="0"/>
        </w:rPr>
        <w:t>правлению Федерального казначейства по Забайкальскому краю на бумажном носителе для кассового обслуживания исполнения  бюджета края;</w:t>
      </w:r>
    </w:p>
    <w:p w:rsidR="00BA36F8" w:rsidRPr="002B229D" w:rsidRDefault="007F2BA3" w:rsidP="007F2BA3">
      <w:pPr>
        <w:ind w:firstLine="709"/>
        <w:jc w:val="both"/>
        <w:rPr>
          <w:b w:val="0"/>
        </w:rPr>
      </w:pPr>
      <w:r>
        <w:rPr>
          <w:b w:val="0"/>
        </w:rPr>
        <w:t>о</w:t>
      </w:r>
      <w:r w:rsidR="00BA36F8" w:rsidRPr="002B229D">
        <w:rPr>
          <w:b w:val="0"/>
        </w:rPr>
        <w:t xml:space="preserve">тделу анализа и исполнения бюджета </w:t>
      </w:r>
      <w:r w:rsidR="00243122" w:rsidRPr="002B229D">
        <w:rPr>
          <w:b w:val="0"/>
        </w:rPr>
        <w:t>Мин</w:t>
      </w:r>
      <w:r w:rsidR="00243122">
        <w:rPr>
          <w:b w:val="0"/>
        </w:rPr>
        <w:t>истерства</w:t>
      </w:r>
      <w:r w:rsidR="00BA36F8" w:rsidRPr="002B229D">
        <w:rPr>
          <w:b w:val="0"/>
        </w:rPr>
        <w:t xml:space="preserve"> для осуществления исполнения бюджета края по расходам.</w:t>
      </w:r>
    </w:p>
    <w:p w:rsidR="00BA36F8" w:rsidRPr="002B229D" w:rsidRDefault="00BA36F8" w:rsidP="00BA36F8">
      <w:pPr>
        <w:ind w:firstLine="720"/>
        <w:jc w:val="both"/>
        <w:rPr>
          <w:b w:val="0"/>
        </w:rPr>
      </w:pPr>
    </w:p>
    <w:p w:rsidR="00BA36F8" w:rsidRDefault="00BA36F8" w:rsidP="00BA36F8">
      <w:pPr>
        <w:ind w:firstLine="720"/>
        <w:jc w:val="center"/>
        <w:rPr>
          <w:b w:val="0"/>
        </w:rPr>
      </w:pPr>
      <w:r w:rsidRPr="002B229D">
        <w:rPr>
          <w:b w:val="0"/>
        </w:rPr>
        <w:t>4. Ведение сводной росписи и изменение лимитов бюджетных обязательств</w:t>
      </w:r>
    </w:p>
    <w:p w:rsidR="007F2BA3" w:rsidRPr="007F2BA3" w:rsidRDefault="007F2BA3" w:rsidP="00BA36F8">
      <w:pPr>
        <w:ind w:firstLine="720"/>
        <w:jc w:val="center"/>
        <w:rPr>
          <w:b w:val="0"/>
          <w:sz w:val="16"/>
          <w:szCs w:val="16"/>
        </w:rPr>
      </w:pPr>
    </w:p>
    <w:p w:rsidR="00BA36F8" w:rsidRPr="002B229D" w:rsidRDefault="00BA36F8" w:rsidP="00BA36F8">
      <w:pPr>
        <w:ind w:firstLine="720"/>
        <w:jc w:val="both"/>
        <w:rPr>
          <w:b w:val="0"/>
        </w:rPr>
      </w:pPr>
      <w:r w:rsidRPr="002B229D">
        <w:rPr>
          <w:b w:val="0"/>
        </w:rPr>
        <w:t>4.1.</w:t>
      </w:r>
      <w:r w:rsidRPr="002B229D">
        <w:rPr>
          <w:b w:val="0"/>
        </w:rPr>
        <w:tab/>
        <w:t xml:space="preserve">Ведение сводной росписи и изменение лимитов бюджетных обязательств осуществляет </w:t>
      </w:r>
      <w:r w:rsidR="00243122" w:rsidRPr="002B229D">
        <w:rPr>
          <w:b w:val="0"/>
        </w:rPr>
        <w:t>Мин</w:t>
      </w:r>
      <w:r w:rsidR="00243122">
        <w:rPr>
          <w:b w:val="0"/>
        </w:rPr>
        <w:t>истерство</w:t>
      </w:r>
      <w:r w:rsidRPr="002B229D">
        <w:rPr>
          <w:b w:val="0"/>
        </w:rPr>
        <w:t xml:space="preserve"> посредством внесения изменений в показатели сводной росписи и лимиты бюджетных обязательств на текущий финансовый год (далее – изменение сводной бюджетной росписи и лимитов бюджетных обязательств) по форме согласно приложениям 4,</w:t>
      </w:r>
      <w:r w:rsidR="004D1154">
        <w:rPr>
          <w:b w:val="0"/>
        </w:rPr>
        <w:t xml:space="preserve"> 6, 7 </w:t>
      </w:r>
      <w:r w:rsidRPr="002B229D">
        <w:rPr>
          <w:b w:val="0"/>
        </w:rPr>
        <w:t>к настоящему Порядку.</w:t>
      </w:r>
    </w:p>
    <w:p w:rsidR="00BA36F8" w:rsidRPr="002B229D" w:rsidRDefault="00BA36F8" w:rsidP="00BA36F8">
      <w:pPr>
        <w:ind w:firstLine="720"/>
        <w:jc w:val="both"/>
        <w:rPr>
          <w:b w:val="0"/>
        </w:rPr>
      </w:pPr>
      <w:r w:rsidRPr="002B229D">
        <w:rPr>
          <w:b w:val="0"/>
        </w:rPr>
        <w:t xml:space="preserve">4.2. Изменение сводной росписи и лимитов бюджетных обязательств осуществляется по предложениям главных распорядителей (главных администраторов источников) и утверждается руководителем </w:t>
      </w:r>
      <w:r w:rsidR="00243122" w:rsidRPr="002B229D">
        <w:rPr>
          <w:b w:val="0"/>
        </w:rPr>
        <w:t>Мин</w:t>
      </w:r>
      <w:r w:rsidR="00243122">
        <w:rPr>
          <w:b w:val="0"/>
        </w:rPr>
        <w:t>истерства</w:t>
      </w:r>
      <w:r w:rsidRPr="002B229D">
        <w:rPr>
          <w:b w:val="0"/>
        </w:rPr>
        <w:t>.</w:t>
      </w:r>
    </w:p>
    <w:p w:rsidR="00BA36F8" w:rsidRPr="002B229D" w:rsidRDefault="00BA36F8" w:rsidP="00BA36F8">
      <w:pPr>
        <w:ind w:firstLine="720"/>
        <w:jc w:val="both"/>
        <w:rPr>
          <w:b w:val="0"/>
        </w:rPr>
      </w:pPr>
      <w:r w:rsidRPr="002B229D">
        <w:rPr>
          <w:b w:val="0"/>
        </w:rPr>
        <w:t>4.3</w:t>
      </w:r>
      <w:r w:rsidRPr="002B229D">
        <w:rPr>
          <w:b w:val="0"/>
        </w:rPr>
        <w:tab/>
        <w:t xml:space="preserve">Главные распорядители (главные администраторы источников) в соответствии с основаниями, установленными статьей 217 Бюджетного кодекса Российской Федерации, и с </w:t>
      </w:r>
      <w:r w:rsidR="00F96649">
        <w:rPr>
          <w:b w:val="0"/>
        </w:rPr>
        <w:t xml:space="preserve">учетом особенностей исполнения </w:t>
      </w:r>
      <w:r w:rsidRPr="002B229D">
        <w:rPr>
          <w:b w:val="0"/>
        </w:rPr>
        <w:t xml:space="preserve">бюджета края, установленных </w:t>
      </w:r>
      <w:r w:rsidR="00DA7478">
        <w:rPr>
          <w:b w:val="0"/>
        </w:rPr>
        <w:t>з</w:t>
      </w:r>
      <w:r w:rsidRPr="002B229D">
        <w:rPr>
          <w:b w:val="0"/>
        </w:rPr>
        <w:t xml:space="preserve">аконом о бюджете, представляют в </w:t>
      </w:r>
      <w:r w:rsidR="00243122" w:rsidRPr="002B229D">
        <w:rPr>
          <w:b w:val="0"/>
        </w:rPr>
        <w:t>Мин</w:t>
      </w:r>
      <w:r w:rsidR="00243122">
        <w:rPr>
          <w:b w:val="0"/>
        </w:rPr>
        <w:t>истерство</w:t>
      </w:r>
      <w:r w:rsidRPr="002B229D">
        <w:rPr>
          <w:b w:val="0"/>
        </w:rPr>
        <w:t xml:space="preserve"> предложения об изменении сводной росписи и лимитов бюджетных обязатель</w:t>
      </w:r>
      <w:proofErr w:type="gramStart"/>
      <w:r w:rsidRPr="002B229D">
        <w:rPr>
          <w:b w:val="0"/>
        </w:rPr>
        <w:t>ств в сл</w:t>
      </w:r>
      <w:proofErr w:type="gramEnd"/>
      <w:r w:rsidRPr="002B229D">
        <w:rPr>
          <w:b w:val="0"/>
        </w:rPr>
        <w:t>едующем порядке:</w:t>
      </w:r>
    </w:p>
    <w:p w:rsidR="00BA36F8" w:rsidRPr="002B229D" w:rsidRDefault="00916DFC" w:rsidP="00BA36F8">
      <w:pPr>
        <w:numPr>
          <w:ilvl w:val="2"/>
          <w:numId w:val="2"/>
        </w:numPr>
        <w:tabs>
          <w:tab w:val="clear" w:pos="1428"/>
          <w:tab w:val="num" w:pos="0"/>
        </w:tabs>
        <w:ind w:left="0" w:firstLine="567"/>
        <w:jc w:val="both"/>
        <w:rPr>
          <w:b w:val="0"/>
        </w:rPr>
      </w:pPr>
      <w:r>
        <w:rPr>
          <w:b w:val="0"/>
        </w:rPr>
        <w:t>г</w:t>
      </w:r>
      <w:r w:rsidR="00BA36F8" w:rsidRPr="002B229D">
        <w:rPr>
          <w:b w:val="0"/>
        </w:rPr>
        <w:t xml:space="preserve">лавные распорядители (главные администраторы источников) письменно сообщают в </w:t>
      </w:r>
      <w:r w:rsidR="00243122" w:rsidRPr="002B229D">
        <w:rPr>
          <w:b w:val="0"/>
        </w:rPr>
        <w:t>Мин</w:t>
      </w:r>
      <w:r w:rsidR="00243122">
        <w:rPr>
          <w:b w:val="0"/>
        </w:rPr>
        <w:t>истерство</w:t>
      </w:r>
      <w:r w:rsidR="00BA36F8" w:rsidRPr="002B229D">
        <w:rPr>
          <w:b w:val="0"/>
        </w:rPr>
        <w:t xml:space="preserve"> о предполагаемых изменениях сводной росписи и лимитов бюджетных обязательств с указанием экономически обоснованных причин и оснований для внесения изменений.</w:t>
      </w:r>
    </w:p>
    <w:p w:rsidR="00BA36F8" w:rsidRPr="002B229D" w:rsidRDefault="00BA36F8" w:rsidP="00BA36F8">
      <w:pPr>
        <w:ind w:firstLine="709"/>
        <w:jc w:val="both"/>
        <w:rPr>
          <w:b w:val="0"/>
        </w:rPr>
      </w:pPr>
      <w:r w:rsidRPr="002B229D">
        <w:rPr>
          <w:b w:val="0"/>
        </w:rPr>
        <w:t>По уменьшаемым бюджетным ассигнованиям главные распорядители принимают письменное обязательство о недопущении образования кредиторской задолженности.</w:t>
      </w:r>
    </w:p>
    <w:p w:rsidR="00BA36F8" w:rsidRDefault="00BA36F8" w:rsidP="00BA36F8">
      <w:pPr>
        <w:ind w:firstLine="709"/>
        <w:jc w:val="both"/>
        <w:rPr>
          <w:b w:val="0"/>
        </w:rPr>
      </w:pPr>
      <w:r w:rsidRPr="002B229D">
        <w:rPr>
          <w:b w:val="0"/>
        </w:rPr>
        <w:t xml:space="preserve">Уменьшение бюджетных ассигнований и лимитов бюджетных обязательств, предусмотренных на исполнение публичных нормативных обязательств и обслуживание государственного долга Забайкальского края, для увеличения иных бюджетных ассигнований без внесения изменений в </w:t>
      </w:r>
      <w:r w:rsidR="00DA7478">
        <w:rPr>
          <w:b w:val="0"/>
        </w:rPr>
        <w:t>з</w:t>
      </w:r>
      <w:r w:rsidRPr="002B229D">
        <w:rPr>
          <w:b w:val="0"/>
        </w:rPr>
        <w:t>акон о бюджете не допускается.</w:t>
      </w:r>
    </w:p>
    <w:p w:rsidR="00BA36F8" w:rsidRPr="00206E0E" w:rsidRDefault="00BA36F8" w:rsidP="00BA36F8">
      <w:pPr>
        <w:ind w:firstLine="709"/>
        <w:jc w:val="both"/>
        <w:rPr>
          <w:b w:val="0"/>
        </w:rPr>
      </w:pPr>
      <w:r>
        <w:rPr>
          <w:b w:val="0"/>
        </w:rPr>
        <w:lastRenderedPageBreak/>
        <w:t xml:space="preserve">Уменьшение объема бюджетных ассигнований, утвержденных главному распорядителю бюджетных средств, в виде субсидий на иные цели без внесения изменений в </w:t>
      </w:r>
      <w:r w:rsidR="00DA7478">
        <w:rPr>
          <w:b w:val="0"/>
        </w:rPr>
        <w:t>з</w:t>
      </w:r>
      <w:r>
        <w:rPr>
          <w:b w:val="0"/>
        </w:rPr>
        <w:t xml:space="preserve">акон </w:t>
      </w:r>
      <w:r w:rsidR="00660E6A">
        <w:rPr>
          <w:b w:val="0"/>
        </w:rPr>
        <w:t>о бюджете</w:t>
      </w:r>
      <w:r>
        <w:rPr>
          <w:b w:val="0"/>
        </w:rPr>
        <w:t xml:space="preserve"> не допускается</w:t>
      </w:r>
      <w:r w:rsidRPr="00206E0E">
        <w:rPr>
          <w:b w:val="0"/>
        </w:rPr>
        <w:t>.</w:t>
      </w:r>
    </w:p>
    <w:p w:rsidR="00BA36F8" w:rsidRDefault="00BA36F8" w:rsidP="00BA36F8">
      <w:pPr>
        <w:ind w:firstLine="709"/>
        <w:jc w:val="both"/>
        <w:rPr>
          <w:b w:val="0"/>
        </w:rPr>
      </w:pPr>
      <w:r w:rsidRPr="002B229D">
        <w:rPr>
          <w:b w:val="0"/>
        </w:rPr>
        <w:t xml:space="preserve">По бюджетным инвестициям в объекты капитального </w:t>
      </w:r>
      <w:proofErr w:type="gramStart"/>
      <w:r w:rsidRPr="002B229D">
        <w:rPr>
          <w:b w:val="0"/>
        </w:rPr>
        <w:t>строительства государственной собственности Забайкальского края изменения сводной росписи</w:t>
      </w:r>
      <w:proofErr w:type="gramEnd"/>
      <w:r w:rsidRPr="002B229D">
        <w:rPr>
          <w:b w:val="0"/>
        </w:rPr>
        <w:t xml:space="preserve"> и лимитов бюджетных обязательств осуществляются на основании предложений Министерства территориально</w:t>
      </w:r>
      <w:r w:rsidR="00916DFC">
        <w:rPr>
          <w:b w:val="0"/>
        </w:rPr>
        <w:t>го развития Забайкальского края;</w:t>
      </w:r>
    </w:p>
    <w:p w:rsidR="00BA36F8" w:rsidRPr="002B229D" w:rsidRDefault="00BA36F8" w:rsidP="00BA36F8">
      <w:pPr>
        <w:ind w:firstLine="720"/>
        <w:jc w:val="both"/>
        <w:rPr>
          <w:b w:val="0"/>
        </w:rPr>
      </w:pPr>
      <w:r w:rsidRPr="002B229D">
        <w:rPr>
          <w:b w:val="0"/>
        </w:rPr>
        <w:t xml:space="preserve">4.3.2. </w:t>
      </w:r>
      <w:r w:rsidR="00916DFC">
        <w:rPr>
          <w:b w:val="0"/>
        </w:rPr>
        <w:t>о</w:t>
      </w:r>
      <w:r w:rsidRPr="002B229D">
        <w:rPr>
          <w:b w:val="0"/>
        </w:rPr>
        <w:t xml:space="preserve">формление справок об изменении сводной росписи и лимитов бюджетных обязательств осуществляется отраслевыми отделами </w:t>
      </w:r>
      <w:r w:rsidR="00243122" w:rsidRPr="002B229D">
        <w:rPr>
          <w:b w:val="0"/>
        </w:rPr>
        <w:t>Мин</w:t>
      </w:r>
      <w:r w:rsidR="00243122">
        <w:rPr>
          <w:b w:val="0"/>
        </w:rPr>
        <w:t>истерства</w:t>
      </w:r>
      <w:r w:rsidRPr="002B229D">
        <w:rPr>
          <w:b w:val="0"/>
        </w:rPr>
        <w:t xml:space="preserve"> с присвоением следующих кодов вида изменений:</w:t>
      </w:r>
    </w:p>
    <w:p w:rsidR="00BA36F8" w:rsidRPr="00370C34" w:rsidRDefault="00BA36F8" w:rsidP="00BA36F8">
      <w:pPr>
        <w:pStyle w:val="ConsPlusNormal"/>
        <w:widowControl/>
        <w:ind w:firstLine="540"/>
        <w:jc w:val="both"/>
        <w:rPr>
          <w:rFonts w:ascii="Times New Roman" w:hAnsi="Times New Roman" w:cs="Times New Roman"/>
          <w:sz w:val="28"/>
        </w:rPr>
      </w:pPr>
      <w:r w:rsidRPr="002B229D">
        <w:rPr>
          <w:rFonts w:ascii="Times New Roman" w:hAnsi="Times New Roman" w:cs="Times New Roman"/>
          <w:sz w:val="28"/>
        </w:rPr>
        <w:t>1) 010 (011, 012 и т.д.) – изменения, вносимые в связи с принятием законов края "О внесении изменений в Закон Забайкальского края "О бюджете Забайкальского края на очередной финансовый год и плановый перио</w:t>
      </w:r>
      <w:r>
        <w:rPr>
          <w:rFonts w:ascii="Times New Roman" w:hAnsi="Times New Roman" w:cs="Times New Roman"/>
          <w:sz w:val="28"/>
        </w:rPr>
        <w:t xml:space="preserve">д, за исключением случаев, которым присвоен индивидуальный код вида </w:t>
      </w:r>
      <w:r w:rsidRPr="00370C34">
        <w:rPr>
          <w:rFonts w:ascii="Times New Roman" w:hAnsi="Times New Roman" w:cs="Times New Roman"/>
          <w:sz w:val="28"/>
        </w:rPr>
        <w:t>изменений;</w:t>
      </w:r>
    </w:p>
    <w:p w:rsidR="00BA36F8" w:rsidRPr="002B229D" w:rsidRDefault="00BA36F8" w:rsidP="00BA36F8">
      <w:pPr>
        <w:pStyle w:val="ConsPlusNormal"/>
        <w:widowControl/>
        <w:ind w:firstLine="540"/>
        <w:jc w:val="both"/>
        <w:rPr>
          <w:rFonts w:ascii="Times New Roman" w:hAnsi="Times New Roman" w:cs="Times New Roman"/>
          <w:sz w:val="28"/>
        </w:rPr>
      </w:pPr>
      <w:r w:rsidRPr="002B229D">
        <w:rPr>
          <w:rFonts w:ascii="Times New Roman" w:hAnsi="Times New Roman" w:cs="Times New Roman"/>
          <w:sz w:val="28"/>
        </w:rPr>
        <w:t>2) 020 – изменения, вносимые в связи с недостаточностью бюджетных ассигнований для исполнения публичных нормативных обязательств;</w:t>
      </w:r>
    </w:p>
    <w:p w:rsidR="00BA36F8" w:rsidRPr="002B229D" w:rsidRDefault="00BA36F8" w:rsidP="00BA36F8">
      <w:pPr>
        <w:pStyle w:val="ConsPlusNormal"/>
        <w:widowControl/>
        <w:ind w:firstLine="540"/>
        <w:jc w:val="both"/>
        <w:rPr>
          <w:rFonts w:ascii="Times New Roman" w:hAnsi="Times New Roman" w:cs="Times New Roman"/>
          <w:sz w:val="28"/>
        </w:rPr>
      </w:pPr>
      <w:r w:rsidRPr="002B229D">
        <w:rPr>
          <w:rFonts w:ascii="Times New Roman" w:hAnsi="Times New Roman" w:cs="Times New Roman"/>
          <w:sz w:val="28"/>
        </w:rPr>
        <w:t>3) 030 – изменения, вносимые в связи с изменением состава или полномочий (функций) главных распорядителей бюджетных сред</w:t>
      </w:r>
      <w:r>
        <w:rPr>
          <w:rFonts w:ascii="Times New Roman" w:hAnsi="Times New Roman" w:cs="Times New Roman"/>
          <w:sz w:val="28"/>
        </w:rPr>
        <w:t>ств (подведомственных им казенн</w:t>
      </w:r>
      <w:r w:rsidRPr="002B229D">
        <w:rPr>
          <w:rFonts w:ascii="Times New Roman" w:hAnsi="Times New Roman" w:cs="Times New Roman"/>
          <w:sz w:val="28"/>
        </w:rPr>
        <w:t>ых учреждений);</w:t>
      </w:r>
    </w:p>
    <w:p w:rsidR="00BA36F8" w:rsidRPr="002B229D" w:rsidRDefault="00BA36F8" w:rsidP="0039302F">
      <w:pPr>
        <w:ind w:firstLine="567"/>
        <w:jc w:val="both"/>
        <w:rPr>
          <w:b w:val="0"/>
        </w:rPr>
      </w:pPr>
      <w:r>
        <w:rPr>
          <w:b w:val="0"/>
        </w:rPr>
        <w:t>4</w:t>
      </w:r>
      <w:r w:rsidRPr="002B229D">
        <w:rPr>
          <w:b w:val="0"/>
        </w:rPr>
        <w:t>) 040 – изменения, вносимые в связи с вступлением в силу законов, предусматривающих осуществление полномочий органов государственной власти (органов местного самоуправления) Забайкальского края за счет субвенций из бюджета края и федерального бюджета;</w:t>
      </w:r>
    </w:p>
    <w:p w:rsidR="00BA36F8" w:rsidRPr="002B229D" w:rsidRDefault="00BA36F8" w:rsidP="00BA36F8">
      <w:pPr>
        <w:pStyle w:val="ConsPlusNormal"/>
        <w:widowControl/>
        <w:ind w:firstLine="540"/>
        <w:jc w:val="both"/>
        <w:rPr>
          <w:rFonts w:ascii="Times New Roman" w:hAnsi="Times New Roman" w:cs="Times New Roman"/>
          <w:sz w:val="28"/>
        </w:rPr>
      </w:pPr>
      <w:r>
        <w:rPr>
          <w:rFonts w:ascii="Times New Roman" w:hAnsi="Times New Roman" w:cs="Times New Roman"/>
          <w:sz w:val="28"/>
        </w:rPr>
        <w:t>5</w:t>
      </w:r>
      <w:r w:rsidRPr="002B229D">
        <w:rPr>
          <w:rFonts w:ascii="Times New Roman" w:hAnsi="Times New Roman" w:cs="Times New Roman"/>
          <w:sz w:val="28"/>
        </w:rPr>
        <w:t>) 050 – изменения, вносимые в связи с исполнением судебных актов, предусматривающих обращение взыскания на средства бюджета края;</w:t>
      </w:r>
    </w:p>
    <w:p w:rsidR="00BA36F8" w:rsidRPr="002B229D" w:rsidRDefault="00BA36F8" w:rsidP="00BA36F8">
      <w:pPr>
        <w:pStyle w:val="ConsPlusNormal"/>
        <w:widowControl/>
        <w:ind w:firstLine="540"/>
        <w:jc w:val="both"/>
        <w:rPr>
          <w:rFonts w:ascii="Times New Roman" w:hAnsi="Times New Roman" w:cs="Times New Roman"/>
          <w:sz w:val="28"/>
        </w:rPr>
      </w:pPr>
      <w:r>
        <w:rPr>
          <w:rFonts w:ascii="Times New Roman" w:hAnsi="Times New Roman" w:cs="Times New Roman"/>
          <w:sz w:val="28"/>
        </w:rPr>
        <w:t>6</w:t>
      </w:r>
      <w:r w:rsidRPr="002B229D">
        <w:rPr>
          <w:rFonts w:ascii="Times New Roman" w:hAnsi="Times New Roman" w:cs="Times New Roman"/>
          <w:sz w:val="28"/>
        </w:rPr>
        <w:t xml:space="preserve">) 060 – изменения, вносимые в случае </w:t>
      </w:r>
      <w:proofErr w:type="gramStart"/>
      <w:r w:rsidRPr="002B229D">
        <w:rPr>
          <w:rFonts w:ascii="Times New Roman" w:hAnsi="Times New Roman" w:cs="Times New Roman"/>
          <w:sz w:val="28"/>
        </w:rPr>
        <w:t>использования средств резервного фонда Правительства Забайкальского края</w:t>
      </w:r>
      <w:proofErr w:type="gramEnd"/>
      <w:r w:rsidRPr="002B229D">
        <w:rPr>
          <w:rFonts w:ascii="Times New Roman" w:hAnsi="Times New Roman" w:cs="Times New Roman"/>
          <w:sz w:val="28"/>
        </w:rPr>
        <w:t>;</w:t>
      </w:r>
    </w:p>
    <w:p w:rsidR="00BA36F8" w:rsidRDefault="00BA36F8" w:rsidP="00BA36F8">
      <w:pPr>
        <w:pStyle w:val="ConsPlusNormal"/>
        <w:widowControl/>
        <w:ind w:firstLine="540"/>
        <w:jc w:val="both"/>
        <w:rPr>
          <w:rFonts w:ascii="Times New Roman" w:hAnsi="Times New Roman" w:cs="Times New Roman"/>
          <w:sz w:val="28"/>
        </w:rPr>
      </w:pPr>
      <w:r>
        <w:rPr>
          <w:rFonts w:ascii="Times New Roman" w:hAnsi="Times New Roman" w:cs="Times New Roman"/>
          <w:sz w:val="28"/>
        </w:rPr>
        <w:t>7</w:t>
      </w:r>
      <w:r w:rsidRPr="007F7A27">
        <w:rPr>
          <w:rFonts w:ascii="Times New Roman" w:hAnsi="Times New Roman" w:cs="Times New Roman"/>
          <w:sz w:val="28"/>
        </w:rPr>
        <w:t>) 070 – изменения, вносимые в случае распределения зарезервированных бюджетных ассигнований для предупреждения и ликвидации чрезвычайных ситуаций межмуниципального и регионального характера, предусмотренных по подразделу "Защита населения и территории от чрезвычайных ситуаций природного и техногенного характера, гражданская оборона" раздела "Национальная безопасность и правоохранительная деятельность" классификации расходов бюджетов;</w:t>
      </w:r>
    </w:p>
    <w:p w:rsidR="00BA36F8" w:rsidRPr="002B229D" w:rsidRDefault="00595CD6" w:rsidP="00BA36F8">
      <w:pPr>
        <w:pStyle w:val="ConsPlusNormal"/>
        <w:widowControl/>
        <w:ind w:firstLine="540"/>
        <w:jc w:val="both"/>
        <w:rPr>
          <w:rFonts w:ascii="Times New Roman" w:hAnsi="Times New Roman" w:cs="Times New Roman"/>
          <w:sz w:val="28"/>
        </w:rPr>
      </w:pPr>
      <w:r>
        <w:rPr>
          <w:rFonts w:ascii="Times New Roman" w:hAnsi="Times New Roman" w:cs="Times New Roman"/>
          <w:sz w:val="28"/>
        </w:rPr>
        <w:t>8) 08</w:t>
      </w:r>
      <w:r w:rsidR="00C15E92">
        <w:rPr>
          <w:rFonts w:ascii="Times New Roman" w:hAnsi="Times New Roman" w:cs="Times New Roman"/>
          <w:sz w:val="28"/>
        </w:rPr>
        <w:t xml:space="preserve">0 – </w:t>
      </w:r>
      <w:r w:rsidR="00BA36F8" w:rsidRPr="002B229D">
        <w:rPr>
          <w:rFonts w:ascii="Times New Roman" w:hAnsi="Times New Roman" w:cs="Times New Roman"/>
          <w:sz w:val="28"/>
        </w:rPr>
        <w:t xml:space="preserve">изменения, вносимые в случае </w:t>
      </w:r>
      <w:r w:rsidR="00BA36F8">
        <w:rPr>
          <w:rFonts w:ascii="Times New Roman" w:hAnsi="Times New Roman" w:cs="Times New Roman"/>
          <w:sz w:val="28"/>
        </w:rPr>
        <w:t>изменения типа государственных</w:t>
      </w:r>
      <w:r w:rsidR="00BA36F8" w:rsidRPr="002B229D">
        <w:rPr>
          <w:rFonts w:ascii="Times New Roman" w:hAnsi="Times New Roman" w:cs="Times New Roman"/>
          <w:sz w:val="28"/>
        </w:rPr>
        <w:t xml:space="preserve"> учреждений и организационно-правовой формы государственных унитарных предприятий;</w:t>
      </w:r>
    </w:p>
    <w:p w:rsidR="00BA36F8" w:rsidRDefault="00595CD6" w:rsidP="00BA36F8">
      <w:pPr>
        <w:pStyle w:val="ConsPlusNormal"/>
        <w:widowControl/>
        <w:ind w:firstLine="540"/>
        <w:jc w:val="both"/>
        <w:rPr>
          <w:rFonts w:ascii="Times New Roman" w:hAnsi="Times New Roman" w:cs="Times New Roman"/>
          <w:sz w:val="28"/>
        </w:rPr>
      </w:pPr>
      <w:r>
        <w:rPr>
          <w:rFonts w:ascii="Times New Roman" w:hAnsi="Times New Roman" w:cs="Times New Roman"/>
          <w:sz w:val="28"/>
        </w:rPr>
        <w:t>9</w:t>
      </w:r>
      <w:r w:rsidR="00BA36F8" w:rsidRPr="002B229D">
        <w:rPr>
          <w:rFonts w:ascii="Times New Roman" w:hAnsi="Times New Roman" w:cs="Times New Roman"/>
          <w:sz w:val="28"/>
        </w:rPr>
        <w:t xml:space="preserve">) 100 – изменения, вносимые в случае </w:t>
      </w:r>
      <w:r w:rsidR="00BA36F8">
        <w:rPr>
          <w:rFonts w:ascii="Times New Roman" w:hAnsi="Times New Roman" w:cs="Times New Roman"/>
          <w:sz w:val="28"/>
        </w:rPr>
        <w:t>принятия нормативных правовых актов Правительства Забайкальского края, предусматривающих распределение средств на награждение победителей краевых конкурсов</w:t>
      </w:r>
      <w:r w:rsidR="00FC4B22">
        <w:rPr>
          <w:rFonts w:ascii="Times New Roman" w:hAnsi="Times New Roman" w:cs="Times New Roman"/>
          <w:sz w:val="28"/>
        </w:rPr>
        <w:t>;</w:t>
      </w:r>
    </w:p>
    <w:p w:rsidR="00BA36F8" w:rsidRPr="002B229D" w:rsidRDefault="00BA36F8" w:rsidP="00BA36F8">
      <w:pPr>
        <w:pStyle w:val="ConsPlusNormal"/>
        <w:widowControl/>
        <w:ind w:firstLine="567"/>
        <w:jc w:val="both"/>
        <w:rPr>
          <w:rFonts w:ascii="Times New Roman" w:hAnsi="Times New Roman" w:cs="Times New Roman"/>
          <w:sz w:val="28"/>
        </w:rPr>
      </w:pPr>
      <w:r>
        <w:rPr>
          <w:rFonts w:ascii="Times New Roman" w:hAnsi="Times New Roman" w:cs="Times New Roman"/>
          <w:sz w:val="28"/>
        </w:rPr>
        <w:t>1</w:t>
      </w:r>
      <w:r w:rsidR="00595CD6">
        <w:rPr>
          <w:rFonts w:ascii="Times New Roman" w:hAnsi="Times New Roman" w:cs="Times New Roman"/>
          <w:sz w:val="28"/>
        </w:rPr>
        <w:t>0</w:t>
      </w:r>
      <w:r>
        <w:rPr>
          <w:rFonts w:ascii="Times New Roman" w:hAnsi="Times New Roman" w:cs="Times New Roman"/>
          <w:sz w:val="28"/>
        </w:rPr>
        <w:t>) 11</w:t>
      </w:r>
      <w:r w:rsidRPr="002B229D">
        <w:rPr>
          <w:rFonts w:ascii="Times New Roman" w:hAnsi="Times New Roman" w:cs="Times New Roman"/>
          <w:sz w:val="28"/>
        </w:rPr>
        <w:t xml:space="preserve">0 – изменения, вносимые в случае перераспределения бюджетных ассигнований между главными распорядителями средств бюджета края по их </w:t>
      </w:r>
      <w:r w:rsidRPr="002B229D">
        <w:rPr>
          <w:rFonts w:ascii="Times New Roman" w:hAnsi="Times New Roman" w:cs="Times New Roman"/>
          <w:sz w:val="28"/>
        </w:rPr>
        <w:lastRenderedPageBreak/>
        <w:t xml:space="preserve">предоставлению в пределах 10 процентов бюджетных ассигнований, выделенных </w:t>
      </w:r>
      <w:r>
        <w:rPr>
          <w:rFonts w:ascii="Times New Roman" w:hAnsi="Times New Roman" w:cs="Times New Roman"/>
          <w:sz w:val="28"/>
        </w:rPr>
        <w:t>главному распорядителю</w:t>
      </w:r>
      <w:r w:rsidRPr="002B229D">
        <w:rPr>
          <w:rFonts w:ascii="Times New Roman" w:hAnsi="Times New Roman" w:cs="Times New Roman"/>
          <w:sz w:val="28"/>
        </w:rPr>
        <w:t xml:space="preserve"> средств</w:t>
      </w:r>
      <w:r>
        <w:rPr>
          <w:rFonts w:ascii="Times New Roman" w:hAnsi="Times New Roman" w:cs="Times New Roman"/>
          <w:sz w:val="28"/>
        </w:rPr>
        <w:t xml:space="preserve"> бюджета края</w:t>
      </w:r>
      <w:r w:rsidRPr="002B229D">
        <w:rPr>
          <w:rFonts w:ascii="Times New Roman" w:hAnsi="Times New Roman" w:cs="Times New Roman"/>
          <w:sz w:val="28"/>
        </w:rPr>
        <w:t>;</w:t>
      </w:r>
    </w:p>
    <w:p w:rsidR="00BA36F8" w:rsidRPr="00C5076D" w:rsidRDefault="00BA36F8" w:rsidP="00BA36F8">
      <w:pPr>
        <w:pStyle w:val="ConsPlusNormal"/>
        <w:widowControl/>
        <w:ind w:firstLine="540"/>
        <w:jc w:val="both"/>
        <w:rPr>
          <w:rFonts w:ascii="Times New Roman" w:hAnsi="Times New Roman" w:cs="Times New Roman"/>
          <w:sz w:val="28"/>
        </w:rPr>
      </w:pPr>
      <w:r w:rsidRPr="00C5076D">
        <w:rPr>
          <w:rFonts w:ascii="Times New Roman" w:hAnsi="Times New Roman" w:cs="Times New Roman"/>
          <w:sz w:val="28"/>
        </w:rPr>
        <w:t>1</w:t>
      </w:r>
      <w:r w:rsidR="00595CD6">
        <w:rPr>
          <w:rFonts w:ascii="Times New Roman" w:hAnsi="Times New Roman" w:cs="Times New Roman"/>
          <w:sz w:val="28"/>
        </w:rPr>
        <w:t>1</w:t>
      </w:r>
      <w:r w:rsidRPr="00C5076D">
        <w:rPr>
          <w:rFonts w:ascii="Times New Roman" w:hAnsi="Times New Roman" w:cs="Times New Roman"/>
          <w:sz w:val="28"/>
        </w:rPr>
        <w:t>) 120 – изменения, вносимые в случае проведения реструктуризации государственного долга Забайкальского края;</w:t>
      </w:r>
    </w:p>
    <w:p w:rsidR="00BA36F8" w:rsidRPr="00C5076D" w:rsidRDefault="00BA36F8" w:rsidP="00BA36F8">
      <w:pPr>
        <w:pStyle w:val="ConsPlusNormal"/>
        <w:widowControl/>
        <w:ind w:firstLine="540"/>
        <w:jc w:val="both"/>
        <w:rPr>
          <w:rFonts w:ascii="Times New Roman" w:hAnsi="Times New Roman" w:cs="Times New Roman"/>
          <w:sz w:val="28"/>
        </w:rPr>
      </w:pPr>
      <w:r w:rsidRPr="00C5076D">
        <w:rPr>
          <w:rFonts w:ascii="Times New Roman" w:hAnsi="Times New Roman" w:cs="Times New Roman"/>
          <w:sz w:val="28"/>
        </w:rPr>
        <w:t>1</w:t>
      </w:r>
      <w:r w:rsidR="00D4475E">
        <w:rPr>
          <w:rFonts w:ascii="Times New Roman" w:hAnsi="Times New Roman" w:cs="Times New Roman"/>
          <w:sz w:val="28"/>
        </w:rPr>
        <w:t>2</w:t>
      </w:r>
      <w:r w:rsidRPr="00C5076D">
        <w:rPr>
          <w:rFonts w:ascii="Times New Roman" w:hAnsi="Times New Roman" w:cs="Times New Roman"/>
          <w:sz w:val="28"/>
        </w:rPr>
        <w:t xml:space="preserve">) 130 – изменения, вносимые в случае перераспределения бюджетных ассигнований между видами </w:t>
      </w:r>
      <w:proofErr w:type="gramStart"/>
      <w:r w:rsidRPr="00C5076D">
        <w:rPr>
          <w:rFonts w:ascii="Times New Roman" w:hAnsi="Times New Roman" w:cs="Times New Roman"/>
          <w:sz w:val="28"/>
        </w:rPr>
        <w:t>источников финансирования дефицита бюджета края</w:t>
      </w:r>
      <w:proofErr w:type="gramEnd"/>
      <w:r w:rsidRPr="00C5076D">
        <w:rPr>
          <w:rFonts w:ascii="Times New Roman" w:hAnsi="Times New Roman" w:cs="Times New Roman"/>
          <w:sz w:val="28"/>
        </w:rPr>
        <w:t xml:space="preserve"> при образовании экономии в ходе исполнения бюджета края в пределах общего объема бюджетных ассигнований по источникам финансирования дефицита бюджета края, предусмотренных на соответствующий финансовый год;</w:t>
      </w:r>
    </w:p>
    <w:p w:rsidR="00BA36F8" w:rsidRPr="00C5076D" w:rsidRDefault="00BA36F8" w:rsidP="00BA36F8">
      <w:pPr>
        <w:pStyle w:val="ConsPlusNormal"/>
        <w:widowControl/>
        <w:ind w:firstLine="540"/>
        <w:jc w:val="both"/>
        <w:rPr>
          <w:rFonts w:ascii="Times New Roman" w:hAnsi="Times New Roman" w:cs="Times New Roman"/>
          <w:sz w:val="28"/>
        </w:rPr>
      </w:pPr>
      <w:r w:rsidRPr="00C5076D">
        <w:rPr>
          <w:rFonts w:ascii="Times New Roman" w:hAnsi="Times New Roman" w:cs="Times New Roman"/>
          <w:sz w:val="28"/>
        </w:rPr>
        <w:t>1</w:t>
      </w:r>
      <w:r w:rsidR="00D4475E">
        <w:rPr>
          <w:rFonts w:ascii="Times New Roman" w:hAnsi="Times New Roman" w:cs="Times New Roman"/>
          <w:sz w:val="28"/>
        </w:rPr>
        <w:t>3</w:t>
      </w:r>
      <w:r w:rsidRPr="00C5076D">
        <w:rPr>
          <w:rFonts w:ascii="Times New Roman" w:hAnsi="Times New Roman" w:cs="Times New Roman"/>
          <w:sz w:val="28"/>
        </w:rPr>
        <w:t>) 140 – изменения, вносимые в случае осуществления выплат, сокращающих долговые обязательства в соответствии со статьей 94 Бюджетного кодекса Российской Федерации, а также за счет средств Резервного фонда</w:t>
      </w:r>
      <w:r w:rsidR="00DA7478">
        <w:rPr>
          <w:rFonts w:ascii="Times New Roman" w:hAnsi="Times New Roman" w:cs="Times New Roman"/>
          <w:sz w:val="28"/>
        </w:rPr>
        <w:t xml:space="preserve"> Правительства Забайкальского края</w:t>
      </w:r>
      <w:r w:rsidRPr="00C5076D">
        <w:rPr>
          <w:rFonts w:ascii="Times New Roman" w:hAnsi="Times New Roman" w:cs="Times New Roman"/>
          <w:sz w:val="28"/>
        </w:rPr>
        <w:t>;</w:t>
      </w:r>
    </w:p>
    <w:p w:rsidR="00BA36F8" w:rsidRDefault="00BA36F8" w:rsidP="00BA36F8">
      <w:pPr>
        <w:pStyle w:val="ConsPlusNormal"/>
        <w:widowControl/>
        <w:ind w:firstLine="540"/>
        <w:jc w:val="both"/>
        <w:rPr>
          <w:rFonts w:ascii="Times New Roman" w:hAnsi="Times New Roman" w:cs="Times New Roman"/>
          <w:sz w:val="28"/>
        </w:rPr>
      </w:pPr>
      <w:r w:rsidRPr="00C5076D">
        <w:rPr>
          <w:rFonts w:ascii="Times New Roman" w:hAnsi="Times New Roman" w:cs="Times New Roman"/>
          <w:sz w:val="28"/>
        </w:rPr>
        <w:t>1</w:t>
      </w:r>
      <w:r w:rsidR="00D4475E">
        <w:rPr>
          <w:rFonts w:ascii="Times New Roman" w:hAnsi="Times New Roman" w:cs="Times New Roman"/>
          <w:sz w:val="28"/>
        </w:rPr>
        <w:t>4</w:t>
      </w:r>
      <w:r w:rsidRPr="00C5076D">
        <w:rPr>
          <w:rFonts w:ascii="Times New Roman" w:hAnsi="Times New Roman" w:cs="Times New Roman"/>
          <w:sz w:val="28"/>
        </w:rPr>
        <w:t>) 150 – изменения, вносимые в случае</w:t>
      </w:r>
      <w:r w:rsidRPr="002B229D">
        <w:rPr>
          <w:rFonts w:ascii="Times New Roman" w:hAnsi="Times New Roman" w:cs="Times New Roman"/>
          <w:sz w:val="28"/>
        </w:rPr>
        <w:t xml:space="preserve"> получения субсидий, субвенций</w:t>
      </w:r>
      <w:r>
        <w:rPr>
          <w:rFonts w:ascii="Times New Roman" w:hAnsi="Times New Roman" w:cs="Times New Roman"/>
          <w:sz w:val="28"/>
        </w:rPr>
        <w:t>, иных межбюджет</w:t>
      </w:r>
      <w:r w:rsidRPr="00F50E21">
        <w:rPr>
          <w:rFonts w:ascii="Times New Roman" w:hAnsi="Times New Roman" w:cs="Times New Roman"/>
          <w:sz w:val="28"/>
        </w:rPr>
        <w:t>ных трансфертов и безвозмездных поступлений от физических и юридических лиц,</w:t>
      </w:r>
      <w:r w:rsidR="00E32CD6">
        <w:rPr>
          <w:rFonts w:ascii="Times New Roman" w:hAnsi="Times New Roman" w:cs="Times New Roman"/>
          <w:sz w:val="28"/>
        </w:rPr>
        <w:t xml:space="preserve"> </w:t>
      </w:r>
      <w:r>
        <w:rPr>
          <w:rFonts w:ascii="Times New Roman" w:hAnsi="Times New Roman" w:cs="Times New Roman"/>
          <w:sz w:val="28"/>
        </w:rPr>
        <w:t>имеющих целевое назначение,</w:t>
      </w:r>
      <w:r w:rsidRPr="002B229D">
        <w:rPr>
          <w:rFonts w:ascii="Times New Roman" w:hAnsi="Times New Roman" w:cs="Times New Roman"/>
          <w:sz w:val="28"/>
        </w:rPr>
        <w:t xml:space="preserve"> сверх объемов, утвержденных </w:t>
      </w:r>
      <w:r w:rsidR="0020396B">
        <w:rPr>
          <w:rFonts w:ascii="Times New Roman" w:hAnsi="Times New Roman" w:cs="Times New Roman"/>
          <w:sz w:val="28"/>
        </w:rPr>
        <w:t>з</w:t>
      </w:r>
      <w:r w:rsidRPr="002B229D">
        <w:rPr>
          <w:rFonts w:ascii="Times New Roman" w:hAnsi="Times New Roman" w:cs="Times New Roman"/>
          <w:sz w:val="28"/>
        </w:rPr>
        <w:t>аконом о бюджете;</w:t>
      </w:r>
    </w:p>
    <w:p w:rsidR="00BA36F8" w:rsidRPr="00741E06" w:rsidRDefault="00BA36F8" w:rsidP="00BA36F8">
      <w:pPr>
        <w:pStyle w:val="ConsPlusNormal"/>
        <w:widowControl/>
        <w:ind w:firstLine="540"/>
        <w:jc w:val="both"/>
        <w:rPr>
          <w:rFonts w:ascii="Times New Roman" w:hAnsi="Times New Roman" w:cs="Times New Roman"/>
          <w:sz w:val="28"/>
        </w:rPr>
      </w:pPr>
      <w:proofErr w:type="gramStart"/>
      <w:r w:rsidRPr="00741E06">
        <w:rPr>
          <w:rFonts w:ascii="Times New Roman" w:hAnsi="Times New Roman" w:cs="Times New Roman"/>
          <w:sz w:val="28"/>
        </w:rPr>
        <w:t>1</w:t>
      </w:r>
      <w:r w:rsidR="00D4475E">
        <w:rPr>
          <w:rFonts w:ascii="Times New Roman" w:hAnsi="Times New Roman" w:cs="Times New Roman"/>
          <w:sz w:val="28"/>
        </w:rPr>
        <w:t>5</w:t>
      </w:r>
      <w:r>
        <w:rPr>
          <w:rFonts w:ascii="Times New Roman" w:hAnsi="Times New Roman" w:cs="Times New Roman"/>
          <w:sz w:val="28"/>
        </w:rPr>
        <w:t>) 151</w:t>
      </w:r>
      <w:r w:rsidRPr="00741E06">
        <w:rPr>
          <w:rFonts w:ascii="Times New Roman" w:hAnsi="Times New Roman" w:cs="Times New Roman"/>
          <w:sz w:val="28"/>
        </w:rPr>
        <w:t xml:space="preserve"> – изменения, вносимые на основании Приказов </w:t>
      </w:r>
      <w:r w:rsidR="00B80528" w:rsidRPr="00B80528">
        <w:rPr>
          <w:rFonts w:ascii="Times New Roman" w:hAnsi="Times New Roman" w:cs="Times New Roman"/>
          <w:sz w:val="28"/>
        </w:rPr>
        <w:t>Министерства</w:t>
      </w:r>
      <w:r w:rsidRPr="00741E06">
        <w:rPr>
          <w:rFonts w:ascii="Times New Roman" w:hAnsi="Times New Roman" w:cs="Times New Roman"/>
          <w:sz w:val="28"/>
        </w:rPr>
        <w:t xml:space="preserve"> об изменении объемов целевых межбюджетных трансфертов из федерального бюджета в соответствии с федеральными законами "О внесении изменений в Федеральный закон "О федеральном бюджете на очередной финансовый год и плановый период", нормативными правовыми актами Российской Федерации, соглашениями, подписанными между главными распорядителями </w:t>
      </w:r>
      <w:r w:rsidR="003871BC">
        <w:rPr>
          <w:rFonts w:ascii="Times New Roman" w:hAnsi="Times New Roman" w:cs="Times New Roman"/>
          <w:sz w:val="28"/>
        </w:rPr>
        <w:t xml:space="preserve"> </w:t>
      </w:r>
      <w:r w:rsidR="0020396B" w:rsidRPr="003871BC">
        <w:rPr>
          <w:rFonts w:ascii="Times New Roman" w:hAnsi="Times New Roman" w:cs="Times New Roman"/>
          <w:sz w:val="28"/>
        </w:rPr>
        <w:t xml:space="preserve">федерального бюджета </w:t>
      </w:r>
      <w:r w:rsidRPr="003871BC">
        <w:rPr>
          <w:rFonts w:ascii="Times New Roman" w:hAnsi="Times New Roman" w:cs="Times New Roman"/>
          <w:sz w:val="28"/>
        </w:rPr>
        <w:t xml:space="preserve">и </w:t>
      </w:r>
      <w:r w:rsidR="003871BC" w:rsidRPr="003871BC">
        <w:rPr>
          <w:rFonts w:ascii="Times New Roman" w:hAnsi="Times New Roman" w:cs="Times New Roman"/>
          <w:sz w:val="28"/>
        </w:rPr>
        <w:t xml:space="preserve">бюджетов </w:t>
      </w:r>
      <w:r w:rsidRPr="003871BC">
        <w:rPr>
          <w:rFonts w:ascii="Times New Roman" w:hAnsi="Times New Roman" w:cs="Times New Roman"/>
          <w:sz w:val="28"/>
        </w:rPr>
        <w:t>субъектов Российской Федерации, уведомлениями по расчетам между</w:t>
      </w:r>
      <w:r w:rsidRPr="00741E06">
        <w:rPr>
          <w:rFonts w:ascii="Times New Roman" w:hAnsi="Times New Roman" w:cs="Times New Roman"/>
          <w:sz w:val="28"/>
        </w:rPr>
        <w:t xml:space="preserve"> бюджетами</w:t>
      </w:r>
      <w:proofErr w:type="gramEnd"/>
      <w:r w:rsidRPr="00741E06">
        <w:rPr>
          <w:rFonts w:ascii="Times New Roman" w:hAnsi="Times New Roman" w:cs="Times New Roman"/>
          <w:sz w:val="28"/>
        </w:rPr>
        <w:t xml:space="preserve"> по межбюджетным трансфертам;</w:t>
      </w:r>
    </w:p>
    <w:p w:rsidR="00BA36F8" w:rsidRPr="002B229D" w:rsidRDefault="00BA36F8" w:rsidP="00BA36F8">
      <w:pPr>
        <w:pStyle w:val="ConsPlusNormal"/>
        <w:widowControl/>
        <w:ind w:firstLine="540"/>
        <w:jc w:val="both"/>
        <w:rPr>
          <w:rFonts w:ascii="Times New Roman" w:hAnsi="Times New Roman" w:cs="Times New Roman"/>
          <w:sz w:val="28"/>
        </w:rPr>
      </w:pPr>
      <w:r>
        <w:rPr>
          <w:rFonts w:ascii="Times New Roman" w:hAnsi="Times New Roman" w:cs="Times New Roman"/>
          <w:sz w:val="28"/>
        </w:rPr>
        <w:t>1</w:t>
      </w:r>
      <w:r w:rsidR="00D4475E">
        <w:rPr>
          <w:rFonts w:ascii="Times New Roman" w:hAnsi="Times New Roman" w:cs="Times New Roman"/>
          <w:sz w:val="28"/>
        </w:rPr>
        <w:t>6</w:t>
      </w:r>
      <w:r>
        <w:rPr>
          <w:rFonts w:ascii="Times New Roman" w:hAnsi="Times New Roman" w:cs="Times New Roman"/>
          <w:sz w:val="28"/>
        </w:rPr>
        <w:t>) 16</w:t>
      </w:r>
      <w:r w:rsidRPr="002B229D">
        <w:rPr>
          <w:rFonts w:ascii="Times New Roman" w:hAnsi="Times New Roman" w:cs="Times New Roman"/>
          <w:sz w:val="28"/>
        </w:rPr>
        <w:t xml:space="preserve">0 – изменения, вносимые в связи с внесением изменений в Указания о порядке применения бюджетной классификации Российской Федерации, Забайкальского края, утвержденные приказами Министерства финансов Российской Федерации и </w:t>
      </w:r>
      <w:r w:rsidR="00B80528">
        <w:rPr>
          <w:rFonts w:ascii="Times New Roman" w:hAnsi="Times New Roman" w:cs="Times New Roman"/>
          <w:sz w:val="28"/>
        </w:rPr>
        <w:t>Министерством</w:t>
      </w:r>
      <w:r>
        <w:rPr>
          <w:rFonts w:ascii="Times New Roman" w:hAnsi="Times New Roman" w:cs="Times New Roman"/>
          <w:sz w:val="28"/>
        </w:rPr>
        <w:t xml:space="preserve"> соответственно</w:t>
      </w:r>
      <w:r w:rsidRPr="002B229D">
        <w:rPr>
          <w:rFonts w:ascii="Times New Roman" w:hAnsi="Times New Roman" w:cs="Times New Roman"/>
          <w:sz w:val="28"/>
        </w:rPr>
        <w:t>;</w:t>
      </w:r>
    </w:p>
    <w:p w:rsidR="00BA36F8" w:rsidRPr="002B229D" w:rsidRDefault="006D0B39" w:rsidP="00BA36F8">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rPr>
        <w:t>1</w:t>
      </w:r>
      <w:r w:rsidR="00D4475E">
        <w:rPr>
          <w:rFonts w:ascii="Times New Roman" w:hAnsi="Times New Roman" w:cs="Times New Roman"/>
          <w:sz w:val="28"/>
        </w:rPr>
        <w:t>7</w:t>
      </w:r>
      <w:r>
        <w:rPr>
          <w:rFonts w:ascii="Times New Roman" w:hAnsi="Times New Roman" w:cs="Times New Roman"/>
          <w:sz w:val="28"/>
        </w:rPr>
        <w:t xml:space="preserve">) </w:t>
      </w:r>
      <w:r w:rsidR="00BA36F8">
        <w:rPr>
          <w:rFonts w:ascii="Times New Roman" w:hAnsi="Times New Roman" w:cs="Times New Roman"/>
          <w:sz w:val="28"/>
        </w:rPr>
        <w:t>17</w:t>
      </w:r>
      <w:r w:rsidR="00BA36F8" w:rsidRPr="002B229D">
        <w:rPr>
          <w:rFonts w:ascii="Times New Roman" w:hAnsi="Times New Roman" w:cs="Times New Roman"/>
          <w:sz w:val="28"/>
        </w:rPr>
        <w:t>0 – изменения, вносимые в случае перераспределения бюджетных ассигнований</w:t>
      </w:r>
      <w:r w:rsidR="00BA36F8" w:rsidRPr="002B229D">
        <w:rPr>
          <w:rFonts w:ascii="Times New Roman" w:hAnsi="Times New Roman" w:cs="Times New Roman"/>
          <w:sz w:val="28"/>
          <w:szCs w:val="28"/>
        </w:rPr>
        <w:t>, предусмотренных на осуществление бюджетных инвестиций в объекты</w:t>
      </w:r>
      <w:r w:rsidR="00BA36F8">
        <w:rPr>
          <w:rFonts w:ascii="Times New Roman" w:hAnsi="Times New Roman" w:cs="Times New Roman"/>
          <w:sz w:val="28"/>
          <w:szCs w:val="28"/>
        </w:rPr>
        <w:t xml:space="preserve"> государственной</w:t>
      </w:r>
      <w:r w:rsidR="00BA36F8" w:rsidRPr="002B229D">
        <w:rPr>
          <w:rFonts w:ascii="Times New Roman" w:hAnsi="Times New Roman" w:cs="Times New Roman"/>
          <w:sz w:val="28"/>
          <w:szCs w:val="28"/>
        </w:rPr>
        <w:t xml:space="preserve"> собственности, между ведомствами, разделами, подразделами</w:t>
      </w:r>
      <w:r w:rsidR="00BA36F8" w:rsidRPr="006902F8">
        <w:rPr>
          <w:rFonts w:ascii="Times New Roman" w:hAnsi="Times New Roman" w:cs="Times New Roman"/>
          <w:sz w:val="28"/>
          <w:szCs w:val="28"/>
        </w:rPr>
        <w:t xml:space="preserve">, кодами </w:t>
      </w:r>
      <w:proofErr w:type="gramStart"/>
      <w:r w:rsidR="00BA36F8" w:rsidRPr="006902F8">
        <w:rPr>
          <w:rFonts w:ascii="Times New Roman" w:hAnsi="Times New Roman" w:cs="Times New Roman"/>
          <w:sz w:val="28"/>
          <w:szCs w:val="28"/>
        </w:rPr>
        <w:t>классификации операций сектора государственного</w:t>
      </w:r>
      <w:r w:rsidR="00E32CD6">
        <w:rPr>
          <w:rFonts w:ascii="Times New Roman" w:hAnsi="Times New Roman" w:cs="Times New Roman"/>
          <w:sz w:val="28"/>
          <w:szCs w:val="28"/>
        </w:rPr>
        <w:t xml:space="preserve"> </w:t>
      </w:r>
      <w:r w:rsidR="00BA36F8" w:rsidRPr="006902F8">
        <w:rPr>
          <w:rFonts w:ascii="Times New Roman" w:hAnsi="Times New Roman" w:cs="Times New Roman"/>
          <w:sz w:val="28"/>
          <w:szCs w:val="28"/>
        </w:rPr>
        <w:t>управления</w:t>
      </w:r>
      <w:r w:rsidR="00BA36F8" w:rsidRPr="002B229D">
        <w:rPr>
          <w:rFonts w:ascii="Times New Roman" w:hAnsi="Times New Roman" w:cs="Times New Roman"/>
          <w:sz w:val="28"/>
          <w:szCs w:val="28"/>
        </w:rPr>
        <w:t xml:space="preserve"> классификации расходов бюджетов</w:t>
      </w:r>
      <w:proofErr w:type="gramEnd"/>
      <w:r w:rsidR="00BA36F8" w:rsidRPr="002B229D">
        <w:rPr>
          <w:rFonts w:ascii="Times New Roman" w:hAnsi="Times New Roman" w:cs="Times New Roman"/>
          <w:sz w:val="28"/>
          <w:szCs w:val="28"/>
        </w:rPr>
        <w:t xml:space="preserve"> в соответствии с принятыми нормативными правовыми актами Правительства Забайкальского края;</w:t>
      </w:r>
    </w:p>
    <w:p w:rsidR="00BA36F8" w:rsidRDefault="00D4475E" w:rsidP="00BA36F8">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18)</w:t>
      </w:r>
      <w:r w:rsidR="00BA36F8">
        <w:rPr>
          <w:rFonts w:ascii="Times New Roman" w:hAnsi="Times New Roman" w:cs="Times New Roman"/>
          <w:sz w:val="28"/>
          <w:szCs w:val="28"/>
        </w:rPr>
        <w:t xml:space="preserve"> 180 – изменения, вносимые в случае перераспределения</w:t>
      </w:r>
      <w:r w:rsidR="00BA36F8" w:rsidRPr="002B229D">
        <w:rPr>
          <w:rFonts w:ascii="Times New Roman" w:hAnsi="Times New Roman" w:cs="Times New Roman"/>
          <w:sz w:val="28"/>
          <w:szCs w:val="28"/>
        </w:rPr>
        <w:t xml:space="preserve"> бюджетных ассигнований в рамках реализации краевых долгосрочных целевых программ между ведомствами, разделами,</w:t>
      </w:r>
      <w:r w:rsidR="00BA36F8">
        <w:rPr>
          <w:rFonts w:ascii="Times New Roman" w:hAnsi="Times New Roman" w:cs="Times New Roman"/>
          <w:sz w:val="28"/>
          <w:szCs w:val="28"/>
        </w:rPr>
        <w:t xml:space="preserve"> подразделами,</w:t>
      </w:r>
      <w:r w:rsidR="00BA36F8" w:rsidRPr="002B229D">
        <w:rPr>
          <w:rFonts w:ascii="Times New Roman" w:hAnsi="Times New Roman" w:cs="Times New Roman"/>
          <w:sz w:val="28"/>
          <w:szCs w:val="28"/>
        </w:rPr>
        <w:t xml:space="preserve"> видами расходов</w:t>
      </w:r>
      <w:r w:rsidR="00BA36F8" w:rsidRPr="00292B1F">
        <w:rPr>
          <w:rFonts w:ascii="Times New Roman" w:hAnsi="Times New Roman" w:cs="Times New Roman"/>
          <w:sz w:val="28"/>
          <w:szCs w:val="28"/>
        </w:rPr>
        <w:t xml:space="preserve">, </w:t>
      </w:r>
      <w:r w:rsidR="00BA36F8">
        <w:rPr>
          <w:rFonts w:ascii="Times New Roman" w:hAnsi="Times New Roman" w:cs="Times New Roman"/>
          <w:sz w:val="28"/>
          <w:szCs w:val="28"/>
        </w:rPr>
        <w:t xml:space="preserve">кодами </w:t>
      </w:r>
      <w:proofErr w:type="gramStart"/>
      <w:r w:rsidR="00BA36F8">
        <w:rPr>
          <w:rFonts w:ascii="Times New Roman" w:hAnsi="Times New Roman" w:cs="Times New Roman"/>
          <w:sz w:val="28"/>
          <w:szCs w:val="28"/>
        </w:rPr>
        <w:t>классификации операций сектора государственного управления</w:t>
      </w:r>
      <w:r w:rsidR="00BA36F8" w:rsidRPr="002B229D">
        <w:rPr>
          <w:rFonts w:ascii="Times New Roman" w:hAnsi="Times New Roman" w:cs="Times New Roman"/>
          <w:sz w:val="28"/>
          <w:szCs w:val="28"/>
        </w:rPr>
        <w:t xml:space="preserve"> классификации расходов бюджетов</w:t>
      </w:r>
      <w:proofErr w:type="gramEnd"/>
      <w:r w:rsidR="00BA36F8" w:rsidRPr="002B229D">
        <w:rPr>
          <w:rFonts w:ascii="Times New Roman" w:hAnsi="Times New Roman" w:cs="Times New Roman"/>
          <w:sz w:val="28"/>
          <w:szCs w:val="28"/>
        </w:rPr>
        <w:t xml:space="preserve"> по представлению заказчика программы в пределах общего объема бюджетных ассигнований, предусмотренного на реализацию программы;</w:t>
      </w:r>
    </w:p>
    <w:p w:rsidR="00BA36F8" w:rsidRPr="00984B8C" w:rsidRDefault="00D4475E" w:rsidP="00BA36F8">
      <w:pPr>
        <w:ind w:right="72" w:firstLine="709"/>
        <w:jc w:val="both"/>
        <w:rPr>
          <w:b w:val="0"/>
        </w:rPr>
      </w:pPr>
      <w:r>
        <w:rPr>
          <w:b w:val="0"/>
        </w:rPr>
        <w:lastRenderedPageBreak/>
        <w:t>19</w:t>
      </w:r>
      <w:r w:rsidR="00BA36F8">
        <w:rPr>
          <w:b w:val="0"/>
        </w:rPr>
        <w:t xml:space="preserve">) 190 – </w:t>
      </w:r>
      <w:r w:rsidR="00BA36F8" w:rsidRPr="00984B8C">
        <w:rPr>
          <w:b w:val="0"/>
        </w:rPr>
        <w:t>и</w:t>
      </w:r>
      <w:r w:rsidR="00BA36F8">
        <w:rPr>
          <w:b w:val="0"/>
        </w:rPr>
        <w:t xml:space="preserve">зменения, вносимые в случае перераспределения бюджетных ассигнований между подгруппами и элементами видов расходов классификации расходов бюджетов, в связи с изменением показателей сводной бюджетной росписи по соответствующим кодам </w:t>
      </w:r>
      <w:proofErr w:type="gramStart"/>
      <w:r w:rsidR="00BA36F8">
        <w:rPr>
          <w:b w:val="0"/>
        </w:rPr>
        <w:t>расходов классификации операции сектора государственного управления классификации расходов бюджетов</w:t>
      </w:r>
      <w:proofErr w:type="gramEnd"/>
      <w:r w:rsidR="00BA36F8">
        <w:rPr>
          <w:b w:val="0"/>
        </w:rPr>
        <w:t xml:space="preserve"> в случаях, предусмотренных бюджетным законодательством;</w:t>
      </w:r>
    </w:p>
    <w:p w:rsidR="00BA36F8" w:rsidRPr="002B229D" w:rsidRDefault="00BA36F8" w:rsidP="00BA36F8">
      <w:pPr>
        <w:pStyle w:val="ConsPlusNormal"/>
        <w:widowControl/>
        <w:ind w:firstLine="540"/>
        <w:jc w:val="both"/>
        <w:rPr>
          <w:rFonts w:ascii="Times New Roman" w:hAnsi="Times New Roman" w:cs="Times New Roman"/>
          <w:sz w:val="28"/>
          <w:szCs w:val="28"/>
        </w:rPr>
      </w:pPr>
      <w:proofErr w:type="gramStart"/>
      <w:r>
        <w:rPr>
          <w:rFonts w:ascii="Times New Roman" w:hAnsi="Times New Roman" w:cs="Times New Roman"/>
          <w:sz w:val="28"/>
          <w:szCs w:val="28"/>
        </w:rPr>
        <w:t>2</w:t>
      </w:r>
      <w:r w:rsidR="00440DDD">
        <w:rPr>
          <w:rFonts w:ascii="Times New Roman" w:hAnsi="Times New Roman" w:cs="Times New Roman"/>
          <w:sz w:val="28"/>
          <w:szCs w:val="28"/>
        </w:rPr>
        <w:t>0</w:t>
      </w:r>
      <w:r w:rsidR="006D0B39">
        <w:rPr>
          <w:rFonts w:ascii="Times New Roman" w:hAnsi="Times New Roman" w:cs="Times New Roman"/>
          <w:sz w:val="28"/>
          <w:szCs w:val="28"/>
        </w:rPr>
        <w:t xml:space="preserve">) </w:t>
      </w:r>
      <w:r>
        <w:rPr>
          <w:rFonts w:ascii="Times New Roman" w:hAnsi="Times New Roman" w:cs="Times New Roman"/>
          <w:sz w:val="28"/>
          <w:szCs w:val="28"/>
        </w:rPr>
        <w:t>20</w:t>
      </w:r>
      <w:r w:rsidRPr="002B229D">
        <w:rPr>
          <w:rFonts w:ascii="Times New Roman" w:hAnsi="Times New Roman" w:cs="Times New Roman"/>
          <w:sz w:val="28"/>
          <w:szCs w:val="28"/>
        </w:rPr>
        <w:t>0 – изменения, вносимые в случае перераспределения бюджетных ассигнований, предусмотренных по подразделу "Социальное обеспечение населения" раздела "Социальная политика" классификации расходов бюджетов между ведомствами</w:t>
      </w:r>
      <w:r w:rsidRPr="00F522E4">
        <w:rPr>
          <w:rFonts w:ascii="Times New Roman" w:hAnsi="Times New Roman" w:cs="Times New Roman"/>
          <w:sz w:val="28"/>
          <w:szCs w:val="28"/>
        </w:rPr>
        <w:t>, целевыми статьями, видами расходов, кодами классификации операций сектора государственного управления классификации расходов бюджетов</w:t>
      </w:r>
      <w:r w:rsidRPr="002B229D">
        <w:rPr>
          <w:rFonts w:ascii="Times New Roman" w:hAnsi="Times New Roman" w:cs="Times New Roman"/>
          <w:sz w:val="28"/>
          <w:szCs w:val="28"/>
        </w:rPr>
        <w:t xml:space="preserve"> для выплаты невостребованной кредиторской задолженности по детским пособиям, сложившейся за период 1996-2000 годов, гражданам, не обратившимся в суд</w:t>
      </w:r>
      <w:r w:rsidRPr="00F522E4">
        <w:rPr>
          <w:rFonts w:ascii="Times New Roman" w:hAnsi="Times New Roman" w:cs="Times New Roman"/>
          <w:sz w:val="28"/>
          <w:szCs w:val="28"/>
        </w:rPr>
        <w:t>, по предложению главного распорядителя средств бюджета</w:t>
      </w:r>
      <w:proofErr w:type="gramEnd"/>
      <w:r w:rsidRPr="00F522E4">
        <w:rPr>
          <w:rFonts w:ascii="Times New Roman" w:hAnsi="Times New Roman" w:cs="Times New Roman"/>
          <w:sz w:val="28"/>
          <w:szCs w:val="28"/>
        </w:rPr>
        <w:t xml:space="preserve"> края</w:t>
      </w:r>
      <w:r w:rsidRPr="002B229D">
        <w:rPr>
          <w:rFonts w:ascii="Times New Roman" w:hAnsi="Times New Roman" w:cs="Times New Roman"/>
          <w:sz w:val="28"/>
          <w:szCs w:val="28"/>
        </w:rPr>
        <w:t>;</w:t>
      </w:r>
    </w:p>
    <w:p w:rsidR="00BA36F8" w:rsidRDefault="001B304B" w:rsidP="00BA36F8">
      <w:pPr>
        <w:pStyle w:val="ConsPlusNormal"/>
        <w:widowControl/>
        <w:ind w:firstLine="540"/>
        <w:jc w:val="both"/>
        <w:rPr>
          <w:rFonts w:ascii="Times New Roman" w:hAnsi="Times New Roman" w:cs="Times New Roman"/>
          <w:sz w:val="28"/>
          <w:szCs w:val="28"/>
        </w:rPr>
      </w:pPr>
      <w:proofErr w:type="gramStart"/>
      <w:r>
        <w:rPr>
          <w:rFonts w:ascii="Times New Roman" w:hAnsi="Times New Roman" w:cs="Times New Roman"/>
          <w:sz w:val="28"/>
          <w:szCs w:val="28"/>
        </w:rPr>
        <w:t>2</w:t>
      </w:r>
      <w:r w:rsidR="00440DDD">
        <w:rPr>
          <w:rFonts w:ascii="Times New Roman" w:hAnsi="Times New Roman" w:cs="Times New Roman"/>
          <w:sz w:val="28"/>
          <w:szCs w:val="28"/>
        </w:rPr>
        <w:t>1</w:t>
      </w:r>
      <w:r>
        <w:rPr>
          <w:rFonts w:ascii="Times New Roman" w:hAnsi="Times New Roman" w:cs="Times New Roman"/>
          <w:sz w:val="28"/>
          <w:szCs w:val="28"/>
        </w:rPr>
        <w:t xml:space="preserve">) </w:t>
      </w:r>
      <w:r w:rsidR="00BA36F8">
        <w:rPr>
          <w:rFonts w:ascii="Times New Roman" w:hAnsi="Times New Roman" w:cs="Times New Roman"/>
          <w:sz w:val="28"/>
          <w:szCs w:val="28"/>
        </w:rPr>
        <w:t>21</w:t>
      </w:r>
      <w:r w:rsidR="00BA36F8" w:rsidRPr="002B229D">
        <w:rPr>
          <w:rFonts w:ascii="Times New Roman" w:hAnsi="Times New Roman" w:cs="Times New Roman"/>
          <w:sz w:val="28"/>
          <w:szCs w:val="28"/>
        </w:rPr>
        <w:t>0 – изменения, вносимые в случае перераспределения бюджетных ассигнований, предусмотренных п</w:t>
      </w:r>
      <w:r w:rsidR="00BA36F8">
        <w:rPr>
          <w:rFonts w:ascii="Times New Roman" w:hAnsi="Times New Roman" w:cs="Times New Roman"/>
          <w:sz w:val="28"/>
          <w:szCs w:val="28"/>
        </w:rPr>
        <w:t>о подразделу</w:t>
      </w:r>
      <w:r w:rsidR="00BA36F8" w:rsidRPr="002B229D">
        <w:rPr>
          <w:rFonts w:ascii="Times New Roman" w:hAnsi="Times New Roman" w:cs="Times New Roman"/>
          <w:sz w:val="28"/>
          <w:szCs w:val="28"/>
        </w:rPr>
        <w:t xml:space="preserve"> "Сельское хозяйство и рыболовство" раздела "Национальная экономика" классификации расходов бюджетов, между </w:t>
      </w:r>
      <w:r w:rsidR="00BA36F8">
        <w:rPr>
          <w:rFonts w:ascii="Times New Roman" w:hAnsi="Times New Roman" w:cs="Times New Roman"/>
          <w:sz w:val="28"/>
          <w:szCs w:val="28"/>
        </w:rPr>
        <w:t xml:space="preserve">целевыми статьями, </w:t>
      </w:r>
      <w:r w:rsidR="00BA36F8" w:rsidRPr="002B229D">
        <w:rPr>
          <w:rFonts w:ascii="Times New Roman" w:hAnsi="Times New Roman" w:cs="Times New Roman"/>
          <w:sz w:val="28"/>
          <w:szCs w:val="28"/>
        </w:rPr>
        <w:t>видами расходов</w:t>
      </w:r>
      <w:r w:rsidR="00BA36F8" w:rsidRPr="00ED5F52">
        <w:rPr>
          <w:rFonts w:ascii="Times New Roman" w:hAnsi="Times New Roman" w:cs="Times New Roman"/>
          <w:sz w:val="28"/>
          <w:szCs w:val="28"/>
        </w:rPr>
        <w:t xml:space="preserve">, кодами классификации операций сектора государственного управления </w:t>
      </w:r>
      <w:r w:rsidR="00BA36F8" w:rsidRPr="002B229D">
        <w:rPr>
          <w:rFonts w:ascii="Times New Roman" w:hAnsi="Times New Roman" w:cs="Times New Roman"/>
          <w:sz w:val="28"/>
          <w:szCs w:val="28"/>
        </w:rPr>
        <w:t xml:space="preserve"> классификации расходов бюджетов в целях обеспечения </w:t>
      </w:r>
      <w:proofErr w:type="spellStart"/>
      <w:r w:rsidR="00BA36F8" w:rsidRPr="002B229D">
        <w:rPr>
          <w:rFonts w:ascii="Times New Roman" w:hAnsi="Times New Roman" w:cs="Times New Roman"/>
          <w:sz w:val="28"/>
          <w:szCs w:val="28"/>
        </w:rPr>
        <w:t>софинансирования</w:t>
      </w:r>
      <w:proofErr w:type="spellEnd"/>
      <w:r w:rsidR="00AC1CE4">
        <w:rPr>
          <w:rFonts w:ascii="Times New Roman" w:hAnsi="Times New Roman" w:cs="Times New Roman"/>
          <w:sz w:val="28"/>
          <w:szCs w:val="28"/>
        </w:rPr>
        <w:t xml:space="preserve"> </w:t>
      </w:r>
      <w:r w:rsidR="00BA36F8" w:rsidRPr="002B229D">
        <w:rPr>
          <w:rFonts w:ascii="Times New Roman" w:hAnsi="Times New Roman" w:cs="Times New Roman"/>
          <w:sz w:val="28"/>
          <w:szCs w:val="28"/>
        </w:rPr>
        <w:t>мероприятий Государственной программы развития сельского хозяйства и регулирования рынков сельскохозяйственной продукции, сырья и продовольствия на 2008-2012 годы;</w:t>
      </w:r>
      <w:proofErr w:type="gramEnd"/>
    </w:p>
    <w:p w:rsidR="00BA36F8" w:rsidRPr="00DA422F" w:rsidRDefault="00BA36F8" w:rsidP="00BA36F8">
      <w:pPr>
        <w:ind w:right="72" w:firstLine="709"/>
        <w:jc w:val="both"/>
        <w:rPr>
          <w:b w:val="0"/>
        </w:rPr>
      </w:pPr>
      <w:r>
        <w:rPr>
          <w:b w:val="0"/>
        </w:rPr>
        <w:t>2</w:t>
      </w:r>
      <w:r w:rsidR="00440DDD">
        <w:rPr>
          <w:b w:val="0"/>
        </w:rPr>
        <w:t>2</w:t>
      </w:r>
      <w:r>
        <w:rPr>
          <w:b w:val="0"/>
        </w:rPr>
        <w:t>) 220 – изменения, вносимые в случае перераспределения бюджетных ассигнований, предусмотренных по подразделу "Социальное обеспечение населения" раздела "Социальная политика" классификации расходов бюджетов на исполнение публичных нормативных обязательств, между целевыми статьями, видами расходов классификации расходов бюджетов по предложению главного распорядителя средств бюджета края";</w:t>
      </w:r>
    </w:p>
    <w:p w:rsidR="00BA36F8" w:rsidRPr="005A1E7A" w:rsidRDefault="00BA36F8" w:rsidP="00BA36F8">
      <w:pPr>
        <w:ind w:right="72" w:firstLine="709"/>
        <w:jc w:val="both"/>
        <w:rPr>
          <w:b w:val="0"/>
        </w:rPr>
      </w:pPr>
      <w:r>
        <w:rPr>
          <w:b w:val="0"/>
        </w:rPr>
        <w:t>2</w:t>
      </w:r>
      <w:r w:rsidR="00440DDD">
        <w:rPr>
          <w:b w:val="0"/>
        </w:rPr>
        <w:t>3</w:t>
      </w:r>
      <w:r>
        <w:rPr>
          <w:b w:val="0"/>
        </w:rPr>
        <w:t>) 230 – изменения</w:t>
      </w:r>
      <w:r w:rsidRPr="00CF59CB">
        <w:rPr>
          <w:b w:val="0"/>
        </w:rPr>
        <w:t xml:space="preserve">, </w:t>
      </w:r>
      <w:r>
        <w:rPr>
          <w:b w:val="0"/>
        </w:rPr>
        <w:t>вносимые в случае перераспределения бюджетных ассигнований</w:t>
      </w:r>
      <w:r w:rsidRPr="00CF59CB">
        <w:rPr>
          <w:b w:val="0"/>
        </w:rPr>
        <w:t>,</w:t>
      </w:r>
      <w:r>
        <w:rPr>
          <w:b w:val="0"/>
        </w:rPr>
        <w:t xml:space="preserve"> предусмотренных по подразделу "Среднее профессиональное образование" раздела "Образование" классификации расходов бюджетов</w:t>
      </w:r>
      <w:r w:rsidRPr="005A36DA">
        <w:rPr>
          <w:b w:val="0"/>
        </w:rPr>
        <w:t>,</w:t>
      </w:r>
      <w:r>
        <w:rPr>
          <w:b w:val="0"/>
        </w:rPr>
        <w:t xml:space="preserve"> на содержание передаваемых федеральных учреждений среднего профессионального образования</w:t>
      </w:r>
      <w:r w:rsidRPr="00255219">
        <w:rPr>
          <w:b w:val="0"/>
        </w:rPr>
        <w:t xml:space="preserve"> между</w:t>
      </w:r>
      <w:r>
        <w:rPr>
          <w:b w:val="0"/>
        </w:rPr>
        <w:t xml:space="preserve"> ведомствами</w:t>
      </w:r>
      <w:r w:rsidR="009B5A4B">
        <w:rPr>
          <w:b w:val="0"/>
        </w:rPr>
        <w:t xml:space="preserve"> </w:t>
      </w:r>
      <w:r>
        <w:rPr>
          <w:b w:val="0"/>
        </w:rPr>
        <w:t>в соответствии с нормативными правовыми актами Правительства Забайкальского края";</w:t>
      </w:r>
    </w:p>
    <w:p w:rsidR="00E60DE0" w:rsidRDefault="0014257F" w:rsidP="00E86837">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w:t>
      </w:r>
      <w:r w:rsidR="00440DDD">
        <w:rPr>
          <w:rFonts w:ascii="Times New Roman" w:hAnsi="Times New Roman" w:cs="Times New Roman"/>
          <w:sz w:val="28"/>
          <w:szCs w:val="28"/>
        </w:rPr>
        <w:t>4</w:t>
      </w:r>
      <w:r>
        <w:rPr>
          <w:rFonts w:ascii="Times New Roman" w:hAnsi="Times New Roman" w:cs="Times New Roman"/>
          <w:sz w:val="28"/>
          <w:szCs w:val="28"/>
        </w:rPr>
        <w:t xml:space="preserve">) </w:t>
      </w:r>
      <w:r w:rsidR="00BA36F8">
        <w:rPr>
          <w:rFonts w:ascii="Times New Roman" w:hAnsi="Times New Roman" w:cs="Times New Roman"/>
          <w:sz w:val="28"/>
          <w:szCs w:val="28"/>
        </w:rPr>
        <w:t>24</w:t>
      </w:r>
      <w:r w:rsidR="00BA36F8" w:rsidRPr="002B229D">
        <w:rPr>
          <w:rFonts w:ascii="Times New Roman" w:hAnsi="Times New Roman" w:cs="Times New Roman"/>
          <w:sz w:val="28"/>
          <w:szCs w:val="28"/>
        </w:rPr>
        <w:t xml:space="preserve">0 – изменения, вносимые в случае перераспределения бюджетных ассигнований, предусмотренных по подразделу "Другие общегосударственные вопросы" раздела "Общегосударственные вопросы" </w:t>
      </w:r>
      <w:r w:rsidR="00BA36F8">
        <w:rPr>
          <w:rFonts w:ascii="Times New Roman" w:hAnsi="Times New Roman" w:cs="Times New Roman"/>
          <w:sz w:val="28"/>
          <w:szCs w:val="28"/>
        </w:rPr>
        <w:t>классификации расходов бюджетов</w:t>
      </w:r>
      <w:r w:rsidR="00BA36F8" w:rsidRPr="002B229D">
        <w:rPr>
          <w:rFonts w:ascii="Times New Roman" w:hAnsi="Times New Roman" w:cs="Times New Roman"/>
          <w:sz w:val="28"/>
          <w:szCs w:val="28"/>
        </w:rPr>
        <w:t xml:space="preserve"> на исполнение обязательств субъекта по договорам и соглашениям, заключенным от имени Правительства Забайкальского края или от его имени</w:t>
      </w:r>
      <w:r w:rsidR="00BA36F8">
        <w:rPr>
          <w:rFonts w:ascii="Times New Roman" w:hAnsi="Times New Roman" w:cs="Times New Roman"/>
          <w:sz w:val="28"/>
          <w:szCs w:val="28"/>
        </w:rPr>
        <w:t xml:space="preserve"> уполномоченным исполнительным </w:t>
      </w:r>
      <w:r>
        <w:rPr>
          <w:rFonts w:ascii="Times New Roman" w:hAnsi="Times New Roman" w:cs="Times New Roman"/>
          <w:sz w:val="28"/>
          <w:szCs w:val="28"/>
        </w:rPr>
        <w:t>органом государственной власти;</w:t>
      </w:r>
    </w:p>
    <w:p w:rsidR="00BA36F8" w:rsidRPr="00E86837" w:rsidRDefault="00BA36F8" w:rsidP="00E86837">
      <w:pPr>
        <w:pStyle w:val="ConsPlusNormal"/>
        <w:widowControl/>
        <w:ind w:firstLine="540"/>
        <w:jc w:val="both"/>
        <w:rPr>
          <w:rFonts w:ascii="Times New Roman" w:hAnsi="Times New Roman" w:cs="Times New Roman"/>
          <w:color w:val="FFFFFF"/>
          <w:sz w:val="28"/>
          <w:szCs w:val="28"/>
        </w:rPr>
      </w:pPr>
      <w:proofErr w:type="gramStart"/>
      <w:r>
        <w:rPr>
          <w:rFonts w:ascii="Times New Roman" w:hAnsi="Times New Roman" w:cs="Times New Roman"/>
          <w:sz w:val="28"/>
          <w:szCs w:val="28"/>
        </w:rPr>
        <w:lastRenderedPageBreak/>
        <w:t>2</w:t>
      </w:r>
      <w:r w:rsidR="00440DDD">
        <w:rPr>
          <w:rFonts w:ascii="Times New Roman" w:hAnsi="Times New Roman" w:cs="Times New Roman"/>
          <w:sz w:val="28"/>
          <w:szCs w:val="28"/>
        </w:rPr>
        <w:t>5</w:t>
      </w:r>
      <w:r>
        <w:rPr>
          <w:rFonts w:ascii="Times New Roman" w:hAnsi="Times New Roman" w:cs="Times New Roman"/>
          <w:sz w:val="28"/>
          <w:szCs w:val="28"/>
        </w:rPr>
        <w:t>) 25</w:t>
      </w:r>
      <w:r w:rsidRPr="002B229D">
        <w:rPr>
          <w:rFonts w:ascii="Times New Roman" w:hAnsi="Times New Roman" w:cs="Times New Roman"/>
          <w:sz w:val="28"/>
          <w:szCs w:val="28"/>
        </w:rPr>
        <w:t>0 – изменения, вносимые в случае увеличения бюджетных ассигнований по отдельным разделам, подразделам, целевым статьям, видам расходов бюджета края за счет экономии по использованию</w:t>
      </w:r>
      <w:r>
        <w:rPr>
          <w:rFonts w:ascii="Times New Roman" w:hAnsi="Times New Roman" w:cs="Times New Roman"/>
          <w:sz w:val="28"/>
          <w:szCs w:val="28"/>
        </w:rPr>
        <w:t xml:space="preserve"> в текущем финансовом году</w:t>
      </w:r>
      <w:r w:rsidRPr="002B229D">
        <w:rPr>
          <w:rFonts w:ascii="Times New Roman" w:hAnsi="Times New Roman" w:cs="Times New Roman"/>
          <w:sz w:val="28"/>
          <w:szCs w:val="28"/>
        </w:rPr>
        <w:t xml:space="preserve"> бюджетных ассигнований на оказание государственных услуг</w:t>
      </w:r>
      <w:r w:rsidRPr="00F71C83">
        <w:rPr>
          <w:rFonts w:ascii="Times New Roman" w:hAnsi="Times New Roman" w:cs="Times New Roman"/>
          <w:sz w:val="28"/>
          <w:szCs w:val="28"/>
        </w:rPr>
        <w:t>,</w:t>
      </w:r>
      <w:r>
        <w:rPr>
          <w:rFonts w:ascii="Times New Roman" w:hAnsi="Times New Roman" w:cs="Times New Roman"/>
          <w:sz w:val="28"/>
          <w:szCs w:val="28"/>
        </w:rPr>
        <w:t xml:space="preserve"> осуществляются в пределах общего объема бюджетных ассигнований, предусмотренных главному распорядителю бюджетных средств в текущем финансовом году на оказание государственных услуг при условии, что увеличение бюджетных ассигнований</w:t>
      </w:r>
      <w:proofErr w:type="gramEnd"/>
      <w:r>
        <w:rPr>
          <w:rFonts w:ascii="Times New Roman" w:hAnsi="Times New Roman" w:cs="Times New Roman"/>
          <w:sz w:val="28"/>
          <w:szCs w:val="28"/>
        </w:rPr>
        <w:t xml:space="preserve"> по соответствующему виду расходов не превышает 10 процентов</w:t>
      </w:r>
      <w:r w:rsidR="00E60DE0">
        <w:rPr>
          <w:rFonts w:ascii="Times New Roman" w:hAnsi="Times New Roman" w:cs="Times New Roman"/>
          <w:sz w:val="28"/>
          <w:szCs w:val="28"/>
        </w:rPr>
        <w:t>;</w:t>
      </w:r>
    </w:p>
    <w:p w:rsidR="00BA36F8" w:rsidRPr="001041C0" w:rsidRDefault="00BA36F8" w:rsidP="00BA36F8">
      <w:pPr>
        <w:ind w:right="72" w:firstLine="709"/>
        <w:jc w:val="both"/>
        <w:rPr>
          <w:b w:val="0"/>
        </w:rPr>
      </w:pPr>
      <w:r>
        <w:rPr>
          <w:b w:val="0"/>
        </w:rPr>
        <w:t>2</w:t>
      </w:r>
      <w:r w:rsidR="00440DDD">
        <w:rPr>
          <w:b w:val="0"/>
        </w:rPr>
        <w:t>6</w:t>
      </w:r>
      <w:r>
        <w:rPr>
          <w:b w:val="0"/>
        </w:rPr>
        <w:t>) 26</w:t>
      </w:r>
      <w:r w:rsidRPr="001041C0">
        <w:rPr>
          <w:b w:val="0"/>
        </w:rPr>
        <w:t xml:space="preserve">0 – изменения, вносимые на сумму остатков межбюджетных трансфертов, полученных из федерального бюджета в форме субсидий, субвенций и иных межбюджетных трансфертов, имеющих целевое назначение и находящихся </w:t>
      </w:r>
      <w:r>
        <w:rPr>
          <w:b w:val="0"/>
        </w:rPr>
        <w:t>на 1 января 2012</w:t>
      </w:r>
      <w:r w:rsidRPr="001041C0">
        <w:rPr>
          <w:b w:val="0"/>
        </w:rPr>
        <w:t xml:space="preserve"> года на счете бюджета края;</w:t>
      </w:r>
    </w:p>
    <w:p w:rsidR="00BA36F8" w:rsidRPr="005834F1" w:rsidRDefault="00440DDD" w:rsidP="00BA36F8">
      <w:pPr>
        <w:ind w:right="72" w:firstLine="709"/>
        <w:jc w:val="both"/>
        <w:rPr>
          <w:b w:val="0"/>
        </w:rPr>
      </w:pPr>
      <w:r>
        <w:rPr>
          <w:b w:val="0"/>
        </w:rPr>
        <w:t>27</w:t>
      </w:r>
      <w:r w:rsidR="00BA36F8">
        <w:rPr>
          <w:b w:val="0"/>
        </w:rPr>
        <w:t>) 27</w:t>
      </w:r>
      <w:r w:rsidR="00BA36F8" w:rsidRPr="005834F1">
        <w:rPr>
          <w:b w:val="0"/>
        </w:rPr>
        <w:t>0 – изменения, вносимые на сумму доходов, полученных из бюджетов муниципальных районов и городских округов в бюджет края от возврата остатков межбюджетных трансфертов, полученных за счет средств федерального бюджета в форме субсидий, субвенций и иных межбюджетных трансфертов, имеющих целевое назначение;</w:t>
      </w:r>
    </w:p>
    <w:p w:rsidR="00BA36F8" w:rsidRPr="005834F1" w:rsidRDefault="00440DDD" w:rsidP="00BA36F8">
      <w:pPr>
        <w:ind w:right="72" w:firstLine="709"/>
        <w:jc w:val="both"/>
        <w:rPr>
          <w:b w:val="0"/>
        </w:rPr>
      </w:pPr>
      <w:r>
        <w:rPr>
          <w:b w:val="0"/>
        </w:rPr>
        <w:t>28</w:t>
      </w:r>
      <w:r w:rsidR="00BA36F8">
        <w:rPr>
          <w:b w:val="0"/>
        </w:rPr>
        <w:t>) 28</w:t>
      </w:r>
      <w:r w:rsidR="00BA36F8" w:rsidRPr="005834F1">
        <w:rPr>
          <w:b w:val="0"/>
        </w:rPr>
        <w:t>0 – изменения, вносимые на сумму доходов, полученных из бюджетов муниципальных районов и городских округов в бюджет края от возврата остатков межбюджетных трансфертов, полученных за счет средств бюджета края в форме субсидий, субвенций и иных межбюджетных трансфертов, имеющих целевое назначение;</w:t>
      </w:r>
    </w:p>
    <w:p w:rsidR="00BA36F8" w:rsidRPr="00FE365C" w:rsidRDefault="00440DDD" w:rsidP="00BA36F8">
      <w:pPr>
        <w:pStyle w:val="ConsPlusNormal"/>
        <w:widowControl/>
        <w:ind w:right="72" w:firstLine="709"/>
        <w:jc w:val="both"/>
        <w:rPr>
          <w:rFonts w:ascii="Times New Roman" w:hAnsi="Times New Roman" w:cs="Times New Roman"/>
          <w:sz w:val="28"/>
          <w:szCs w:val="28"/>
        </w:rPr>
      </w:pPr>
      <w:proofErr w:type="gramStart"/>
      <w:r>
        <w:rPr>
          <w:rFonts w:ascii="Times New Roman" w:hAnsi="Times New Roman" w:cs="Times New Roman"/>
          <w:sz w:val="28"/>
          <w:szCs w:val="28"/>
        </w:rPr>
        <w:t>29</w:t>
      </w:r>
      <w:r w:rsidR="00BA36F8" w:rsidRPr="00C5076D">
        <w:rPr>
          <w:rFonts w:ascii="Times New Roman" w:hAnsi="Times New Roman" w:cs="Times New Roman"/>
          <w:sz w:val="28"/>
          <w:szCs w:val="28"/>
        </w:rPr>
        <w:t>) 290 –</w:t>
      </w:r>
      <w:r w:rsidR="00BA36F8" w:rsidRPr="00FE365C">
        <w:rPr>
          <w:rFonts w:ascii="Times New Roman" w:hAnsi="Times New Roman" w:cs="Times New Roman"/>
          <w:sz w:val="28"/>
          <w:szCs w:val="28"/>
        </w:rPr>
        <w:t xml:space="preserve"> изменения, вносимые по представлению главного распорядителя бюджетных средств в случае перераспределения бюджетных ассигнований по кодам расходов классификации операций сектора государственного управления при образовании экономии по использованию бюджетных ассигнований на оказание государственных услуг в пределах объем</w:t>
      </w:r>
      <w:r w:rsidR="00EC5F02">
        <w:rPr>
          <w:rFonts w:ascii="Times New Roman" w:hAnsi="Times New Roman" w:cs="Times New Roman"/>
          <w:sz w:val="28"/>
          <w:szCs w:val="28"/>
        </w:rPr>
        <w:t>а</w:t>
      </w:r>
      <w:r w:rsidR="00BA36F8" w:rsidRPr="00FE365C">
        <w:rPr>
          <w:rFonts w:ascii="Times New Roman" w:hAnsi="Times New Roman" w:cs="Times New Roman"/>
          <w:sz w:val="28"/>
          <w:szCs w:val="28"/>
        </w:rPr>
        <w:t xml:space="preserve"> бюджетных ассигнований, предусмотренных сводной бюджетной росписью главному распорядителю бюджетных средств, за исключением случаев внесения изменений в показатели сводной бюджетной росписи, утвержденных в соответствии</w:t>
      </w:r>
      <w:proofErr w:type="gramEnd"/>
      <w:r w:rsidR="00BA36F8" w:rsidRPr="00FE365C">
        <w:rPr>
          <w:rFonts w:ascii="Times New Roman" w:hAnsi="Times New Roman" w:cs="Times New Roman"/>
          <w:sz w:val="28"/>
          <w:szCs w:val="28"/>
        </w:rPr>
        <w:t xml:space="preserve"> с ведомственной структурой расходов;</w:t>
      </w:r>
    </w:p>
    <w:p w:rsidR="00BA36F8" w:rsidRDefault="00BA36F8" w:rsidP="00BA36F8">
      <w:pPr>
        <w:ind w:right="72" w:firstLine="709"/>
        <w:jc w:val="both"/>
        <w:rPr>
          <w:b w:val="0"/>
        </w:rPr>
      </w:pPr>
      <w:proofErr w:type="gramStart"/>
      <w:r>
        <w:rPr>
          <w:b w:val="0"/>
        </w:rPr>
        <w:t>3</w:t>
      </w:r>
      <w:r w:rsidR="00440DDD">
        <w:rPr>
          <w:b w:val="0"/>
        </w:rPr>
        <w:t>0</w:t>
      </w:r>
      <w:r>
        <w:rPr>
          <w:b w:val="0"/>
        </w:rPr>
        <w:t>) 30</w:t>
      </w:r>
      <w:r w:rsidR="00C5076D">
        <w:rPr>
          <w:b w:val="0"/>
        </w:rPr>
        <w:t>0</w:t>
      </w:r>
      <w:r>
        <w:rPr>
          <w:b w:val="0"/>
        </w:rPr>
        <w:t xml:space="preserve"> – изменения,</w:t>
      </w:r>
      <w:r w:rsidRPr="00BD0FF3">
        <w:rPr>
          <w:b w:val="0"/>
        </w:rPr>
        <w:t xml:space="preserve"> вносимые в случае перераспределения бюджетных ассигнований, предусмотренных по подразделу "Молодежная политика и оздоровление детей" раздела "Образование" на организацию и обеспечение отдыха и оздоровления детей в Забайкальском крае, между ведомствами, разделами, подразделами, целевыми статьями, видами расходов, кодами классификации операций сектора государственного управления классификации расходов бюджетов по предложению главного распорядителя средств бюджета края";</w:t>
      </w:r>
      <w:proofErr w:type="gramEnd"/>
    </w:p>
    <w:p w:rsidR="00C15E92" w:rsidRDefault="00440DDD" w:rsidP="00C15E92">
      <w:pPr>
        <w:pStyle w:val="ConsPlusNormal"/>
        <w:widowControl/>
        <w:ind w:firstLine="540"/>
        <w:jc w:val="both"/>
        <w:rPr>
          <w:rFonts w:ascii="Times New Roman" w:hAnsi="Times New Roman" w:cs="Times New Roman"/>
          <w:sz w:val="28"/>
        </w:rPr>
      </w:pPr>
      <w:r>
        <w:rPr>
          <w:rFonts w:ascii="Times New Roman" w:hAnsi="Times New Roman" w:cs="Times New Roman"/>
          <w:sz w:val="28"/>
        </w:rPr>
        <w:t>31</w:t>
      </w:r>
      <w:r w:rsidR="00C15E92">
        <w:rPr>
          <w:rFonts w:ascii="Times New Roman" w:hAnsi="Times New Roman" w:cs="Times New Roman"/>
          <w:sz w:val="28"/>
        </w:rPr>
        <w:t xml:space="preserve">) </w:t>
      </w:r>
      <w:r w:rsidR="004C597C">
        <w:rPr>
          <w:rFonts w:ascii="Times New Roman" w:hAnsi="Times New Roman" w:cs="Times New Roman"/>
          <w:sz w:val="28"/>
        </w:rPr>
        <w:t>310</w:t>
      </w:r>
      <w:r w:rsidR="00C15E92">
        <w:rPr>
          <w:rFonts w:ascii="Times New Roman" w:hAnsi="Times New Roman" w:cs="Times New Roman"/>
          <w:sz w:val="28"/>
        </w:rPr>
        <w:t xml:space="preserve"> – изменения, вносимые в случае перераспределения бюджетных ассигнований, предусмотренных по целевой статье "Мероприятия в области социальной политики" подраздела "Другие вопросы в области социальной политики" раздела "Социальная политика" классификации расходов бюджетов на проведение социально значимых мероприятия по решению </w:t>
      </w:r>
      <w:r w:rsidR="00C15E92">
        <w:rPr>
          <w:rFonts w:ascii="Times New Roman" w:hAnsi="Times New Roman" w:cs="Times New Roman"/>
          <w:sz w:val="28"/>
        </w:rPr>
        <w:lastRenderedPageBreak/>
        <w:t>Правительства Забайкальского края, между главными распорядителями средств бюджета края;</w:t>
      </w:r>
    </w:p>
    <w:p w:rsidR="00BA36F8" w:rsidRPr="001175F8" w:rsidRDefault="00BA36F8" w:rsidP="00BA36F8">
      <w:pPr>
        <w:ind w:right="72" w:firstLine="709"/>
        <w:jc w:val="both"/>
        <w:rPr>
          <w:b w:val="0"/>
        </w:rPr>
      </w:pPr>
      <w:proofErr w:type="gramStart"/>
      <w:r>
        <w:rPr>
          <w:b w:val="0"/>
        </w:rPr>
        <w:t>3</w:t>
      </w:r>
      <w:r w:rsidR="00440DDD">
        <w:rPr>
          <w:b w:val="0"/>
        </w:rPr>
        <w:t>2</w:t>
      </w:r>
      <w:r>
        <w:rPr>
          <w:b w:val="0"/>
        </w:rPr>
        <w:t>) 3</w:t>
      </w:r>
      <w:r w:rsidR="004C597C">
        <w:rPr>
          <w:b w:val="0"/>
        </w:rPr>
        <w:t>20</w:t>
      </w:r>
      <w:r w:rsidRPr="001175F8">
        <w:rPr>
          <w:b w:val="0"/>
        </w:rPr>
        <w:t xml:space="preserve"> – изменения, вносимые в случае перераспределения бюджетных ассигнований, предусмотренных по подразделу "Социальное обеспечение населения" раздела "Социальная политика" классификации расходов бюджетов на обеспечение жильем отдельных категорий граждан, имеющих право на соответствующую социальную поддержку согласно Федеральному закону "О ветеранах", в соответствии с Указом Президента Российской Федерации "Об обеспечении жильем ветеранов Великой Отечественной войны 1941 – 1945 годов", между ведомствами, разделами, подразделами, кодами</w:t>
      </w:r>
      <w:proofErr w:type="gramEnd"/>
      <w:r w:rsidRPr="001175F8">
        <w:rPr>
          <w:b w:val="0"/>
        </w:rPr>
        <w:t xml:space="preserve"> классификации </w:t>
      </w:r>
      <w:proofErr w:type="gramStart"/>
      <w:r w:rsidRPr="001175F8">
        <w:rPr>
          <w:b w:val="0"/>
        </w:rPr>
        <w:t>операций сектора государственного управления классификации расходов бюджетов</w:t>
      </w:r>
      <w:proofErr w:type="gramEnd"/>
      <w:r w:rsidRPr="001175F8">
        <w:rPr>
          <w:b w:val="0"/>
        </w:rPr>
        <w:t xml:space="preserve"> по</w:t>
      </w:r>
      <w:r w:rsidR="00EB60F4">
        <w:rPr>
          <w:b w:val="0"/>
        </w:rPr>
        <w:t xml:space="preserve"> </w:t>
      </w:r>
      <w:r w:rsidRPr="001175F8">
        <w:rPr>
          <w:b w:val="0"/>
        </w:rPr>
        <w:t>предложению главного распорядителя средств бюджета края;</w:t>
      </w:r>
    </w:p>
    <w:p w:rsidR="00BA36F8" w:rsidRPr="00153ABE" w:rsidRDefault="00BA36F8" w:rsidP="00BA36F8">
      <w:pPr>
        <w:ind w:right="72" w:firstLine="709"/>
        <w:jc w:val="both"/>
        <w:rPr>
          <w:b w:val="0"/>
        </w:rPr>
      </w:pPr>
      <w:proofErr w:type="gramStart"/>
      <w:r>
        <w:rPr>
          <w:b w:val="0"/>
        </w:rPr>
        <w:t>3</w:t>
      </w:r>
      <w:r w:rsidR="00440DDD">
        <w:rPr>
          <w:b w:val="0"/>
        </w:rPr>
        <w:t>3</w:t>
      </w:r>
      <w:r>
        <w:rPr>
          <w:b w:val="0"/>
        </w:rPr>
        <w:t>) 3</w:t>
      </w:r>
      <w:r w:rsidR="004C597C">
        <w:rPr>
          <w:b w:val="0"/>
        </w:rPr>
        <w:t>30</w:t>
      </w:r>
      <w:r w:rsidRPr="00153ABE">
        <w:rPr>
          <w:b w:val="0"/>
        </w:rPr>
        <w:t xml:space="preserve"> – изменения, вносимые в случае принятия нормативных правовых актов Правительства Забайкальского края, предусматривающих распределение средств бюджетам муниципальных районов и городских округов в рамках реализации краевой долгосрочной целевой программы "Развитие субъектов малого и среднего предпринимательства в Забайкальском крае на 2010-2012 годы" и государственную поддержку субъектов малого и среднего предпринимательства, включая крестьянские (фермерские) хозяйства, по результатам проведения конкурсного отбора;</w:t>
      </w:r>
      <w:proofErr w:type="gramEnd"/>
    </w:p>
    <w:p w:rsidR="00BA36F8" w:rsidRDefault="00BA36F8" w:rsidP="00BA36F8">
      <w:pPr>
        <w:ind w:right="72" w:firstLine="709"/>
        <w:jc w:val="both"/>
        <w:rPr>
          <w:b w:val="0"/>
        </w:rPr>
      </w:pPr>
      <w:r>
        <w:rPr>
          <w:b w:val="0"/>
        </w:rPr>
        <w:t>3</w:t>
      </w:r>
      <w:r w:rsidR="00440DDD">
        <w:rPr>
          <w:b w:val="0"/>
        </w:rPr>
        <w:t>4</w:t>
      </w:r>
      <w:r>
        <w:rPr>
          <w:b w:val="0"/>
        </w:rPr>
        <w:t>) 3</w:t>
      </w:r>
      <w:r w:rsidR="004C597C">
        <w:rPr>
          <w:b w:val="0"/>
        </w:rPr>
        <w:t>40</w:t>
      </w:r>
      <w:r>
        <w:rPr>
          <w:b w:val="0"/>
        </w:rPr>
        <w:t xml:space="preserve"> – изменения,</w:t>
      </w:r>
      <w:r w:rsidRPr="006D270D">
        <w:rPr>
          <w:b w:val="0"/>
        </w:rPr>
        <w:t xml:space="preserve"> вносимые в случае перераспределения бюджетных ассигнований, предусмотренных по разделу "Здравоохранение" классификации расходов бюджетов на модернизацию здравоохранения Забайкальского края, между разделами, подразделами, целевыми статьями, видами расходов, кодами </w:t>
      </w:r>
      <w:proofErr w:type="gramStart"/>
      <w:r w:rsidRPr="006D270D">
        <w:rPr>
          <w:b w:val="0"/>
        </w:rPr>
        <w:t>классификации операций сектора государственного управления классификации расходов бюджетов</w:t>
      </w:r>
      <w:proofErr w:type="gramEnd"/>
      <w:r w:rsidRPr="006D270D">
        <w:rPr>
          <w:b w:val="0"/>
        </w:rPr>
        <w:t xml:space="preserve"> по предложению главного распорядителя средств бюджета края";</w:t>
      </w:r>
    </w:p>
    <w:p w:rsidR="00BA36F8" w:rsidRPr="003B5281" w:rsidRDefault="00BA36F8" w:rsidP="00BA36F8">
      <w:pPr>
        <w:pStyle w:val="ConsPlusNormal"/>
        <w:widowControl/>
        <w:ind w:firstLine="540"/>
        <w:jc w:val="both"/>
        <w:rPr>
          <w:rFonts w:ascii="Times New Roman" w:hAnsi="Times New Roman" w:cs="Times New Roman"/>
          <w:sz w:val="28"/>
        </w:rPr>
      </w:pPr>
      <w:proofErr w:type="gramStart"/>
      <w:r>
        <w:rPr>
          <w:rFonts w:ascii="Times New Roman" w:hAnsi="Times New Roman" w:cs="Times New Roman"/>
          <w:sz w:val="28"/>
        </w:rPr>
        <w:t>3</w:t>
      </w:r>
      <w:r w:rsidR="00440DDD">
        <w:rPr>
          <w:rFonts w:ascii="Times New Roman" w:hAnsi="Times New Roman" w:cs="Times New Roman"/>
          <w:sz w:val="28"/>
        </w:rPr>
        <w:t>5</w:t>
      </w:r>
      <w:r>
        <w:rPr>
          <w:rFonts w:ascii="Times New Roman" w:hAnsi="Times New Roman" w:cs="Times New Roman"/>
          <w:sz w:val="28"/>
        </w:rPr>
        <w:t>)</w:t>
      </w:r>
      <w:r w:rsidR="0068684F">
        <w:rPr>
          <w:rFonts w:ascii="Times New Roman" w:hAnsi="Times New Roman" w:cs="Times New Roman"/>
          <w:sz w:val="28"/>
        </w:rPr>
        <w:t xml:space="preserve"> </w:t>
      </w:r>
      <w:r>
        <w:rPr>
          <w:rFonts w:ascii="Times New Roman" w:hAnsi="Times New Roman" w:cs="Times New Roman"/>
          <w:sz w:val="28"/>
        </w:rPr>
        <w:t>3</w:t>
      </w:r>
      <w:r w:rsidR="004C597C">
        <w:rPr>
          <w:rFonts w:ascii="Times New Roman" w:hAnsi="Times New Roman" w:cs="Times New Roman"/>
          <w:sz w:val="28"/>
        </w:rPr>
        <w:t>50</w:t>
      </w:r>
      <w:r w:rsidR="00B42BE0">
        <w:rPr>
          <w:rFonts w:ascii="Times New Roman" w:hAnsi="Times New Roman" w:cs="Times New Roman"/>
          <w:sz w:val="28"/>
        </w:rPr>
        <w:t xml:space="preserve"> - </w:t>
      </w:r>
      <w:r w:rsidRPr="003B5281">
        <w:rPr>
          <w:rFonts w:ascii="Times New Roman" w:hAnsi="Times New Roman" w:cs="Times New Roman"/>
          <w:sz w:val="28"/>
        </w:rPr>
        <w:t>изменения, вносимые в случае перераспределения бюджетных ассигнований, предусмотренных по целевой статье "Осуществление полномочий Российской Федерации в области содействия занятости населения, включая расходы по осуществлению этих полномочий" раздела "Социальная политика" классификации расходов бюджетов, между видами расходов бюджетов в целях возмещения затрат Пенсионному фонду Российской Федерации по выплате и доставке (почтовых расходов) пенсий, оформленных безработным гражданам досрочно;</w:t>
      </w:r>
      <w:proofErr w:type="gramEnd"/>
    </w:p>
    <w:p w:rsidR="00BA36F8" w:rsidRDefault="00BA36F8" w:rsidP="00BA36F8">
      <w:pPr>
        <w:pStyle w:val="ConsPlusNormal"/>
        <w:widowControl/>
        <w:ind w:firstLine="540"/>
        <w:jc w:val="both"/>
        <w:rPr>
          <w:rFonts w:ascii="Times New Roman" w:hAnsi="Times New Roman" w:cs="Times New Roman"/>
          <w:sz w:val="28"/>
        </w:rPr>
      </w:pPr>
      <w:proofErr w:type="gramStart"/>
      <w:r>
        <w:rPr>
          <w:rFonts w:ascii="Times New Roman" w:hAnsi="Times New Roman" w:cs="Times New Roman"/>
          <w:sz w:val="28"/>
        </w:rPr>
        <w:t>3</w:t>
      </w:r>
      <w:r w:rsidR="00440DDD">
        <w:rPr>
          <w:rFonts w:ascii="Times New Roman" w:hAnsi="Times New Roman" w:cs="Times New Roman"/>
          <w:sz w:val="28"/>
        </w:rPr>
        <w:t>6</w:t>
      </w:r>
      <w:r>
        <w:rPr>
          <w:rFonts w:ascii="Times New Roman" w:hAnsi="Times New Roman" w:cs="Times New Roman"/>
          <w:sz w:val="28"/>
        </w:rPr>
        <w:t>) 3</w:t>
      </w:r>
      <w:r w:rsidR="004C597C">
        <w:rPr>
          <w:rFonts w:ascii="Times New Roman" w:hAnsi="Times New Roman" w:cs="Times New Roman"/>
          <w:sz w:val="28"/>
        </w:rPr>
        <w:t>60</w:t>
      </w:r>
      <w:r w:rsidRPr="003B5281">
        <w:rPr>
          <w:rFonts w:ascii="Times New Roman" w:hAnsi="Times New Roman" w:cs="Times New Roman"/>
          <w:sz w:val="28"/>
        </w:rPr>
        <w:t>– изменения, вносимые в случае перераспределения бюджетных ассигнований, предусмотренных по целевой статье "Краевая долгосрочная целевая программа" "Культура Забайкалья (2010-2014 годы)" подраздела "Другие вопросы в области культуры, кинематографии" раздела "Культура, кинематография" классификации расходов бюджетов, между видами расходов бюджетов по предложению главного распорядителя средств бюджета края в целях реализации мероприятий краевой долгосрочной целевой программы "Культура Забайкалья (2010-2014 годы)";</w:t>
      </w:r>
      <w:proofErr w:type="gramEnd"/>
    </w:p>
    <w:p w:rsidR="00BA36F8" w:rsidRPr="006A3859" w:rsidRDefault="00C5076D" w:rsidP="00BA36F8">
      <w:pPr>
        <w:pStyle w:val="ConsPlusNormal"/>
        <w:widowControl/>
        <w:ind w:firstLine="540"/>
        <w:jc w:val="both"/>
        <w:rPr>
          <w:rFonts w:ascii="Times New Roman" w:hAnsi="Times New Roman" w:cs="Times New Roman"/>
          <w:sz w:val="28"/>
        </w:rPr>
      </w:pPr>
      <w:r>
        <w:rPr>
          <w:rFonts w:ascii="Times New Roman" w:hAnsi="Times New Roman" w:cs="Times New Roman"/>
          <w:sz w:val="28"/>
        </w:rPr>
        <w:lastRenderedPageBreak/>
        <w:t>3</w:t>
      </w:r>
      <w:r w:rsidR="00440DDD">
        <w:rPr>
          <w:rFonts w:ascii="Times New Roman" w:hAnsi="Times New Roman" w:cs="Times New Roman"/>
          <w:sz w:val="28"/>
        </w:rPr>
        <w:t>7</w:t>
      </w:r>
      <w:r w:rsidR="00BA36F8">
        <w:rPr>
          <w:rFonts w:ascii="Times New Roman" w:hAnsi="Times New Roman" w:cs="Times New Roman"/>
          <w:sz w:val="28"/>
        </w:rPr>
        <w:t>) 3</w:t>
      </w:r>
      <w:r w:rsidR="00856FC9">
        <w:rPr>
          <w:rFonts w:ascii="Times New Roman" w:hAnsi="Times New Roman" w:cs="Times New Roman"/>
          <w:sz w:val="28"/>
        </w:rPr>
        <w:t>7</w:t>
      </w:r>
      <w:r w:rsidR="004C597C">
        <w:rPr>
          <w:rFonts w:ascii="Times New Roman" w:hAnsi="Times New Roman" w:cs="Times New Roman"/>
          <w:sz w:val="28"/>
        </w:rPr>
        <w:t>0</w:t>
      </w:r>
      <w:r w:rsidR="00BA36F8" w:rsidRPr="006A3859">
        <w:rPr>
          <w:rFonts w:ascii="Times New Roman" w:hAnsi="Times New Roman" w:cs="Times New Roman"/>
          <w:sz w:val="28"/>
        </w:rPr>
        <w:t xml:space="preserve"> – изменения, вносимые в случае перераспределения бюджетных ассигнований, предусмотренных по подразделу "Общее образование" раздела "Образование" классификации расходов бюджетов на модернизацию региональных систем общего образования, между ведомствами, разделами, подразделами, целевыми статьями, видами расходов, кодами </w:t>
      </w:r>
      <w:proofErr w:type="gramStart"/>
      <w:r w:rsidR="00BA36F8" w:rsidRPr="006A3859">
        <w:rPr>
          <w:rFonts w:ascii="Times New Roman" w:hAnsi="Times New Roman" w:cs="Times New Roman"/>
          <w:sz w:val="28"/>
        </w:rPr>
        <w:t>классификации операций сектора государственного управления классификации расходов бюджетов</w:t>
      </w:r>
      <w:proofErr w:type="gramEnd"/>
      <w:r w:rsidR="00BA36F8" w:rsidRPr="006A3859">
        <w:rPr>
          <w:rFonts w:ascii="Times New Roman" w:hAnsi="Times New Roman" w:cs="Times New Roman"/>
          <w:sz w:val="28"/>
        </w:rPr>
        <w:t xml:space="preserve"> по предложению главного распорядителя средств бюджета края;</w:t>
      </w:r>
    </w:p>
    <w:p w:rsidR="00BA36F8" w:rsidRPr="002B229D" w:rsidRDefault="00BA36F8" w:rsidP="00BA36F8">
      <w:pPr>
        <w:ind w:firstLine="720"/>
        <w:jc w:val="both"/>
        <w:rPr>
          <w:b w:val="0"/>
        </w:rPr>
      </w:pPr>
      <w:r w:rsidRPr="002B229D">
        <w:rPr>
          <w:b w:val="0"/>
        </w:rPr>
        <w:t xml:space="preserve">4.3.3. </w:t>
      </w:r>
      <w:r w:rsidR="00916DFC">
        <w:rPr>
          <w:b w:val="0"/>
        </w:rPr>
        <w:t>м</w:t>
      </w:r>
      <w:r w:rsidRPr="002B229D">
        <w:rPr>
          <w:b w:val="0"/>
        </w:rPr>
        <w:t xml:space="preserve">ежбюджетные трансферты, фактически полученные при исполнении бюджета края сверх утвержденных </w:t>
      </w:r>
      <w:r w:rsidR="006330C6">
        <w:rPr>
          <w:b w:val="0"/>
        </w:rPr>
        <w:t>з</w:t>
      </w:r>
      <w:r w:rsidRPr="002B229D">
        <w:rPr>
          <w:b w:val="0"/>
        </w:rPr>
        <w:t>аконом о бюджете доходов (далее – сверхплановые межбюджетные трансферты), направляются на увеличение расходов соответственно целям предоставления субсидий, субвенций, иных межбюджетных трансфертов в следующем порядке:</w:t>
      </w:r>
    </w:p>
    <w:p w:rsidR="00BA36F8" w:rsidRPr="002B229D" w:rsidRDefault="00BA36F8" w:rsidP="00BA36F8">
      <w:pPr>
        <w:ind w:firstLine="720"/>
        <w:jc w:val="both"/>
        <w:rPr>
          <w:b w:val="0"/>
        </w:rPr>
      </w:pPr>
      <w:proofErr w:type="gramStart"/>
      <w:r w:rsidRPr="002B229D">
        <w:rPr>
          <w:b w:val="0"/>
        </w:rPr>
        <w:t xml:space="preserve">1) Главный администратор безвозмездных перечислений из федерального бюджета, определенный </w:t>
      </w:r>
      <w:r w:rsidR="006330C6">
        <w:rPr>
          <w:b w:val="0"/>
        </w:rPr>
        <w:t>з</w:t>
      </w:r>
      <w:r w:rsidRPr="002B229D">
        <w:rPr>
          <w:b w:val="0"/>
        </w:rPr>
        <w:t>аконом о бюджете к</w:t>
      </w:r>
      <w:r w:rsidR="00EE632D">
        <w:rPr>
          <w:b w:val="0"/>
        </w:rPr>
        <w:t xml:space="preserve">рая после получения информации </w:t>
      </w:r>
      <w:r w:rsidRPr="002B229D">
        <w:rPr>
          <w:b w:val="0"/>
        </w:rPr>
        <w:t xml:space="preserve">о фактическом поступлении средств на лицевой счет соответствующего администратора доходов или о поступлении уведомления о бюджетных ассигнованиях из федерального бюджета на текущий финансовый год, сверх утвержденных законом о бюджете Забайкальского края доходов, предоставляет в </w:t>
      </w:r>
      <w:r w:rsidR="00B80528" w:rsidRPr="002B229D">
        <w:rPr>
          <w:b w:val="0"/>
        </w:rPr>
        <w:t>Мин</w:t>
      </w:r>
      <w:r w:rsidR="00B80528">
        <w:rPr>
          <w:b w:val="0"/>
        </w:rPr>
        <w:t>истерство</w:t>
      </w:r>
      <w:r w:rsidRPr="002B229D">
        <w:rPr>
          <w:b w:val="0"/>
        </w:rPr>
        <w:t xml:space="preserve"> предложения по распределению сверхплановых субсидий, субвенций и иных межбюджетных</w:t>
      </w:r>
      <w:proofErr w:type="gramEnd"/>
      <w:r w:rsidRPr="002B229D">
        <w:rPr>
          <w:b w:val="0"/>
        </w:rPr>
        <w:t xml:space="preserve"> трансфертов из федерального бюджета в пределах установленных полномочий, в соответствии с методиками, утвержденным</w:t>
      </w:r>
      <w:r w:rsidR="006E76D0">
        <w:rPr>
          <w:b w:val="0"/>
        </w:rPr>
        <w:t>и федеральным законодательством.</w:t>
      </w:r>
    </w:p>
    <w:p w:rsidR="00BA36F8" w:rsidRPr="002B229D" w:rsidRDefault="00BA36F8" w:rsidP="00BA36F8">
      <w:pPr>
        <w:ind w:firstLine="720"/>
        <w:jc w:val="both"/>
        <w:rPr>
          <w:b w:val="0"/>
        </w:rPr>
      </w:pPr>
      <w:proofErr w:type="gramStart"/>
      <w:r w:rsidRPr="002B229D">
        <w:rPr>
          <w:b w:val="0"/>
        </w:rPr>
        <w:t>2) В случае</w:t>
      </w:r>
      <w:r w:rsidR="00EE632D">
        <w:rPr>
          <w:b w:val="0"/>
        </w:rPr>
        <w:t>,</w:t>
      </w:r>
      <w:r w:rsidRPr="002B229D">
        <w:rPr>
          <w:b w:val="0"/>
        </w:rPr>
        <w:t xml:space="preserve"> если главный администратор не определен, главный распорядитель в соответствующей сфере управления готовит предложения в проект закона </w:t>
      </w:r>
      <w:r w:rsidR="00EE632D">
        <w:rPr>
          <w:b w:val="0"/>
        </w:rPr>
        <w:t>по</w:t>
      </w:r>
      <w:r w:rsidRPr="002B229D">
        <w:rPr>
          <w:b w:val="0"/>
        </w:rPr>
        <w:t xml:space="preserve"> внесени</w:t>
      </w:r>
      <w:r w:rsidR="00EE632D">
        <w:rPr>
          <w:b w:val="0"/>
        </w:rPr>
        <w:t>ю</w:t>
      </w:r>
      <w:r w:rsidRPr="002B229D">
        <w:rPr>
          <w:b w:val="0"/>
        </w:rPr>
        <w:t xml:space="preserve"> изменений в </w:t>
      </w:r>
      <w:r w:rsidR="006330C6">
        <w:rPr>
          <w:b w:val="0"/>
        </w:rPr>
        <w:t>з</w:t>
      </w:r>
      <w:r w:rsidRPr="002B229D">
        <w:rPr>
          <w:b w:val="0"/>
        </w:rPr>
        <w:t xml:space="preserve">акон </w:t>
      </w:r>
      <w:r w:rsidR="006E76D0">
        <w:rPr>
          <w:b w:val="0"/>
        </w:rPr>
        <w:t xml:space="preserve">Забайкальского края </w:t>
      </w:r>
      <w:r w:rsidR="00EE632D">
        <w:rPr>
          <w:b w:val="0"/>
        </w:rPr>
        <w:t>о</w:t>
      </w:r>
      <w:r w:rsidR="006E76D0">
        <w:rPr>
          <w:b w:val="0"/>
        </w:rPr>
        <w:t xml:space="preserve"> бюджете </w:t>
      </w:r>
      <w:r w:rsidRPr="002B229D">
        <w:rPr>
          <w:b w:val="0"/>
        </w:rPr>
        <w:t>Забайкальского края на очередной финансовый год и плановый период</w:t>
      </w:r>
      <w:r>
        <w:rPr>
          <w:b w:val="0"/>
        </w:rPr>
        <w:t xml:space="preserve"> или нормативный правовой акт </w:t>
      </w:r>
      <w:r w:rsidR="00B80528" w:rsidRPr="002B229D">
        <w:rPr>
          <w:b w:val="0"/>
        </w:rPr>
        <w:t>Мин</w:t>
      </w:r>
      <w:r w:rsidR="00B80528">
        <w:rPr>
          <w:b w:val="0"/>
        </w:rPr>
        <w:t>истерства</w:t>
      </w:r>
      <w:r w:rsidRPr="002B229D">
        <w:rPr>
          <w:b w:val="0"/>
        </w:rPr>
        <w:t xml:space="preserve"> о наделении его функциями главного администратора соответствующих доходов и предложения о распределении сверхпл</w:t>
      </w:r>
      <w:r w:rsidR="006E76D0">
        <w:rPr>
          <w:b w:val="0"/>
        </w:rPr>
        <w:t>ановых межбюджетных трансфертов.</w:t>
      </w:r>
      <w:proofErr w:type="gramEnd"/>
    </w:p>
    <w:p w:rsidR="00BA36F8" w:rsidRPr="002B229D" w:rsidRDefault="00BA36F8" w:rsidP="00BA36F8">
      <w:pPr>
        <w:ind w:firstLine="720"/>
        <w:jc w:val="both"/>
        <w:rPr>
          <w:b w:val="0"/>
        </w:rPr>
      </w:pPr>
      <w:proofErr w:type="gramStart"/>
      <w:r w:rsidRPr="002B229D">
        <w:rPr>
          <w:b w:val="0"/>
        </w:rPr>
        <w:t xml:space="preserve">3) В соответствии со статьей 20 Бюджетного кодекса Российской Федерации и на основании представленных предложений отраслевыми отделами </w:t>
      </w:r>
      <w:r w:rsidR="00B80528" w:rsidRPr="001D39F3">
        <w:rPr>
          <w:b w:val="0"/>
        </w:rPr>
        <w:t>Министерства</w:t>
      </w:r>
      <w:r w:rsidRPr="001D39F3">
        <w:rPr>
          <w:b w:val="0"/>
        </w:rPr>
        <w:t xml:space="preserve"> </w:t>
      </w:r>
      <w:r w:rsidR="001D39F3" w:rsidRPr="001D39F3">
        <w:rPr>
          <w:b w:val="0"/>
        </w:rPr>
        <w:t>под</w:t>
      </w:r>
      <w:r w:rsidRPr="001D39F3">
        <w:rPr>
          <w:b w:val="0"/>
        </w:rPr>
        <w:t>гот</w:t>
      </w:r>
      <w:r w:rsidR="001D39F3" w:rsidRPr="001D39F3">
        <w:rPr>
          <w:b w:val="0"/>
        </w:rPr>
        <w:t>авливае</w:t>
      </w:r>
      <w:r w:rsidRPr="001D39F3">
        <w:rPr>
          <w:b w:val="0"/>
        </w:rPr>
        <w:t xml:space="preserve">тся правовой акт </w:t>
      </w:r>
      <w:r w:rsidR="00B80528" w:rsidRPr="001D39F3">
        <w:rPr>
          <w:b w:val="0"/>
        </w:rPr>
        <w:t>Министерства</w:t>
      </w:r>
      <w:r w:rsidRPr="001D39F3">
        <w:rPr>
          <w:b w:val="0"/>
        </w:rPr>
        <w:t xml:space="preserve"> об изменении перечня главных администраторов доходов</w:t>
      </w:r>
      <w:r>
        <w:rPr>
          <w:b w:val="0"/>
        </w:rPr>
        <w:t xml:space="preserve"> бюджетов, а также состава закрепленных за ними кодов классификации доходов бюджетов, или</w:t>
      </w:r>
      <w:r w:rsidRPr="002B229D">
        <w:rPr>
          <w:b w:val="0"/>
        </w:rPr>
        <w:t xml:space="preserve"> вносятся соответствующие предложения в отдел сводного бюджетного планирования </w:t>
      </w:r>
      <w:r w:rsidR="00B80528" w:rsidRPr="002B229D">
        <w:rPr>
          <w:b w:val="0"/>
        </w:rPr>
        <w:t>Мин</w:t>
      </w:r>
      <w:r w:rsidR="00B80528">
        <w:rPr>
          <w:b w:val="0"/>
        </w:rPr>
        <w:t>истерства</w:t>
      </w:r>
      <w:r w:rsidR="008A31AC">
        <w:rPr>
          <w:b w:val="0"/>
        </w:rPr>
        <w:t xml:space="preserve"> </w:t>
      </w:r>
      <w:r w:rsidRPr="002B229D">
        <w:rPr>
          <w:b w:val="0"/>
        </w:rPr>
        <w:t xml:space="preserve">для включения в проект закона </w:t>
      </w:r>
      <w:r w:rsidR="00EE632D">
        <w:rPr>
          <w:b w:val="0"/>
        </w:rPr>
        <w:t>для</w:t>
      </w:r>
      <w:r w:rsidRPr="002B229D">
        <w:rPr>
          <w:b w:val="0"/>
        </w:rPr>
        <w:t xml:space="preserve"> внесени</w:t>
      </w:r>
      <w:r w:rsidR="00EE632D">
        <w:rPr>
          <w:b w:val="0"/>
        </w:rPr>
        <w:t>я</w:t>
      </w:r>
      <w:r w:rsidRPr="002B229D">
        <w:rPr>
          <w:b w:val="0"/>
        </w:rPr>
        <w:t xml:space="preserve"> изменений в </w:t>
      </w:r>
      <w:r w:rsidR="00D71F2A">
        <w:rPr>
          <w:b w:val="0"/>
        </w:rPr>
        <w:t>з</w:t>
      </w:r>
      <w:r w:rsidRPr="002B229D">
        <w:rPr>
          <w:b w:val="0"/>
        </w:rPr>
        <w:t>акон</w:t>
      </w:r>
      <w:r>
        <w:rPr>
          <w:b w:val="0"/>
        </w:rPr>
        <w:t xml:space="preserve"> Забайкальского</w:t>
      </w:r>
      <w:proofErr w:type="gramEnd"/>
      <w:r>
        <w:rPr>
          <w:b w:val="0"/>
        </w:rPr>
        <w:t xml:space="preserve"> края </w:t>
      </w:r>
      <w:r w:rsidR="00EE632D">
        <w:rPr>
          <w:b w:val="0"/>
        </w:rPr>
        <w:t>о</w:t>
      </w:r>
      <w:r>
        <w:rPr>
          <w:b w:val="0"/>
        </w:rPr>
        <w:t xml:space="preserve"> бюджете</w:t>
      </w:r>
      <w:r w:rsidRPr="002B229D">
        <w:rPr>
          <w:b w:val="0"/>
        </w:rPr>
        <w:t xml:space="preserve"> Забайкальского края на очередной ф</w:t>
      </w:r>
      <w:r w:rsidR="00916DFC">
        <w:rPr>
          <w:b w:val="0"/>
        </w:rPr>
        <w:t>инансовый год и плановый период;</w:t>
      </w:r>
    </w:p>
    <w:p w:rsidR="00BA36F8" w:rsidRPr="002B229D" w:rsidRDefault="00BA36F8" w:rsidP="00BA36F8">
      <w:pPr>
        <w:ind w:firstLine="720"/>
        <w:jc w:val="both"/>
        <w:rPr>
          <w:b w:val="0"/>
        </w:rPr>
      </w:pPr>
      <w:proofErr w:type="gramStart"/>
      <w:r>
        <w:rPr>
          <w:b w:val="0"/>
        </w:rPr>
        <w:t>4.3.</w:t>
      </w:r>
      <w:r w:rsidR="00EE632D">
        <w:rPr>
          <w:b w:val="0"/>
        </w:rPr>
        <w:t>4</w:t>
      </w:r>
      <w:r>
        <w:rPr>
          <w:b w:val="0"/>
        </w:rPr>
        <w:t xml:space="preserve">. </w:t>
      </w:r>
      <w:r w:rsidR="00916DFC">
        <w:rPr>
          <w:b w:val="0"/>
        </w:rPr>
        <w:t>к</w:t>
      </w:r>
      <w:r>
        <w:rPr>
          <w:b w:val="0"/>
        </w:rPr>
        <w:t>урирующий отраслевой отдел в течени</w:t>
      </w:r>
      <w:r w:rsidR="00EE632D">
        <w:rPr>
          <w:b w:val="0"/>
        </w:rPr>
        <w:t>е</w:t>
      </w:r>
      <w:r>
        <w:rPr>
          <w:b w:val="0"/>
        </w:rPr>
        <w:t xml:space="preserve"> тринадцати рабочих дней </w:t>
      </w:r>
      <w:r w:rsidRPr="002B229D">
        <w:rPr>
          <w:b w:val="0"/>
        </w:rPr>
        <w:t xml:space="preserve">со дня получения от главного распорядителя (главного администратора источников) полного пакета документов на внесение изменений в сводную роспись и лимиты бюджетных обязательств осуществляет контроль соответствия вносимых изменений бюджетному законодательству Российской Федерации </w:t>
      </w:r>
      <w:r w:rsidR="00EE632D">
        <w:rPr>
          <w:b w:val="0"/>
        </w:rPr>
        <w:t xml:space="preserve">и </w:t>
      </w:r>
      <w:r w:rsidRPr="002B229D">
        <w:rPr>
          <w:b w:val="0"/>
        </w:rPr>
        <w:t xml:space="preserve">Забайкальского края, показателям сводной росписи, </w:t>
      </w:r>
      <w:r w:rsidRPr="002B229D">
        <w:rPr>
          <w:b w:val="0"/>
        </w:rPr>
        <w:lastRenderedPageBreak/>
        <w:t>и при отсутствии замечаний оформляет справку-уведомление об изменении бюджетных ассигнований, котор</w:t>
      </w:r>
      <w:r w:rsidR="00EB06E2">
        <w:rPr>
          <w:b w:val="0"/>
        </w:rPr>
        <w:t>ая</w:t>
      </w:r>
      <w:r w:rsidRPr="002B229D">
        <w:rPr>
          <w:b w:val="0"/>
        </w:rPr>
        <w:t xml:space="preserve"> подписыва</w:t>
      </w:r>
      <w:r w:rsidR="00EB06E2">
        <w:rPr>
          <w:b w:val="0"/>
        </w:rPr>
        <w:t>е</w:t>
      </w:r>
      <w:r w:rsidRPr="002B229D">
        <w:rPr>
          <w:b w:val="0"/>
        </w:rPr>
        <w:t>тся руководителем Мин</w:t>
      </w:r>
      <w:r w:rsidR="009008AB">
        <w:rPr>
          <w:b w:val="0"/>
        </w:rPr>
        <w:t>истерства</w:t>
      </w:r>
      <w:proofErr w:type="gramEnd"/>
      <w:r w:rsidRPr="002B229D">
        <w:rPr>
          <w:b w:val="0"/>
        </w:rPr>
        <w:t>, начальником и исполнителем отраслевого отдела,</w:t>
      </w:r>
      <w:r w:rsidR="00D67956">
        <w:rPr>
          <w:b w:val="0"/>
        </w:rPr>
        <w:t xml:space="preserve"> визируются специалистами отделов</w:t>
      </w:r>
      <w:r w:rsidR="00C60D83">
        <w:rPr>
          <w:b w:val="0"/>
        </w:rPr>
        <w:t xml:space="preserve"> </w:t>
      </w:r>
      <w:r w:rsidR="00913A28" w:rsidRPr="002B229D">
        <w:rPr>
          <w:b w:val="0"/>
        </w:rPr>
        <w:t>Мин</w:t>
      </w:r>
      <w:r w:rsidR="00913A28">
        <w:rPr>
          <w:b w:val="0"/>
        </w:rPr>
        <w:t>истерства</w:t>
      </w:r>
      <w:r w:rsidR="00D67956">
        <w:rPr>
          <w:b w:val="0"/>
        </w:rPr>
        <w:t xml:space="preserve">: отдела </w:t>
      </w:r>
      <w:r w:rsidRPr="002B229D">
        <w:rPr>
          <w:b w:val="0"/>
        </w:rPr>
        <w:t>сводного бюджетного планирования и отдела организации бюджетного процесса в муниципальных образованиях (в части межбюджетных отношений с бюджетами муниципальн</w:t>
      </w:r>
      <w:r w:rsidR="00916DFC">
        <w:rPr>
          <w:b w:val="0"/>
        </w:rPr>
        <w:t>ых районов и городских округов);</w:t>
      </w:r>
    </w:p>
    <w:p w:rsidR="00BA36F8" w:rsidRPr="00052D86" w:rsidRDefault="00BA36F8" w:rsidP="00BA36F8">
      <w:pPr>
        <w:ind w:firstLine="720"/>
        <w:jc w:val="both"/>
        <w:rPr>
          <w:b w:val="0"/>
          <w:strike/>
        </w:rPr>
      </w:pPr>
      <w:proofErr w:type="gramStart"/>
      <w:r w:rsidRPr="002B229D">
        <w:rPr>
          <w:b w:val="0"/>
        </w:rPr>
        <w:t>4.3.</w:t>
      </w:r>
      <w:r w:rsidR="00760522">
        <w:rPr>
          <w:b w:val="0"/>
        </w:rPr>
        <w:t>5</w:t>
      </w:r>
      <w:r w:rsidRPr="002B229D">
        <w:rPr>
          <w:b w:val="0"/>
        </w:rPr>
        <w:t xml:space="preserve">. </w:t>
      </w:r>
      <w:r w:rsidR="00916DFC">
        <w:rPr>
          <w:b w:val="0"/>
        </w:rPr>
        <w:t>о</w:t>
      </w:r>
      <w:r w:rsidRPr="00052D86">
        <w:rPr>
          <w:b w:val="0"/>
        </w:rPr>
        <w:t>траслевой отдел в течение двух рабочих дней со дня</w:t>
      </w:r>
      <w:r w:rsidR="00C60D83">
        <w:rPr>
          <w:b w:val="0"/>
        </w:rPr>
        <w:t xml:space="preserve"> </w:t>
      </w:r>
      <w:r w:rsidRPr="00052D86">
        <w:rPr>
          <w:b w:val="0"/>
        </w:rPr>
        <w:t xml:space="preserve">утверждения руководителем </w:t>
      </w:r>
      <w:r w:rsidR="00913A28" w:rsidRPr="002B229D">
        <w:rPr>
          <w:b w:val="0"/>
        </w:rPr>
        <w:t>Мин</w:t>
      </w:r>
      <w:r w:rsidR="00913A28">
        <w:rPr>
          <w:b w:val="0"/>
        </w:rPr>
        <w:t>истерства</w:t>
      </w:r>
      <w:r w:rsidRPr="00052D86">
        <w:rPr>
          <w:b w:val="0"/>
        </w:rPr>
        <w:t xml:space="preserve"> справки-уведомления</w:t>
      </w:r>
      <w:r w:rsidR="00C60D83">
        <w:rPr>
          <w:b w:val="0"/>
        </w:rPr>
        <w:t xml:space="preserve"> </w:t>
      </w:r>
      <w:r w:rsidRPr="00052D86">
        <w:rPr>
          <w:b w:val="0"/>
        </w:rPr>
        <w:t>направляет по о</w:t>
      </w:r>
      <w:r>
        <w:rPr>
          <w:b w:val="0"/>
        </w:rPr>
        <w:t>дному экземпляру копии справки-</w:t>
      </w:r>
      <w:r w:rsidRPr="00052D86">
        <w:rPr>
          <w:b w:val="0"/>
        </w:rPr>
        <w:t xml:space="preserve">уведомления заявителю и в случае изменения в сводную бюджетную роспись </w:t>
      </w:r>
      <w:r w:rsidR="00EE632D">
        <w:rPr>
          <w:b w:val="0"/>
        </w:rPr>
        <w:t xml:space="preserve">бюджета края </w:t>
      </w:r>
      <w:r w:rsidRPr="00052D86">
        <w:rPr>
          <w:b w:val="0"/>
        </w:rPr>
        <w:t>в порядке межбюджетных отношений – органу, исполняющему бюджет муниципального района (городского округа), и отделу организации бюджетного процесса в муниципальных образованиях</w:t>
      </w:r>
      <w:r w:rsidR="00B97B35">
        <w:rPr>
          <w:b w:val="0"/>
        </w:rPr>
        <w:t xml:space="preserve"> </w:t>
      </w:r>
      <w:r w:rsidR="00913A28" w:rsidRPr="002B229D">
        <w:rPr>
          <w:b w:val="0"/>
        </w:rPr>
        <w:t>Мин</w:t>
      </w:r>
      <w:r w:rsidR="00913A28">
        <w:rPr>
          <w:b w:val="0"/>
        </w:rPr>
        <w:t>истерства</w:t>
      </w:r>
      <w:r w:rsidR="007C5EEB">
        <w:rPr>
          <w:b w:val="0"/>
        </w:rPr>
        <w:t>.</w:t>
      </w:r>
      <w:proofErr w:type="gramEnd"/>
      <w:r w:rsidRPr="00052D86">
        <w:rPr>
          <w:b w:val="0"/>
        </w:rPr>
        <w:t xml:space="preserve"> Оригиналы справок-уведомлений остаются в отраслевом отделе и отделе сводного бюджетного планирования </w:t>
      </w:r>
      <w:r w:rsidR="00913A28" w:rsidRPr="002B229D">
        <w:rPr>
          <w:b w:val="0"/>
        </w:rPr>
        <w:t>Мин</w:t>
      </w:r>
      <w:r w:rsidR="00913A28">
        <w:rPr>
          <w:b w:val="0"/>
        </w:rPr>
        <w:t>истерства</w:t>
      </w:r>
      <w:r w:rsidR="00916DFC">
        <w:rPr>
          <w:b w:val="0"/>
        </w:rPr>
        <w:t>;</w:t>
      </w:r>
    </w:p>
    <w:p w:rsidR="00BA36F8" w:rsidRPr="00100F5E" w:rsidRDefault="00BA36F8" w:rsidP="00BA36F8">
      <w:pPr>
        <w:ind w:firstLine="720"/>
        <w:jc w:val="both"/>
        <w:rPr>
          <w:b w:val="0"/>
        </w:rPr>
      </w:pPr>
      <w:proofErr w:type="gramStart"/>
      <w:r w:rsidRPr="002B229D">
        <w:rPr>
          <w:b w:val="0"/>
        </w:rPr>
        <w:t>4.3.</w:t>
      </w:r>
      <w:r w:rsidR="007C5EEB">
        <w:rPr>
          <w:b w:val="0"/>
        </w:rPr>
        <w:t>6</w:t>
      </w:r>
      <w:r w:rsidRPr="002B229D">
        <w:rPr>
          <w:b w:val="0"/>
        </w:rPr>
        <w:t xml:space="preserve">. </w:t>
      </w:r>
      <w:r w:rsidR="00916DFC">
        <w:rPr>
          <w:b w:val="0"/>
        </w:rPr>
        <w:t>в</w:t>
      </w:r>
      <w:r w:rsidRPr="002B229D">
        <w:rPr>
          <w:b w:val="0"/>
        </w:rPr>
        <w:t xml:space="preserve"> случае отклонения руководителем </w:t>
      </w:r>
      <w:r w:rsidR="00913A28" w:rsidRPr="002B229D">
        <w:rPr>
          <w:b w:val="0"/>
        </w:rPr>
        <w:t>Мин</w:t>
      </w:r>
      <w:r w:rsidR="00913A28">
        <w:rPr>
          <w:b w:val="0"/>
        </w:rPr>
        <w:t>истерства</w:t>
      </w:r>
      <w:r w:rsidRPr="002B229D">
        <w:rPr>
          <w:b w:val="0"/>
        </w:rPr>
        <w:t xml:space="preserve"> или отраслевым отделом предложений главных распорядителей о внесении изменений в сводную роспись отраслевой </w:t>
      </w:r>
      <w:r w:rsidRPr="009B3A29">
        <w:rPr>
          <w:b w:val="0"/>
        </w:rPr>
        <w:t xml:space="preserve">отдел </w:t>
      </w:r>
      <w:r w:rsidR="00913A28" w:rsidRPr="002B229D">
        <w:rPr>
          <w:b w:val="0"/>
        </w:rPr>
        <w:t>Мин</w:t>
      </w:r>
      <w:r w:rsidR="00913A28">
        <w:rPr>
          <w:b w:val="0"/>
        </w:rPr>
        <w:t>истерства</w:t>
      </w:r>
      <w:r w:rsidR="00B97B35">
        <w:rPr>
          <w:b w:val="0"/>
        </w:rPr>
        <w:t xml:space="preserve"> </w:t>
      </w:r>
      <w:r w:rsidRPr="009B3A29">
        <w:rPr>
          <w:b w:val="0"/>
        </w:rPr>
        <w:t xml:space="preserve">в течение пятнадцати рабочих дней со дня получения от главного распорядителя (главного администратора источников) полного пакета документов возвращает его главному распорядителю (главному администратору источников) с сопроводительным письмом с указанием причин отказа внесения изменений в сводную </w:t>
      </w:r>
      <w:r w:rsidR="00916DFC">
        <w:rPr>
          <w:b w:val="0"/>
        </w:rPr>
        <w:t>роспись;</w:t>
      </w:r>
      <w:proofErr w:type="gramEnd"/>
    </w:p>
    <w:p w:rsidR="00BA36F8" w:rsidRPr="002B229D" w:rsidRDefault="00BA36F8" w:rsidP="00BA36F8">
      <w:pPr>
        <w:ind w:firstLine="720"/>
        <w:jc w:val="both"/>
        <w:rPr>
          <w:b w:val="0"/>
        </w:rPr>
      </w:pPr>
      <w:r w:rsidRPr="002B229D">
        <w:rPr>
          <w:b w:val="0"/>
        </w:rPr>
        <w:t>4.3.</w:t>
      </w:r>
      <w:r w:rsidR="005E7491">
        <w:rPr>
          <w:b w:val="0"/>
        </w:rPr>
        <w:t>7</w:t>
      </w:r>
      <w:r w:rsidRPr="002B229D">
        <w:rPr>
          <w:b w:val="0"/>
        </w:rPr>
        <w:t xml:space="preserve">. </w:t>
      </w:r>
      <w:r w:rsidR="00916DFC">
        <w:rPr>
          <w:b w:val="0"/>
        </w:rPr>
        <w:t>и</w:t>
      </w:r>
      <w:r w:rsidRPr="002B229D">
        <w:rPr>
          <w:b w:val="0"/>
        </w:rPr>
        <w:t xml:space="preserve">зменение сводной росписи осуществляется </w:t>
      </w:r>
      <w:r w:rsidR="00913A28" w:rsidRPr="002B229D">
        <w:rPr>
          <w:b w:val="0"/>
        </w:rPr>
        <w:t>Мин</w:t>
      </w:r>
      <w:r w:rsidR="00913A28">
        <w:rPr>
          <w:b w:val="0"/>
        </w:rPr>
        <w:t>истерством</w:t>
      </w:r>
      <w:r w:rsidRPr="002B229D">
        <w:rPr>
          <w:b w:val="0"/>
        </w:rPr>
        <w:t xml:space="preserve"> с учетом следующих особенностей:</w:t>
      </w:r>
    </w:p>
    <w:p w:rsidR="00BA36F8" w:rsidRPr="002B229D" w:rsidRDefault="00BA36F8" w:rsidP="00BA36F8">
      <w:pPr>
        <w:ind w:firstLine="720"/>
        <w:jc w:val="both"/>
        <w:rPr>
          <w:b w:val="0"/>
        </w:rPr>
      </w:pPr>
      <w:proofErr w:type="gramStart"/>
      <w:r w:rsidRPr="002B229D">
        <w:rPr>
          <w:b w:val="0"/>
        </w:rPr>
        <w:t>при внесении изменении в сводную роспись и лимиты бюджетных обязательств в связи с изменением состава и (или) полномочий (функций) главных распорядителей (подведомст</w:t>
      </w:r>
      <w:r>
        <w:rPr>
          <w:b w:val="0"/>
        </w:rPr>
        <w:t>венных им казенных</w:t>
      </w:r>
      <w:r w:rsidRPr="002B229D">
        <w:rPr>
          <w:b w:val="0"/>
        </w:rPr>
        <w:t xml:space="preserve"> учреждений) в </w:t>
      </w:r>
      <w:r w:rsidR="00913A28" w:rsidRPr="002B229D">
        <w:rPr>
          <w:b w:val="0"/>
        </w:rPr>
        <w:t>Мин</w:t>
      </w:r>
      <w:r w:rsidR="00913A28">
        <w:rPr>
          <w:b w:val="0"/>
        </w:rPr>
        <w:t>истерство</w:t>
      </w:r>
      <w:r w:rsidRPr="002B229D">
        <w:rPr>
          <w:b w:val="0"/>
        </w:rPr>
        <w:t>, помимо письменного обращения главного распорядителя, в случае передачи полномочий (функций) между главными</w:t>
      </w:r>
      <w:r>
        <w:rPr>
          <w:b w:val="0"/>
        </w:rPr>
        <w:t xml:space="preserve"> распорядителями представляется </w:t>
      </w:r>
      <w:r w:rsidRPr="002B229D">
        <w:rPr>
          <w:b w:val="0"/>
        </w:rPr>
        <w:t>приемопередаточная ведомость с указанием передаваемых сумм лимитов бюджетных обязательств и сумм бюджетных ассигнований по всем кодам бюджетной классификации Российской</w:t>
      </w:r>
      <w:proofErr w:type="gramEnd"/>
      <w:r w:rsidR="0098364E">
        <w:rPr>
          <w:b w:val="0"/>
        </w:rPr>
        <w:t xml:space="preserve"> </w:t>
      </w:r>
      <w:proofErr w:type="gramStart"/>
      <w:r w:rsidRPr="002B229D">
        <w:rPr>
          <w:b w:val="0"/>
        </w:rPr>
        <w:t>Федерации, согла</w:t>
      </w:r>
      <w:r>
        <w:rPr>
          <w:b w:val="0"/>
        </w:rPr>
        <w:t>сованная</w:t>
      </w:r>
      <w:r w:rsidRPr="002B229D">
        <w:rPr>
          <w:b w:val="0"/>
        </w:rPr>
        <w:t xml:space="preserve"> принимающей и передающей сторонами, и прилагается копия нормативного правового акта Правительства Забайкальского края по данному вопросу, принятого в установленном порядке;</w:t>
      </w:r>
      <w:proofErr w:type="gramEnd"/>
    </w:p>
    <w:p w:rsidR="00BA36F8" w:rsidRPr="002B229D" w:rsidRDefault="00BA36F8" w:rsidP="00BA36F8">
      <w:pPr>
        <w:ind w:firstLine="720"/>
        <w:jc w:val="both"/>
        <w:rPr>
          <w:b w:val="0"/>
        </w:rPr>
      </w:pPr>
      <w:proofErr w:type="gramStart"/>
      <w:r w:rsidRPr="002B229D">
        <w:rPr>
          <w:b w:val="0"/>
        </w:rPr>
        <w:t>при внесении изменений в сводную роспись и лимиты бюджетных обязательств на суммы средств, выделяемых главным распорядителям и (или) бюджетам муниципальных районов и городских округов за счет средств резервного фонда Правительства Забайкальского края, из средств резерва финансовых ресурсов Забайкальского края для предупреждения и ликвидации чрезвычайных ситуаций межмуниципального и регионального характера, социально-значимых мероприятий помимо письменного обращения прилагается копия нормативного правового акта Правительства</w:t>
      </w:r>
      <w:proofErr w:type="gramEnd"/>
      <w:r w:rsidRPr="002B229D">
        <w:rPr>
          <w:b w:val="0"/>
        </w:rPr>
        <w:t xml:space="preserve"> </w:t>
      </w:r>
      <w:r w:rsidRPr="002B229D">
        <w:rPr>
          <w:b w:val="0"/>
        </w:rPr>
        <w:lastRenderedPageBreak/>
        <w:t>Забайкальского края о выделении указанных средств, принятого в установленном порядке;</w:t>
      </w:r>
    </w:p>
    <w:p w:rsidR="00BA36F8" w:rsidRPr="002B229D" w:rsidRDefault="00BA36F8" w:rsidP="00BA36F8">
      <w:pPr>
        <w:ind w:firstLine="567"/>
        <w:jc w:val="both"/>
        <w:rPr>
          <w:b w:val="0"/>
        </w:rPr>
      </w:pPr>
      <w:proofErr w:type="gramStart"/>
      <w:r w:rsidRPr="002B229D">
        <w:rPr>
          <w:b w:val="0"/>
        </w:rPr>
        <w:t>при изменении сводной росписи и лимитов бюджетных обязательств в части увеличения бюджетных ассигнований по отдельным разделам, подразделам, целевым статьям, видам расходов и операциям сектора государственного управления классификации расходов бюджетов за счет экономии по использованию бюджетных ассигнований на оказание</w:t>
      </w:r>
      <w:r>
        <w:rPr>
          <w:b w:val="0"/>
        </w:rPr>
        <w:t xml:space="preserve"> государственных</w:t>
      </w:r>
      <w:r w:rsidRPr="002B229D">
        <w:rPr>
          <w:b w:val="0"/>
        </w:rPr>
        <w:t xml:space="preserve"> услуг, главными распорядителями в соответствии с пунктом 4.3.1 к настоящему порядку вносятся письменные предложения о внесении изменений, указываются причины образования экономии</w:t>
      </w:r>
      <w:proofErr w:type="gramEnd"/>
      <w:r w:rsidRPr="002B229D">
        <w:rPr>
          <w:b w:val="0"/>
        </w:rPr>
        <w:t xml:space="preserve"> и обоснование необходимости направления экономии на предлагаемые цели;</w:t>
      </w:r>
    </w:p>
    <w:p w:rsidR="00BA36F8" w:rsidRPr="002B229D" w:rsidRDefault="00BA36F8" w:rsidP="00BA36F8">
      <w:pPr>
        <w:ind w:firstLine="567"/>
        <w:jc w:val="both"/>
        <w:rPr>
          <w:b w:val="0"/>
        </w:rPr>
      </w:pPr>
      <w:proofErr w:type="gramStart"/>
      <w:r w:rsidRPr="002B229D">
        <w:rPr>
          <w:b w:val="0"/>
        </w:rPr>
        <w:t xml:space="preserve">при изменении сводной росписи и лимитов бюджетных обязательств в случае перераспределения бюджетных ассигнований между главными распорядителями средств бюджета края в пределах 10 процентов бюджетных ассигнований, выделенных главному распорядителю бюджетных средств, главными распорядителями в соответствии с пунктом 4.3.1. к настоящему порядку вносятся письменные предложения о внесении изменений, указываются обоснование необходимости перераспределения бюджетных </w:t>
      </w:r>
      <w:r>
        <w:rPr>
          <w:b w:val="0"/>
        </w:rPr>
        <w:t>ассигнований.</w:t>
      </w:r>
      <w:proofErr w:type="gramEnd"/>
      <w:r w:rsidR="00A741C6">
        <w:rPr>
          <w:b w:val="0"/>
        </w:rPr>
        <w:t xml:space="preserve"> </w:t>
      </w:r>
      <w:proofErr w:type="gramStart"/>
      <w:r w:rsidRPr="002B229D">
        <w:rPr>
          <w:b w:val="0"/>
        </w:rPr>
        <w:t>Контроль за</w:t>
      </w:r>
      <w:proofErr w:type="gramEnd"/>
      <w:r w:rsidRPr="002B229D">
        <w:rPr>
          <w:b w:val="0"/>
        </w:rPr>
        <w:t xml:space="preserve"> соблюдением установленного ограничения осуществляет отраслевой отдел</w:t>
      </w:r>
      <w:r w:rsidR="00A741C6">
        <w:rPr>
          <w:b w:val="0"/>
        </w:rPr>
        <w:t xml:space="preserve"> </w:t>
      </w:r>
      <w:r w:rsidR="00913A28" w:rsidRPr="002B229D">
        <w:rPr>
          <w:b w:val="0"/>
        </w:rPr>
        <w:t>Мин</w:t>
      </w:r>
      <w:r w:rsidR="00913A28">
        <w:rPr>
          <w:b w:val="0"/>
        </w:rPr>
        <w:t>истерства</w:t>
      </w:r>
      <w:r w:rsidR="00916DFC">
        <w:rPr>
          <w:b w:val="0"/>
        </w:rPr>
        <w:t>;</w:t>
      </w:r>
    </w:p>
    <w:p w:rsidR="00BA36F8" w:rsidRPr="002B229D" w:rsidRDefault="00BA36F8" w:rsidP="00BA36F8">
      <w:pPr>
        <w:ind w:firstLine="709"/>
        <w:jc w:val="both"/>
        <w:rPr>
          <w:b w:val="0"/>
        </w:rPr>
      </w:pPr>
      <w:r w:rsidRPr="002B229D">
        <w:rPr>
          <w:b w:val="0"/>
        </w:rPr>
        <w:t>4.3.</w:t>
      </w:r>
      <w:r w:rsidR="005E7491">
        <w:rPr>
          <w:b w:val="0"/>
        </w:rPr>
        <w:t>8</w:t>
      </w:r>
      <w:r w:rsidRPr="002B229D">
        <w:rPr>
          <w:b w:val="0"/>
        </w:rPr>
        <w:t xml:space="preserve">. </w:t>
      </w:r>
      <w:r w:rsidR="00916DFC">
        <w:rPr>
          <w:b w:val="0"/>
        </w:rPr>
        <w:t>п</w:t>
      </w:r>
      <w:r w:rsidRPr="002B229D">
        <w:rPr>
          <w:b w:val="0"/>
        </w:rPr>
        <w:t>ри внесении изменений в сводную роспись и лимиты бюджетных обязательств подлежат</w:t>
      </w:r>
      <w:r w:rsidR="005E7491">
        <w:rPr>
          <w:b w:val="0"/>
        </w:rPr>
        <w:t xml:space="preserve"> отражению в следующем порядке</w:t>
      </w:r>
      <w:r w:rsidR="009B4569">
        <w:rPr>
          <w:b w:val="0"/>
        </w:rPr>
        <w:t xml:space="preserve"> расходы за счет средств</w:t>
      </w:r>
      <w:r w:rsidR="005E7491">
        <w:rPr>
          <w:b w:val="0"/>
        </w:rPr>
        <w:t>:</w:t>
      </w:r>
    </w:p>
    <w:p w:rsidR="00BA36F8" w:rsidRPr="002B229D" w:rsidRDefault="00BA36F8" w:rsidP="00BA36F8">
      <w:pPr>
        <w:ind w:firstLine="567"/>
        <w:jc w:val="both"/>
        <w:rPr>
          <w:b w:val="0"/>
        </w:rPr>
      </w:pPr>
      <w:r w:rsidRPr="002B229D">
        <w:rPr>
          <w:b w:val="0"/>
        </w:rPr>
        <w:t>резервного фонда Правительства Забайкальского края по соответствующим разделам классификации расходов, исходя из отраслевой и ведомственной принадлежности;</w:t>
      </w:r>
    </w:p>
    <w:p w:rsidR="00BA36F8" w:rsidRPr="002B229D" w:rsidRDefault="00BA36F8" w:rsidP="00BA36F8">
      <w:pPr>
        <w:ind w:firstLine="567"/>
        <w:jc w:val="both"/>
        <w:rPr>
          <w:b w:val="0"/>
        </w:rPr>
      </w:pPr>
      <w:r w:rsidRPr="002B229D">
        <w:rPr>
          <w:b w:val="0"/>
        </w:rPr>
        <w:t>резерва финансовых ресурсов Забайкальского края для предупреждения и ликвидации чрезвычайных ситуаций межмуниципального и регионального характера, социально-значимых мероприятий исходя из ведо</w:t>
      </w:r>
      <w:r w:rsidR="00916DFC">
        <w:rPr>
          <w:b w:val="0"/>
        </w:rPr>
        <w:t>мственной принадлежности;</w:t>
      </w:r>
    </w:p>
    <w:p w:rsidR="00BA36F8" w:rsidRPr="002B229D" w:rsidRDefault="00BA36F8" w:rsidP="00BA36F8">
      <w:pPr>
        <w:ind w:firstLine="720"/>
        <w:jc w:val="both"/>
        <w:rPr>
          <w:b w:val="0"/>
        </w:rPr>
      </w:pPr>
      <w:r w:rsidRPr="002B229D">
        <w:rPr>
          <w:b w:val="0"/>
        </w:rPr>
        <w:t>4.3.</w:t>
      </w:r>
      <w:r w:rsidR="004B7E9E">
        <w:rPr>
          <w:b w:val="0"/>
        </w:rPr>
        <w:t>9</w:t>
      </w:r>
      <w:r w:rsidRPr="002B229D">
        <w:rPr>
          <w:b w:val="0"/>
        </w:rPr>
        <w:t xml:space="preserve">. </w:t>
      </w:r>
      <w:r w:rsidR="00916DFC">
        <w:rPr>
          <w:b w:val="0"/>
        </w:rPr>
        <w:t>в</w:t>
      </w:r>
      <w:r w:rsidRPr="002B229D">
        <w:rPr>
          <w:b w:val="0"/>
        </w:rPr>
        <w:t>несение изменений в сводную роспись и лимиты бюджетных обязательств осуществля</w:t>
      </w:r>
      <w:r w:rsidR="00614BA9">
        <w:rPr>
          <w:b w:val="0"/>
        </w:rPr>
        <w:t>е</w:t>
      </w:r>
      <w:r w:rsidRPr="002B229D">
        <w:rPr>
          <w:b w:val="0"/>
        </w:rPr>
        <w:t>тся до 25 декабря текущего финансового года, за исключением изменений, связанных с поступлением безвозмездных перечислений, по которым изменения вноситься до 30 декабря текущего года. Внесение изменений в сводную бюджетную роспись по предложениям главных распорядителей осуществляе</w:t>
      </w:r>
      <w:r w:rsidR="00916DFC">
        <w:rPr>
          <w:b w:val="0"/>
        </w:rPr>
        <w:t>тся до 20 декабря текущего года;</w:t>
      </w:r>
    </w:p>
    <w:p w:rsidR="00BA36F8" w:rsidRPr="002B229D" w:rsidRDefault="00BA36F8" w:rsidP="00BA36F8">
      <w:pPr>
        <w:ind w:firstLine="720"/>
        <w:jc w:val="both"/>
        <w:rPr>
          <w:b w:val="0"/>
        </w:rPr>
      </w:pPr>
      <w:proofErr w:type="gramStart"/>
      <w:r w:rsidRPr="002B229D">
        <w:rPr>
          <w:b w:val="0"/>
        </w:rPr>
        <w:t>4.3.1</w:t>
      </w:r>
      <w:r w:rsidR="00614BA9">
        <w:rPr>
          <w:b w:val="0"/>
        </w:rPr>
        <w:t>0</w:t>
      </w:r>
      <w:r w:rsidRPr="002B229D">
        <w:rPr>
          <w:b w:val="0"/>
        </w:rPr>
        <w:t xml:space="preserve">. </w:t>
      </w:r>
      <w:r w:rsidR="00916DFC">
        <w:rPr>
          <w:b w:val="0"/>
        </w:rPr>
        <w:t>в</w:t>
      </w:r>
      <w:r w:rsidRPr="002B229D">
        <w:rPr>
          <w:b w:val="0"/>
        </w:rPr>
        <w:t xml:space="preserve"> связи с принятием </w:t>
      </w:r>
      <w:r w:rsidR="005E23E6">
        <w:rPr>
          <w:b w:val="0"/>
        </w:rPr>
        <w:t>з</w:t>
      </w:r>
      <w:r w:rsidRPr="002B229D">
        <w:rPr>
          <w:b w:val="0"/>
        </w:rPr>
        <w:t xml:space="preserve">акона Забайкальского края </w:t>
      </w:r>
      <w:r w:rsidR="00614BA9">
        <w:rPr>
          <w:b w:val="0"/>
        </w:rPr>
        <w:t>о</w:t>
      </w:r>
      <w:r w:rsidRPr="002B229D">
        <w:rPr>
          <w:b w:val="0"/>
        </w:rPr>
        <w:t xml:space="preserve"> внесени</w:t>
      </w:r>
      <w:r w:rsidR="00011DAF">
        <w:rPr>
          <w:b w:val="0"/>
        </w:rPr>
        <w:t>и</w:t>
      </w:r>
      <w:r w:rsidR="00614BA9">
        <w:rPr>
          <w:b w:val="0"/>
        </w:rPr>
        <w:t xml:space="preserve"> изменений </w:t>
      </w:r>
      <w:r w:rsidRPr="002B229D">
        <w:rPr>
          <w:b w:val="0"/>
        </w:rPr>
        <w:t xml:space="preserve">в </w:t>
      </w:r>
      <w:r w:rsidR="00690931">
        <w:rPr>
          <w:b w:val="0"/>
        </w:rPr>
        <w:t>з</w:t>
      </w:r>
      <w:r w:rsidRPr="002B229D">
        <w:rPr>
          <w:b w:val="0"/>
        </w:rPr>
        <w:t xml:space="preserve">акон Забайкальского края </w:t>
      </w:r>
      <w:r w:rsidR="00614BA9">
        <w:rPr>
          <w:b w:val="0"/>
        </w:rPr>
        <w:t>о</w:t>
      </w:r>
      <w:r w:rsidRPr="002B229D">
        <w:rPr>
          <w:b w:val="0"/>
        </w:rPr>
        <w:t xml:space="preserve"> бюджете Забайкальского края на очередной финансовый год и плановый период</w:t>
      </w:r>
      <w:r w:rsidR="00614BA9">
        <w:rPr>
          <w:b w:val="0"/>
        </w:rPr>
        <w:t>,</w:t>
      </w:r>
      <w:r w:rsidRPr="002B229D">
        <w:rPr>
          <w:b w:val="0"/>
        </w:rPr>
        <w:t xml:space="preserve"> отраслевые отделы </w:t>
      </w:r>
      <w:r w:rsidR="00913A28" w:rsidRPr="002B229D">
        <w:rPr>
          <w:b w:val="0"/>
        </w:rPr>
        <w:t>Мин</w:t>
      </w:r>
      <w:r w:rsidR="00913A28">
        <w:rPr>
          <w:b w:val="0"/>
        </w:rPr>
        <w:t>истерства</w:t>
      </w:r>
      <w:r w:rsidR="00614BA9">
        <w:rPr>
          <w:b w:val="0"/>
        </w:rPr>
        <w:t xml:space="preserve"> </w:t>
      </w:r>
      <w:r w:rsidRPr="002B229D">
        <w:rPr>
          <w:b w:val="0"/>
        </w:rPr>
        <w:t>представляют в отдел сводн</w:t>
      </w:r>
      <w:r w:rsidR="00362259">
        <w:rPr>
          <w:b w:val="0"/>
        </w:rPr>
        <w:t>ого бюджетного планирования</w:t>
      </w:r>
      <w:r w:rsidR="006469D2">
        <w:rPr>
          <w:b w:val="0"/>
        </w:rPr>
        <w:t xml:space="preserve"> </w:t>
      </w:r>
      <w:r w:rsidR="00913A28" w:rsidRPr="002B229D">
        <w:rPr>
          <w:b w:val="0"/>
        </w:rPr>
        <w:t>Мин</w:t>
      </w:r>
      <w:r w:rsidR="00913A28">
        <w:rPr>
          <w:b w:val="0"/>
        </w:rPr>
        <w:t>истерства</w:t>
      </w:r>
      <w:r w:rsidR="00362259">
        <w:rPr>
          <w:b w:val="0"/>
        </w:rPr>
        <w:t>,</w:t>
      </w:r>
      <w:r w:rsidRPr="002B229D">
        <w:rPr>
          <w:b w:val="0"/>
        </w:rPr>
        <w:t xml:space="preserve"> главному распорядителю справки-уведомления об изменении бюджетных ассигнований, утвержденные руководителем </w:t>
      </w:r>
      <w:r w:rsidR="00913A28" w:rsidRPr="002B229D">
        <w:rPr>
          <w:b w:val="0"/>
        </w:rPr>
        <w:t>Мин</w:t>
      </w:r>
      <w:r w:rsidR="00913A28">
        <w:rPr>
          <w:b w:val="0"/>
        </w:rPr>
        <w:t>истерства</w:t>
      </w:r>
      <w:r w:rsidRPr="002B229D">
        <w:rPr>
          <w:b w:val="0"/>
        </w:rPr>
        <w:t xml:space="preserve"> в течение 10 календарных дней, со дня опубликования </w:t>
      </w:r>
      <w:r w:rsidR="005E23E6">
        <w:rPr>
          <w:b w:val="0"/>
        </w:rPr>
        <w:t>з</w:t>
      </w:r>
      <w:r w:rsidRPr="002B229D">
        <w:rPr>
          <w:b w:val="0"/>
        </w:rPr>
        <w:t>акона о бюджете в средствах массовой</w:t>
      </w:r>
      <w:proofErr w:type="gramEnd"/>
      <w:r w:rsidRPr="002B229D">
        <w:rPr>
          <w:b w:val="0"/>
        </w:rPr>
        <w:t xml:space="preserve"> информации.</w:t>
      </w:r>
    </w:p>
    <w:p w:rsidR="00BA36F8" w:rsidRPr="002B229D" w:rsidRDefault="00BA36F8" w:rsidP="00BA36F8">
      <w:pPr>
        <w:ind w:firstLine="720"/>
        <w:jc w:val="both"/>
        <w:rPr>
          <w:b w:val="0"/>
        </w:rPr>
      </w:pPr>
      <w:r w:rsidRPr="002B229D">
        <w:rPr>
          <w:b w:val="0"/>
        </w:rPr>
        <w:lastRenderedPageBreak/>
        <w:t xml:space="preserve">4.4. В случае если </w:t>
      </w:r>
      <w:r w:rsidR="005E23E6">
        <w:rPr>
          <w:b w:val="0"/>
        </w:rPr>
        <w:t>з</w:t>
      </w:r>
      <w:r w:rsidRPr="002B229D">
        <w:rPr>
          <w:b w:val="0"/>
        </w:rPr>
        <w:t xml:space="preserve">акон о бюджете не вступил в силу с 1 января текущего года, </w:t>
      </w:r>
      <w:r w:rsidR="00913A28" w:rsidRPr="002B229D">
        <w:rPr>
          <w:b w:val="0"/>
        </w:rPr>
        <w:t>Мин</w:t>
      </w:r>
      <w:r w:rsidR="00913A28">
        <w:rPr>
          <w:b w:val="0"/>
        </w:rPr>
        <w:t>истерство</w:t>
      </w:r>
      <w:r w:rsidRPr="002B229D">
        <w:rPr>
          <w:b w:val="0"/>
        </w:rPr>
        <w:t xml:space="preserve"> ежемесячно в течение первых трех рабочих дней месяца утверждает бюджетные ассигнования и лимиты бюджетных обязательств в размере, не превышающем одной двенадцатой части бюджетных ассигнований и лимитов бюджетных обязательств в отчетном финансовом году. Указанные ограничения не распространяются на расходы, связанные с выполнением публичных нормативных обязательств, обслуживанием и погашением государственного долга.</w:t>
      </w:r>
    </w:p>
    <w:p w:rsidR="00BA36F8" w:rsidRPr="002B229D" w:rsidRDefault="00BA36F8" w:rsidP="00BA36F8">
      <w:pPr>
        <w:ind w:firstLine="720"/>
        <w:jc w:val="both"/>
        <w:rPr>
          <w:b w:val="0"/>
        </w:rPr>
      </w:pPr>
      <w:r w:rsidRPr="002B229D">
        <w:rPr>
          <w:b w:val="0"/>
        </w:rPr>
        <w:t>4.4.1. Изменение бюджетных ассигнований и лимитов бюджетных обязательств, утвержденных в соответствии с пунктом 4.4. настоящего Порядка, не производится.</w:t>
      </w:r>
    </w:p>
    <w:p w:rsidR="00BA36F8" w:rsidRPr="002B229D" w:rsidRDefault="00BA36F8" w:rsidP="00BA36F8">
      <w:pPr>
        <w:ind w:firstLine="720"/>
        <w:jc w:val="both"/>
        <w:rPr>
          <w:b w:val="0"/>
        </w:rPr>
      </w:pPr>
      <w:r w:rsidRPr="002B229D">
        <w:rPr>
          <w:b w:val="0"/>
        </w:rPr>
        <w:t>4.4.2. Бюджетные ассигнования и лимиты бюджетных обязательств, утвержденные в соответствии с пунктом 4.4. настоящего Порядка, прекращают действие со дня утверждения (изменения) сводной росписи и лимитов бюджетных обязательств в соответствии с принятием Закона о бюджете</w:t>
      </w:r>
      <w:r w:rsidR="006469D2">
        <w:rPr>
          <w:b w:val="0"/>
        </w:rPr>
        <w:t xml:space="preserve"> </w:t>
      </w:r>
      <w:r w:rsidR="00E50E6C" w:rsidRPr="002B229D">
        <w:rPr>
          <w:b w:val="0"/>
        </w:rPr>
        <w:t>на очередной финансовый год и плановый период</w:t>
      </w:r>
      <w:r w:rsidRPr="002B229D">
        <w:rPr>
          <w:b w:val="0"/>
        </w:rPr>
        <w:t>.</w:t>
      </w:r>
    </w:p>
    <w:p w:rsidR="00BA36F8" w:rsidRPr="002B229D" w:rsidRDefault="00BA36F8" w:rsidP="00BA36F8">
      <w:pPr>
        <w:ind w:firstLine="720"/>
        <w:jc w:val="both"/>
        <w:rPr>
          <w:b w:val="0"/>
        </w:rPr>
      </w:pPr>
    </w:p>
    <w:p w:rsidR="00BA36F8" w:rsidRPr="002B229D" w:rsidRDefault="00BA36F8" w:rsidP="00BA36F8">
      <w:pPr>
        <w:ind w:firstLine="720"/>
        <w:jc w:val="center"/>
        <w:rPr>
          <w:b w:val="0"/>
        </w:rPr>
      </w:pPr>
      <w:r w:rsidRPr="002B229D">
        <w:rPr>
          <w:b w:val="0"/>
        </w:rPr>
        <w:t>5. Состав бюджетной росписи,</w:t>
      </w:r>
    </w:p>
    <w:p w:rsidR="00BA36F8" w:rsidRPr="002B229D" w:rsidRDefault="00BA36F8" w:rsidP="00BA36F8">
      <w:pPr>
        <w:ind w:firstLine="720"/>
        <w:jc w:val="center"/>
        <w:rPr>
          <w:b w:val="0"/>
        </w:rPr>
      </w:pPr>
      <w:r w:rsidRPr="002B229D">
        <w:rPr>
          <w:b w:val="0"/>
        </w:rPr>
        <w:t>порядок её составления и утверждения, утверждение лимитов бюджетных обязательств</w:t>
      </w:r>
    </w:p>
    <w:p w:rsidR="00BA36F8" w:rsidRPr="00E50E6C" w:rsidRDefault="00BA36F8" w:rsidP="00BA36F8">
      <w:pPr>
        <w:ind w:firstLine="720"/>
        <w:jc w:val="both"/>
        <w:rPr>
          <w:b w:val="0"/>
          <w:sz w:val="16"/>
          <w:szCs w:val="16"/>
        </w:rPr>
      </w:pPr>
    </w:p>
    <w:p w:rsidR="00BA36F8" w:rsidRDefault="00BA36F8" w:rsidP="00BA36F8">
      <w:pPr>
        <w:ind w:firstLine="720"/>
        <w:jc w:val="both"/>
        <w:rPr>
          <w:b w:val="0"/>
        </w:rPr>
      </w:pPr>
      <w:r w:rsidRPr="002B229D">
        <w:rPr>
          <w:b w:val="0"/>
        </w:rPr>
        <w:t>5.1. Бюджетная роспись включает в себя:</w:t>
      </w:r>
    </w:p>
    <w:p w:rsidR="00BA36F8" w:rsidRPr="002B229D" w:rsidRDefault="005E23E6" w:rsidP="00BA36F8">
      <w:pPr>
        <w:ind w:firstLine="720"/>
        <w:jc w:val="both"/>
        <w:rPr>
          <w:b w:val="0"/>
        </w:rPr>
      </w:pPr>
      <w:r>
        <w:rPr>
          <w:b w:val="0"/>
        </w:rPr>
        <w:t>р</w:t>
      </w:r>
      <w:r w:rsidR="00BA36F8" w:rsidRPr="002B229D">
        <w:rPr>
          <w:b w:val="0"/>
        </w:rPr>
        <w:t>оспись расходов главного распорядителя на очередной финансовый год</w:t>
      </w:r>
      <w:r w:rsidR="00BA36F8">
        <w:rPr>
          <w:b w:val="0"/>
        </w:rPr>
        <w:t xml:space="preserve"> и плановый период</w:t>
      </w:r>
      <w:r w:rsidR="00BA36F8" w:rsidRPr="002B229D">
        <w:rPr>
          <w:b w:val="0"/>
        </w:rPr>
        <w:t xml:space="preserve"> в разрезе распорядителей и получателей средств бюджета края, подведомственных главному распорядителю, </w:t>
      </w:r>
      <w:r w:rsidR="00E50E6C">
        <w:rPr>
          <w:b w:val="0"/>
        </w:rPr>
        <w:t xml:space="preserve">в разрезе </w:t>
      </w:r>
      <w:r w:rsidR="00BA36F8" w:rsidRPr="002B229D">
        <w:rPr>
          <w:b w:val="0"/>
        </w:rPr>
        <w:t xml:space="preserve">разделов, подразделов, целевых статей, видов расходов и операций сектора государственного управления, </w:t>
      </w:r>
      <w:r w:rsidR="00E50E6C">
        <w:rPr>
          <w:b w:val="0"/>
        </w:rPr>
        <w:t xml:space="preserve">классификации </w:t>
      </w:r>
      <w:r w:rsidR="00BA36F8" w:rsidRPr="002B229D">
        <w:rPr>
          <w:b w:val="0"/>
        </w:rPr>
        <w:t>расходам бюджето</w:t>
      </w:r>
      <w:r w:rsidR="0095122D">
        <w:rPr>
          <w:b w:val="0"/>
        </w:rPr>
        <w:t>в, дополнительной классификации;</w:t>
      </w:r>
    </w:p>
    <w:p w:rsidR="00BA36F8" w:rsidRPr="002B229D" w:rsidRDefault="005E23E6" w:rsidP="00BA36F8">
      <w:pPr>
        <w:ind w:firstLine="720"/>
        <w:jc w:val="both"/>
        <w:rPr>
          <w:b w:val="0"/>
        </w:rPr>
      </w:pPr>
      <w:r>
        <w:rPr>
          <w:b w:val="0"/>
        </w:rPr>
        <w:t>р</w:t>
      </w:r>
      <w:r w:rsidR="00BA36F8" w:rsidRPr="002B229D">
        <w:rPr>
          <w:b w:val="0"/>
        </w:rPr>
        <w:t xml:space="preserve">оспись </w:t>
      </w:r>
      <w:proofErr w:type="gramStart"/>
      <w:r w:rsidR="00BA36F8" w:rsidRPr="002B229D">
        <w:rPr>
          <w:b w:val="0"/>
        </w:rPr>
        <w:t>источников внутреннего финансирования дефицита бюджета края главного администратора источников</w:t>
      </w:r>
      <w:proofErr w:type="gramEnd"/>
      <w:r w:rsidR="00A34606">
        <w:rPr>
          <w:b w:val="0"/>
        </w:rPr>
        <w:t xml:space="preserve"> </w:t>
      </w:r>
      <w:r w:rsidR="00BA36F8">
        <w:rPr>
          <w:b w:val="0"/>
        </w:rPr>
        <w:t xml:space="preserve">на текущий финансовый год и плановый период </w:t>
      </w:r>
      <w:r w:rsidR="00BA36F8" w:rsidRPr="002B229D">
        <w:rPr>
          <w:b w:val="0"/>
        </w:rPr>
        <w:t>в разрезе администраторов источников и кодов классификации источников внутреннего финансирования дефицитов бюджетов.</w:t>
      </w:r>
    </w:p>
    <w:p w:rsidR="00BA36F8" w:rsidRPr="002B229D" w:rsidRDefault="00BA36F8" w:rsidP="00BA36F8">
      <w:pPr>
        <w:ind w:firstLine="720"/>
        <w:jc w:val="both"/>
        <w:rPr>
          <w:b w:val="0"/>
        </w:rPr>
      </w:pPr>
      <w:r w:rsidRPr="002B229D">
        <w:rPr>
          <w:b w:val="0"/>
        </w:rPr>
        <w:t>5.2. Бюджетная роспись составляется и утверждается главным распорядителем (главным администратором источников) бюджетных сре</w:t>
      </w:r>
      <w:proofErr w:type="gramStart"/>
      <w:r w:rsidRPr="002B229D">
        <w:rPr>
          <w:b w:val="0"/>
        </w:rPr>
        <w:t>дств в с</w:t>
      </w:r>
      <w:proofErr w:type="gramEnd"/>
      <w:r w:rsidRPr="002B229D">
        <w:rPr>
          <w:b w:val="0"/>
        </w:rPr>
        <w:t>оответствии с показателями сводной бюджетной росписи по соответствующему главному распорядителю (главному администратору источников).</w:t>
      </w:r>
    </w:p>
    <w:p w:rsidR="00BA36F8" w:rsidRPr="002B229D" w:rsidRDefault="00BA36F8" w:rsidP="00BA36F8">
      <w:pPr>
        <w:ind w:firstLine="720"/>
        <w:jc w:val="both"/>
        <w:rPr>
          <w:b w:val="0"/>
        </w:rPr>
      </w:pPr>
      <w:r w:rsidRPr="002B229D">
        <w:rPr>
          <w:b w:val="0"/>
        </w:rPr>
        <w:t>5.3. Лимиты бюджетных обязательств распорядителей (получателей) средств бюджета края утверждаются в пределах, установленных для главного распорядителя лимитов бюджетных обязательств, в ведении которого они находятся.</w:t>
      </w:r>
    </w:p>
    <w:p w:rsidR="00BA36F8" w:rsidRPr="002B229D" w:rsidRDefault="00BA36F8" w:rsidP="00BA36F8">
      <w:pPr>
        <w:ind w:firstLine="720"/>
        <w:jc w:val="both"/>
        <w:rPr>
          <w:b w:val="0"/>
        </w:rPr>
      </w:pPr>
      <w:r w:rsidRPr="002B229D">
        <w:rPr>
          <w:b w:val="0"/>
        </w:rPr>
        <w:t>5.4. Бюджетные асс</w:t>
      </w:r>
      <w:r w:rsidR="00E50E6C">
        <w:rPr>
          <w:b w:val="0"/>
        </w:rPr>
        <w:t xml:space="preserve">игнования для </w:t>
      </w:r>
      <w:r w:rsidRPr="002B229D">
        <w:rPr>
          <w:b w:val="0"/>
        </w:rPr>
        <w:t xml:space="preserve">администраторов источников утверждаются в соответствии с установленными для главного </w:t>
      </w:r>
      <w:r w:rsidRPr="002B229D">
        <w:rPr>
          <w:b w:val="0"/>
        </w:rPr>
        <w:lastRenderedPageBreak/>
        <w:t>администратора источников бюджетными ассигнованиями, в ведении которого они находятся.</w:t>
      </w:r>
    </w:p>
    <w:p w:rsidR="00BA36F8" w:rsidRPr="002B229D" w:rsidRDefault="00BA36F8" w:rsidP="00BA36F8">
      <w:pPr>
        <w:ind w:firstLine="720"/>
        <w:jc w:val="both"/>
        <w:rPr>
          <w:b w:val="0"/>
        </w:rPr>
      </w:pPr>
    </w:p>
    <w:p w:rsidR="00BA36F8" w:rsidRPr="002B229D" w:rsidRDefault="00BA36F8" w:rsidP="00BA36F8">
      <w:pPr>
        <w:ind w:firstLine="720"/>
        <w:jc w:val="center"/>
        <w:rPr>
          <w:b w:val="0"/>
        </w:rPr>
      </w:pPr>
      <w:r w:rsidRPr="002B229D">
        <w:rPr>
          <w:b w:val="0"/>
        </w:rPr>
        <w:t>6. Доведение бюджетной росписи, лимитов бюджетных обязательств до распорядителей (получателей)</w:t>
      </w:r>
      <w:proofErr w:type="gramStart"/>
      <w:r w:rsidRPr="00A205BE">
        <w:rPr>
          <w:b w:val="0"/>
        </w:rPr>
        <w:t>,</w:t>
      </w:r>
      <w:r w:rsidRPr="002B229D">
        <w:rPr>
          <w:b w:val="0"/>
        </w:rPr>
        <w:t>с</w:t>
      </w:r>
      <w:proofErr w:type="gramEnd"/>
      <w:r w:rsidRPr="002B229D">
        <w:rPr>
          <w:b w:val="0"/>
        </w:rPr>
        <w:t>редств бюджета края (администраторов источников)</w:t>
      </w:r>
    </w:p>
    <w:p w:rsidR="00BA36F8" w:rsidRPr="00E50E6C" w:rsidRDefault="00BA36F8" w:rsidP="00BA36F8">
      <w:pPr>
        <w:ind w:firstLine="720"/>
        <w:jc w:val="center"/>
        <w:rPr>
          <w:b w:val="0"/>
          <w:sz w:val="16"/>
          <w:szCs w:val="16"/>
        </w:rPr>
      </w:pPr>
    </w:p>
    <w:p w:rsidR="00BA36F8" w:rsidRDefault="00BA36F8" w:rsidP="00BA36F8">
      <w:pPr>
        <w:ind w:firstLine="720"/>
        <w:jc w:val="both"/>
        <w:rPr>
          <w:b w:val="0"/>
        </w:rPr>
      </w:pPr>
      <w:r w:rsidRPr="002B229D">
        <w:rPr>
          <w:b w:val="0"/>
        </w:rPr>
        <w:t>Главные распорядители (главные администраторы источников) доводят показатели бюджетной росписи и лимиты бюджетных обязательств до соответствующих подведомстве</w:t>
      </w:r>
      <w:r w:rsidR="00EF3838">
        <w:rPr>
          <w:b w:val="0"/>
        </w:rPr>
        <w:t>нных распорядителей</w:t>
      </w:r>
      <w:r w:rsidR="00A34606">
        <w:rPr>
          <w:b w:val="0"/>
        </w:rPr>
        <w:t xml:space="preserve"> </w:t>
      </w:r>
      <w:r w:rsidRPr="002B229D">
        <w:rPr>
          <w:b w:val="0"/>
        </w:rPr>
        <w:t>бюджетных средств (администраторов источников) до начала очередного финансового года</w:t>
      </w:r>
      <w:r w:rsidRPr="00EF3838">
        <w:rPr>
          <w:b w:val="0"/>
        </w:rPr>
        <w:t>.</w:t>
      </w:r>
    </w:p>
    <w:p w:rsidR="00D97BA1" w:rsidRPr="00EF3838" w:rsidRDefault="00D97BA1" w:rsidP="00BA36F8">
      <w:pPr>
        <w:ind w:firstLine="720"/>
        <w:jc w:val="both"/>
        <w:rPr>
          <w:b w:val="0"/>
        </w:rPr>
      </w:pPr>
    </w:p>
    <w:p w:rsidR="00BA36F8" w:rsidRPr="002B229D" w:rsidRDefault="00BA36F8" w:rsidP="00BA36F8">
      <w:pPr>
        <w:ind w:firstLine="720"/>
        <w:jc w:val="center"/>
        <w:rPr>
          <w:b w:val="0"/>
        </w:rPr>
      </w:pPr>
      <w:r w:rsidRPr="002B229D">
        <w:rPr>
          <w:b w:val="0"/>
        </w:rPr>
        <w:t>7. Ведение бюджетной росписи и изменение лимитов бюджетных обязательств</w:t>
      </w:r>
    </w:p>
    <w:p w:rsidR="00BA36F8" w:rsidRPr="00E50E6C" w:rsidRDefault="00BA36F8" w:rsidP="00BA36F8">
      <w:pPr>
        <w:ind w:firstLine="720"/>
        <w:jc w:val="both"/>
        <w:rPr>
          <w:b w:val="0"/>
          <w:sz w:val="16"/>
          <w:szCs w:val="16"/>
        </w:rPr>
      </w:pPr>
    </w:p>
    <w:p w:rsidR="00BA36F8" w:rsidRPr="002B229D" w:rsidRDefault="00BA36F8" w:rsidP="00BA36F8">
      <w:pPr>
        <w:ind w:firstLine="720"/>
        <w:jc w:val="both"/>
        <w:rPr>
          <w:b w:val="0"/>
        </w:rPr>
      </w:pPr>
      <w:r w:rsidRPr="002B229D">
        <w:rPr>
          <w:b w:val="0"/>
        </w:rPr>
        <w:t>7.1. Ведение бюджетной росписи и изменение лимитов бюджетных обязательств осуществляет главный распорядитель (главный администратор источников) посредством внесения изменений в показатели бюджетной росписи и лимиты бюджетных обязательств (далее – изменение бюджетной росписи и лимитов бюджетных обязательств).</w:t>
      </w:r>
    </w:p>
    <w:p w:rsidR="00BA36F8" w:rsidRPr="002B229D" w:rsidRDefault="00BA36F8" w:rsidP="00BA36F8">
      <w:pPr>
        <w:ind w:firstLine="720"/>
        <w:jc w:val="both"/>
        <w:rPr>
          <w:b w:val="0"/>
        </w:rPr>
      </w:pPr>
      <w:r w:rsidRPr="002B229D">
        <w:rPr>
          <w:b w:val="0"/>
        </w:rPr>
        <w:t>7.2. Изменение бюджетной росписи и лимитов бюджетных обязательств, приводящее к изменению показателей сводной росписи, осуществляется в соответствии с основан</w:t>
      </w:r>
      <w:r w:rsidR="00786027">
        <w:rPr>
          <w:b w:val="0"/>
        </w:rPr>
        <w:t>иями, установленными статьей 219.1</w:t>
      </w:r>
      <w:r w:rsidRPr="002B229D">
        <w:rPr>
          <w:b w:val="0"/>
        </w:rPr>
        <w:t xml:space="preserve"> Бюджетного кодекса, и с учетом особенностей исполнения бюджета края, установленных Законом о бюджете.</w:t>
      </w:r>
    </w:p>
    <w:p w:rsidR="00BA36F8" w:rsidRPr="002B229D" w:rsidRDefault="00BA36F8" w:rsidP="00BA36F8">
      <w:pPr>
        <w:ind w:firstLine="720"/>
        <w:jc w:val="both"/>
        <w:rPr>
          <w:b w:val="0"/>
        </w:rPr>
      </w:pPr>
      <w:r w:rsidRPr="002B229D">
        <w:rPr>
          <w:b w:val="0"/>
        </w:rPr>
        <w:t>7.3. Изменение бюджетной росписи и лимитов бюджетных обязательств, не приводящее к изменению показателей сводной росписи и лимитов бюджетных обязательств, осуществляется главным распорядителем (главным администратором источников) на основании письменного обращения расп</w:t>
      </w:r>
      <w:r w:rsidR="00786027">
        <w:rPr>
          <w:b w:val="0"/>
        </w:rPr>
        <w:t xml:space="preserve">орядителя (получателя) средств </w:t>
      </w:r>
      <w:r w:rsidRPr="002B229D">
        <w:rPr>
          <w:b w:val="0"/>
        </w:rPr>
        <w:t>бюджета края (администратора источников), находящегося в его ведении.</w:t>
      </w:r>
    </w:p>
    <w:p w:rsidR="00BA36F8" w:rsidRDefault="00786027" w:rsidP="00BA36F8">
      <w:pPr>
        <w:ind w:firstLine="720"/>
        <w:jc w:val="both"/>
        <w:rPr>
          <w:b w:val="0"/>
        </w:rPr>
      </w:pPr>
      <w:r>
        <w:rPr>
          <w:b w:val="0"/>
        </w:rPr>
        <w:t xml:space="preserve">7.4. Решение </w:t>
      </w:r>
      <w:r w:rsidR="00BE23BB">
        <w:rPr>
          <w:b w:val="0"/>
        </w:rPr>
        <w:t xml:space="preserve">руководителя </w:t>
      </w:r>
      <w:r>
        <w:rPr>
          <w:b w:val="0"/>
        </w:rPr>
        <w:t>Минист</w:t>
      </w:r>
      <w:r w:rsidR="00BE23BB">
        <w:rPr>
          <w:b w:val="0"/>
        </w:rPr>
        <w:t>е</w:t>
      </w:r>
      <w:r>
        <w:rPr>
          <w:b w:val="0"/>
        </w:rPr>
        <w:t>р</w:t>
      </w:r>
      <w:r w:rsidR="00BE23BB">
        <w:rPr>
          <w:b w:val="0"/>
        </w:rPr>
        <w:t>ств</w:t>
      </w:r>
      <w:r>
        <w:rPr>
          <w:b w:val="0"/>
        </w:rPr>
        <w:t xml:space="preserve">а </w:t>
      </w:r>
      <w:r w:rsidR="00BA36F8" w:rsidRPr="002B229D">
        <w:rPr>
          <w:b w:val="0"/>
        </w:rPr>
        <w:t>финансов Забайкальского кра</w:t>
      </w:r>
      <w:r>
        <w:rPr>
          <w:b w:val="0"/>
        </w:rPr>
        <w:t xml:space="preserve">я об изменении сводной росписи </w:t>
      </w:r>
      <w:r w:rsidR="00BA36F8" w:rsidRPr="002B229D">
        <w:rPr>
          <w:b w:val="0"/>
        </w:rPr>
        <w:t>и лимитов бюджетных обязательств, служит основанием для внесения главным распорядителем (главным администратором источников) соответствующих изменений в показатели его бюджетной росписи и лимитов бюджетных обязательств.</w:t>
      </w:r>
    </w:p>
    <w:p w:rsidR="00BA36F8" w:rsidRDefault="00BA36F8" w:rsidP="00BA36F8">
      <w:pPr>
        <w:ind w:firstLine="720"/>
        <w:jc w:val="both"/>
        <w:rPr>
          <w:b w:val="0"/>
        </w:rPr>
      </w:pPr>
      <w:r>
        <w:rPr>
          <w:b w:val="0"/>
        </w:rPr>
        <w:t xml:space="preserve">7.4.1. Оформление справок об изменении бюджетной росписи и лимитов бюджетных обязательств осуществляется отраслевыми отделами </w:t>
      </w:r>
      <w:r w:rsidR="00913A28" w:rsidRPr="002B229D">
        <w:rPr>
          <w:b w:val="0"/>
        </w:rPr>
        <w:t>Мин</w:t>
      </w:r>
      <w:r w:rsidR="00913A28">
        <w:rPr>
          <w:b w:val="0"/>
        </w:rPr>
        <w:t>истерства</w:t>
      </w:r>
      <w:r w:rsidR="00786027">
        <w:rPr>
          <w:b w:val="0"/>
        </w:rPr>
        <w:t xml:space="preserve"> </w:t>
      </w:r>
      <w:r>
        <w:rPr>
          <w:b w:val="0"/>
        </w:rPr>
        <w:t>с присвоением следующего кода вида изменений:</w:t>
      </w:r>
    </w:p>
    <w:p w:rsidR="00BA36F8" w:rsidRPr="003706D4" w:rsidRDefault="00BA36F8" w:rsidP="00BA36F8">
      <w:pPr>
        <w:ind w:firstLine="720"/>
        <w:jc w:val="both"/>
        <w:rPr>
          <w:b w:val="0"/>
        </w:rPr>
      </w:pPr>
      <w:r>
        <w:rPr>
          <w:b w:val="0"/>
        </w:rPr>
        <w:t>3</w:t>
      </w:r>
      <w:r w:rsidR="00786027">
        <w:rPr>
          <w:b w:val="0"/>
        </w:rPr>
        <w:t>8</w:t>
      </w:r>
      <w:r>
        <w:rPr>
          <w:b w:val="0"/>
        </w:rPr>
        <w:t>0 – изменения,</w:t>
      </w:r>
      <w:r w:rsidRPr="003706D4">
        <w:rPr>
          <w:b w:val="0"/>
        </w:rPr>
        <w:t xml:space="preserve"> вн</w:t>
      </w:r>
      <w:r>
        <w:rPr>
          <w:b w:val="0"/>
        </w:rPr>
        <w:t xml:space="preserve">осимые в случае перераспределения бюджетных ассигнований, предусмотренных в </w:t>
      </w:r>
      <w:r w:rsidR="002537BB">
        <w:rPr>
          <w:b w:val="0"/>
        </w:rPr>
        <w:t>з</w:t>
      </w:r>
      <w:r>
        <w:rPr>
          <w:b w:val="0"/>
        </w:rPr>
        <w:t xml:space="preserve">аконе о бюджете края </w:t>
      </w:r>
      <w:r w:rsidR="008F418B">
        <w:rPr>
          <w:b w:val="0"/>
        </w:rPr>
        <w:t xml:space="preserve">на очередной финансовый год и плановый период </w:t>
      </w:r>
      <w:r>
        <w:rPr>
          <w:b w:val="0"/>
        </w:rPr>
        <w:t>в форме субсидий, субвенций и иных межбюджетных трансфертов между бюджетами муниципальных районов и городских округов</w:t>
      </w:r>
      <w:r w:rsidR="008F418B">
        <w:rPr>
          <w:b w:val="0"/>
        </w:rPr>
        <w:t>.</w:t>
      </w:r>
    </w:p>
    <w:p w:rsidR="00BA36F8" w:rsidRPr="002B229D" w:rsidRDefault="00BA36F8" w:rsidP="00BA36F8">
      <w:pPr>
        <w:ind w:firstLine="720"/>
        <w:jc w:val="both"/>
        <w:rPr>
          <w:b w:val="0"/>
        </w:rPr>
      </w:pPr>
      <w:r w:rsidRPr="002B229D">
        <w:rPr>
          <w:b w:val="0"/>
        </w:rPr>
        <w:t xml:space="preserve">7.5. Главный распорядитель (главный администратор источников) обязан в течение трех рабочих дней со дня получения справки-уведомления </w:t>
      </w:r>
      <w:r w:rsidRPr="002B229D">
        <w:rPr>
          <w:b w:val="0"/>
        </w:rPr>
        <w:lastRenderedPageBreak/>
        <w:t>об изменении бюджетных ассигнований внести изменения в показатели бюджетной росписи и лимитов бюджетных обязательств.</w:t>
      </w:r>
    </w:p>
    <w:p w:rsidR="00BA36F8" w:rsidRPr="002B229D" w:rsidRDefault="00BA36F8" w:rsidP="00BA36F8">
      <w:pPr>
        <w:ind w:firstLine="720"/>
        <w:jc w:val="both"/>
        <w:rPr>
          <w:b w:val="0"/>
        </w:rPr>
      </w:pPr>
      <w:r w:rsidRPr="002B229D">
        <w:rPr>
          <w:b w:val="0"/>
        </w:rPr>
        <w:t>7.6. Изменение показателей, утвержденных бюджетной росписью по расходам главного распорядителя бюджетных средств</w:t>
      </w:r>
      <w:r>
        <w:rPr>
          <w:b w:val="0"/>
        </w:rPr>
        <w:t>,</w:t>
      </w:r>
      <w:r w:rsidRPr="002B229D">
        <w:rPr>
          <w:b w:val="0"/>
        </w:rPr>
        <w:t xml:space="preserve"> в соответствии с показателями сводной бюджетной росписи, без внесения соответствующих изменений в сводную бюджетную роспись не допускается.</w:t>
      </w:r>
    </w:p>
    <w:p w:rsidR="00BA36F8" w:rsidRPr="002B229D" w:rsidRDefault="00BA36F8" w:rsidP="00BA36F8">
      <w:pPr>
        <w:ind w:firstLine="720"/>
        <w:jc w:val="both"/>
        <w:rPr>
          <w:b w:val="0"/>
        </w:rPr>
      </w:pPr>
      <w:r w:rsidRPr="002B229D">
        <w:rPr>
          <w:b w:val="0"/>
        </w:rPr>
        <w:t>7.7 Изменение показателей, утвержденных бюджетной росписью по расходам распорядителя бюджетных средств</w:t>
      </w:r>
      <w:r>
        <w:rPr>
          <w:b w:val="0"/>
        </w:rPr>
        <w:t>,</w:t>
      </w:r>
      <w:r w:rsidRPr="002B229D">
        <w:rPr>
          <w:b w:val="0"/>
        </w:rPr>
        <w:t xml:space="preserve"> в соответствии с показателями бюджетной росписи главного распорядителя бюджетных средств, без внесения соответствующих изменений в бюджетную роспись главного распорядителя бю</w:t>
      </w:r>
      <w:r w:rsidR="00E67E48">
        <w:rPr>
          <w:b w:val="0"/>
        </w:rPr>
        <w:t>джетных средств не допускается.</w:t>
      </w:r>
    </w:p>
    <w:p w:rsidR="00BA36F8" w:rsidRPr="002B229D" w:rsidRDefault="00BA36F8" w:rsidP="00BA36F8">
      <w:pPr>
        <w:ind w:firstLine="720"/>
        <w:jc w:val="both"/>
        <w:rPr>
          <w:b w:val="0"/>
        </w:rPr>
      </w:pPr>
      <w:r w:rsidRPr="002B229D">
        <w:rPr>
          <w:b w:val="0"/>
        </w:rPr>
        <w:t>7.8 Внесение изменений в бюджетные росписи и лимиты бюджетных обязательств, приводящих к образованию кредиторской задолженности по расходам, скорректированным в сторону уменьшения, не допускается. Главные распорядители принимают письменное обязательство о недопущении кредиторской задолженности по уменьшаемым статьям.</w:t>
      </w:r>
    </w:p>
    <w:p w:rsidR="00BA36F8" w:rsidRPr="002B229D" w:rsidRDefault="00BA36F8" w:rsidP="00BA36F8">
      <w:pPr>
        <w:ind w:firstLine="720"/>
        <w:jc w:val="both"/>
        <w:rPr>
          <w:b w:val="0"/>
        </w:rPr>
      </w:pPr>
      <w:r w:rsidRPr="002B229D">
        <w:rPr>
          <w:b w:val="0"/>
        </w:rPr>
        <w:t>7.9</w:t>
      </w:r>
      <w:proofErr w:type="gramStart"/>
      <w:r w:rsidRPr="002B229D">
        <w:rPr>
          <w:b w:val="0"/>
        </w:rPr>
        <w:t xml:space="preserve"> В</w:t>
      </w:r>
      <w:proofErr w:type="gramEnd"/>
      <w:r w:rsidRPr="002B229D">
        <w:rPr>
          <w:b w:val="0"/>
        </w:rPr>
        <w:t xml:space="preserve"> декабре текущего года главные распорядители письменно уведомляют </w:t>
      </w:r>
      <w:r w:rsidR="00913A28" w:rsidRPr="002B229D">
        <w:rPr>
          <w:b w:val="0"/>
        </w:rPr>
        <w:t>Мин</w:t>
      </w:r>
      <w:r w:rsidR="00913A28">
        <w:rPr>
          <w:b w:val="0"/>
        </w:rPr>
        <w:t>истерство</w:t>
      </w:r>
      <w:r w:rsidRPr="002B229D">
        <w:rPr>
          <w:b w:val="0"/>
        </w:rPr>
        <w:t xml:space="preserve"> о предполагаемых изменениях бюджетной росписи с указанием оснований для внесения </w:t>
      </w:r>
      <w:r w:rsidR="00E67E48">
        <w:rPr>
          <w:b w:val="0"/>
        </w:rPr>
        <w:t xml:space="preserve">изменений в срок до 15 декабря </w:t>
      </w:r>
      <w:r w:rsidRPr="002B229D">
        <w:rPr>
          <w:b w:val="0"/>
        </w:rPr>
        <w:t>текущего финансового года.</w:t>
      </w:r>
    </w:p>
    <w:p w:rsidR="00BA36F8" w:rsidRDefault="00BA36F8" w:rsidP="00BA36F8">
      <w:pPr>
        <w:ind w:firstLine="720"/>
        <w:jc w:val="both"/>
        <w:rPr>
          <w:b w:val="0"/>
        </w:rPr>
      </w:pPr>
      <w:r w:rsidRPr="002B229D">
        <w:rPr>
          <w:b w:val="0"/>
        </w:rPr>
        <w:t>7.10. Согласно графику представления бюджетной отчетности Управления бухгалтерского учета и отчетности</w:t>
      </w:r>
      <w:r w:rsidR="00E67E48">
        <w:rPr>
          <w:b w:val="0"/>
        </w:rPr>
        <w:t xml:space="preserve"> </w:t>
      </w:r>
      <w:r w:rsidR="00913A28" w:rsidRPr="002B229D">
        <w:rPr>
          <w:b w:val="0"/>
        </w:rPr>
        <w:t>Мин</w:t>
      </w:r>
      <w:r w:rsidR="00913A28">
        <w:rPr>
          <w:b w:val="0"/>
        </w:rPr>
        <w:t>истерства</w:t>
      </w:r>
      <w:r w:rsidRPr="002B229D">
        <w:rPr>
          <w:b w:val="0"/>
        </w:rPr>
        <w:t xml:space="preserve">, главные распорядители ежеквартально производят сверку с отделом сводного бюджетного планирования, отраслевыми отделами </w:t>
      </w:r>
      <w:r w:rsidR="00913A28" w:rsidRPr="002B229D">
        <w:rPr>
          <w:b w:val="0"/>
        </w:rPr>
        <w:t>Мин</w:t>
      </w:r>
      <w:r w:rsidR="00913A28">
        <w:rPr>
          <w:b w:val="0"/>
        </w:rPr>
        <w:t>истерства</w:t>
      </w:r>
      <w:r w:rsidR="00A34606">
        <w:rPr>
          <w:b w:val="0"/>
        </w:rPr>
        <w:t xml:space="preserve"> </w:t>
      </w:r>
      <w:r w:rsidRPr="002B229D">
        <w:rPr>
          <w:b w:val="0"/>
        </w:rPr>
        <w:t>уточненных бюджетных ассигнований с учетом всех изменений, внесенных в сводную роспись за текущий финансовый год и отчетн</w:t>
      </w:r>
      <w:r w:rsidR="00E67E48">
        <w:rPr>
          <w:b w:val="0"/>
        </w:rPr>
        <w:t>ый</w:t>
      </w:r>
      <w:r w:rsidR="00A34606">
        <w:rPr>
          <w:b w:val="0"/>
        </w:rPr>
        <w:t xml:space="preserve"> </w:t>
      </w:r>
      <w:r w:rsidR="00E67E48">
        <w:rPr>
          <w:b w:val="0"/>
        </w:rPr>
        <w:t>период</w:t>
      </w:r>
      <w:r w:rsidRPr="002B229D">
        <w:rPr>
          <w:b w:val="0"/>
        </w:rPr>
        <w:t>.</w:t>
      </w:r>
    </w:p>
    <w:p w:rsidR="00690931" w:rsidRDefault="00690931" w:rsidP="002537BB">
      <w:pPr>
        <w:jc w:val="center"/>
        <w:rPr>
          <w:b w:val="0"/>
        </w:rPr>
      </w:pPr>
    </w:p>
    <w:p w:rsidR="00BA36F8" w:rsidRDefault="002537BB" w:rsidP="002537BB">
      <w:pPr>
        <w:jc w:val="center"/>
        <w:rPr>
          <w:b w:val="0"/>
        </w:rPr>
      </w:pPr>
      <w:r>
        <w:rPr>
          <w:b w:val="0"/>
        </w:rPr>
        <w:t>_____________________</w:t>
      </w:r>
    </w:p>
    <w:p w:rsidR="002537BB" w:rsidRDefault="002537BB" w:rsidP="00BA36F8">
      <w:pPr>
        <w:ind w:firstLine="720"/>
        <w:jc w:val="both"/>
        <w:rPr>
          <w:b w:val="0"/>
        </w:rPr>
      </w:pPr>
    </w:p>
    <w:p w:rsidR="002537BB" w:rsidRDefault="002537BB" w:rsidP="00BA36F8">
      <w:pPr>
        <w:ind w:firstLine="720"/>
        <w:jc w:val="both"/>
        <w:rPr>
          <w:b w:val="0"/>
        </w:rPr>
        <w:sectPr w:rsidR="002537BB" w:rsidSect="00A43088">
          <w:headerReference w:type="default" r:id="rId9"/>
          <w:pgSz w:w="11906" w:h="16838"/>
          <w:pgMar w:top="851" w:right="567" w:bottom="851" w:left="1985" w:header="709" w:footer="709" w:gutter="0"/>
          <w:cols w:space="708"/>
          <w:titlePg/>
          <w:docGrid w:linePitch="382"/>
        </w:sectPr>
      </w:pPr>
    </w:p>
    <w:p w:rsidR="00BA36F8" w:rsidRPr="00BA36F8" w:rsidRDefault="00BA36F8" w:rsidP="00BA36F8">
      <w:pPr>
        <w:ind w:firstLine="720"/>
        <w:jc w:val="right"/>
        <w:rPr>
          <w:b w:val="0"/>
          <w:color w:val="000000"/>
          <w:sz w:val="20"/>
        </w:rPr>
      </w:pPr>
      <w:r w:rsidRPr="00BA36F8">
        <w:rPr>
          <w:b w:val="0"/>
          <w:color w:val="000000"/>
          <w:sz w:val="20"/>
        </w:rPr>
        <w:lastRenderedPageBreak/>
        <w:t>Приложение 1</w:t>
      </w:r>
    </w:p>
    <w:p w:rsidR="00BA36F8" w:rsidRPr="00BA36F8" w:rsidRDefault="00BA36F8" w:rsidP="00BA36F8">
      <w:pPr>
        <w:ind w:firstLine="720"/>
        <w:jc w:val="right"/>
        <w:rPr>
          <w:b w:val="0"/>
          <w:color w:val="000000"/>
          <w:sz w:val="20"/>
        </w:rPr>
      </w:pPr>
      <w:r w:rsidRPr="00BA36F8">
        <w:rPr>
          <w:b w:val="0"/>
          <w:color w:val="000000"/>
          <w:sz w:val="20"/>
        </w:rPr>
        <w:t xml:space="preserve">к Порядку составления и ведения </w:t>
      </w:r>
    </w:p>
    <w:p w:rsidR="00BA36F8" w:rsidRPr="00BA36F8" w:rsidRDefault="00BA36F8" w:rsidP="00BA36F8">
      <w:pPr>
        <w:ind w:firstLine="720"/>
        <w:jc w:val="right"/>
        <w:rPr>
          <w:b w:val="0"/>
          <w:color w:val="000000"/>
          <w:sz w:val="20"/>
        </w:rPr>
      </w:pPr>
      <w:r w:rsidRPr="00BA36F8">
        <w:rPr>
          <w:b w:val="0"/>
          <w:color w:val="000000"/>
          <w:sz w:val="20"/>
        </w:rPr>
        <w:t xml:space="preserve">сводной бюджетной росписи бюджета </w:t>
      </w:r>
    </w:p>
    <w:p w:rsidR="00BA36F8" w:rsidRPr="00BA36F8" w:rsidRDefault="00BA36F8" w:rsidP="00BA36F8">
      <w:pPr>
        <w:ind w:firstLine="720"/>
        <w:jc w:val="right"/>
        <w:rPr>
          <w:b w:val="0"/>
          <w:color w:val="000000"/>
          <w:sz w:val="20"/>
        </w:rPr>
      </w:pPr>
      <w:r w:rsidRPr="00BA36F8">
        <w:rPr>
          <w:b w:val="0"/>
          <w:color w:val="000000"/>
          <w:sz w:val="20"/>
        </w:rPr>
        <w:t xml:space="preserve">Забайкальского края и бюджетных росписей </w:t>
      </w:r>
    </w:p>
    <w:p w:rsidR="00BA36F8" w:rsidRPr="00BA36F8" w:rsidRDefault="00BA36F8" w:rsidP="00BA36F8">
      <w:pPr>
        <w:ind w:firstLine="720"/>
        <w:jc w:val="right"/>
        <w:rPr>
          <w:b w:val="0"/>
          <w:color w:val="000000"/>
          <w:sz w:val="20"/>
        </w:rPr>
      </w:pPr>
      <w:proofErr w:type="gramStart"/>
      <w:r w:rsidRPr="00BA36F8">
        <w:rPr>
          <w:b w:val="0"/>
          <w:color w:val="000000"/>
          <w:sz w:val="20"/>
        </w:rPr>
        <w:t xml:space="preserve">главных распорядителей  (главных администраторов </w:t>
      </w:r>
      <w:proofErr w:type="gramEnd"/>
    </w:p>
    <w:p w:rsidR="00BA36F8" w:rsidRPr="00BA36F8" w:rsidRDefault="00BA36F8" w:rsidP="00BA36F8">
      <w:pPr>
        <w:ind w:firstLine="720"/>
        <w:jc w:val="right"/>
        <w:rPr>
          <w:b w:val="0"/>
          <w:color w:val="000000"/>
          <w:sz w:val="20"/>
        </w:rPr>
      </w:pPr>
      <w:r w:rsidRPr="00BA36F8">
        <w:rPr>
          <w:b w:val="0"/>
          <w:color w:val="000000"/>
          <w:sz w:val="20"/>
        </w:rPr>
        <w:t>источников финансирования дефицита) бюджета края,</w:t>
      </w:r>
    </w:p>
    <w:p w:rsidR="00BA36F8" w:rsidRPr="00BA36F8" w:rsidRDefault="00BA36F8" w:rsidP="00BA36F8">
      <w:pPr>
        <w:ind w:firstLine="720"/>
        <w:jc w:val="right"/>
        <w:rPr>
          <w:b w:val="0"/>
          <w:color w:val="000000"/>
          <w:sz w:val="20"/>
        </w:rPr>
      </w:pPr>
      <w:proofErr w:type="gramStart"/>
      <w:r w:rsidRPr="00BA36F8">
        <w:rPr>
          <w:b w:val="0"/>
          <w:color w:val="000000"/>
          <w:sz w:val="20"/>
        </w:rPr>
        <w:t>утвержденному</w:t>
      </w:r>
      <w:proofErr w:type="gramEnd"/>
      <w:r w:rsidRPr="00BA36F8">
        <w:rPr>
          <w:b w:val="0"/>
          <w:color w:val="000000"/>
          <w:sz w:val="20"/>
        </w:rPr>
        <w:t xml:space="preserve"> Приказом Министерства финансов</w:t>
      </w:r>
    </w:p>
    <w:p w:rsidR="00BA36F8" w:rsidRPr="00BA36F8" w:rsidRDefault="00BA36F8" w:rsidP="00BA36F8">
      <w:pPr>
        <w:ind w:firstLine="720"/>
        <w:jc w:val="right"/>
        <w:rPr>
          <w:b w:val="0"/>
          <w:color w:val="000000"/>
          <w:sz w:val="20"/>
        </w:rPr>
      </w:pPr>
      <w:r w:rsidRPr="00BA36F8">
        <w:rPr>
          <w:b w:val="0"/>
          <w:color w:val="000000"/>
          <w:sz w:val="20"/>
        </w:rPr>
        <w:t>Забайкальского края</w:t>
      </w:r>
    </w:p>
    <w:p w:rsidR="00BA36F8" w:rsidRPr="002B229D" w:rsidRDefault="00E22497" w:rsidP="00BA36F8">
      <w:pPr>
        <w:ind w:firstLine="720"/>
        <w:jc w:val="right"/>
        <w:rPr>
          <w:b w:val="0"/>
          <w:color w:val="000000"/>
          <w:sz w:val="20"/>
        </w:rPr>
      </w:pPr>
      <w:r>
        <w:rPr>
          <w:b w:val="0"/>
          <w:color w:val="000000"/>
          <w:sz w:val="20"/>
        </w:rPr>
        <w:t>о</w:t>
      </w:r>
      <w:r w:rsidR="00BA36F8" w:rsidRPr="00BA36F8">
        <w:rPr>
          <w:b w:val="0"/>
          <w:color w:val="000000"/>
          <w:sz w:val="20"/>
        </w:rPr>
        <w:t>т</w:t>
      </w:r>
      <w:r w:rsidR="00776B53">
        <w:rPr>
          <w:b w:val="0"/>
          <w:color w:val="000000"/>
          <w:sz w:val="20"/>
        </w:rPr>
        <w:t xml:space="preserve"> 28.12.2011 </w:t>
      </w:r>
      <w:r w:rsidR="00BA36F8" w:rsidRPr="002B229D">
        <w:rPr>
          <w:b w:val="0"/>
          <w:color w:val="000000"/>
          <w:sz w:val="20"/>
        </w:rPr>
        <w:t xml:space="preserve"> №</w:t>
      </w:r>
      <w:r>
        <w:rPr>
          <w:b w:val="0"/>
          <w:color w:val="000000"/>
          <w:sz w:val="20"/>
        </w:rPr>
        <w:t xml:space="preserve"> </w:t>
      </w:r>
      <w:r w:rsidR="00776B53">
        <w:rPr>
          <w:b w:val="0"/>
          <w:color w:val="000000"/>
          <w:sz w:val="20"/>
        </w:rPr>
        <w:t>148</w:t>
      </w:r>
      <w:r w:rsidR="00BA36F8" w:rsidRPr="002B229D">
        <w:rPr>
          <w:b w:val="0"/>
          <w:color w:val="000000"/>
          <w:sz w:val="20"/>
        </w:rPr>
        <w:t xml:space="preserve"> -</w:t>
      </w:r>
      <w:proofErr w:type="spellStart"/>
      <w:r w:rsidR="00BA36F8" w:rsidRPr="002B229D">
        <w:rPr>
          <w:b w:val="0"/>
          <w:color w:val="000000"/>
          <w:sz w:val="20"/>
        </w:rPr>
        <w:t>пд</w:t>
      </w:r>
      <w:proofErr w:type="spellEnd"/>
    </w:p>
    <w:p w:rsidR="00BA36F8" w:rsidRPr="002B229D" w:rsidRDefault="00BA36F8" w:rsidP="00BA36F8">
      <w:pPr>
        <w:ind w:firstLine="720"/>
        <w:jc w:val="right"/>
        <w:rPr>
          <w:b w:val="0"/>
          <w:color w:val="000000"/>
          <w:sz w:val="20"/>
        </w:rPr>
      </w:pPr>
    </w:p>
    <w:p w:rsidR="00BA36F8" w:rsidRPr="002B229D" w:rsidRDefault="00BA36F8" w:rsidP="00BA36F8">
      <w:pPr>
        <w:ind w:firstLine="720"/>
        <w:jc w:val="right"/>
        <w:rPr>
          <w:b w:val="0"/>
          <w:color w:val="000000"/>
          <w:sz w:val="20"/>
        </w:rPr>
      </w:pPr>
    </w:p>
    <w:p w:rsidR="00BA36F8" w:rsidRPr="002B229D" w:rsidRDefault="00BA36F8" w:rsidP="00BA36F8">
      <w:pPr>
        <w:ind w:firstLine="720"/>
        <w:jc w:val="right"/>
        <w:rPr>
          <w:b w:val="0"/>
          <w:color w:val="000000"/>
          <w:sz w:val="20"/>
        </w:rPr>
      </w:pPr>
      <w:r w:rsidRPr="002B229D">
        <w:rPr>
          <w:b w:val="0"/>
          <w:color w:val="000000"/>
          <w:sz w:val="20"/>
        </w:rPr>
        <w:t xml:space="preserve">                                                  УТВЕРЖДЕНО</w:t>
      </w:r>
    </w:p>
    <w:p w:rsidR="00BA36F8" w:rsidRPr="002B229D" w:rsidRDefault="00BA36F8" w:rsidP="00BA36F8">
      <w:pPr>
        <w:ind w:firstLine="720"/>
        <w:jc w:val="right"/>
        <w:rPr>
          <w:b w:val="0"/>
          <w:color w:val="000000"/>
          <w:sz w:val="20"/>
        </w:rPr>
      </w:pPr>
      <w:r w:rsidRPr="002B229D">
        <w:rPr>
          <w:b w:val="0"/>
          <w:color w:val="000000"/>
          <w:sz w:val="20"/>
        </w:rPr>
        <w:t xml:space="preserve">                                               Министр финансов</w:t>
      </w:r>
    </w:p>
    <w:p w:rsidR="00BA36F8" w:rsidRPr="002B229D" w:rsidRDefault="00BA36F8" w:rsidP="00BA36F8">
      <w:pPr>
        <w:ind w:firstLine="720"/>
        <w:jc w:val="right"/>
        <w:rPr>
          <w:b w:val="0"/>
          <w:color w:val="000000"/>
          <w:sz w:val="20"/>
        </w:rPr>
      </w:pPr>
      <w:r w:rsidRPr="002B229D">
        <w:rPr>
          <w:b w:val="0"/>
          <w:color w:val="000000"/>
          <w:sz w:val="20"/>
        </w:rPr>
        <w:t xml:space="preserve">                                             Забайкальского края</w:t>
      </w:r>
    </w:p>
    <w:p w:rsidR="00BA36F8" w:rsidRPr="002B229D" w:rsidRDefault="00BA36F8" w:rsidP="00BA36F8">
      <w:pPr>
        <w:ind w:firstLine="720"/>
        <w:jc w:val="right"/>
        <w:rPr>
          <w:b w:val="0"/>
          <w:color w:val="000000"/>
          <w:sz w:val="20"/>
        </w:rPr>
      </w:pPr>
      <w:r w:rsidRPr="002B229D">
        <w:rPr>
          <w:b w:val="0"/>
          <w:color w:val="000000"/>
          <w:sz w:val="20"/>
        </w:rPr>
        <w:t xml:space="preserve">                                            ______________________</w:t>
      </w:r>
    </w:p>
    <w:p w:rsidR="00BA36F8" w:rsidRPr="002B229D" w:rsidRDefault="00BA36F8" w:rsidP="00BA36F8">
      <w:pPr>
        <w:ind w:firstLine="720"/>
        <w:jc w:val="right"/>
        <w:rPr>
          <w:b w:val="0"/>
          <w:color w:val="000000"/>
          <w:sz w:val="20"/>
        </w:rPr>
      </w:pPr>
      <w:r w:rsidRPr="002B229D">
        <w:rPr>
          <w:b w:val="0"/>
          <w:color w:val="000000"/>
          <w:sz w:val="20"/>
        </w:rPr>
        <w:t xml:space="preserve">                                            "__" _________ 20_</w:t>
      </w:r>
      <w:r w:rsidR="004D1154">
        <w:rPr>
          <w:b w:val="0"/>
          <w:color w:val="000000"/>
          <w:sz w:val="20"/>
        </w:rPr>
        <w:t>_</w:t>
      </w:r>
      <w:r w:rsidRPr="002B229D">
        <w:rPr>
          <w:b w:val="0"/>
          <w:color w:val="000000"/>
          <w:sz w:val="20"/>
        </w:rPr>
        <w:t xml:space="preserve"> г.</w:t>
      </w:r>
    </w:p>
    <w:p w:rsidR="00BA36F8" w:rsidRPr="000B4D63" w:rsidRDefault="00BA36F8" w:rsidP="00BA36F8">
      <w:pPr>
        <w:ind w:firstLine="720"/>
        <w:jc w:val="right"/>
        <w:rPr>
          <w:color w:val="000000"/>
          <w:sz w:val="20"/>
        </w:rPr>
      </w:pPr>
    </w:p>
    <w:p w:rsidR="00BA36F8" w:rsidRDefault="00BA36F8" w:rsidP="00BA36F8">
      <w:pPr>
        <w:ind w:firstLine="720"/>
        <w:jc w:val="center"/>
        <w:rPr>
          <w:color w:val="000000"/>
          <w:sz w:val="20"/>
        </w:rPr>
      </w:pPr>
    </w:p>
    <w:p w:rsidR="00BA36F8" w:rsidRDefault="00BA36F8" w:rsidP="00BC2973">
      <w:pPr>
        <w:ind w:firstLine="720"/>
        <w:jc w:val="center"/>
        <w:rPr>
          <w:color w:val="000000"/>
          <w:sz w:val="20"/>
        </w:rPr>
      </w:pPr>
    </w:p>
    <w:p w:rsidR="00BC2973" w:rsidRPr="00BC2973" w:rsidRDefault="00BA36F8" w:rsidP="00BC2973">
      <w:pPr>
        <w:jc w:val="center"/>
        <w:rPr>
          <w:b w:val="0"/>
          <w:sz w:val="20"/>
          <w:szCs w:val="20"/>
        </w:rPr>
      </w:pPr>
      <w:r w:rsidRPr="00BC2973">
        <w:rPr>
          <w:b w:val="0"/>
          <w:color w:val="000000"/>
          <w:sz w:val="20"/>
          <w:szCs w:val="20"/>
        </w:rPr>
        <w:t>РОСПИСЬ РАСХОДОВ БЮДЖЕТА ЗАБАЙКАЛЬСКОГО КРАЯ</w:t>
      </w:r>
      <w:r w:rsidR="00BC2973" w:rsidRPr="00BC2973">
        <w:rPr>
          <w:b w:val="0"/>
          <w:color w:val="000000"/>
          <w:sz w:val="20"/>
          <w:szCs w:val="20"/>
        </w:rPr>
        <w:br/>
      </w:r>
      <w:r w:rsidR="00BC2973" w:rsidRPr="00BC2973">
        <w:rPr>
          <w:b w:val="0"/>
          <w:sz w:val="20"/>
          <w:szCs w:val="20"/>
        </w:rPr>
        <w:t xml:space="preserve">НА </w:t>
      </w:r>
      <w:r w:rsidR="00E74AF3">
        <w:rPr>
          <w:b w:val="0"/>
          <w:sz w:val="20"/>
          <w:szCs w:val="20"/>
        </w:rPr>
        <w:t>_____</w:t>
      </w:r>
      <w:r w:rsidR="00BC2973" w:rsidRPr="00BC2973">
        <w:rPr>
          <w:b w:val="0"/>
          <w:sz w:val="20"/>
          <w:szCs w:val="20"/>
        </w:rPr>
        <w:t>ГОД И ПЛАНОВЫЙ ПЕРИОД</w:t>
      </w:r>
      <w:r w:rsidR="00E74AF3">
        <w:rPr>
          <w:b w:val="0"/>
          <w:sz w:val="20"/>
          <w:szCs w:val="20"/>
        </w:rPr>
        <w:t>____ И _____ГОДОВ</w:t>
      </w:r>
    </w:p>
    <w:p w:rsidR="00BA36F8" w:rsidRPr="002B229D" w:rsidRDefault="00BA36F8" w:rsidP="00BA36F8">
      <w:pPr>
        <w:ind w:firstLine="720"/>
        <w:jc w:val="center"/>
        <w:rPr>
          <w:b w:val="0"/>
          <w:color w:val="000000"/>
          <w:sz w:val="20"/>
        </w:rPr>
      </w:pPr>
    </w:p>
    <w:p w:rsidR="00BA36F8" w:rsidRPr="002B229D" w:rsidRDefault="00BA36F8" w:rsidP="001A7B02">
      <w:pPr>
        <w:ind w:firstLine="720"/>
        <w:jc w:val="right"/>
        <w:rPr>
          <w:b w:val="0"/>
          <w:color w:val="000000"/>
          <w:sz w:val="20"/>
        </w:rPr>
      </w:pPr>
      <w:r w:rsidRPr="002B229D">
        <w:rPr>
          <w:b w:val="0"/>
          <w:color w:val="000000"/>
          <w:sz w:val="20"/>
        </w:rPr>
        <w:t>(тыс. рублей)</w:t>
      </w:r>
    </w:p>
    <w:tbl>
      <w:tblPr>
        <w:tblW w:w="15103" w:type="dxa"/>
        <w:tblInd w:w="-290" w:type="dxa"/>
        <w:tblLayout w:type="fixed"/>
        <w:tblCellMar>
          <w:left w:w="70" w:type="dxa"/>
          <w:right w:w="70" w:type="dxa"/>
        </w:tblCellMar>
        <w:tblLook w:val="0000"/>
      </w:tblPr>
      <w:tblGrid>
        <w:gridCol w:w="3054"/>
        <w:gridCol w:w="1559"/>
        <w:gridCol w:w="860"/>
        <w:gridCol w:w="1125"/>
        <w:gridCol w:w="921"/>
        <w:gridCol w:w="922"/>
        <w:gridCol w:w="1404"/>
        <w:gridCol w:w="864"/>
        <w:gridCol w:w="1417"/>
        <w:gridCol w:w="1559"/>
        <w:gridCol w:w="1418"/>
      </w:tblGrid>
      <w:tr w:rsidR="001A7B02" w:rsidRPr="002B229D" w:rsidTr="001A7B02">
        <w:trPr>
          <w:cantSplit/>
          <w:trHeight w:val="240"/>
        </w:trPr>
        <w:tc>
          <w:tcPr>
            <w:tcW w:w="3054" w:type="dxa"/>
            <w:vMerge w:val="restart"/>
            <w:tcBorders>
              <w:top w:val="single" w:sz="6" w:space="0" w:color="auto"/>
              <w:left w:val="single" w:sz="6" w:space="0" w:color="auto"/>
              <w:bottom w:val="nil"/>
              <w:right w:val="single" w:sz="6" w:space="0" w:color="auto"/>
            </w:tcBorders>
            <w:vAlign w:val="center"/>
          </w:tcPr>
          <w:p w:rsidR="001A7B02" w:rsidRPr="002B229D" w:rsidRDefault="001A7B02" w:rsidP="001A7B02">
            <w:pPr>
              <w:autoSpaceDE w:val="0"/>
              <w:autoSpaceDN w:val="0"/>
              <w:adjustRightInd w:val="0"/>
              <w:jc w:val="center"/>
              <w:rPr>
                <w:b w:val="0"/>
                <w:color w:val="000000"/>
                <w:sz w:val="20"/>
              </w:rPr>
            </w:pPr>
            <w:r w:rsidRPr="002B229D">
              <w:rPr>
                <w:b w:val="0"/>
                <w:color w:val="000000"/>
                <w:sz w:val="20"/>
              </w:rPr>
              <w:t>Наименование</w:t>
            </w:r>
          </w:p>
          <w:p w:rsidR="001A7B02" w:rsidRPr="002B229D" w:rsidRDefault="001A7B02" w:rsidP="001A7B02">
            <w:pPr>
              <w:autoSpaceDE w:val="0"/>
              <w:autoSpaceDN w:val="0"/>
              <w:adjustRightInd w:val="0"/>
              <w:jc w:val="center"/>
              <w:rPr>
                <w:b w:val="0"/>
                <w:color w:val="000000"/>
                <w:sz w:val="20"/>
              </w:rPr>
            </w:pPr>
          </w:p>
        </w:tc>
        <w:tc>
          <w:tcPr>
            <w:tcW w:w="7655" w:type="dxa"/>
            <w:gridSpan w:val="7"/>
            <w:tcBorders>
              <w:top w:val="single" w:sz="6" w:space="0" w:color="auto"/>
              <w:left w:val="single" w:sz="6" w:space="0" w:color="auto"/>
              <w:bottom w:val="single" w:sz="6" w:space="0" w:color="auto"/>
              <w:right w:val="single" w:sz="4" w:space="0" w:color="auto"/>
            </w:tcBorders>
            <w:vAlign w:val="center"/>
          </w:tcPr>
          <w:p w:rsidR="001A7B02" w:rsidRPr="002B229D" w:rsidRDefault="001A7B02" w:rsidP="001A7B02">
            <w:pPr>
              <w:jc w:val="center"/>
              <w:rPr>
                <w:b w:val="0"/>
                <w:color w:val="000000"/>
                <w:sz w:val="20"/>
              </w:rPr>
            </w:pPr>
            <w:r w:rsidRPr="002B229D">
              <w:rPr>
                <w:b w:val="0"/>
                <w:color w:val="000000"/>
                <w:sz w:val="20"/>
              </w:rPr>
              <w:t>Код</w:t>
            </w:r>
          </w:p>
        </w:tc>
        <w:tc>
          <w:tcPr>
            <w:tcW w:w="4394" w:type="dxa"/>
            <w:gridSpan w:val="3"/>
            <w:tcBorders>
              <w:top w:val="single" w:sz="4" w:space="0" w:color="auto"/>
              <w:bottom w:val="single" w:sz="4" w:space="0" w:color="auto"/>
              <w:right w:val="single" w:sz="4" w:space="0" w:color="auto"/>
            </w:tcBorders>
            <w:shd w:val="clear" w:color="auto" w:fill="auto"/>
            <w:vAlign w:val="center"/>
          </w:tcPr>
          <w:p w:rsidR="001A7B02" w:rsidRPr="002B229D" w:rsidRDefault="001A7B02" w:rsidP="001A7B02">
            <w:pPr>
              <w:jc w:val="center"/>
              <w:rPr>
                <w:b w:val="0"/>
                <w:color w:val="000000"/>
                <w:sz w:val="20"/>
              </w:rPr>
            </w:pPr>
            <w:r w:rsidRPr="002B229D">
              <w:rPr>
                <w:b w:val="0"/>
                <w:color w:val="000000"/>
                <w:sz w:val="20"/>
              </w:rPr>
              <w:t>Сумма</w:t>
            </w:r>
            <w:r>
              <w:rPr>
                <w:b w:val="0"/>
                <w:color w:val="000000"/>
                <w:sz w:val="20"/>
              </w:rPr>
              <w:t xml:space="preserve"> на год</w:t>
            </w:r>
          </w:p>
        </w:tc>
      </w:tr>
      <w:tr w:rsidR="001A7B02" w:rsidRPr="002B229D" w:rsidTr="001A7B02">
        <w:trPr>
          <w:cantSplit/>
          <w:trHeight w:val="840"/>
        </w:trPr>
        <w:tc>
          <w:tcPr>
            <w:tcW w:w="3054" w:type="dxa"/>
            <w:vMerge/>
            <w:tcBorders>
              <w:top w:val="nil"/>
              <w:left w:val="single" w:sz="6" w:space="0" w:color="auto"/>
              <w:bottom w:val="single" w:sz="6" w:space="0" w:color="auto"/>
              <w:right w:val="single" w:sz="6" w:space="0" w:color="auto"/>
            </w:tcBorders>
            <w:vAlign w:val="center"/>
          </w:tcPr>
          <w:p w:rsidR="001A7B02" w:rsidRPr="002B229D" w:rsidRDefault="001A7B02" w:rsidP="001A7B02">
            <w:pPr>
              <w:jc w:val="center"/>
              <w:rPr>
                <w:b w:val="0"/>
                <w:color w:val="000000"/>
                <w:sz w:val="20"/>
              </w:rPr>
            </w:pPr>
          </w:p>
        </w:tc>
        <w:tc>
          <w:tcPr>
            <w:tcW w:w="1559" w:type="dxa"/>
            <w:tcBorders>
              <w:top w:val="single" w:sz="6" w:space="0" w:color="auto"/>
              <w:left w:val="single" w:sz="6" w:space="0" w:color="auto"/>
              <w:bottom w:val="single" w:sz="6" w:space="0" w:color="auto"/>
              <w:right w:val="single" w:sz="6" w:space="0" w:color="auto"/>
            </w:tcBorders>
            <w:vAlign w:val="center"/>
          </w:tcPr>
          <w:p w:rsidR="001A7B02" w:rsidRPr="002B229D" w:rsidRDefault="001A7B02" w:rsidP="001A7B02">
            <w:pPr>
              <w:ind w:right="-91"/>
              <w:jc w:val="center"/>
              <w:rPr>
                <w:b w:val="0"/>
                <w:color w:val="000000"/>
                <w:sz w:val="20"/>
              </w:rPr>
            </w:pPr>
            <w:r w:rsidRPr="002B229D">
              <w:rPr>
                <w:b w:val="0"/>
                <w:color w:val="000000"/>
                <w:sz w:val="20"/>
              </w:rPr>
              <w:t>главного распорядителя средств бюджета</w:t>
            </w:r>
          </w:p>
          <w:p w:rsidR="001A7B02" w:rsidRPr="002B229D" w:rsidRDefault="001A7B02" w:rsidP="001A7B02">
            <w:pPr>
              <w:ind w:right="-91"/>
              <w:jc w:val="center"/>
              <w:rPr>
                <w:b w:val="0"/>
                <w:color w:val="000000"/>
                <w:sz w:val="20"/>
              </w:rPr>
            </w:pPr>
            <w:r w:rsidRPr="002B229D">
              <w:rPr>
                <w:b w:val="0"/>
                <w:color w:val="000000"/>
                <w:sz w:val="20"/>
              </w:rPr>
              <w:t>Забайкальского</w:t>
            </w:r>
          </w:p>
          <w:p w:rsidR="001A7B02" w:rsidRPr="002B229D" w:rsidRDefault="001A7B02" w:rsidP="001A7B02">
            <w:pPr>
              <w:ind w:right="-91"/>
              <w:jc w:val="center"/>
              <w:rPr>
                <w:b w:val="0"/>
                <w:color w:val="000000"/>
                <w:sz w:val="20"/>
              </w:rPr>
            </w:pPr>
            <w:r w:rsidRPr="002B229D">
              <w:rPr>
                <w:b w:val="0"/>
                <w:color w:val="000000"/>
                <w:sz w:val="20"/>
              </w:rPr>
              <w:t>края</w:t>
            </w:r>
          </w:p>
        </w:tc>
        <w:tc>
          <w:tcPr>
            <w:tcW w:w="860" w:type="dxa"/>
            <w:tcBorders>
              <w:top w:val="single" w:sz="6" w:space="0" w:color="auto"/>
              <w:left w:val="single" w:sz="6" w:space="0" w:color="auto"/>
              <w:bottom w:val="single" w:sz="6" w:space="0" w:color="auto"/>
              <w:right w:val="single" w:sz="6" w:space="0" w:color="auto"/>
            </w:tcBorders>
            <w:vAlign w:val="center"/>
          </w:tcPr>
          <w:p w:rsidR="001A7B02" w:rsidRPr="002B229D" w:rsidRDefault="001A7B02" w:rsidP="001A7B02">
            <w:pPr>
              <w:ind w:left="-49" w:right="-70"/>
              <w:jc w:val="center"/>
              <w:rPr>
                <w:b w:val="0"/>
                <w:color w:val="000000"/>
                <w:sz w:val="20"/>
              </w:rPr>
            </w:pPr>
            <w:r w:rsidRPr="002B229D">
              <w:rPr>
                <w:b w:val="0"/>
                <w:color w:val="000000"/>
                <w:sz w:val="20"/>
              </w:rPr>
              <w:t>раздела</w:t>
            </w:r>
          </w:p>
        </w:tc>
        <w:tc>
          <w:tcPr>
            <w:tcW w:w="1125" w:type="dxa"/>
            <w:tcBorders>
              <w:top w:val="single" w:sz="6" w:space="0" w:color="auto"/>
              <w:left w:val="single" w:sz="6" w:space="0" w:color="auto"/>
              <w:bottom w:val="single" w:sz="6" w:space="0" w:color="auto"/>
              <w:right w:val="single" w:sz="6" w:space="0" w:color="auto"/>
            </w:tcBorders>
            <w:vAlign w:val="center"/>
          </w:tcPr>
          <w:p w:rsidR="001A7B02" w:rsidRPr="002B229D" w:rsidRDefault="001A7B02" w:rsidP="001A7B02">
            <w:pPr>
              <w:jc w:val="center"/>
              <w:rPr>
                <w:b w:val="0"/>
                <w:color w:val="000000"/>
                <w:sz w:val="20"/>
              </w:rPr>
            </w:pPr>
            <w:r w:rsidRPr="002B229D">
              <w:rPr>
                <w:b w:val="0"/>
                <w:color w:val="000000"/>
                <w:sz w:val="20"/>
              </w:rPr>
              <w:t>подраздела</w:t>
            </w:r>
          </w:p>
        </w:tc>
        <w:tc>
          <w:tcPr>
            <w:tcW w:w="921" w:type="dxa"/>
            <w:tcBorders>
              <w:top w:val="single" w:sz="6" w:space="0" w:color="auto"/>
              <w:left w:val="single" w:sz="6" w:space="0" w:color="auto"/>
              <w:bottom w:val="single" w:sz="6" w:space="0" w:color="auto"/>
              <w:right w:val="single" w:sz="6" w:space="0" w:color="auto"/>
            </w:tcBorders>
            <w:vAlign w:val="center"/>
          </w:tcPr>
          <w:p w:rsidR="001A7B02" w:rsidRPr="002B229D" w:rsidRDefault="001A7B02" w:rsidP="001A7B02">
            <w:pPr>
              <w:jc w:val="center"/>
              <w:rPr>
                <w:b w:val="0"/>
                <w:color w:val="000000"/>
                <w:sz w:val="20"/>
              </w:rPr>
            </w:pPr>
            <w:r w:rsidRPr="002B229D">
              <w:rPr>
                <w:b w:val="0"/>
                <w:color w:val="000000"/>
                <w:sz w:val="20"/>
              </w:rPr>
              <w:t>целевой статьи</w:t>
            </w:r>
          </w:p>
        </w:tc>
        <w:tc>
          <w:tcPr>
            <w:tcW w:w="922" w:type="dxa"/>
            <w:tcBorders>
              <w:top w:val="single" w:sz="6" w:space="0" w:color="auto"/>
              <w:left w:val="single" w:sz="6" w:space="0" w:color="auto"/>
              <w:bottom w:val="single" w:sz="6" w:space="0" w:color="auto"/>
              <w:right w:val="single" w:sz="6" w:space="0" w:color="auto"/>
            </w:tcBorders>
            <w:vAlign w:val="center"/>
          </w:tcPr>
          <w:p w:rsidR="001A7B02" w:rsidRPr="002B229D" w:rsidRDefault="001A7B02" w:rsidP="001A7B02">
            <w:pPr>
              <w:jc w:val="center"/>
              <w:rPr>
                <w:b w:val="0"/>
                <w:color w:val="000000"/>
                <w:sz w:val="20"/>
              </w:rPr>
            </w:pPr>
            <w:r w:rsidRPr="002B229D">
              <w:rPr>
                <w:b w:val="0"/>
                <w:color w:val="000000"/>
                <w:sz w:val="20"/>
              </w:rPr>
              <w:t>вида расходов</w:t>
            </w:r>
          </w:p>
        </w:tc>
        <w:tc>
          <w:tcPr>
            <w:tcW w:w="1404" w:type="dxa"/>
            <w:tcBorders>
              <w:top w:val="single" w:sz="6" w:space="0" w:color="auto"/>
              <w:left w:val="single" w:sz="6" w:space="0" w:color="auto"/>
              <w:bottom w:val="single" w:sz="6" w:space="0" w:color="auto"/>
              <w:right w:val="single" w:sz="6" w:space="0" w:color="auto"/>
            </w:tcBorders>
            <w:vAlign w:val="center"/>
          </w:tcPr>
          <w:p w:rsidR="001A7B02" w:rsidRPr="002B229D" w:rsidRDefault="001A7B02" w:rsidP="001A7B02">
            <w:pPr>
              <w:jc w:val="center"/>
              <w:rPr>
                <w:b w:val="0"/>
                <w:color w:val="000000"/>
                <w:sz w:val="20"/>
              </w:rPr>
            </w:pPr>
            <w:r w:rsidRPr="002B229D">
              <w:rPr>
                <w:b w:val="0"/>
                <w:color w:val="000000"/>
                <w:sz w:val="20"/>
              </w:rPr>
              <w:t xml:space="preserve">операции сектора </w:t>
            </w:r>
            <w:proofErr w:type="spellStart"/>
            <w:proofErr w:type="gramStart"/>
            <w:r w:rsidRPr="002B229D">
              <w:rPr>
                <w:b w:val="0"/>
                <w:color w:val="000000"/>
                <w:sz w:val="20"/>
              </w:rPr>
              <w:t>государст-венного</w:t>
            </w:r>
            <w:proofErr w:type="spellEnd"/>
            <w:proofErr w:type="gramEnd"/>
            <w:r w:rsidRPr="002B229D">
              <w:rPr>
                <w:b w:val="0"/>
                <w:color w:val="000000"/>
                <w:sz w:val="20"/>
              </w:rPr>
              <w:t xml:space="preserve"> управления</w:t>
            </w:r>
          </w:p>
        </w:tc>
        <w:tc>
          <w:tcPr>
            <w:tcW w:w="864" w:type="dxa"/>
            <w:tcBorders>
              <w:top w:val="single" w:sz="6" w:space="0" w:color="auto"/>
              <w:left w:val="single" w:sz="6" w:space="0" w:color="auto"/>
              <w:bottom w:val="single" w:sz="6" w:space="0" w:color="auto"/>
              <w:right w:val="single" w:sz="4" w:space="0" w:color="auto"/>
            </w:tcBorders>
            <w:vAlign w:val="center"/>
          </w:tcPr>
          <w:p w:rsidR="001A7B02" w:rsidRPr="002B229D" w:rsidRDefault="001A7B02" w:rsidP="001A7B02">
            <w:pPr>
              <w:jc w:val="center"/>
              <w:rPr>
                <w:b w:val="0"/>
                <w:color w:val="000000"/>
                <w:sz w:val="20"/>
              </w:rPr>
            </w:pPr>
            <w:r w:rsidRPr="002B229D">
              <w:rPr>
                <w:b w:val="0"/>
                <w:color w:val="000000"/>
                <w:sz w:val="20"/>
              </w:rPr>
              <w:t>Код дополнительной классификации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A7B02" w:rsidRPr="002B229D" w:rsidRDefault="001A7B02" w:rsidP="004D1154">
            <w:pPr>
              <w:jc w:val="center"/>
              <w:rPr>
                <w:b w:val="0"/>
                <w:color w:val="000000"/>
                <w:sz w:val="20"/>
              </w:rPr>
            </w:pPr>
            <w:r>
              <w:rPr>
                <w:b w:val="0"/>
                <w:color w:val="000000"/>
                <w:sz w:val="20"/>
              </w:rPr>
              <w:t xml:space="preserve">на </w:t>
            </w:r>
            <w:r w:rsidR="004D1154">
              <w:rPr>
                <w:b w:val="0"/>
                <w:color w:val="000000"/>
                <w:sz w:val="20"/>
              </w:rPr>
              <w:t>____</w:t>
            </w:r>
            <w:r>
              <w:rPr>
                <w:b w:val="0"/>
                <w:color w:val="000000"/>
                <w:sz w:val="20"/>
              </w:rPr>
              <w:t xml:space="preserve"> год</w:t>
            </w:r>
          </w:p>
        </w:tc>
        <w:tc>
          <w:tcPr>
            <w:tcW w:w="1559" w:type="dxa"/>
            <w:tcBorders>
              <w:top w:val="single" w:sz="4" w:space="0" w:color="auto"/>
              <w:bottom w:val="single" w:sz="4" w:space="0" w:color="auto"/>
              <w:right w:val="single" w:sz="4" w:space="0" w:color="auto"/>
            </w:tcBorders>
            <w:vAlign w:val="center"/>
          </w:tcPr>
          <w:p w:rsidR="001A7B02" w:rsidRPr="002B229D" w:rsidRDefault="001A7B02" w:rsidP="004D1154">
            <w:pPr>
              <w:jc w:val="center"/>
              <w:rPr>
                <w:b w:val="0"/>
                <w:color w:val="000000"/>
                <w:sz w:val="20"/>
              </w:rPr>
            </w:pPr>
            <w:r>
              <w:rPr>
                <w:b w:val="0"/>
                <w:color w:val="000000"/>
                <w:sz w:val="20"/>
              </w:rPr>
              <w:t xml:space="preserve">на </w:t>
            </w:r>
            <w:r w:rsidR="004D1154">
              <w:rPr>
                <w:b w:val="0"/>
                <w:color w:val="000000"/>
                <w:sz w:val="20"/>
              </w:rPr>
              <w:t>____</w:t>
            </w:r>
            <w:r>
              <w:rPr>
                <w:b w:val="0"/>
                <w:color w:val="000000"/>
                <w:sz w:val="20"/>
              </w:rPr>
              <w:t xml:space="preserve"> год</w:t>
            </w:r>
          </w:p>
        </w:tc>
        <w:tc>
          <w:tcPr>
            <w:tcW w:w="1418" w:type="dxa"/>
            <w:tcBorders>
              <w:top w:val="single" w:sz="4" w:space="0" w:color="auto"/>
              <w:bottom w:val="single" w:sz="4" w:space="0" w:color="auto"/>
              <w:right w:val="single" w:sz="4" w:space="0" w:color="auto"/>
            </w:tcBorders>
            <w:vAlign w:val="center"/>
          </w:tcPr>
          <w:p w:rsidR="001A7B02" w:rsidRPr="002B229D" w:rsidRDefault="001A7B02" w:rsidP="004D1154">
            <w:pPr>
              <w:jc w:val="center"/>
              <w:rPr>
                <w:b w:val="0"/>
                <w:color w:val="000000"/>
                <w:sz w:val="20"/>
              </w:rPr>
            </w:pPr>
            <w:r>
              <w:rPr>
                <w:b w:val="0"/>
                <w:color w:val="000000"/>
                <w:sz w:val="20"/>
              </w:rPr>
              <w:t xml:space="preserve">на </w:t>
            </w:r>
            <w:r w:rsidR="004D1154">
              <w:rPr>
                <w:b w:val="0"/>
                <w:color w:val="000000"/>
                <w:sz w:val="20"/>
              </w:rPr>
              <w:t>____</w:t>
            </w:r>
            <w:r>
              <w:rPr>
                <w:b w:val="0"/>
                <w:color w:val="000000"/>
                <w:sz w:val="20"/>
              </w:rPr>
              <w:t xml:space="preserve"> год</w:t>
            </w:r>
          </w:p>
        </w:tc>
      </w:tr>
      <w:tr w:rsidR="001A7B02" w:rsidRPr="002B229D" w:rsidTr="009D5D41">
        <w:trPr>
          <w:cantSplit/>
          <w:trHeight w:val="302"/>
        </w:trPr>
        <w:tc>
          <w:tcPr>
            <w:tcW w:w="3054" w:type="dxa"/>
            <w:tcBorders>
              <w:top w:val="single" w:sz="6" w:space="0" w:color="auto"/>
              <w:left w:val="single" w:sz="6" w:space="0" w:color="auto"/>
              <w:bottom w:val="single" w:sz="6" w:space="0" w:color="auto"/>
              <w:right w:val="single" w:sz="6" w:space="0" w:color="auto"/>
            </w:tcBorders>
            <w:vAlign w:val="center"/>
          </w:tcPr>
          <w:p w:rsidR="001A7B02" w:rsidRPr="002B229D" w:rsidRDefault="001A7B02" w:rsidP="009D5D41">
            <w:pPr>
              <w:jc w:val="center"/>
              <w:rPr>
                <w:b w:val="0"/>
                <w:color w:val="000000"/>
                <w:sz w:val="20"/>
              </w:rPr>
            </w:pPr>
            <w:r w:rsidRPr="002B229D">
              <w:rPr>
                <w:b w:val="0"/>
                <w:color w:val="000000"/>
                <w:sz w:val="20"/>
              </w:rPr>
              <w:t>1</w:t>
            </w:r>
          </w:p>
        </w:tc>
        <w:tc>
          <w:tcPr>
            <w:tcW w:w="1559" w:type="dxa"/>
            <w:tcBorders>
              <w:top w:val="single" w:sz="6" w:space="0" w:color="auto"/>
              <w:left w:val="single" w:sz="6" w:space="0" w:color="auto"/>
              <w:bottom w:val="single" w:sz="6" w:space="0" w:color="auto"/>
              <w:right w:val="single" w:sz="6" w:space="0" w:color="auto"/>
            </w:tcBorders>
            <w:vAlign w:val="center"/>
          </w:tcPr>
          <w:p w:rsidR="001A7B02" w:rsidRPr="002B229D" w:rsidRDefault="001A7B02" w:rsidP="009D5D41">
            <w:pPr>
              <w:jc w:val="center"/>
              <w:rPr>
                <w:b w:val="0"/>
                <w:color w:val="000000"/>
                <w:sz w:val="20"/>
              </w:rPr>
            </w:pPr>
            <w:r w:rsidRPr="002B229D">
              <w:rPr>
                <w:b w:val="0"/>
                <w:color w:val="000000"/>
                <w:sz w:val="20"/>
              </w:rPr>
              <w:t>2</w:t>
            </w:r>
          </w:p>
        </w:tc>
        <w:tc>
          <w:tcPr>
            <w:tcW w:w="860" w:type="dxa"/>
            <w:tcBorders>
              <w:top w:val="single" w:sz="6" w:space="0" w:color="auto"/>
              <w:left w:val="single" w:sz="6" w:space="0" w:color="auto"/>
              <w:bottom w:val="single" w:sz="6" w:space="0" w:color="auto"/>
              <w:right w:val="single" w:sz="6" w:space="0" w:color="auto"/>
            </w:tcBorders>
            <w:vAlign w:val="center"/>
          </w:tcPr>
          <w:p w:rsidR="001A7B02" w:rsidRPr="002B229D" w:rsidRDefault="001A7B02" w:rsidP="009D5D41">
            <w:pPr>
              <w:ind w:right="-74"/>
              <w:jc w:val="center"/>
              <w:rPr>
                <w:b w:val="0"/>
                <w:color w:val="000000"/>
                <w:sz w:val="20"/>
                <w:lang w:val="en-US"/>
              </w:rPr>
            </w:pPr>
            <w:r w:rsidRPr="002B229D">
              <w:rPr>
                <w:b w:val="0"/>
                <w:color w:val="000000"/>
                <w:sz w:val="20"/>
                <w:lang w:val="en-US"/>
              </w:rPr>
              <w:t>3</w:t>
            </w:r>
          </w:p>
        </w:tc>
        <w:tc>
          <w:tcPr>
            <w:tcW w:w="1125" w:type="dxa"/>
            <w:tcBorders>
              <w:top w:val="single" w:sz="6" w:space="0" w:color="auto"/>
              <w:left w:val="single" w:sz="6" w:space="0" w:color="auto"/>
              <w:bottom w:val="single" w:sz="6" w:space="0" w:color="auto"/>
              <w:right w:val="single" w:sz="6" w:space="0" w:color="auto"/>
            </w:tcBorders>
            <w:vAlign w:val="center"/>
          </w:tcPr>
          <w:p w:rsidR="001A7B02" w:rsidRPr="002B229D" w:rsidRDefault="001A7B02" w:rsidP="009D5D41">
            <w:pPr>
              <w:jc w:val="center"/>
              <w:rPr>
                <w:b w:val="0"/>
                <w:sz w:val="20"/>
                <w:lang w:val="en-US"/>
              </w:rPr>
            </w:pPr>
            <w:r w:rsidRPr="002B229D">
              <w:rPr>
                <w:b w:val="0"/>
                <w:sz w:val="20"/>
                <w:lang w:val="en-US"/>
              </w:rPr>
              <w:t>4</w:t>
            </w:r>
          </w:p>
        </w:tc>
        <w:tc>
          <w:tcPr>
            <w:tcW w:w="921" w:type="dxa"/>
            <w:tcBorders>
              <w:top w:val="single" w:sz="6" w:space="0" w:color="auto"/>
              <w:left w:val="single" w:sz="6" w:space="0" w:color="auto"/>
              <w:bottom w:val="single" w:sz="6" w:space="0" w:color="auto"/>
              <w:right w:val="single" w:sz="6" w:space="0" w:color="auto"/>
            </w:tcBorders>
            <w:vAlign w:val="center"/>
          </w:tcPr>
          <w:p w:rsidR="001A7B02" w:rsidRPr="002B229D" w:rsidRDefault="001A7B02" w:rsidP="009D5D41">
            <w:pPr>
              <w:jc w:val="center"/>
              <w:rPr>
                <w:b w:val="0"/>
                <w:color w:val="000000"/>
                <w:sz w:val="20"/>
                <w:lang w:val="en-US"/>
              </w:rPr>
            </w:pPr>
            <w:r w:rsidRPr="002B229D">
              <w:rPr>
                <w:b w:val="0"/>
                <w:color w:val="000000"/>
                <w:sz w:val="20"/>
                <w:lang w:val="en-US"/>
              </w:rPr>
              <w:t>5</w:t>
            </w:r>
          </w:p>
        </w:tc>
        <w:tc>
          <w:tcPr>
            <w:tcW w:w="922" w:type="dxa"/>
            <w:tcBorders>
              <w:top w:val="single" w:sz="6" w:space="0" w:color="auto"/>
              <w:left w:val="single" w:sz="6" w:space="0" w:color="auto"/>
              <w:bottom w:val="single" w:sz="6" w:space="0" w:color="auto"/>
              <w:right w:val="single" w:sz="6" w:space="0" w:color="auto"/>
            </w:tcBorders>
            <w:vAlign w:val="center"/>
          </w:tcPr>
          <w:p w:rsidR="001A7B02" w:rsidRPr="002B229D" w:rsidRDefault="001A7B02" w:rsidP="009D5D41">
            <w:pPr>
              <w:jc w:val="center"/>
              <w:rPr>
                <w:b w:val="0"/>
                <w:color w:val="000000"/>
                <w:sz w:val="20"/>
                <w:lang w:val="en-US"/>
              </w:rPr>
            </w:pPr>
            <w:r w:rsidRPr="002B229D">
              <w:rPr>
                <w:b w:val="0"/>
                <w:color w:val="000000"/>
                <w:sz w:val="20"/>
                <w:lang w:val="en-US"/>
              </w:rPr>
              <w:t>6</w:t>
            </w:r>
          </w:p>
        </w:tc>
        <w:tc>
          <w:tcPr>
            <w:tcW w:w="1404" w:type="dxa"/>
            <w:tcBorders>
              <w:top w:val="single" w:sz="6" w:space="0" w:color="auto"/>
              <w:left w:val="single" w:sz="6" w:space="0" w:color="auto"/>
              <w:bottom w:val="single" w:sz="6" w:space="0" w:color="auto"/>
              <w:right w:val="single" w:sz="6" w:space="0" w:color="auto"/>
            </w:tcBorders>
            <w:vAlign w:val="center"/>
          </w:tcPr>
          <w:p w:rsidR="001A7B02" w:rsidRPr="002B229D" w:rsidRDefault="001A7B02" w:rsidP="009D5D41">
            <w:pPr>
              <w:jc w:val="center"/>
              <w:rPr>
                <w:b w:val="0"/>
                <w:color w:val="000000"/>
                <w:sz w:val="20"/>
                <w:lang w:val="en-US"/>
              </w:rPr>
            </w:pPr>
            <w:r w:rsidRPr="002B229D">
              <w:rPr>
                <w:b w:val="0"/>
                <w:color w:val="000000"/>
                <w:sz w:val="20"/>
                <w:lang w:val="en-US"/>
              </w:rPr>
              <w:t>7</w:t>
            </w:r>
          </w:p>
        </w:tc>
        <w:tc>
          <w:tcPr>
            <w:tcW w:w="864" w:type="dxa"/>
            <w:tcBorders>
              <w:top w:val="single" w:sz="6" w:space="0" w:color="auto"/>
              <w:left w:val="single" w:sz="6" w:space="0" w:color="auto"/>
              <w:bottom w:val="single" w:sz="6" w:space="0" w:color="auto"/>
              <w:right w:val="single" w:sz="6" w:space="0" w:color="auto"/>
            </w:tcBorders>
            <w:vAlign w:val="center"/>
          </w:tcPr>
          <w:p w:rsidR="001A7B02" w:rsidRPr="002B229D" w:rsidRDefault="001A7B02" w:rsidP="009D5D41">
            <w:pPr>
              <w:jc w:val="center"/>
              <w:rPr>
                <w:b w:val="0"/>
                <w:color w:val="000000"/>
                <w:sz w:val="20"/>
                <w:lang w:val="en-US"/>
              </w:rPr>
            </w:pPr>
            <w:r w:rsidRPr="002B229D">
              <w:rPr>
                <w:b w:val="0"/>
                <w:color w:val="000000"/>
                <w:sz w:val="20"/>
                <w:lang w:val="en-US"/>
              </w:rPr>
              <w:t>8</w:t>
            </w:r>
          </w:p>
        </w:tc>
        <w:tc>
          <w:tcPr>
            <w:tcW w:w="1417" w:type="dxa"/>
            <w:tcBorders>
              <w:top w:val="single" w:sz="4" w:space="0" w:color="auto"/>
              <w:bottom w:val="single" w:sz="4" w:space="0" w:color="auto"/>
              <w:right w:val="single" w:sz="4" w:space="0" w:color="auto"/>
            </w:tcBorders>
            <w:shd w:val="clear" w:color="auto" w:fill="auto"/>
            <w:vAlign w:val="center"/>
          </w:tcPr>
          <w:p w:rsidR="001A7B02" w:rsidRPr="002B229D" w:rsidRDefault="001A7B02" w:rsidP="009D5D41">
            <w:pPr>
              <w:jc w:val="center"/>
              <w:rPr>
                <w:b w:val="0"/>
                <w:color w:val="000000"/>
                <w:sz w:val="20"/>
              </w:rPr>
            </w:pPr>
            <w:r w:rsidRPr="002B229D">
              <w:rPr>
                <w:b w:val="0"/>
                <w:color w:val="000000"/>
                <w:sz w:val="20"/>
              </w:rPr>
              <w:t>9</w:t>
            </w:r>
          </w:p>
        </w:tc>
        <w:tc>
          <w:tcPr>
            <w:tcW w:w="1559" w:type="dxa"/>
            <w:tcBorders>
              <w:top w:val="single" w:sz="4" w:space="0" w:color="auto"/>
              <w:bottom w:val="single" w:sz="4" w:space="0" w:color="auto"/>
              <w:right w:val="single" w:sz="4" w:space="0" w:color="auto"/>
            </w:tcBorders>
            <w:vAlign w:val="center"/>
          </w:tcPr>
          <w:p w:rsidR="001A7B02" w:rsidRPr="002B229D" w:rsidRDefault="001A7B02" w:rsidP="009D5D41">
            <w:pPr>
              <w:jc w:val="center"/>
              <w:rPr>
                <w:b w:val="0"/>
                <w:color w:val="000000"/>
                <w:sz w:val="20"/>
              </w:rPr>
            </w:pPr>
            <w:r>
              <w:rPr>
                <w:b w:val="0"/>
                <w:color w:val="000000"/>
                <w:sz w:val="20"/>
              </w:rPr>
              <w:t>10</w:t>
            </w:r>
          </w:p>
        </w:tc>
        <w:tc>
          <w:tcPr>
            <w:tcW w:w="1418" w:type="dxa"/>
            <w:tcBorders>
              <w:top w:val="single" w:sz="4" w:space="0" w:color="auto"/>
              <w:bottom w:val="single" w:sz="4" w:space="0" w:color="auto"/>
              <w:right w:val="single" w:sz="4" w:space="0" w:color="auto"/>
            </w:tcBorders>
            <w:vAlign w:val="center"/>
          </w:tcPr>
          <w:p w:rsidR="001A7B02" w:rsidRPr="002B229D" w:rsidRDefault="001A7B02" w:rsidP="009D5D41">
            <w:pPr>
              <w:jc w:val="center"/>
              <w:rPr>
                <w:b w:val="0"/>
                <w:color w:val="000000"/>
                <w:sz w:val="20"/>
              </w:rPr>
            </w:pPr>
            <w:r>
              <w:rPr>
                <w:b w:val="0"/>
                <w:color w:val="000000"/>
                <w:sz w:val="20"/>
              </w:rPr>
              <w:t>11</w:t>
            </w:r>
          </w:p>
        </w:tc>
      </w:tr>
      <w:tr w:rsidR="001A7B02" w:rsidRPr="002B229D" w:rsidTr="001A7B02">
        <w:trPr>
          <w:cantSplit/>
          <w:trHeight w:val="240"/>
        </w:trPr>
        <w:tc>
          <w:tcPr>
            <w:tcW w:w="3054" w:type="dxa"/>
            <w:tcBorders>
              <w:top w:val="single" w:sz="6" w:space="0" w:color="auto"/>
              <w:left w:val="single" w:sz="6" w:space="0" w:color="auto"/>
              <w:bottom w:val="single" w:sz="6" w:space="0" w:color="auto"/>
              <w:right w:val="single" w:sz="6" w:space="0" w:color="auto"/>
            </w:tcBorders>
          </w:tcPr>
          <w:p w:rsidR="001A7B02" w:rsidRPr="002B229D" w:rsidRDefault="001A7B02" w:rsidP="00A81514">
            <w:pPr>
              <w:ind w:firstLine="720"/>
              <w:jc w:val="right"/>
              <w:rPr>
                <w:b w:val="0"/>
                <w:color w:val="000000"/>
                <w:sz w:val="20"/>
              </w:rPr>
            </w:pPr>
          </w:p>
        </w:tc>
        <w:tc>
          <w:tcPr>
            <w:tcW w:w="1559" w:type="dxa"/>
            <w:tcBorders>
              <w:top w:val="single" w:sz="6" w:space="0" w:color="auto"/>
              <w:left w:val="single" w:sz="6" w:space="0" w:color="auto"/>
              <w:bottom w:val="single" w:sz="6" w:space="0" w:color="auto"/>
              <w:right w:val="single" w:sz="6" w:space="0" w:color="auto"/>
            </w:tcBorders>
          </w:tcPr>
          <w:p w:rsidR="001A7B02" w:rsidRPr="002B229D" w:rsidRDefault="001A7B02" w:rsidP="00A81514">
            <w:pPr>
              <w:ind w:firstLine="720"/>
              <w:jc w:val="right"/>
              <w:rPr>
                <w:b w:val="0"/>
                <w:color w:val="000000"/>
                <w:sz w:val="20"/>
              </w:rPr>
            </w:pPr>
          </w:p>
        </w:tc>
        <w:tc>
          <w:tcPr>
            <w:tcW w:w="860" w:type="dxa"/>
            <w:tcBorders>
              <w:top w:val="single" w:sz="6" w:space="0" w:color="auto"/>
              <w:left w:val="single" w:sz="6" w:space="0" w:color="auto"/>
              <w:bottom w:val="single" w:sz="6" w:space="0" w:color="auto"/>
              <w:right w:val="single" w:sz="6" w:space="0" w:color="auto"/>
            </w:tcBorders>
          </w:tcPr>
          <w:p w:rsidR="001A7B02" w:rsidRPr="002B229D" w:rsidRDefault="001A7B02" w:rsidP="00A81514">
            <w:pPr>
              <w:ind w:firstLine="720"/>
              <w:jc w:val="right"/>
              <w:rPr>
                <w:b w:val="0"/>
                <w:color w:val="000000"/>
                <w:sz w:val="20"/>
              </w:rPr>
            </w:pPr>
          </w:p>
        </w:tc>
        <w:tc>
          <w:tcPr>
            <w:tcW w:w="1125" w:type="dxa"/>
            <w:tcBorders>
              <w:top w:val="single" w:sz="6" w:space="0" w:color="auto"/>
              <w:left w:val="single" w:sz="6" w:space="0" w:color="auto"/>
              <w:bottom w:val="single" w:sz="6" w:space="0" w:color="auto"/>
              <w:right w:val="single" w:sz="6" w:space="0" w:color="auto"/>
            </w:tcBorders>
          </w:tcPr>
          <w:p w:rsidR="001A7B02" w:rsidRPr="002B229D" w:rsidRDefault="001A7B02" w:rsidP="00A81514">
            <w:pPr>
              <w:ind w:firstLine="720"/>
              <w:jc w:val="right"/>
              <w:rPr>
                <w:b w:val="0"/>
                <w:color w:val="000000"/>
                <w:sz w:val="20"/>
              </w:rPr>
            </w:pPr>
          </w:p>
        </w:tc>
        <w:tc>
          <w:tcPr>
            <w:tcW w:w="921" w:type="dxa"/>
            <w:tcBorders>
              <w:top w:val="single" w:sz="6" w:space="0" w:color="auto"/>
              <w:left w:val="single" w:sz="6" w:space="0" w:color="auto"/>
              <w:bottom w:val="single" w:sz="6" w:space="0" w:color="auto"/>
              <w:right w:val="single" w:sz="6" w:space="0" w:color="auto"/>
            </w:tcBorders>
          </w:tcPr>
          <w:p w:rsidR="001A7B02" w:rsidRPr="002B229D" w:rsidRDefault="001A7B02" w:rsidP="00A81514">
            <w:pPr>
              <w:ind w:firstLine="720"/>
              <w:jc w:val="right"/>
              <w:rPr>
                <w:b w:val="0"/>
                <w:color w:val="000000"/>
                <w:sz w:val="20"/>
              </w:rPr>
            </w:pPr>
          </w:p>
        </w:tc>
        <w:tc>
          <w:tcPr>
            <w:tcW w:w="922" w:type="dxa"/>
            <w:tcBorders>
              <w:top w:val="single" w:sz="6" w:space="0" w:color="auto"/>
              <w:left w:val="single" w:sz="6" w:space="0" w:color="auto"/>
              <w:bottom w:val="single" w:sz="6" w:space="0" w:color="auto"/>
              <w:right w:val="single" w:sz="6" w:space="0" w:color="auto"/>
            </w:tcBorders>
          </w:tcPr>
          <w:p w:rsidR="001A7B02" w:rsidRPr="002B229D" w:rsidRDefault="001A7B02" w:rsidP="00A81514">
            <w:pPr>
              <w:ind w:firstLine="720"/>
              <w:jc w:val="right"/>
              <w:rPr>
                <w:b w:val="0"/>
                <w:color w:val="000000"/>
                <w:sz w:val="20"/>
              </w:rPr>
            </w:pPr>
          </w:p>
        </w:tc>
        <w:tc>
          <w:tcPr>
            <w:tcW w:w="1404" w:type="dxa"/>
            <w:tcBorders>
              <w:top w:val="single" w:sz="6" w:space="0" w:color="auto"/>
              <w:left w:val="single" w:sz="6" w:space="0" w:color="auto"/>
              <w:bottom w:val="single" w:sz="6" w:space="0" w:color="auto"/>
              <w:right w:val="single" w:sz="6" w:space="0" w:color="auto"/>
            </w:tcBorders>
          </w:tcPr>
          <w:p w:rsidR="001A7B02" w:rsidRPr="002B229D" w:rsidRDefault="001A7B02" w:rsidP="00A81514">
            <w:pPr>
              <w:ind w:firstLine="720"/>
              <w:jc w:val="right"/>
              <w:rPr>
                <w:b w:val="0"/>
                <w:color w:val="000000"/>
                <w:sz w:val="20"/>
              </w:rPr>
            </w:pPr>
          </w:p>
        </w:tc>
        <w:tc>
          <w:tcPr>
            <w:tcW w:w="864" w:type="dxa"/>
            <w:tcBorders>
              <w:top w:val="single" w:sz="6" w:space="0" w:color="auto"/>
              <w:left w:val="single" w:sz="6" w:space="0" w:color="auto"/>
              <w:bottom w:val="single" w:sz="6" w:space="0" w:color="auto"/>
              <w:right w:val="single" w:sz="6" w:space="0" w:color="auto"/>
            </w:tcBorders>
          </w:tcPr>
          <w:p w:rsidR="001A7B02" w:rsidRPr="002B229D" w:rsidRDefault="001A7B02" w:rsidP="00A81514">
            <w:pPr>
              <w:ind w:firstLine="720"/>
              <w:jc w:val="right"/>
              <w:rPr>
                <w:b w:val="0"/>
                <w:color w:val="000000"/>
                <w:sz w:val="20"/>
              </w:rPr>
            </w:pPr>
          </w:p>
        </w:tc>
        <w:tc>
          <w:tcPr>
            <w:tcW w:w="1417" w:type="dxa"/>
            <w:tcBorders>
              <w:top w:val="single" w:sz="4" w:space="0" w:color="auto"/>
              <w:bottom w:val="single" w:sz="4" w:space="0" w:color="auto"/>
              <w:right w:val="single" w:sz="4" w:space="0" w:color="auto"/>
            </w:tcBorders>
            <w:shd w:val="clear" w:color="auto" w:fill="auto"/>
          </w:tcPr>
          <w:p w:rsidR="001A7B02" w:rsidRPr="002B229D" w:rsidRDefault="001A7B02" w:rsidP="00A81514">
            <w:pPr>
              <w:rPr>
                <w:b w:val="0"/>
                <w:color w:val="000000"/>
                <w:sz w:val="20"/>
              </w:rPr>
            </w:pPr>
          </w:p>
        </w:tc>
        <w:tc>
          <w:tcPr>
            <w:tcW w:w="1559" w:type="dxa"/>
            <w:tcBorders>
              <w:top w:val="single" w:sz="4" w:space="0" w:color="auto"/>
              <w:bottom w:val="single" w:sz="4" w:space="0" w:color="auto"/>
              <w:right w:val="single" w:sz="4" w:space="0" w:color="auto"/>
            </w:tcBorders>
          </w:tcPr>
          <w:p w:rsidR="001A7B02" w:rsidRPr="002B229D" w:rsidRDefault="001A7B02" w:rsidP="00A81514">
            <w:pPr>
              <w:rPr>
                <w:b w:val="0"/>
                <w:color w:val="000000"/>
                <w:sz w:val="20"/>
              </w:rPr>
            </w:pPr>
          </w:p>
        </w:tc>
        <w:tc>
          <w:tcPr>
            <w:tcW w:w="1418" w:type="dxa"/>
            <w:tcBorders>
              <w:top w:val="single" w:sz="4" w:space="0" w:color="auto"/>
              <w:bottom w:val="single" w:sz="4" w:space="0" w:color="auto"/>
              <w:right w:val="single" w:sz="4" w:space="0" w:color="auto"/>
            </w:tcBorders>
          </w:tcPr>
          <w:p w:rsidR="001A7B02" w:rsidRPr="002B229D" w:rsidRDefault="001A7B02" w:rsidP="00A81514">
            <w:pPr>
              <w:rPr>
                <w:b w:val="0"/>
                <w:color w:val="000000"/>
                <w:sz w:val="20"/>
              </w:rPr>
            </w:pPr>
          </w:p>
        </w:tc>
      </w:tr>
      <w:tr w:rsidR="001A7B02" w:rsidRPr="002B229D" w:rsidTr="001A7B02">
        <w:trPr>
          <w:cantSplit/>
          <w:trHeight w:val="240"/>
        </w:trPr>
        <w:tc>
          <w:tcPr>
            <w:tcW w:w="3054" w:type="dxa"/>
            <w:tcBorders>
              <w:top w:val="single" w:sz="6" w:space="0" w:color="auto"/>
              <w:left w:val="single" w:sz="6" w:space="0" w:color="auto"/>
              <w:bottom w:val="single" w:sz="6" w:space="0" w:color="auto"/>
              <w:right w:val="single" w:sz="6" w:space="0" w:color="auto"/>
            </w:tcBorders>
          </w:tcPr>
          <w:p w:rsidR="001A7B02" w:rsidRPr="002B229D" w:rsidRDefault="001A7B02" w:rsidP="00A81514">
            <w:pPr>
              <w:ind w:firstLine="720"/>
              <w:jc w:val="right"/>
              <w:rPr>
                <w:b w:val="0"/>
                <w:color w:val="000000"/>
                <w:sz w:val="20"/>
              </w:rPr>
            </w:pPr>
          </w:p>
        </w:tc>
        <w:tc>
          <w:tcPr>
            <w:tcW w:w="1559" w:type="dxa"/>
            <w:tcBorders>
              <w:top w:val="single" w:sz="6" w:space="0" w:color="auto"/>
              <w:left w:val="single" w:sz="6" w:space="0" w:color="auto"/>
              <w:bottom w:val="single" w:sz="6" w:space="0" w:color="auto"/>
              <w:right w:val="single" w:sz="6" w:space="0" w:color="auto"/>
            </w:tcBorders>
          </w:tcPr>
          <w:p w:rsidR="001A7B02" w:rsidRPr="002B229D" w:rsidRDefault="001A7B02" w:rsidP="00A81514">
            <w:pPr>
              <w:ind w:firstLine="720"/>
              <w:jc w:val="right"/>
              <w:rPr>
                <w:b w:val="0"/>
                <w:color w:val="000000"/>
                <w:sz w:val="20"/>
              </w:rPr>
            </w:pPr>
          </w:p>
        </w:tc>
        <w:tc>
          <w:tcPr>
            <w:tcW w:w="860" w:type="dxa"/>
            <w:tcBorders>
              <w:top w:val="single" w:sz="6" w:space="0" w:color="auto"/>
              <w:left w:val="single" w:sz="6" w:space="0" w:color="auto"/>
              <w:bottom w:val="single" w:sz="6" w:space="0" w:color="auto"/>
              <w:right w:val="single" w:sz="6" w:space="0" w:color="auto"/>
            </w:tcBorders>
          </w:tcPr>
          <w:p w:rsidR="001A7B02" w:rsidRPr="002B229D" w:rsidRDefault="001A7B02" w:rsidP="00A81514">
            <w:pPr>
              <w:ind w:firstLine="720"/>
              <w:jc w:val="right"/>
              <w:rPr>
                <w:b w:val="0"/>
                <w:color w:val="000000"/>
                <w:sz w:val="20"/>
              </w:rPr>
            </w:pPr>
          </w:p>
        </w:tc>
        <w:tc>
          <w:tcPr>
            <w:tcW w:w="1125" w:type="dxa"/>
            <w:tcBorders>
              <w:top w:val="single" w:sz="6" w:space="0" w:color="auto"/>
              <w:left w:val="single" w:sz="6" w:space="0" w:color="auto"/>
              <w:bottom w:val="single" w:sz="6" w:space="0" w:color="auto"/>
              <w:right w:val="single" w:sz="6" w:space="0" w:color="auto"/>
            </w:tcBorders>
          </w:tcPr>
          <w:p w:rsidR="001A7B02" w:rsidRPr="002B229D" w:rsidRDefault="001A7B02" w:rsidP="00A81514">
            <w:pPr>
              <w:ind w:firstLine="720"/>
              <w:jc w:val="right"/>
              <w:rPr>
                <w:b w:val="0"/>
                <w:color w:val="000000"/>
                <w:sz w:val="20"/>
              </w:rPr>
            </w:pPr>
          </w:p>
        </w:tc>
        <w:tc>
          <w:tcPr>
            <w:tcW w:w="921" w:type="dxa"/>
            <w:tcBorders>
              <w:top w:val="single" w:sz="6" w:space="0" w:color="auto"/>
              <w:left w:val="single" w:sz="6" w:space="0" w:color="auto"/>
              <w:bottom w:val="single" w:sz="6" w:space="0" w:color="auto"/>
              <w:right w:val="single" w:sz="6" w:space="0" w:color="auto"/>
            </w:tcBorders>
          </w:tcPr>
          <w:p w:rsidR="001A7B02" w:rsidRPr="002B229D" w:rsidRDefault="001A7B02" w:rsidP="00A81514">
            <w:pPr>
              <w:ind w:firstLine="720"/>
              <w:jc w:val="right"/>
              <w:rPr>
                <w:b w:val="0"/>
                <w:color w:val="000000"/>
                <w:sz w:val="20"/>
              </w:rPr>
            </w:pPr>
          </w:p>
        </w:tc>
        <w:tc>
          <w:tcPr>
            <w:tcW w:w="922" w:type="dxa"/>
            <w:tcBorders>
              <w:top w:val="single" w:sz="6" w:space="0" w:color="auto"/>
              <w:left w:val="single" w:sz="6" w:space="0" w:color="auto"/>
              <w:bottom w:val="single" w:sz="6" w:space="0" w:color="auto"/>
              <w:right w:val="single" w:sz="6" w:space="0" w:color="auto"/>
            </w:tcBorders>
          </w:tcPr>
          <w:p w:rsidR="001A7B02" w:rsidRPr="002B229D" w:rsidRDefault="001A7B02" w:rsidP="00A81514">
            <w:pPr>
              <w:ind w:firstLine="720"/>
              <w:jc w:val="right"/>
              <w:rPr>
                <w:b w:val="0"/>
                <w:color w:val="000000"/>
                <w:sz w:val="20"/>
              </w:rPr>
            </w:pPr>
          </w:p>
        </w:tc>
        <w:tc>
          <w:tcPr>
            <w:tcW w:w="1404" w:type="dxa"/>
            <w:tcBorders>
              <w:top w:val="single" w:sz="6" w:space="0" w:color="auto"/>
              <w:left w:val="single" w:sz="6" w:space="0" w:color="auto"/>
              <w:bottom w:val="single" w:sz="6" w:space="0" w:color="auto"/>
              <w:right w:val="single" w:sz="6" w:space="0" w:color="auto"/>
            </w:tcBorders>
          </w:tcPr>
          <w:p w:rsidR="001A7B02" w:rsidRPr="002B229D" w:rsidRDefault="001A7B02" w:rsidP="00A81514">
            <w:pPr>
              <w:ind w:firstLine="720"/>
              <w:jc w:val="right"/>
              <w:rPr>
                <w:b w:val="0"/>
                <w:color w:val="000000"/>
                <w:sz w:val="20"/>
              </w:rPr>
            </w:pPr>
          </w:p>
        </w:tc>
        <w:tc>
          <w:tcPr>
            <w:tcW w:w="864" w:type="dxa"/>
            <w:tcBorders>
              <w:top w:val="single" w:sz="6" w:space="0" w:color="auto"/>
              <w:left w:val="single" w:sz="6" w:space="0" w:color="auto"/>
              <w:bottom w:val="single" w:sz="6" w:space="0" w:color="auto"/>
              <w:right w:val="single" w:sz="6" w:space="0" w:color="auto"/>
            </w:tcBorders>
          </w:tcPr>
          <w:p w:rsidR="001A7B02" w:rsidRPr="002B229D" w:rsidRDefault="001A7B02" w:rsidP="00A81514">
            <w:pPr>
              <w:ind w:firstLine="720"/>
              <w:jc w:val="right"/>
              <w:rPr>
                <w:b w:val="0"/>
                <w:color w:val="000000"/>
                <w:sz w:val="20"/>
              </w:rPr>
            </w:pPr>
          </w:p>
        </w:tc>
        <w:tc>
          <w:tcPr>
            <w:tcW w:w="1417" w:type="dxa"/>
            <w:tcBorders>
              <w:top w:val="single" w:sz="4" w:space="0" w:color="auto"/>
              <w:bottom w:val="single" w:sz="4" w:space="0" w:color="auto"/>
              <w:right w:val="single" w:sz="4" w:space="0" w:color="auto"/>
            </w:tcBorders>
            <w:shd w:val="clear" w:color="auto" w:fill="auto"/>
          </w:tcPr>
          <w:p w:rsidR="001A7B02" w:rsidRPr="002B229D" w:rsidRDefault="001A7B02" w:rsidP="00A81514">
            <w:pPr>
              <w:rPr>
                <w:b w:val="0"/>
                <w:color w:val="000000"/>
                <w:sz w:val="20"/>
              </w:rPr>
            </w:pPr>
          </w:p>
        </w:tc>
        <w:tc>
          <w:tcPr>
            <w:tcW w:w="1559" w:type="dxa"/>
            <w:tcBorders>
              <w:top w:val="single" w:sz="4" w:space="0" w:color="auto"/>
              <w:bottom w:val="single" w:sz="4" w:space="0" w:color="auto"/>
              <w:right w:val="single" w:sz="4" w:space="0" w:color="auto"/>
            </w:tcBorders>
          </w:tcPr>
          <w:p w:rsidR="001A7B02" w:rsidRPr="002B229D" w:rsidRDefault="001A7B02" w:rsidP="00A81514">
            <w:pPr>
              <w:rPr>
                <w:b w:val="0"/>
                <w:color w:val="000000"/>
                <w:sz w:val="20"/>
              </w:rPr>
            </w:pPr>
          </w:p>
        </w:tc>
        <w:tc>
          <w:tcPr>
            <w:tcW w:w="1418" w:type="dxa"/>
            <w:tcBorders>
              <w:top w:val="single" w:sz="4" w:space="0" w:color="auto"/>
              <w:bottom w:val="single" w:sz="4" w:space="0" w:color="auto"/>
              <w:right w:val="single" w:sz="4" w:space="0" w:color="auto"/>
            </w:tcBorders>
          </w:tcPr>
          <w:p w:rsidR="001A7B02" w:rsidRPr="002B229D" w:rsidRDefault="001A7B02" w:rsidP="00A81514">
            <w:pPr>
              <w:rPr>
                <w:b w:val="0"/>
                <w:color w:val="000000"/>
                <w:sz w:val="20"/>
              </w:rPr>
            </w:pPr>
          </w:p>
        </w:tc>
      </w:tr>
      <w:tr w:rsidR="001A7B02" w:rsidRPr="002B229D" w:rsidTr="009D5D41">
        <w:trPr>
          <w:cantSplit/>
          <w:trHeight w:val="360"/>
        </w:trPr>
        <w:tc>
          <w:tcPr>
            <w:tcW w:w="3054" w:type="dxa"/>
            <w:tcBorders>
              <w:top w:val="single" w:sz="6" w:space="0" w:color="auto"/>
              <w:left w:val="single" w:sz="6" w:space="0" w:color="auto"/>
              <w:bottom w:val="single" w:sz="6" w:space="0" w:color="auto"/>
              <w:right w:val="single" w:sz="6" w:space="0" w:color="auto"/>
            </w:tcBorders>
            <w:vAlign w:val="center"/>
          </w:tcPr>
          <w:p w:rsidR="001A7B02" w:rsidRPr="002B229D" w:rsidRDefault="001A7B02" w:rsidP="009D5D41">
            <w:pPr>
              <w:jc w:val="right"/>
              <w:rPr>
                <w:b w:val="0"/>
                <w:color w:val="000000"/>
                <w:sz w:val="20"/>
              </w:rPr>
            </w:pPr>
            <w:r w:rsidRPr="002B229D">
              <w:rPr>
                <w:b w:val="0"/>
                <w:color w:val="000000"/>
                <w:sz w:val="20"/>
              </w:rPr>
              <w:t>Итого расходов</w:t>
            </w:r>
          </w:p>
        </w:tc>
        <w:tc>
          <w:tcPr>
            <w:tcW w:w="1559" w:type="dxa"/>
            <w:tcBorders>
              <w:top w:val="single" w:sz="6" w:space="0" w:color="auto"/>
              <w:left w:val="single" w:sz="6" w:space="0" w:color="auto"/>
              <w:bottom w:val="single" w:sz="6" w:space="0" w:color="auto"/>
              <w:right w:val="single" w:sz="6" w:space="0" w:color="auto"/>
            </w:tcBorders>
          </w:tcPr>
          <w:p w:rsidR="001A7B02" w:rsidRPr="002B229D" w:rsidRDefault="001A7B02" w:rsidP="00A81514">
            <w:pPr>
              <w:ind w:firstLine="720"/>
              <w:jc w:val="right"/>
              <w:rPr>
                <w:b w:val="0"/>
                <w:color w:val="000000"/>
                <w:sz w:val="20"/>
              </w:rPr>
            </w:pPr>
          </w:p>
        </w:tc>
        <w:tc>
          <w:tcPr>
            <w:tcW w:w="860" w:type="dxa"/>
            <w:tcBorders>
              <w:top w:val="single" w:sz="6" w:space="0" w:color="auto"/>
              <w:left w:val="single" w:sz="6" w:space="0" w:color="auto"/>
              <w:bottom w:val="single" w:sz="6" w:space="0" w:color="auto"/>
              <w:right w:val="single" w:sz="6" w:space="0" w:color="auto"/>
            </w:tcBorders>
          </w:tcPr>
          <w:p w:rsidR="001A7B02" w:rsidRPr="002B229D" w:rsidRDefault="001A7B02" w:rsidP="00A81514">
            <w:pPr>
              <w:ind w:firstLine="720"/>
              <w:jc w:val="right"/>
              <w:rPr>
                <w:b w:val="0"/>
                <w:color w:val="000000"/>
                <w:sz w:val="20"/>
              </w:rPr>
            </w:pPr>
          </w:p>
        </w:tc>
        <w:tc>
          <w:tcPr>
            <w:tcW w:w="1125" w:type="dxa"/>
            <w:tcBorders>
              <w:top w:val="single" w:sz="6" w:space="0" w:color="auto"/>
              <w:left w:val="single" w:sz="6" w:space="0" w:color="auto"/>
              <w:bottom w:val="single" w:sz="6" w:space="0" w:color="auto"/>
              <w:right w:val="single" w:sz="6" w:space="0" w:color="auto"/>
            </w:tcBorders>
          </w:tcPr>
          <w:p w:rsidR="001A7B02" w:rsidRPr="002B229D" w:rsidRDefault="001A7B02" w:rsidP="00A81514">
            <w:pPr>
              <w:ind w:firstLine="720"/>
              <w:jc w:val="right"/>
              <w:rPr>
                <w:b w:val="0"/>
                <w:color w:val="000000"/>
                <w:sz w:val="20"/>
              </w:rPr>
            </w:pPr>
          </w:p>
        </w:tc>
        <w:tc>
          <w:tcPr>
            <w:tcW w:w="921" w:type="dxa"/>
            <w:tcBorders>
              <w:top w:val="single" w:sz="6" w:space="0" w:color="auto"/>
              <w:left w:val="single" w:sz="6" w:space="0" w:color="auto"/>
              <w:bottom w:val="single" w:sz="6" w:space="0" w:color="auto"/>
              <w:right w:val="single" w:sz="6" w:space="0" w:color="auto"/>
            </w:tcBorders>
          </w:tcPr>
          <w:p w:rsidR="001A7B02" w:rsidRPr="002B229D" w:rsidRDefault="001A7B02" w:rsidP="00A81514">
            <w:pPr>
              <w:ind w:firstLine="720"/>
              <w:jc w:val="right"/>
              <w:rPr>
                <w:b w:val="0"/>
                <w:color w:val="000000"/>
                <w:sz w:val="20"/>
              </w:rPr>
            </w:pPr>
          </w:p>
        </w:tc>
        <w:tc>
          <w:tcPr>
            <w:tcW w:w="922" w:type="dxa"/>
            <w:tcBorders>
              <w:top w:val="single" w:sz="6" w:space="0" w:color="auto"/>
              <w:left w:val="single" w:sz="6" w:space="0" w:color="auto"/>
              <w:bottom w:val="single" w:sz="6" w:space="0" w:color="auto"/>
              <w:right w:val="single" w:sz="6" w:space="0" w:color="auto"/>
            </w:tcBorders>
          </w:tcPr>
          <w:p w:rsidR="001A7B02" w:rsidRPr="002B229D" w:rsidRDefault="001A7B02" w:rsidP="00A81514">
            <w:pPr>
              <w:ind w:firstLine="720"/>
              <w:jc w:val="right"/>
              <w:rPr>
                <w:b w:val="0"/>
                <w:color w:val="000000"/>
                <w:sz w:val="20"/>
              </w:rPr>
            </w:pPr>
          </w:p>
        </w:tc>
        <w:tc>
          <w:tcPr>
            <w:tcW w:w="1404" w:type="dxa"/>
            <w:tcBorders>
              <w:top w:val="single" w:sz="6" w:space="0" w:color="auto"/>
              <w:left w:val="single" w:sz="6" w:space="0" w:color="auto"/>
              <w:bottom w:val="single" w:sz="6" w:space="0" w:color="auto"/>
              <w:right w:val="single" w:sz="6" w:space="0" w:color="auto"/>
            </w:tcBorders>
          </w:tcPr>
          <w:p w:rsidR="001A7B02" w:rsidRPr="002B229D" w:rsidRDefault="001A7B02" w:rsidP="00A81514">
            <w:pPr>
              <w:ind w:firstLine="720"/>
              <w:jc w:val="right"/>
              <w:rPr>
                <w:b w:val="0"/>
                <w:color w:val="000000"/>
                <w:sz w:val="20"/>
              </w:rPr>
            </w:pPr>
          </w:p>
        </w:tc>
        <w:tc>
          <w:tcPr>
            <w:tcW w:w="864" w:type="dxa"/>
            <w:tcBorders>
              <w:top w:val="single" w:sz="6" w:space="0" w:color="auto"/>
              <w:left w:val="single" w:sz="6" w:space="0" w:color="auto"/>
              <w:bottom w:val="single" w:sz="6" w:space="0" w:color="auto"/>
              <w:right w:val="single" w:sz="6" w:space="0" w:color="auto"/>
            </w:tcBorders>
          </w:tcPr>
          <w:p w:rsidR="001A7B02" w:rsidRPr="002B229D" w:rsidRDefault="001A7B02" w:rsidP="00A81514">
            <w:pPr>
              <w:ind w:firstLine="720"/>
              <w:jc w:val="right"/>
              <w:rPr>
                <w:b w:val="0"/>
                <w:color w:val="000000"/>
                <w:sz w:val="20"/>
              </w:rPr>
            </w:pPr>
          </w:p>
        </w:tc>
        <w:tc>
          <w:tcPr>
            <w:tcW w:w="1417" w:type="dxa"/>
            <w:tcBorders>
              <w:top w:val="single" w:sz="4" w:space="0" w:color="auto"/>
              <w:bottom w:val="single" w:sz="4" w:space="0" w:color="auto"/>
              <w:right w:val="single" w:sz="4" w:space="0" w:color="auto"/>
            </w:tcBorders>
            <w:shd w:val="clear" w:color="auto" w:fill="auto"/>
          </w:tcPr>
          <w:p w:rsidR="001A7B02" w:rsidRPr="002B229D" w:rsidRDefault="001A7B02" w:rsidP="00A81514">
            <w:pPr>
              <w:ind w:left="-229" w:firstLine="229"/>
              <w:rPr>
                <w:b w:val="0"/>
                <w:color w:val="000000"/>
                <w:sz w:val="20"/>
              </w:rPr>
            </w:pPr>
          </w:p>
        </w:tc>
        <w:tc>
          <w:tcPr>
            <w:tcW w:w="1559" w:type="dxa"/>
            <w:tcBorders>
              <w:top w:val="single" w:sz="4" w:space="0" w:color="auto"/>
              <w:bottom w:val="single" w:sz="4" w:space="0" w:color="auto"/>
              <w:right w:val="single" w:sz="4" w:space="0" w:color="auto"/>
            </w:tcBorders>
          </w:tcPr>
          <w:p w:rsidR="001A7B02" w:rsidRPr="002B229D" w:rsidRDefault="001A7B02" w:rsidP="00A81514">
            <w:pPr>
              <w:ind w:left="-229" w:firstLine="229"/>
              <w:rPr>
                <w:b w:val="0"/>
                <w:color w:val="000000"/>
                <w:sz w:val="20"/>
              </w:rPr>
            </w:pPr>
          </w:p>
        </w:tc>
        <w:tc>
          <w:tcPr>
            <w:tcW w:w="1418" w:type="dxa"/>
            <w:tcBorders>
              <w:top w:val="single" w:sz="4" w:space="0" w:color="auto"/>
              <w:bottom w:val="single" w:sz="4" w:space="0" w:color="auto"/>
              <w:right w:val="single" w:sz="4" w:space="0" w:color="auto"/>
            </w:tcBorders>
          </w:tcPr>
          <w:p w:rsidR="001A7B02" w:rsidRPr="002B229D" w:rsidRDefault="001A7B02" w:rsidP="00A81514">
            <w:pPr>
              <w:ind w:left="-229" w:firstLine="229"/>
              <w:rPr>
                <w:b w:val="0"/>
                <w:color w:val="000000"/>
                <w:sz w:val="20"/>
              </w:rPr>
            </w:pPr>
          </w:p>
        </w:tc>
      </w:tr>
    </w:tbl>
    <w:p w:rsidR="00931EA9" w:rsidRDefault="00931EA9">
      <w:pPr>
        <w:spacing w:line="276" w:lineRule="auto"/>
        <w:rPr>
          <w:rFonts w:ascii="Arial" w:hAnsi="Arial" w:cs="Arial"/>
          <w:b w:val="0"/>
          <w:sz w:val="20"/>
          <w:szCs w:val="20"/>
        </w:rPr>
      </w:pPr>
      <w:r>
        <w:br w:type="page"/>
      </w:r>
    </w:p>
    <w:p w:rsidR="00BA36F8" w:rsidRDefault="00BA36F8" w:rsidP="00BA36F8">
      <w:pPr>
        <w:pStyle w:val="ConsPlusNormal"/>
        <w:widowControl/>
        <w:ind w:firstLine="0"/>
        <w:jc w:val="both"/>
        <w:sectPr w:rsidR="00BA36F8" w:rsidSect="00BA36F8">
          <w:pgSz w:w="16838" w:h="11906" w:orient="landscape"/>
          <w:pgMar w:top="1701" w:right="1134" w:bottom="851" w:left="1134" w:header="709" w:footer="709" w:gutter="0"/>
          <w:cols w:space="708"/>
          <w:docGrid w:linePitch="360"/>
        </w:sectPr>
      </w:pPr>
    </w:p>
    <w:p w:rsidR="00BA36F8" w:rsidRPr="002B229D" w:rsidRDefault="00BA36F8" w:rsidP="00BA36F8">
      <w:pPr>
        <w:ind w:firstLine="720"/>
        <w:jc w:val="right"/>
        <w:rPr>
          <w:b w:val="0"/>
          <w:color w:val="000000"/>
          <w:sz w:val="20"/>
        </w:rPr>
      </w:pPr>
      <w:r w:rsidRPr="002B229D">
        <w:rPr>
          <w:b w:val="0"/>
          <w:color w:val="000000"/>
          <w:sz w:val="20"/>
        </w:rPr>
        <w:lastRenderedPageBreak/>
        <w:t xml:space="preserve">Приложение 2 </w:t>
      </w:r>
    </w:p>
    <w:p w:rsidR="00BA36F8" w:rsidRPr="002B229D" w:rsidRDefault="00BA36F8" w:rsidP="00BA36F8">
      <w:pPr>
        <w:ind w:firstLine="720"/>
        <w:jc w:val="right"/>
        <w:rPr>
          <w:b w:val="0"/>
          <w:color w:val="000000"/>
          <w:sz w:val="20"/>
        </w:rPr>
      </w:pPr>
      <w:r w:rsidRPr="002B229D">
        <w:rPr>
          <w:b w:val="0"/>
          <w:color w:val="000000"/>
          <w:sz w:val="20"/>
        </w:rPr>
        <w:t xml:space="preserve">к Порядку составления и ведения </w:t>
      </w:r>
    </w:p>
    <w:p w:rsidR="00BA36F8" w:rsidRPr="002B229D" w:rsidRDefault="00BA36F8" w:rsidP="00BA36F8">
      <w:pPr>
        <w:ind w:firstLine="720"/>
        <w:jc w:val="right"/>
        <w:rPr>
          <w:b w:val="0"/>
          <w:color w:val="000000"/>
          <w:sz w:val="20"/>
        </w:rPr>
      </w:pPr>
      <w:r w:rsidRPr="002B229D">
        <w:rPr>
          <w:b w:val="0"/>
          <w:color w:val="000000"/>
          <w:sz w:val="20"/>
        </w:rPr>
        <w:t xml:space="preserve">сводной бюджетной росписи бюджета </w:t>
      </w:r>
    </w:p>
    <w:p w:rsidR="00BA36F8" w:rsidRPr="002B229D" w:rsidRDefault="00BA36F8" w:rsidP="00BA36F8">
      <w:pPr>
        <w:ind w:firstLine="720"/>
        <w:jc w:val="right"/>
        <w:rPr>
          <w:b w:val="0"/>
          <w:color w:val="000000"/>
          <w:sz w:val="20"/>
        </w:rPr>
      </w:pPr>
      <w:r w:rsidRPr="002B229D">
        <w:rPr>
          <w:b w:val="0"/>
          <w:color w:val="000000"/>
          <w:sz w:val="20"/>
        </w:rPr>
        <w:t xml:space="preserve">Забайкальского края и бюджетных росписей </w:t>
      </w:r>
    </w:p>
    <w:p w:rsidR="00BA36F8" w:rsidRPr="002B229D" w:rsidRDefault="00BA36F8" w:rsidP="00BA36F8">
      <w:pPr>
        <w:ind w:firstLine="720"/>
        <w:jc w:val="right"/>
        <w:rPr>
          <w:b w:val="0"/>
          <w:color w:val="000000"/>
          <w:sz w:val="20"/>
        </w:rPr>
      </w:pPr>
      <w:proofErr w:type="gramStart"/>
      <w:r w:rsidRPr="002B229D">
        <w:rPr>
          <w:b w:val="0"/>
          <w:color w:val="000000"/>
          <w:sz w:val="20"/>
        </w:rPr>
        <w:t xml:space="preserve">главных распорядителей  (главных администраторов </w:t>
      </w:r>
      <w:proofErr w:type="gramEnd"/>
    </w:p>
    <w:p w:rsidR="00BA36F8" w:rsidRPr="002B229D" w:rsidRDefault="00BA36F8" w:rsidP="00BA36F8">
      <w:pPr>
        <w:ind w:firstLine="720"/>
        <w:jc w:val="right"/>
        <w:rPr>
          <w:b w:val="0"/>
          <w:color w:val="000000"/>
          <w:sz w:val="20"/>
        </w:rPr>
      </w:pPr>
      <w:r w:rsidRPr="002B229D">
        <w:rPr>
          <w:b w:val="0"/>
          <w:color w:val="000000"/>
          <w:sz w:val="20"/>
        </w:rPr>
        <w:t>источников финансирования дефицита) бюджета края,</w:t>
      </w:r>
    </w:p>
    <w:p w:rsidR="00BA36F8" w:rsidRPr="002B229D" w:rsidRDefault="00BA36F8" w:rsidP="00BA36F8">
      <w:pPr>
        <w:ind w:firstLine="720"/>
        <w:jc w:val="right"/>
        <w:rPr>
          <w:b w:val="0"/>
          <w:color w:val="000000"/>
          <w:sz w:val="20"/>
        </w:rPr>
      </w:pPr>
      <w:proofErr w:type="gramStart"/>
      <w:r w:rsidRPr="002B229D">
        <w:rPr>
          <w:b w:val="0"/>
          <w:color w:val="000000"/>
          <w:sz w:val="20"/>
        </w:rPr>
        <w:t>утвержденному</w:t>
      </w:r>
      <w:proofErr w:type="gramEnd"/>
      <w:r w:rsidRPr="002B229D">
        <w:rPr>
          <w:b w:val="0"/>
          <w:color w:val="000000"/>
          <w:sz w:val="20"/>
        </w:rPr>
        <w:t xml:space="preserve"> Приказом Министерства финансов</w:t>
      </w:r>
    </w:p>
    <w:p w:rsidR="00BA36F8" w:rsidRPr="002B229D" w:rsidRDefault="00BA36F8" w:rsidP="00BA36F8">
      <w:pPr>
        <w:ind w:firstLine="720"/>
        <w:jc w:val="right"/>
        <w:rPr>
          <w:b w:val="0"/>
          <w:color w:val="000000"/>
          <w:sz w:val="20"/>
        </w:rPr>
      </w:pPr>
      <w:r w:rsidRPr="002B229D">
        <w:rPr>
          <w:b w:val="0"/>
          <w:color w:val="000000"/>
          <w:sz w:val="20"/>
        </w:rPr>
        <w:t>Забайкальского края</w:t>
      </w:r>
    </w:p>
    <w:p w:rsidR="00BA36F8" w:rsidRPr="002B229D" w:rsidRDefault="00E22497" w:rsidP="00BA36F8">
      <w:pPr>
        <w:ind w:firstLine="720"/>
        <w:jc w:val="right"/>
        <w:rPr>
          <w:b w:val="0"/>
          <w:color w:val="000000"/>
          <w:sz w:val="20"/>
        </w:rPr>
      </w:pPr>
      <w:r>
        <w:rPr>
          <w:b w:val="0"/>
          <w:color w:val="000000"/>
          <w:sz w:val="20"/>
        </w:rPr>
        <w:t>о</w:t>
      </w:r>
      <w:r w:rsidR="004D1154">
        <w:rPr>
          <w:b w:val="0"/>
          <w:color w:val="000000"/>
          <w:sz w:val="20"/>
        </w:rPr>
        <w:t>т</w:t>
      </w:r>
      <w:r w:rsidR="00776B53">
        <w:rPr>
          <w:b w:val="0"/>
          <w:color w:val="000000"/>
          <w:sz w:val="20"/>
        </w:rPr>
        <w:t xml:space="preserve"> </w:t>
      </w:r>
      <w:r>
        <w:rPr>
          <w:b w:val="0"/>
          <w:color w:val="000000"/>
          <w:sz w:val="20"/>
        </w:rPr>
        <w:t xml:space="preserve"> </w:t>
      </w:r>
      <w:r w:rsidR="00776B53">
        <w:rPr>
          <w:b w:val="0"/>
          <w:color w:val="000000"/>
          <w:sz w:val="20"/>
        </w:rPr>
        <w:t xml:space="preserve">28.12.2011 </w:t>
      </w:r>
      <w:r w:rsidR="00BA36F8" w:rsidRPr="002B229D">
        <w:rPr>
          <w:b w:val="0"/>
          <w:color w:val="000000"/>
          <w:sz w:val="20"/>
        </w:rPr>
        <w:t>№</w:t>
      </w:r>
      <w:r>
        <w:rPr>
          <w:b w:val="0"/>
          <w:color w:val="000000"/>
          <w:sz w:val="20"/>
        </w:rPr>
        <w:t xml:space="preserve"> </w:t>
      </w:r>
      <w:r w:rsidR="00776B53">
        <w:rPr>
          <w:b w:val="0"/>
          <w:color w:val="000000"/>
          <w:sz w:val="20"/>
        </w:rPr>
        <w:t>148</w:t>
      </w:r>
      <w:r w:rsidR="00BA36F8" w:rsidRPr="002B229D">
        <w:rPr>
          <w:b w:val="0"/>
          <w:color w:val="000000"/>
          <w:sz w:val="20"/>
        </w:rPr>
        <w:t xml:space="preserve"> -</w:t>
      </w:r>
      <w:proofErr w:type="spellStart"/>
      <w:r w:rsidR="00BA36F8" w:rsidRPr="002B229D">
        <w:rPr>
          <w:b w:val="0"/>
          <w:color w:val="000000"/>
          <w:sz w:val="20"/>
        </w:rPr>
        <w:t>пд</w:t>
      </w:r>
      <w:proofErr w:type="spellEnd"/>
    </w:p>
    <w:p w:rsidR="00BA36F8" w:rsidRDefault="00BA36F8" w:rsidP="00BA36F8">
      <w:pPr>
        <w:ind w:firstLine="720"/>
        <w:jc w:val="right"/>
        <w:rPr>
          <w:color w:val="000000"/>
          <w:sz w:val="20"/>
        </w:rPr>
      </w:pPr>
    </w:p>
    <w:p w:rsidR="00BA36F8" w:rsidRDefault="00BA36F8" w:rsidP="00BA36F8">
      <w:pPr>
        <w:ind w:firstLine="720"/>
        <w:jc w:val="right"/>
        <w:rPr>
          <w:color w:val="000000"/>
          <w:sz w:val="20"/>
        </w:rPr>
      </w:pPr>
    </w:p>
    <w:p w:rsidR="00BA36F8" w:rsidRPr="002B229D" w:rsidRDefault="00BA36F8" w:rsidP="00BA36F8">
      <w:pPr>
        <w:pStyle w:val="ConsPlusNonformat"/>
        <w:widowControl/>
        <w:jc w:val="right"/>
        <w:rPr>
          <w:rFonts w:ascii="Times New Roman" w:hAnsi="Times New Roman" w:cs="Times New Roman"/>
        </w:rPr>
      </w:pPr>
      <w:r w:rsidRPr="002B229D">
        <w:rPr>
          <w:rFonts w:ascii="Times New Roman" w:hAnsi="Times New Roman" w:cs="Times New Roman"/>
        </w:rPr>
        <w:t xml:space="preserve">                                                  УТВЕРЖДЕНО</w:t>
      </w:r>
    </w:p>
    <w:p w:rsidR="00BA36F8" w:rsidRPr="002B229D" w:rsidRDefault="00BA36F8" w:rsidP="00BA36F8">
      <w:pPr>
        <w:pStyle w:val="ConsPlusNonformat"/>
        <w:widowControl/>
        <w:jc w:val="right"/>
        <w:rPr>
          <w:rFonts w:ascii="Times New Roman" w:hAnsi="Times New Roman" w:cs="Times New Roman"/>
        </w:rPr>
      </w:pPr>
      <w:r w:rsidRPr="002B229D">
        <w:rPr>
          <w:rFonts w:ascii="Times New Roman" w:hAnsi="Times New Roman" w:cs="Times New Roman"/>
        </w:rPr>
        <w:t xml:space="preserve">                                               Министр финансов</w:t>
      </w:r>
    </w:p>
    <w:p w:rsidR="00BA36F8" w:rsidRPr="002B229D" w:rsidRDefault="00BA36F8" w:rsidP="00BA36F8">
      <w:pPr>
        <w:pStyle w:val="ConsPlusNonformat"/>
        <w:widowControl/>
        <w:jc w:val="right"/>
        <w:rPr>
          <w:rFonts w:ascii="Times New Roman" w:hAnsi="Times New Roman" w:cs="Times New Roman"/>
        </w:rPr>
      </w:pPr>
      <w:r w:rsidRPr="002B229D">
        <w:rPr>
          <w:rFonts w:ascii="Times New Roman" w:hAnsi="Times New Roman" w:cs="Times New Roman"/>
        </w:rPr>
        <w:t xml:space="preserve">                                             Забайкальского края</w:t>
      </w:r>
    </w:p>
    <w:p w:rsidR="00BA36F8" w:rsidRPr="002B229D" w:rsidRDefault="00BA36F8" w:rsidP="00BA36F8">
      <w:pPr>
        <w:pStyle w:val="ConsPlusNonformat"/>
        <w:widowControl/>
        <w:jc w:val="right"/>
        <w:rPr>
          <w:rFonts w:ascii="Times New Roman" w:hAnsi="Times New Roman" w:cs="Times New Roman"/>
        </w:rPr>
      </w:pPr>
      <w:r w:rsidRPr="002B229D">
        <w:rPr>
          <w:rFonts w:ascii="Times New Roman" w:hAnsi="Times New Roman" w:cs="Times New Roman"/>
        </w:rPr>
        <w:t xml:space="preserve">                                            ______________________</w:t>
      </w:r>
    </w:p>
    <w:p w:rsidR="00BA36F8" w:rsidRPr="002B229D" w:rsidRDefault="00BA36F8" w:rsidP="00BA36F8">
      <w:pPr>
        <w:pStyle w:val="ConsPlusNonformat"/>
        <w:widowControl/>
        <w:jc w:val="right"/>
        <w:rPr>
          <w:rFonts w:ascii="Times New Roman" w:hAnsi="Times New Roman" w:cs="Times New Roman"/>
        </w:rPr>
      </w:pPr>
      <w:r w:rsidRPr="002B229D">
        <w:rPr>
          <w:rFonts w:ascii="Times New Roman" w:hAnsi="Times New Roman" w:cs="Times New Roman"/>
        </w:rPr>
        <w:t xml:space="preserve">                                            "__" _________ 20_</w:t>
      </w:r>
      <w:r w:rsidR="004D1154">
        <w:rPr>
          <w:rFonts w:ascii="Times New Roman" w:hAnsi="Times New Roman" w:cs="Times New Roman"/>
        </w:rPr>
        <w:t>_</w:t>
      </w:r>
      <w:r w:rsidRPr="002B229D">
        <w:rPr>
          <w:rFonts w:ascii="Times New Roman" w:hAnsi="Times New Roman" w:cs="Times New Roman"/>
        </w:rPr>
        <w:t xml:space="preserve"> г.</w:t>
      </w:r>
    </w:p>
    <w:p w:rsidR="00BA36F8" w:rsidRPr="002B229D" w:rsidRDefault="00BA36F8" w:rsidP="00BA36F8">
      <w:pPr>
        <w:pStyle w:val="ConsPlusNonformat"/>
        <w:widowControl/>
        <w:jc w:val="right"/>
        <w:rPr>
          <w:rFonts w:ascii="Times New Roman" w:hAnsi="Times New Roman" w:cs="Times New Roman"/>
        </w:rPr>
      </w:pPr>
    </w:p>
    <w:p w:rsidR="00BA36F8" w:rsidRPr="002B229D" w:rsidRDefault="00BA36F8" w:rsidP="00BA36F8">
      <w:pPr>
        <w:pStyle w:val="ConsPlusNonformat"/>
        <w:widowControl/>
        <w:rPr>
          <w:rFonts w:ascii="Times New Roman" w:hAnsi="Times New Roman" w:cs="Times New Roman"/>
        </w:rPr>
      </w:pPr>
    </w:p>
    <w:p w:rsidR="00BA36F8" w:rsidRPr="002B229D" w:rsidRDefault="00BA36F8" w:rsidP="00BA36F8">
      <w:pPr>
        <w:pStyle w:val="ConsPlusNonformat"/>
        <w:widowControl/>
        <w:rPr>
          <w:rFonts w:ascii="Times New Roman" w:hAnsi="Times New Roman" w:cs="Times New Roman"/>
        </w:rPr>
      </w:pPr>
    </w:p>
    <w:p w:rsidR="00BA36F8" w:rsidRPr="002B229D" w:rsidRDefault="00BA36F8" w:rsidP="00BA36F8">
      <w:pPr>
        <w:pStyle w:val="ConsPlusNonformat"/>
        <w:widowControl/>
        <w:jc w:val="center"/>
        <w:rPr>
          <w:rFonts w:ascii="Times New Roman" w:hAnsi="Times New Roman" w:cs="Times New Roman"/>
        </w:rPr>
      </w:pPr>
      <w:r w:rsidRPr="002B229D">
        <w:rPr>
          <w:rFonts w:ascii="Times New Roman" w:hAnsi="Times New Roman" w:cs="Times New Roman"/>
        </w:rPr>
        <w:t>РОСПИСЬ ИСТОЧНИКОВ ВНУТРЕННЕГО ФИНАНСИРОВАНИЯ</w:t>
      </w:r>
    </w:p>
    <w:p w:rsidR="00BA36F8" w:rsidRPr="002B229D" w:rsidRDefault="00BA36F8" w:rsidP="00BA36F8">
      <w:pPr>
        <w:pStyle w:val="ConsPlusNonformat"/>
        <w:widowControl/>
        <w:jc w:val="center"/>
        <w:rPr>
          <w:rFonts w:ascii="Times New Roman" w:hAnsi="Times New Roman" w:cs="Times New Roman"/>
        </w:rPr>
      </w:pPr>
      <w:r w:rsidRPr="002B229D">
        <w:rPr>
          <w:rFonts w:ascii="Times New Roman" w:hAnsi="Times New Roman" w:cs="Times New Roman"/>
        </w:rPr>
        <w:t>ДЕФИЦИТА БЮДЖЕТА</w:t>
      </w:r>
    </w:p>
    <w:p w:rsidR="00BC2973" w:rsidRPr="002B229D" w:rsidRDefault="00BC2973" w:rsidP="00BC2973">
      <w:pPr>
        <w:pStyle w:val="ConsPlusNonformat"/>
        <w:widowControl/>
        <w:jc w:val="center"/>
        <w:rPr>
          <w:rFonts w:ascii="Times New Roman" w:hAnsi="Times New Roman" w:cs="Times New Roman"/>
        </w:rPr>
      </w:pPr>
      <w:r>
        <w:rPr>
          <w:rFonts w:ascii="Times New Roman" w:hAnsi="Times New Roman" w:cs="Times New Roman"/>
        </w:rPr>
        <w:t xml:space="preserve">НА </w:t>
      </w:r>
      <w:r w:rsidR="00E74AF3">
        <w:rPr>
          <w:rFonts w:ascii="Times New Roman" w:hAnsi="Times New Roman" w:cs="Times New Roman"/>
        </w:rPr>
        <w:t>____</w:t>
      </w:r>
      <w:r w:rsidR="00245AF6">
        <w:rPr>
          <w:rFonts w:ascii="Times New Roman" w:hAnsi="Times New Roman" w:cs="Times New Roman"/>
        </w:rPr>
        <w:t>ГОД И ПЛАНОВЫЙ ПЕРИОД</w:t>
      </w:r>
      <w:r w:rsidR="00E74AF3">
        <w:rPr>
          <w:rFonts w:ascii="Times New Roman" w:hAnsi="Times New Roman" w:cs="Times New Roman"/>
        </w:rPr>
        <w:t>_____ И _____ ГОДОВ</w:t>
      </w:r>
    </w:p>
    <w:p w:rsidR="00BA36F8" w:rsidRPr="002B229D" w:rsidRDefault="00BA36F8" w:rsidP="00BA36F8">
      <w:pPr>
        <w:pStyle w:val="ConsPlusNonformat"/>
        <w:widowControl/>
        <w:jc w:val="center"/>
        <w:rPr>
          <w:rFonts w:ascii="Times New Roman" w:hAnsi="Times New Roman" w:cs="Times New Roman"/>
        </w:rPr>
      </w:pPr>
    </w:p>
    <w:p w:rsidR="00BA36F8" w:rsidRPr="002B229D" w:rsidRDefault="00BA36F8" w:rsidP="00BA36F8">
      <w:pPr>
        <w:pStyle w:val="ConsPlusNonformat"/>
        <w:widowControl/>
        <w:jc w:val="right"/>
        <w:rPr>
          <w:rFonts w:ascii="Times New Roman" w:hAnsi="Times New Roman" w:cs="Times New Roman"/>
        </w:rPr>
      </w:pPr>
      <w:r w:rsidRPr="002B229D">
        <w:rPr>
          <w:rFonts w:ascii="Times New Roman" w:hAnsi="Times New Roman" w:cs="Times New Roman"/>
        </w:rPr>
        <w:t xml:space="preserve"> (тыс. рублей)</w:t>
      </w:r>
    </w:p>
    <w:p w:rsidR="00BA36F8" w:rsidRPr="002B229D" w:rsidRDefault="00BA36F8" w:rsidP="00BA36F8">
      <w:pPr>
        <w:pStyle w:val="ConsPlusNonformat"/>
        <w:widowControl/>
        <w:rPr>
          <w:rFonts w:ascii="Times New Roman" w:hAnsi="Times New Roman" w:cs="Times New Roman"/>
        </w:rPr>
      </w:pPr>
    </w:p>
    <w:tbl>
      <w:tblPr>
        <w:tblW w:w="14715" w:type="dxa"/>
        <w:tblInd w:w="70" w:type="dxa"/>
        <w:tblLayout w:type="fixed"/>
        <w:tblCellMar>
          <w:left w:w="70" w:type="dxa"/>
          <w:right w:w="70" w:type="dxa"/>
        </w:tblCellMar>
        <w:tblLook w:val="0000"/>
      </w:tblPr>
      <w:tblGrid>
        <w:gridCol w:w="2835"/>
        <w:gridCol w:w="2430"/>
        <w:gridCol w:w="1755"/>
        <w:gridCol w:w="2565"/>
        <w:gridCol w:w="2565"/>
        <w:gridCol w:w="2565"/>
      </w:tblGrid>
      <w:tr w:rsidR="00640E39" w:rsidRPr="002B229D" w:rsidTr="00640E39">
        <w:trPr>
          <w:cantSplit/>
          <w:trHeight w:val="240"/>
        </w:trPr>
        <w:tc>
          <w:tcPr>
            <w:tcW w:w="2835" w:type="dxa"/>
            <w:vMerge w:val="restart"/>
            <w:tcBorders>
              <w:top w:val="single" w:sz="6" w:space="0" w:color="auto"/>
              <w:left w:val="single" w:sz="6" w:space="0" w:color="auto"/>
              <w:bottom w:val="nil"/>
              <w:right w:val="single" w:sz="6" w:space="0" w:color="auto"/>
            </w:tcBorders>
            <w:vAlign w:val="center"/>
          </w:tcPr>
          <w:p w:rsidR="00640E39" w:rsidRPr="002B229D" w:rsidRDefault="00640E39" w:rsidP="00640E39">
            <w:pPr>
              <w:pStyle w:val="ConsPlusNormal"/>
              <w:widowControl/>
              <w:ind w:firstLine="0"/>
              <w:jc w:val="center"/>
              <w:rPr>
                <w:rFonts w:ascii="Times New Roman" w:hAnsi="Times New Roman" w:cs="Times New Roman"/>
              </w:rPr>
            </w:pPr>
            <w:r w:rsidRPr="002B229D">
              <w:rPr>
                <w:rFonts w:ascii="Times New Roman" w:hAnsi="Times New Roman" w:cs="Times New Roman"/>
              </w:rPr>
              <w:t>Наименование</w:t>
            </w:r>
          </w:p>
        </w:tc>
        <w:tc>
          <w:tcPr>
            <w:tcW w:w="4185" w:type="dxa"/>
            <w:gridSpan w:val="2"/>
            <w:tcBorders>
              <w:top w:val="single" w:sz="6" w:space="0" w:color="auto"/>
              <w:left w:val="single" w:sz="6" w:space="0" w:color="auto"/>
              <w:bottom w:val="single" w:sz="6" w:space="0" w:color="auto"/>
              <w:right w:val="single" w:sz="6" w:space="0" w:color="auto"/>
            </w:tcBorders>
            <w:vAlign w:val="center"/>
          </w:tcPr>
          <w:p w:rsidR="00640E39" w:rsidRPr="002B229D" w:rsidRDefault="00640E39" w:rsidP="00640E39">
            <w:pPr>
              <w:pStyle w:val="ConsPlusNormal"/>
              <w:widowControl/>
              <w:ind w:firstLine="0"/>
              <w:jc w:val="center"/>
              <w:rPr>
                <w:rFonts w:ascii="Times New Roman" w:hAnsi="Times New Roman" w:cs="Times New Roman"/>
              </w:rPr>
            </w:pPr>
            <w:r w:rsidRPr="002B229D">
              <w:rPr>
                <w:rFonts w:ascii="Times New Roman" w:hAnsi="Times New Roman" w:cs="Times New Roman"/>
              </w:rPr>
              <w:t>Код</w:t>
            </w:r>
          </w:p>
        </w:tc>
        <w:tc>
          <w:tcPr>
            <w:tcW w:w="7695" w:type="dxa"/>
            <w:gridSpan w:val="3"/>
            <w:tcBorders>
              <w:top w:val="single" w:sz="6" w:space="0" w:color="auto"/>
              <w:left w:val="single" w:sz="6" w:space="0" w:color="auto"/>
              <w:bottom w:val="single" w:sz="6" w:space="0" w:color="auto"/>
              <w:right w:val="single" w:sz="6" w:space="0" w:color="auto"/>
            </w:tcBorders>
            <w:vAlign w:val="center"/>
          </w:tcPr>
          <w:p w:rsidR="00640E39" w:rsidRPr="002B229D" w:rsidRDefault="00640E39" w:rsidP="00640E39">
            <w:pPr>
              <w:pStyle w:val="ConsPlusNormal"/>
              <w:widowControl/>
              <w:ind w:firstLine="0"/>
              <w:jc w:val="center"/>
              <w:rPr>
                <w:rFonts w:ascii="Times New Roman" w:hAnsi="Times New Roman" w:cs="Times New Roman"/>
              </w:rPr>
            </w:pPr>
            <w:r w:rsidRPr="002B229D">
              <w:rPr>
                <w:rFonts w:ascii="Times New Roman" w:hAnsi="Times New Roman" w:cs="Times New Roman"/>
              </w:rPr>
              <w:t>Сумма на год</w:t>
            </w:r>
          </w:p>
        </w:tc>
      </w:tr>
      <w:tr w:rsidR="00640E39" w:rsidRPr="002B229D" w:rsidTr="00640E39">
        <w:trPr>
          <w:cantSplit/>
          <w:trHeight w:val="840"/>
        </w:trPr>
        <w:tc>
          <w:tcPr>
            <w:tcW w:w="2835" w:type="dxa"/>
            <w:vMerge/>
            <w:tcBorders>
              <w:top w:val="nil"/>
              <w:left w:val="single" w:sz="6" w:space="0" w:color="auto"/>
              <w:bottom w:val="single" w:sz="6" w:space="0" w:color="auto"/>
              <w:right w:val="single" w:sz="6" w:space="0" w:color="auto"/>
            </w:tcBorders>
            <w:vAlign w:val="center"/>
          </w:tcPr>
          <w:p w:rsidR="00640E39" w:rsidRPr="002B229D" w:rsidRDefault="00640E39" w:rsidP="00640E39">
            <w:pPr>
              <w:pStyle w:val="ConsPlusNormal"/>
              <w:widowControl/>
              <w:ind w:firstLine="0"/>
              <w:jc w:val="center"/>
              <w:rPr>
                <w:rFonts w:ascii="Times New Roman" w:hAnsi="Times New Roman" w:cs="Times New Roman"/>
              </w:rPr>
            </w:pPr>
          </w:p>
        </w:tc>
        <w:tc>
          <w:tcPr>
            <w:tcW w:w="2430" w:type="dxa"/>
            <w:tcBorders>
              <w:top w:val="single" w:sz="6" w:space="0" w:color="auto"/>
              <w:left w:val="single" w:sz="6" w:space="0" w:color="auto"/>
              <w:bottom w:val="single" w:sz="6" w:space="0" w:color="auto"/>
              <w:right w:val="single" w:sz="6" w:space="0" w:color="auto"/>
            </w:tcBorders>
            <w:vAlign w:val="center"/>
          </w:tcPr>
          <w:p w:rsidR="00640E39" w:rsidRPr="002B229D" w:rsidRDefault="00640E39" w:rsidP="00640E39">
            <w:pPr>
              <w:pStyle w:val="ConsPlusNormal"/>
              <w:widowControl/>
              <w:ind w:firstLine="0"/>
              <w:jc w:val="center"/>
              <w:rPr>
                <w:rFonts w:ascii="Times New Roman" w:hAnsi="Times New Roman" w:cs="Times New Roman"/>
              </w:rPr>
            </w:pPr>
            <w:r w:rsidRPr="002B229D">
              <w:rPr>
                <w:rFonts w:ascii="Times New Roman" w:hAnsi="Times New Roman" w:cs="Times New Roman"/>
              </w:rPr>
              <w:t xml:space="preserve">главного администратора </w:t>
            </w:r>
            <w:proofErr w:type="gramStart"/>
            <w:r w:rsidRPr="002B229D">
              <w:rPr>
                <w:rFonts w:ascii="Times New Roman" w:hAnsi="Times New Roman" w:cs="Times New Roman"/>
              </w:rPr>
              <w:t>источников внутреннего</w:t>
            </w:r>
            <w:r w:rsidRPr="002B229D">
              <w:rPr>
                <w:rFonts w:ascii="Times New Roman" w:hAnsi="Times New Roman" w:cs="Times New Roman"/>
              </w:rPr>
              <w:br/>
              <w:t xml:space="preserve">финансирования   </w:t>
            </w:r>
            <w:r w:rsidRPr="002B229D">
              <w:rPr>
                <w:rFonts w:ascii="Times New Roman" w:hAnsi="Times New Roman" w:cs="Times New Roman"/>
              </w:rPr>
              <w:br/>
              <w:t>дефицита бюджета  края</w:t>
            </w:r>
            <w:proofErr w:type="gramEnd"/>
          </w:p>
        </w:tc>
        <w:tc>
          <w:tcPr>
            <w:tcW w:w="1755" w:type="dxa"/>
            <w:tcBorders>
              <w:top w:val="single" w:sz="6" w:space="0" w:color="auto"/>
              <w:left w:val="single" w:sz="6" w:space="0" w:color="auto"/>
              <w:bottom w:val="single" w:sz="6" w:space="0" w:color="auto"/>
              <w:right w:val="single" w:sz="6" w:space="0" w:color="auto"/>
            </w:tcBorders>
            <w:vAlign w:val="center"/>
          </w:tcPr>
          <w:p w:rsidR="00640E39" w:rsidRPr="002B229D" w:rsidRDefault="00640E39" w:rsidP="00640E39">
            <w:pPr>
              <w:pStyle w:val="ConsPlusNormal"/>
              <w:widowControl/>
              <w:ind w:firstLine="0"/>
              <w:jc w:val="center"/>
              <w:rPr>
                <w:rFonts w:ascii="Times New Roman" w:hAnsi="Times New Roman" w:cs="Times New Roman"/>
              </w:rPr>
            </w:pPr>
            <w:r w:rsidRPr="002B229D">
              <w:rPr>
                <w:rFonts w:ascii="Times New Roman" w:hAnsi="Times New Roman" w:cs="Times New Roman"/>
              </w:rPr>
              <w:t xml:space="preserve">источника   </w:t>
            </w:r>
            <w:r w:rsidRPr="002B229D">
              <w:rPr>
                <w:rFonts w:ascii="Times New Roman" w:hAnsi="Times New Roman" w:cs="Times New Roman"/>
              </w:rPr>
              <w:br/>
              <w:t xml:space="preserve">внутреннего </w:t>
            </w:r>
            <w:r w:rsidRPr="002B229D">
              <w:rPr>
                <w:rFonts w:ascii="Times New Roman" w:hAnsi="Times New Roman" w:cs="Times New Roman"/>
              </w:rPr>
              <w:br/>
              <w:t>финансирования дефицита</w:t>
            </w:r>
            <w:r w:rsidRPr="002B229D">
              <w:rPr>
                <w:rFonts w:ascii="Times New Roman" w:hAnsi="Times New Roman" w:cs="Times New Roman"/>
              </w:rPr>
              <w:br/>
              <w:t>бюджета   края</w:t>
            </w:r>
          </w:p>
        </w:tc>
        <w:tc>
          <w:tcPr>
            <w:tcW w:w="2565" w:type="dxa"/>
            <w:tcBorders>
              <w:top w:val="single" w:sz="6" w:space="0" w:color="auto"/>
              <w:left w:val="single" w:sz="6" w:space="0" w:color="auto"/>
              <w:bottom w:val="single" w:sz="6" w:space="0" w:color="auto"/>
              <w:right w:val="single" w:sz="6" w:space="0" w:color="auto"/>
            </w:tcBorders>
            <w:vAlign w:val="center"/>
          </w:tcPr>
          <w:p w:rsidR="00640E39" w:rsidRPr="002B229D" w:rsidRDefault="00640E39" w:rsidP="004D1154">
            <w:pPr>
              <w:jc w:val="center"/>
              <w:rPr>
                <w:b w:val="0"/>
                <w:color w:val="000000"/>
                <w:sz w:val="20"/>
              </w:rPr>
            </w:pPr>
            <w:r>
              <w:rPr>
                <w:b w:val="0"/>
                <w:color w:val="000000"/>
                <w:sz w:val="20"/>
              </w:rPr>
              <w:t xml:space="preserve">на </w:t>
            </w:r>
            <w:r w:rsidR="004D1154">
              <w:rPr>
                <w:b w:val="0"/>
                <w:color w:val="000000"/>
                <w:sz w:val="20"/>
              </w:rPr>
              <w:t>____</w:t>
            </w:r>
            <w:r>
              <w:rPr>
                <w:b w:val="0"/>
                <w:color w:val="000000"/>
                <w:sz w:val="20"/>
              </w:rPr>
              <w:t xml:space="preserve"> год</w:t>
            </w:r>
          </w:p>
        </w:tc>
        <w:tc>
          <w:tcPr>
            <w:tcW w:w="2565" w:type="dxa"/>
            <w:tcBorders>
              <w:top w:val="single" w:sz="6" w:space="0" w:color="auto"/>
              <w:left w:val="single" w:sz="6" w:space="0" w:color="auto"/>
              <w:bottom w:val="single" w:sz="6" w:space="0" w:color="auto"/>
              <w:right w:val="single" w:sz="6" w:space="0" w:color="auto"/>
            </w:tcBorders>
            <w:vAlign w:val="center"/>
          </w:tcPr>
          <w:p w:rsidR="00640E39" w:rsidRPr="002B229D" w:rsidRDefault="00640E39" w:rsidP="004D1154">
            <w:pPr>
              <w:jc w:val="center"/>
              <w:rPr>
                <w:b w:val="0"/>
                <w:color w:val="000000"/>
                <w:sz w:val="20"/>
              </w:rPr>
            </w:pPr>
            <w:r>
              <w:rPr>
                <w:b w:val="0"/>
                <w:color w:val="000000"/>
                <w:sz w:val="20"/>
              </w:rPr>
              <w:t xml:space="preserve">на </w:t>
            </w:r>
            <w:r w:rsidR="004D1154">
              <w:rPr>
                <w:b w:val="0"/>
                <w:color w:val="000000"/>
                <w:sz w:val="20"/>
              </w:rPr>
              <w:t>____</w:t>
            </w:r>
            <w:r>
              <w:rPr>
                <w:b w:val="0"/>
                <w:color w:val="000000"/>
                <w:sz w:val="20"/>
              </w:rPr>
              <w:t xml:space="preserve"> год</w:t>
            </w:r>
          </w:p>
        </w:tc>
        <w:tc>
          <w:tcPr>
            <w:tcW w:w="2565" w:type="dxa"/>
            <w:tcBorders>
              <w:top w:val="single" w:sz="6" w:space="0" w:color="auto"/>
              <w:left w:val="single" w:sz="6" w:space="0" w:color="auto"/>
              <w:bottom w:val="single" w:sz="6" w:space="0" w:color="auto"/>
              <w:right w:val="single" w:sz="6" w:space="0" w:color="auto"/>
            </w:tcBorders>
            <w:vAlign w:val="center"/>
          </w:tcPr>
          <w:p w:rsidR="00640E39" w:rsidRPr="002B229D" w:rsidRDefault="00640E39" w:rsidP="004D1154">
            <w:pPr>
              <w:jc w:val="center"/>
              <w:rPr>
                <w:b w:val="0"/>
                <w:color w:val="000000"/>
                <w:sz w:val="20"/>
              </w:rPr>
            </w:pPr>
            <w:r>
              <w:rPr>
                <w:b w:val="0"/>
                <w:color w:val="000000"/>
                <w:sz w:val="20"/>
              </w:rPr>
              <w:t xml:space="preserve">на </w:t>
            </w:r>
            <w:r w:rsidR="004D1154">
              <w:rPr>
                <w:b w:val="0"/>
                <w:color w:val="000000"/>
                <w:sz w:val="20"/>
              </w:rPr>
              <w:t>____</w:t>
            </w:r>
            <w:r>
              <w:rPr>
                <w:b w:val="0"/>
                <w:color w:val="000000"/>
                <w:sz w:val="20"/>
              </w:rPr>
              <w:t xml:space="preserve"> год</w:t>
            </w:r>
          </w:p>
        </w:tc>
      </w:tr>
      <w:tr w:rsidR="00931EA9" w:rsidRPr="002B229D" w:rsidTr="00640E39">
        <w:trPr>
          <w:cantSplit/>
          <w:trHeight w:val="240"/>
        </w:trPr>
        <w:tc>
          <w:tcPr>
            <w:tcW w:w="2835" w:type="dxa"/>
            <w:tcBorders>
              <w:top w:val="single" w:sz="6" w:space="0" w:color="auto"/>
              <w:left w:val="single" w:sz="6" w:space="0" w:color="auto"/>
              <w:bottom w:val="single" w:sz="6" w:space="0" w:color="auto"/>
              <w:right w:val="single" w:sz="6" w:space="0" w:color="auto"/>
            </w:tcBorders>
          </w:tcPr>
          <w:p w:rsidR="00931EA9" w:rsidRPr="002B229D" w:rsidRDefault="00931EA9" w:rsidP="00A81514">
            <w:pPr>
              <w:pStyle w:val="ConsPlusNormal"/>
              <w:widowControl/>
              <w:ind w:firstLine="0"/>
              <w:jc w:val="center"/>
              <w:rPr>
                <w:rFonts w:ascii="Times New Roman" w:hAnsi="Times New Roman" w:cs="Times New Roman"/>
              </w:rPr>
            </w:pPr>
            <w:r w:rsidRPr="002B229D">
              <w:rPr>
                <w:rFonts w:ascii="Times New Roman" w:hAnsi="Times New Roman" w:cs="Times New Roman"/>
              </w:rPr>
              <w:t>1</w:t>
            </w:r>
          </w:p>
        </w:tc>
        <w:tc>
          <w:tcPr>
            <w:tcW w:w="2430" w:type="dxa"/>
            <w:tcBorders>
              <w:top w:val="single" w:sz="6" w:space="0" w:color="auto"/>
              <w:left w:val="single" w:sz="6" w:space="0" w:color="auto"/>
              <w:bottom w:val="single" w:sz="6" w:space="0" w:color="auto"/>
              <w:right w:val="single" w:sz="6" w:space="0" w:color="auto"/>
            </w:tcBorders>
          </w:tcPr>
          <w:p w:rsidR="00931EA9" w:rsidRPr="002B229D" w:rsidRDefault="00931EA9" w:rsidP="00A81514">
            <w:pPr>
              <w:pStyle w:val="ConsPlusNormal"/>
              <w:widowControl/>
              <w:ind w:firstLine="0"/>
              <w:jc w:val="center"/>
              <w:rPr>
                <w:rFonts w:ascii="Times New Roman" w:hAnsi="Times New Roman" w:cs="Times New Roman"/>
              </w:rPr>
            </w:pPr>
            <w:r w:rsidRPr="002B229D">
              <w:rPr>
                <w:rFonts w:ascii="Times New Roman" w:hAnsi="Times New Roman" w:cs="Times New Roman"/>
              </w:rPr>
              <w:t>2</w:t>
            </w:r>
          </w:p>
        </w:tc>
        <w:tc>
          <w:tcPr>
            <w:tcW w:w="1755" w:type="dxa"/>
            <w:tcBorders>
              <w:top w:val="single" w:sz="6" w:space="0" w:color="auto"/>
              <w:left w:val="single" w:sz="6" w:space="0" w:color="auto"/>
              <w:bottom w:val="single" w:sz="6" w:space="0" w:color="auto"/>
              <w:right w:val="single" w:sz="6" w:space="0" w:color="auto"/>
            </w:tcBorders>
          </w:tcPr>
          <w:p w:rsidR="00931EA9" w:rsidRPr="002B229D" w:rsidRDefault="00931EA9" w:rsidP="00A81514">
            <w:pPr>
              <w:pStyle w:val="ConsPlusNormal"/>
              <w:widowControl/>
              <w:ind w:firstLine="0"/>
              <w:jc w:val="center"/>
              <w:rPr>
                <w:rFonts w:ascii="Times New Roman" w:hAnsi="Times New Roman" w:cs="Times New Roman"/>
              </w:rPr>
            </w:pPr>
            <w:r w:rsidRPr="002B229D">
              <w:rPr>
                <w:rFonts w:ascii="Times New Roman" w:hAnsi="Times New Roman" w:cs="Times New Roman"/>
              </w:rPr>
              <w:t>3</w:t>
            </w:r>
          </w:p>
        </w:tc>
        <w:tc>
          <w:tcPr>
            <w:tcW w:w="2565" w:type="dxa"/>
            <w:tcBorders>
              <w:top w:val="single" w:sz="6" w:space="0" w:color="auto"/>
              <w:left w:val="single" w:sz="6" w:space="0" w:color="auto"/>
              <w:bottom w:val="single" w:sz="6" w:space="0" w:color="auto"/>
              <w:right w:val="single" w:sz="6" w:space="0" w:color="auto"/>
            </w:tcBorders>
          </w:tcPr>
          <w:p w:rsidR="00931EA9" w:rsidRPr="002B229D" w:rsidRDefault="00931EA9" w:rsidP="00A81514">
            <w:pPr>
              <w:pStyle w:val="ConsPlusNormal"/>
              <w:widowControl/>
              <w:ind w:firstLine="0"/>
              <w:jc w:val="center"/>
              <w:rPr>
                <w:rFonts w:ascii="Times New Roman" w:hAnsi="Times New Roman" w:cs="Times New Roman"/>
              </w:rPr>
            </w:pPr>
            <w:r w:rsidRPr="002B229D">
              <w:rPr>
                <w:rFonts w:ascii="Times New Roman" w:hAnsi="Times New Roman" w:cs="Times New Roman"/>
              </w:rPr>
              <w:t>4</w:t>
            </w:r>
          </w:p>
        </w:tc>
        <w:tc>
          <w:tcPr>
            <w:tcW w:w="2565" w:type="dxa"/>
            <w:tcBorders>
              <w:top w:val="single" w:sz="6" w:space="0" w:color="auto"/>
              <w:left w:val="single" w:sz="6" w:space="0" w:color="auto"/>
              <w:bottom w:val="single" w:sz="6" w:space="0" w:color="auto"/>
              <w:right w:val="single" w:sz="6" w:space="0" w:color="auto"/>
            </w:tcBorders>
          </w:tcPr>
          <w:p w:rsidR="00931EA9" w:rsidRPr="002B229D" w:rsidRDefault="00931EA9" w:rsidP="00A81514">
            <w:pPr>
              <w:pStyle w:val="ConsPlusNormal"/>
              <w:widowControl/>
              <w:ind w:firstLine="0"/>
              <w:jc w:val="center"/>
              <w:rPr>
                <w:rFonts w:ascii="Times New Roman" w:hAnsi="Times New Roman" w:cs="Times New Roman"/>
              </w:rPr>
            </w:pPr>
          </w:p>
        </w:tc>
        <w:tc>
          <w:tcPr>
            <w:tcW w:w="2565" w:type="dxa"/>
            <w:tcBorders>
              <w:top w:val="single" w:sz="6" w:space="0" w:color="auto"/>
              <w:left w:val="single" w:sz="6" w:space="0" w:color="auto"/>
              <w:bottom w:val="single" w:sz="6" w:space="0" w:color="auto"/>
              <w:right w:val="single" w:sz="6" w:space="0" w:color="auto"/>
            </w:tcBorders>
          </w:tcPr>
          <w:p w:rsidR="00931EA9" w:rsidRPr="002B229D" w:rsidRDefault="00931EA9" w:rsidP="00A81514">
            <w:pPr>
              <w:pStyle w:val="ConsPlusNormal"/>
              <w:widowControl/>
              <w:ind w:firstLine="0"/>
              <w:jc w:val="center"/>
              <w:rPr>
                <w:rFonts w:ascii="Times New Roman" w:hAnsi="Times New Roman" w:cs="Times New Roman"/>
              </w:rPr>
            </w:pPr>
          </w:p>
        </w:tc>
      </w:tr>
      <w:tr w:rsidR="00931EA9" w:rsidRPr="002B229D" w:rsidTr="00640E39">
        <w:trPr>
          <w:cantSplit/>
          <w:trHeight w:val="240"/>
        </w:trPr>
        <w:tc>
          <w:tcPr>
            <w:tcW w:w="2835" w:type="dxa"/>
            <w:tcBorders>
              <w:top w:val="single" w:sz="6" w:space="0" w:color="auto"/>
              <w:left w:val="single" w:sz="6" w:space="0" w:color="auto"/>
              <w:bottom w:val="single" w:sz="6" w:space="0" w:color="auto"/>
              <w:right w:val="single" w:sz="6" w:space="0" w:color="auto"/>
            </w:tcBorders>
          </w:tcPr>
          <w:p w:rsidR="00931EA9" w:rsidRPr="002B229D" w:rsidRDefault="00931EA9" w:rsidP="00A81514">
            <w:pPr>
              <w:pStyle w:val="ConsPlusNormal"/>
              <w:widowControl/>
              <w:ind w:firstLine="0"/>
              <w:rPr>
                <w:rFonts w:ascii="Times New Roman" w:hAnsi="Times New Roman" w:cs="Times New Roman"/>
              </w:rPr>
            </w:pPr>
          </w:p>
        </w:tc>
        <w:tc>
          <w:tcPr>
            <w:tcW w:w="2430" w:type="dxa"/>
            <w:tcBorders>
              <w:top w:val="single" w:sz="6" w:space="0" w:color="auto"/>
              <w:left w:val="single" w:sz="6" w:space="0" w:color="auto"/>
              <w:bottom w:val="single" w:sz="6" w:space="0" w:color="auto"/>
              <w:right w:val="single" w:sz="6" w:space="0" w:color="auto"/>
            </w:tcBorders>
          </w:tcPr>
          <w:p w:rsidR="00931EA9" w:rsidRPr="002B229D" w:rsidRDefault="00931EA9" w:rsidP="00A81514">
            <w:pPr>
              <w:pStyle w:val="ConsPlusNormal"/>
              <w:widowControl/>
              <w:ind w:firstLine="0"/>
              <w:rPr>
                <w:rFonts w:ascii="Times New Roman" w:hAnsi="Times New Roman" w:cs="Times New Roman"/>
              </w:rPr>
            </w:pPr>
          </w:p>
        </w:tc>
        <w:tc>
          <w:tcPr>
            <w:tcW w:w="1755" w:type="dxa"/>
            <w:tcBorders>
              <w:top w:val="single" w:sz="6" w:space="0" w:color="auto"/>
              <w:left w:val="single" w:sz="6" w:space="0" w:color="auto"/>
              <w:bottom w:val="single" w:sz="6" w:space="0" w:color="auto"/>
              <w:right w:val="single" w:sz="6" w:space="0" w:color="auto"/>
            </w:tcBorders>
          </w:tcPr>
          <w:p w:rsidR="00931EA9" w:rsidRPr="002B229D" w:rsidRDefault="00931EA9" w:rsidP="00A81514">
            <w:pPr>
              <w:pStyle w:val="ConsPlusNormal"/>
              <w:widowControl/>
              <w:ind w:firstLine="0"/>
              <w:rPr>
                <w:rFonts w:ascii="Times New Roman" w:hAnsi="Times New Roman" w:cs="Times New Roman"/>
              </w:rPr>
            </w:pPr>
          </w:p>
        </w:tc>
        <w:tc>
          <w:tcPr>
            <w:tcW w:w="2565" w:type="dxa"/>
            <w:tcBorders>
              <w:top w:val="single" w:sz="6" w:space="0" w:color="auto"/>
              <w:left w:val="single" w:sz="6" w:space="0" w:color="auto"/>
              <w:bottom w:val="single" w:sz="6" w:space="0" w:color="auto"/>
              <w:right w:val="single" w:sz="6" w:space="0" w:color="auto"/>
            </w:tcBorders>
          </w:tcPr>
          <w:p w:rsidR="00931EA9" w:rsidRPr="002B229D" w:rsidRDefault="00931EA9" w:rsidP="00A81514">
            <w:pPr>
              <w:pStyle w:val="ConsPlusNormal"/>
              <w:widowControl/>
              <w:ind w:firstLine="0"/>
              <w:rPr>
                <w:rFonts w:ascii="Times New Roman" w:hAnsi="Times New Roman" w:cs="Times New Roman"/>
              </w:rPr>
            </w:pPr>
          </w:p>
        </w:tc>
        <w:tc>
          <w:tcPr>
            <w:tcW w:w="2565" w:type="dxa"/>
            <w:tcBorders>
              <w:top w:val="single" w:sz="6" w:space="0" w:color="auto"/>
              <w:left w:val="single" w:sz="6" w:space="0" w:color="auto"/>
              <w:bottom w:val="single" w:sz="6" w:space="0" w:color="auto"/>
              <w:right w:val="single" w:sz="6" w:space="0" w:color="auto"/>
            </w:tcBorders>
          </w:tcPr>
          <w:p w:rsidR="00931EA9" w:rsidRPr="002B229D" w:rsidRDefault="00931EA9" w:rsidP="00A81514">
            <w:pPr>
              <w:pStyle w:val="ConsPlusNormal"/>
              <w:widowControl/>
              <w:ind w:firstLine="0"/>
              <w:rPr>
                <w:rFonts w:ascii="Times New Roman" w:hAnsi="Times New Roman" w:cs="Times New Roman"/>
              </w:rPr>
            </w:pPr>
          </w:p>
        </w:tc>
        <w:tc>
          <w:tcPr>
            <w:tcW w:w="2565" w:type="dxa"/>
            <w:tcBorders>
              <w:top w:val="single" w:sz="6" w:space="0" w:color="auto"/>
              <w:left w:val="single" w:sz="6" w:space="0" w:color="auto"/>
              <w:bottom w:val="single" w:sz="6" w:space="0" w:color="auto"/>
              <w:right w:val="single" w:sz="6" w:space="0" w:color="auto"/>
            </w:tcBorders>
          </w:tcPr>
          <w:p w:rsidR="00931EA9" w:rsidRPr="002B229D" w:rsidRDefault="00931EA9" w:rsidP="00A81514">
            <w:pPr>
              <w:pStyle w:val="ConsPlusNormal"/>
              <w:widowControl/>
              <w:ind w:firstLine="0"/>
              <w:rPr>
                <w:rFonts w:ascii="Times New Roman" w:hAnsi="Times New Roman" w:cs="Times New Roman"/>
              </w:rPr>
            </w:pPr>
          </w:p>
        </w:tc>
      </w:tr>
      <w:tr w:rsidR="00931EA9" w:rsidRPr="002B229D" w:rsidTr="00640E39">
        <w:trPr>
          <w:cantSplit/>
          <w:trHeight w:val="240"/>
        </w:trPr>
        <w:tc>
          <w:tcPr>
            <w:tcW w:w="2835" w:type="dxa"/>
            <w:tcBorders>
              <w:top w:val="single" w:sz="6" w:space="0" w:color="auto"/>
              <w:left w:val="single" w:sz="6" w:space="0" w:color="auto"/>
              <w:bottom w:val="single" w:sz="6" w:space="0" w:color="auto"/>
              <w:right w:val="single" w:sz="6" w:space="0" w:color="auto"/>
            </w:tcBorders>
          </w:tcPr>
          <w:p w:rsidR="00931EA9" w:rsidRPr="002B229D" w:rsidRDefault="00931EA9" w:rsidP="00A81514">
            <w:pPr>
              <w:pStyle w:val="ConsPlusNormal"/>
              <w:widowControl/>
              <w:ind w:firstLine="0"/>
              <w:rPr>
                <w:rFonts w:ascii="Times New Roman" w:hAnsi="Times New Roman" w:cs="Times New Roman"/>
              </w:rPr>
            </w:pPr>
          </w:p>
        </w:tc>
        <w:tc>
          <w:tcPr>
            <w:tcW w:w="2430" w:type="dxa"/>
            <w:tcBorders>
              <w:top w:val="single" w:sz="6" w:space="0" w:color="auto"/>
              <w:left w:val="single" w:sz="6" w:space="0" w:color="auto"/>
              <w:bottom w:val="single" w:sz="6" w:space="0" w:color="auto"/>
              <w:right w:val="single" w:sz="6" w:space="0" w:color="auto"/>
            </w:tcBorders>
          </w:tcPr>
          <w:p w:rsidR="00931EA9" w:rsidRPr="002B229D" w:rsidRDefault="00931EA9" w:rsidP="00A81514">
            <w:pPr>
              <w:pStyle w:val="ConsPlusNormal"/>
              <w:widowControl/>
              <w:ind w:firstLine="0"/>
              <w:rPr>
                <w:rFonts w:ascii="Times New Roman" w:hAnsi="Times New Roman" w:cs="Times New Roman"/>
              </w:rPr>
            </w:pPr>
          </w:p>
        </w:tc>
        <w:tc>
          <w:tcPr>
            <w:tcW w:w="1755" w:type="dxa"/>
            <w:tcBorders>
              <w:top w:val="single" w:sz="6" w:space="0" w:color="auto"/>
              <w:left w:val="single" w:sz="6" w:space="0" w:color="auto"/>
              <w:bottom w:val="single" w:sz="6" w:space="0" w:color="auto"/>
              <w:right w:val="single" w:sz="6" w:space="0" w:color="auto"/>
            </w:tcBorders>
          </w:tcPr>
          <w:p w:rsidR="00931EA9" w:rsidRPr="002B229D" w:rsidRDefault="00931EA9" w:rsidP="00A81514">
            <w:pPr>
              <w:pStyle w:val="ConsPlusNormal"/>
              <w:widowControl/>
              <w:ind w:firstLine="0"/>
              <w:rPr>
                <w:rFonts w:ascii="Times New Roman" w:hAnsi="Times New Roman" w:cs="Times New Roman"/>
              </w:rPr>
            </w:pPr>
          </w:p>
        </w:tc>
        <w:tc>
          <w:tcPr>
            <w:tcW w:w="2565" w:type="dxa"/>
            <w:tcBorders>
              <w:top w:val="single" w:sz="6" w:space="0" w:color="auto"/>
              <w:left w:val="single" w:sz="6" w:space="0" w:color="auto"/>
              <w:bottom w:val="single" w:sz="6" w:space="0" w:color="auto"/>
              <w:right w:val="single" w:sz="6" w:space="0" w:color="auto"/>
            </w:tcBorders>
          </w:tcPr>
          <w:p w:rsidR="00931EA9" w:rsidRPr="002B229D" w:rsidRDefault="00931EA9" w:rsidP="00A81514">
            <w:pPr>
              <w:pStyle w:val="ConsPlusNormal"/>
              <w:widowControl/>
              <w:ind w:firstLine="0"/>
              <w:rPr>
                <w:rFonts w:ascii="Times New Roman" w:hAnsi="Times New Roman" w:cs="Times New Roman"/>
              </w:rPr>
            </w:pPr>
          </w:p>
        </w:tc>
        <w:tc>
          <w:tcPr>
            <w:tcW w:w="2565" w:type="dxa"/>
            <w:tcBorders>
              <w:top w:val="single" w:sz="6" w:space="0" w:color="auto"/>
              <w:left w:val="single" w:sz="6" w:space="0" w:color="auto"/>
              <w:bottom w:val="single" w:sz="6" w:space="0" w:color="auto"/>
              <w:right w:val="single" w:sz="6" w:space="0" w:color="auto"/>
            </w:tcBorders>
          </w:tcPr>
          <w:p w:rsidR="00931EA9" w:rsidRPr="002B229D" w:rsidRDefault="00931EA9" w:rsidP="00A81514">
            <w:pPr>
              <w:pStyle w:val="ConsPlusNormal"/>
              <w:widowControl/>
              <w:ind w:firstLine="0"/>
              <w:rPr>
                <w:rFonts w:ascii="Times New Roman" w:hAnsi="Times New Roman" w:cs="Times New Roman"/>
              </w:rPr>
            </w:pPr>
          </w:p>
        </w:tc>
        <w:tc>
          <w:tcPr>
            <w:tcW w:w="2565" w:type="dxa"/>
            <w:tcBorders>
              <w:top w:val="single" w:sz="6" w:space="0" w:color="auto"/>
              <w:left w:val="single" w:sz="6" w:space="0" w:color="auto"/>
              <w:bottom w:val="single" w:sz="6" w:space="0" w:color="auto"/>
              <w:right w:val="single" w:sz="6" w:space="0" w:color="auto"/>
            </w:tcBorders>
          </w:tcPr>
          <w:p w:rsidR="00931EA9" w:rsidRPr="002B229D" w:rsidRDefault="00931EA9" w:rsidP="00A81514">
            <w:pPr>
              <w:pStyle w:val="ConsPlusNormal"/>
              <w:widowControl/>
              <w:ind w:firstLine="0"/>
              <w:rPr>
                <w:rFonts w:ascii="Times New Roman" w:hAnsi="Times New Roman" w:cs="Times New Roman"/>
              </w:rPr>
            </w:pPr>
          </w:p>
        </w:tc>
      </w:tr>
      <w:tr w:rsidR="00931EA9" w:rsidRPr="002B229D" w:rsidTr="00640E39">
        <w:trPr>
          <w:cantSplit/>
          <w:trHeight w:val="240"/>
        </w:trPr>
        <w:tc>
          <w:tcPr>
            <w:tcW w:w="2835" w:type="dxa"/>
            <w:tcBorders>
              <w:top w:val="single" w:sz="6" w:space="0" w:color="auto"/>
              <w:left w:val="single" w:sz="6" w:space="0" w:color="auto"/>
              <w:bottom w:val="single" w:sz="6" w:space="0" w:color="auto"/>
              <w:right w:val="single" w:sz="6" w:space="0" w:color="auto"/>
            </w:tcBorders>
          </w:tcPr>
          <w:p w:rsidR="00931EA9" w:rsidRPr="002B229D" w:rsidRDefault="00931EA9" w:rsidP="00A81514">
            <w:pPr>
              <w:pStyle w:val="ConsPlusNormal"/>
              <w:widowControl/>
              <w:ind w:firstLine="0"/>
              <w:rPr>
                <w:rFonts w:ascii="Times New Roman" w:hAnsi="Times New Roman" w:cs="Times New Roman"/>
              </w:rPr>
            </w:pPr>
            <w:r w:rsidRPr="002B229D">
              <w:rPr>
                <w:rFonts w:ascii="Times New Roman" w:hAnsi="Times New Roman" w:cs="Times New Roman"/>
              </w:rPr>
              <w:t xml:space="preserve">Итого       </w:t>
            </w:r>
          </w:p>
        </w:tc>
        <w:tc>
          <w:tcPr>
            <w:tcW w:w="2430" w:type="dxa"/>
            <w:tcBorders>
              <w:top w:val="single" w:sz="6" w:space="0" w:color="auto"/>
              <w:left w:val="single" w:sz="6" w:space="0" w:color="auto"/>
              <w:bottom w:val="single" w:sz="6" w:space="0" w:color="auto"/>
              <w:right w:val="single" w:sz="6" w:space="0" w:color="auto"/>
            </w:tcBorders>
          </w:tcPr>
          <w:p w:rsidR="00931EA9" w:rsidRPr="002B229D" w:rsidRDefault="00931EA9" w:rsidP="00A81514">
            <w:pPr>
              <w:pStyle w:val="ConsPlusNormal"/>
              <w:widowControl/>
              <w:ind w:firstLine="0"/>
              <w:rPr>
                <w:rFonts w:ascii="Times New Roman" w:hAnsi="Times New Roman" w:cs="Times New Roman"/>
              </w:rPr>
            </w:pPr>
          </w:p>
        </w:tc>
        <w:tc>
          <w:tcPr>
            <w:tcW w:w="1755" w:type="dxa"/>
            <w:tcBorders>
              <w:top w:val="single" w:sz="6" w:space="0" w:color="auto"/>
              <w:left w:val="single" w:sz="6" w:space="0" w:color="auto"/>
              <w:bottom w:val="single" w:sz="6" w:space="0" w:color="auto"/>
              <w:right w:val="single" w:sz="6" w:space="0" w:color="auto"/>
            </w:tcBorders>
          </w:tcPr>
          <w:p w:rsidR="00931EA9" w:rsidRPr="002B229D" w:rsidRDefault="00931EA9" w:rsidP="00A81514">
            <w:pPr>
              <w:pStyle w:val="ConsPlusNormal"/>
              <w:widowControl/>
              <w:ind w:firstLine="0"/>
              <w:rPr>
                <w:rFonts w:ascii="Times New Roman" w:hAnsi="Times New Roman" w:cs="Times New Roman"/>
              </w:rPr>
            </w:pPr>
          </w:p>
        </w:tc>
        <w:tc>
          <w:tcPr>
            <w:tcW w:w="2565" w:type="dxa"/>
            <w:tcBorders>
              <w:top w:val="single" w:sz="6" w:space="0" w:color="auto"/>
              <w:left w:val="single" w:sz="6" w:space="0" w:color="auto"/>
              <w:bottom w:val="single" w:sz="6" w:space="0" w:color="auto"/>
              <w:right w:val="single" w:sz="6" w:space="0" w:color="auto"/>
            </w:tcBorders>
          </w:tcPr>
          <w:p w:rsidR="00931EA9" w:rsidRPr="002B229D" w:rsidRDefault="00931EA9" w:rsidP="00A81514">
            <w:pPr>
              <w:pStyle w:val="ConsPlusNormal"/>
              <w:widowControl/>
              <w:ind w:firstLine="0"/>
              <w:rPr>
                <w:rFonts w:ascii="Times New Roman" w:hAnsi="Times New Roman" w:cs="Times New Roman"/>
              </w:rPr>
            </w:pPr>
          </w:p>
        </w:tc>
        <w:tc>
          <w:tcPr>
            <w:tcW w:w="2565" w:type="dxa"/>
            <w:tcBorders>
              <w:top w:val="single" w:sz="6" w:space="0" w:color="auto"/>
              <w:left w:val="single" w:sz="6" w:space="0" w:color="auto"/>
              <w:bottom w:val="single" w:sz="6" w:space="0" w:color="auto"/>
              <w:right w:val="single" w:sz="6" w:space="0" w:color="auto"/>
            </w:tcBorders>
          </w:tcPr>
          <w:p w:rsidR="00931EA9" w:rsidRPr="002B229D" w:rsidRDefault="00931EA9" w:rsidP="00A81514">
            <w:pPr>
              <w:pStyle w:val="ConsPlusNormal"/>
              <w:widowControl/>
              <w:ind w:firstLine="0"/>
              <w:rPr>
                <w:rFonts w:ascii="Times New Roman" w:hAnsi="Times New Roman" w:cs="Times New Roman"/>
              </w:rPr>
            </w:pPr>
          </w:p>
        </w:tc>
        <w:tc>
          <w:tcPr>
            <w:tcW w:w="2565" w:type="dxa"/>
            <w:tcBorders>
              <w:top w:val="single" w:sz="6" w:space="0" w:color="auto"/>
              <w:left w:val="single" w:sz="6" w:space="0" w:color="auto"/>
              <w:bottom w:val="single" w:sz="6" w:space="0" w:color="auto"/>
              <w:right w:val="single" w:sz="6" w:space="0" w:color="auto"/>
            </w:tcBorders>
          </w:tcPr>
          <w:p w:rsidR="00931EA9" w:rsidRPr="002B229D" w:rsidRDefault="00931EA9" w:rsidP="00A81514">
            <w:pPr>
              <w:pStyle w:val="ConsPlusNormal"/>
              <w:widowControl/>
              <w:ind w:firstLine="0"/>
              <w:rPr>
                <w:rFonts w:ascii="Times New Roman" w:hAnsi="Times New Roman" w:cs="Times New Roman"/>
              </w:rPr>
            </w:pPr>
          </w:p>
        </w:tc>
      </w:tr>
    </w:tbl>
    <w:p w:rsidR="00640E39" w:rsidRDefault="00640E39">
      <w:pPr>
        <w:spacing w:line="276" w:lineRule="auto"/>
        <w:sectPr w:rsidR="00640E39" w:rsidSect="00BA36F8">
          <w:pgSz w:w="16838" w:h="11906" w:orient="landscape"/>
          <w:pgMar w:top="1701" w:right="1134" w:bottom="851" w:left="1134" w:header="709" w:footer="709" w:gutter="0"/>
          <w:cols w:space="708"/>
          <w:docGrid w:linePitch="360"/>
        </w:sectPr>
      </w:pPr>
    </w:p>
    <w:p w:rsidR="00BC2973" w:rsidRPr="002B229D" w:rsidRDefault="00BC2973" w:rsidP="00BC2973">
      <w:pPr>
        <w:ind w:firstLine="720"/>
        <w:jc w:val="right"/>
        <w:rPr>
          <w:b w:val="0"/>
          <w:color w:val="000000"/>
          <w:sz w:val="20"/>
        </w:rPr>
      </w:pPr>
      <w:r w:rsidRPr="002B229D">
        <w:rPr>
          <w:b w:val="0"/>
          <w:color w:val="000000"/>
          <w:sz w:val="20"/>
        </w:rPr>
        <w:lastRenderedPageBreak/>
        <w:t xml:space="preserve">Приложение </w:t>
      </w:r>
      <w:r>
        <w:rPr>
          <w:b w:val="0"/>
          <w:color w:val="000000"/>
          <w:sz w:val="20"/>
        </w:rPr>
        <w:t>3</w:t>
      </w:r>
    </w:p>
    <w:p w:rsidR="00BC2973" w:rsidRPr="002B229D" w:rsidRDefault="00BC2973" w:rsidP="00BC2973">
      <w:pPr>
        <w:ind w:firstLine="720"/>
        <w:jc w:val="right"/>
        <w:rPr>
          <w:b w:val="0"/>
          <w:color w:val="000000"/>
          <w:sz w:val="20"/>
        </w:rPr>
      </w:pPr>
      <w:r w:rsidRPr="002B229D">
        <w:rPr>
          <w:b w:val="0"/>
          <w:color w:val="000000"/>
          <w:sz w:val="20"/>
        </w:rPr>
        <w:t xml:space="preserve">к Порядку составления и ведения </w:t>
      </w:r>
    </w:p>
    <w:p w:rsidR="00BC2973" w:rsidRPr="002B229D" w:rsidRDefault="00BC2973" w:rsidP="00BC2973">
      <w:pPr>
        <w:ind w:firstLine="720"/>
        <w:jc w:val="right"/>
        <w:rPr>
          <w:b w:val="0"/>
          <w:color w:val="000000"/>
          <w:sz w:val="20"/>
        </w:rPr>
      </w:pPr>
      <w:r w:rsidRPr="002B229D">
        <w:rPr>
          <w:b w:val="0"/>
          <w:color w:val="000000"/>
          <w:sz w:val="20"/>
        </w:rPr>
        <w:t xml:space="preserve">сводной бюджетной росписи бюджета </w:t>
      </w:r>
    </w:p>
    <w:p w:rsidR="00BC2973" w:rsidRPr="002B229D" w:rsidRDefault="00BC2973" w:rsidP="00BC2973">
      <w:pPr>
        <w:ind w:firstLine="720"/>
        <w:jc w:val="right"/>
        <w:rPr>
          <w:b w:val="0"/>
          <w:color w:val="000000"/>
          <w:sz w:val="20"/>
        </w:rPr>
      </w:pPr>
      <w:r w:rsidRPr="002B229D">
        <w:rPr>
          <w:b w:val="0"/>
          <w:color w:val="000000"/>
          <w:sz w:val="20"/>
        </w:rPr>
        <w:t xml:space="preserve">Забайкальского края и бюджетных росписей </w:t>
      </w:r>
    </w:p>
    <w:p w:rsidR="00BC2973" w:rsidRPr="002B229D" w:rsidRDefault="00BC2973" w:rsidP="00BC2973">
      <w:pPr>
        <w:ind w:firstLine="720"/>
        <w:jc w:val="right"/>
        <w:rPr>
          <w:b w:val="0"/>
          <w:color w:val="000000"/>
          <w:sz w:val="20"/>
        </w:rPr>
      </w:pPr>
      <w:proofErr w:type="gramStart"/>
      <w:r w:rsidRPr="002B229D">
        <w:rPr>
          <w:b w:val="0"/>
          <w:color w:val="000000"/>
          <w:sz w:val="20"/>
        </w:rPr>
        <w:t xml:space="preserve">главных распорядителей  (главных администраторов </w:t>
      </w:r>
      <w:proofErr w:type="gramEnd"/>
    </w:p>
    <w:p w:rsidR="00BC2973" w:rsidRPr="002B229D" w:rsidRDefault="00BC2973" w:rsidP="00BC2973">
      <w:pPr>
        <w:ind w:firstLine="720"/>
        <w:jc w:val="right"/>
        <w:rPr>
          <w:b w:val="0"/>
          <w:color w:val="000000"/>
          <w:sz w:val="20"/>
        </w:rPr>
      </w:pPr>
      <w:r w:rsidRPr="002B229D">
        <w:rPr>
          <w:b w:val="0"/>
          <w:color w:val="000000"/>
          <w:sz w:val="20"/>
        </w:rPr>
        <w:t>источников финансирования дефицита) бюджета края,</w:t>
      </w:r>
    </w:p>
    <w:p w:rsidR="00BC2973" w:rsidRPr="002B229D" w:rsidRDefault="00BC2973" w:rsidP="00BC2973">
      <w:pPr>
        <w:ind w:firstLine="720"/>
        <w:jc w:val="right"/>
        <w:rPr>
          <w:b w:val="0"/>
          <w:color w:val="000000"/>
          <w:sz w:val="20"/>
        </w:rPr>
      </w:pPr>
      <w:proofErr w:type="gramStart"/>
      <w:r w:rsidRPr="002B229D">
        <w:rPr>
          <w:b w:val="0"/>
          <w:color w:val="000000"/>
          <w:sz w:val="20"/>
        </w:rPr>
        <w:t>утвержденному</w:t>
      </w:r>
      <w:proofErr w:type="gramEnd"/>
      <w:r w:rsidRPr="002B229D">
        <w:rPr>
          <w:b w:val="0"/>
          <w:color w:val="000000"/>
          <w:sz w:val="20"/>
        </w:rPr>
        <w:t xml:space="preserve"> Приказом Министерства финансов</w:t>
      </w:r>
    </w:p>
    <w:p w:rsidR="00BC2973" w:rsidRPr="002B229D" w:rsidRDefault="00BC2973" w:rsidP="00BC2973">
      <w:pPr>
        <w:ind w:firstLine="720"/>
        <w:jc w:val="right"/>
        <w:rPr>
          <w:b w:val="0"/>
          <w:color w:val="000000"/>
          <w:sz w:val="20"/>
        </w:rPr>
      </w:pPr>
      <w:r w:rsidRPr="002B229D">
        <w:rPr>
          <w:b w:val="0"/>
          <w:color w:val="000000"/>
          <w:sz w:val="20"/>
        </w:rPr>
        <w:t>Забайкальского края</w:t>
      </w:r>
    </w:p>
    <w:p w:rsidR="00BC2973" w:rsidRPr="002B229D" w:rsidRDefault="00776B53" w:rsidP="00BC2973">
      <w:pPr>
        <w:ind w:firstLine="720"/>
        <w:jc w:val="right"/>
        <w:rPr>
          <w:b w:val="0"/>
          <w:color w:val="000000"/>
          <w:sz w:val="20"/>
        </w:rPr>
      </w:pPr>
      <w:r>
        <w:rPr>
          <w:b w:val="0"/>
          <w:color w:val="000000"/>
          <w:sz w:val="20"/>
        </w:rPr>
        <w:t>о</w:t>
      </w:r>
      <w:r w:rsidR="00BC2973" w:rsidRPr="002B229D">
        <w:rPr>
          <w:b w:val="0"/>
          <w:color w:val="000000"/>
          <w:sz w:val="20"/>
        </w:rPr>
        <w:t>т</w:t>
      </w:r>
      <w:r>
        <w:rPr>
          <w:b w:val="0"/>
          <w:color w:val="000000"/>
          <w:sz w:val="20"/>
        </w:rPr>
        <w:t xml:space="preserve">  28.12.2011 </w:t>
      </w:r>
      <w:r w:rsidR="00BC2973" w:rsidRPr="002B229D">
        <w:rPr>
          <w:b w:val="0"/>
          <w:color w:val="000000"/>
          <w:sz w:val="20"/>
        </w:rPr>
        <w:t>№</w:t>
      </w:r>
      <w:r w:rsidR="00E22497">
        <w:rPr>
          <w:b w:val="0"/>
          <w:color w:val="000000"/>
          <w:sz w:val="20"/>
        </w:rPr>
        <w:t xml:space="preserve"> </w:t>
      </w:r>
      <w:r>
        <w:rPr>
          <w:b w:val="0"/>
          <w:color w:val="000000"/>
          <w:sz w:val="20"/>
        </w:rPr>
        <w:t>148</w:t>
      </w:r>
      <w:r w:rsidR="00BC2973" w:rsidRPr="002B229D">
        <w:rPr>
          <w:b w:val="0"/>
          <w:color w:val="000000"/>
          <w:sz w:val="20"/>
        </w:rPr>
        <w:t>-пд</w:t>
      </w:r>
    </w:p>
    <w:p w:rsidR="00BC2973" w:rsidRDefault="00BC2973" w:rsidP="00BC2973">
      <w:pPr>
        <w:ind w:firstLine="720"/>
        <w:jc w:val="right"/>
        <w:rPr>
          <w:color w:val="000000"/>
          <w:sz w:val="20"/>
        </w:rPr>
      </w:pPr>
    </w:p>
    <w:p w:rsidR="00BC2973" w:rsidRDefault="00BC2973" w:rsidP="00BC2973">
      <w:pPr>
        <w:pStyle w:val="ConsPlusNonformat"/>
        <w:widowControl/>
      </w:pPr>
    </w:p>
    <w:p w:rsidR="00BC2973" w:rsidRPr="002B229D" w:rsidRDefault="00BC2973" w:rsidP="00BC2973">
      <w:pPr>
        <w:pStyle w:val="ConsPlusNonformat"/>
        <w:widowControl/>
        <w:jc w:val="right"/>
        <w:rPr>
          <w:rFonts w:ascii="Times New Roman" w:hAnsi="Times New Roman" w:cs="Times New Roman"/>
        </w:rPr>
      </w:pPr>
      <w:r w:rsidRPr="002B229D">
        <w:rPr>
          <w:rFonts w:ascii="Times New Roman" w:hAnsi="Times New Roman" w:cs="Times New Roman"/>
        </w:rPr>
        <w:t xml:space="preserve">                                                  УТВЕРЖДЕНО</w:t>
      </w:r>
    </w:p>
    <w:p w:rsidR="00BC2973" w:rsidRPr="002B229D" w:rsidRDefault="00BC2973" w:rsidP="00BC2973">
      <w:pPr>
        <w:pStyle w:val="ConsPlusNonformat"/>
        <w:widowControl/>
        <w:jc w:val="right"/>
        <w:rPr>
          <w:rFonts w:ascii="Times New Roman" w:hAnsi="Times New Roman" w:cs="Times New Roman"/>
        </w:rPr>
      </w:pPr>
      <w:r w:rsidRPr="002B229D">
        <w:rPr>
          <w:rFonts w:ascii="Times New Roman" w:hAnsi="Times New Roman" w:cs="Times New Roman"/>
        </w:rPr>
        <w:t xml:space="preserve">                                               Министр финансов</w:t>
      </w:r>
    </w:p>
    <w:p w:rsidR="00BC2973" w:rsidRPr="002B229D" w:rsidRDefault="00BC2973" w:rsidP="00BC2973">
      <w:pPr>
        <w:pStyle w:val="ConsPlusNonformat"/>
        <w:widowControl/>
        <w:jc w:val="right"/>
        <w:rPr>
          <w:rFonts w:ascii="Times New Roman" w:hAnsi="Times New Roman" w:cs="Times New Roman"/>
        </w:rPr>
      </w:pPr>
      <w:r w:rsidRPr="002B229D">
        <w:rPr>
          <w:rFonts w:ascii="Times New Roman" w:hAnsi="Times New Roman" w:cs="Times New Roman"/>
        </w:rPr>
        <w:t xml:space="preserve">                                             Забайкальского края</w:t>
      </w:r>
    </w:p>
    <w:p w:rsidR="00BC2973" w:rsidRPr="002B229D" w:rsidRDefault="00BC2973" w:rsidP="00BC2973">
      <w:pPr>
        <w:pStyle w:val="ConsPlusNonformat"/>
        <w:widowControl/>
        <w:jc w:val="right"/>
        <w:rPr>
          <w:rFonts w:ascii="Times New Roman" w:hAnsi="Times New Roman" w:cs="Times New Roman"/>
        </w:rPr>
      </w:pPr>
      <w:r w:rsidRPr="002B229D">
        <w:rPr>
          <w:rFonts w:ascii="Times New Roman" w:hAnsi="Times New Roman" w:cs="Times New Roman"/>
        </w:rPr>
        <w:t xml:space="preserve">                                            ______________________</w:t>
      </w:r>
    </w:p>
    <w:p w:rsidR="00BC2973" w:rsidRPr="002B229D" w:rsidRDefault="00BC2973" w:rsidP="00BC2973">
      <w:pPr>
        <w:pStyle w:val="ConsPlusNonformat"/>
        <w:widowControl/>
        <w:jc w:val="right"/>
        <w:rPr>
          <w:rFonts w:ascii="Times New Roman" w:hAnsi="Times New Roman" w:cs="Times New Roman"/>
        </w:rPr>
      </w:pPr>
      <w:r w:rsidRPr="002B229D">
        <w:rPr>
          <w:rFonts w:ascii="Times New Roman" w:hAnsi="Times New Roman" w:cs="Times New Roman"/>
        </w:rPr>
        <w:t xml:space="preserve">                                            "__" _________ 20_ г.</w:t>
      </w:r>
    </w:p>
    <w:p w:rsidR="00BC2973" w:rsidRPr="002B229D" w:rsidRDefault="00BC2973" w:rsidP="00BC2973">
      <w:pPr>
        <w:pStyle w:val="ConsPlusNonformat"/>
        <w:widowControl/>
        <w:jc w:val="right"/>
        <w:rPr>
          <w:rFonts w:ascii="Times New Roman" w:hAnsi="Times New Roman" w:cs="Times New Roman"/>
        </w:rPr>
      </w:pPr>
    </w:p>
    <w:p w:rsidR="00BC2973" w:rsidRPr="002B229D" w:rsidRDefault="00BC2973" w:rsidP="00BC2973">
      <w:pPr>
        <w:pStyle w:val="ConsPlusNonformat"/>
        <w:widowControl/>
        <w:rPr>
          <w:rFonts w:ascii="Times New Roman" w:hAnsi="Times New Roman" w:cs="Times New Roman"/>
        </w:rPr>
      </w:pPr>
    </w:p>
    <w:p w:rsidR="00BC2973" w:rsidRDefault="00BC2973" w:rsidP="00BC2973">
      <w:pPr>
        <w:pStyle w:val="ConsPlusNonformat"/>
        <w:widowControl/>
        <w:jc w:val="center"/>
        <w:rPr>
          <w:rFonts w:ascii="Times New Roman" w:hAnsi="Times New Roman" w:cs="Times New Roman"/>
        </w:rPr>
      </w:pPr>
      <w:r>
        <w:rPr>
          <w:rFonts w:ascii="Times New Roman" w:hAnsi="Times New Roman" w:cs="Times New Roman"/>
        </w:rPr>
        <w:t>СПРАВКА №</w:t>
      </w:r>
    </w:p>
    <w:p w:rsidR="00BC2973" w:rsidRDefault="00BC2973" w:rsidP="00BC2973">
      <w:pPr>
        <w:pStyle w:val="ConsPlusNonformat"/>
        <w:widowControl/>
        <w:jc w:val="center"/>
        <w:rPr>
          <w:rFonts w:ascii="Times New Roman" w:hAnsi="Times New Roman" w:cs="Times New Roman"/>
        </w:rPr>
      </w:pPr>
      <w:r>
        <w:rPr>
          <w:rFonts w:ascii="Times New Roman" w:hAnsi="Times New Roman" w:cs="Times New Roman"/>
        </w:rPr>
        <w:t xml:space="preserve">ОБ ИЗМЕНЕНИИ СВОДНОЙ БЮДЖЕТНОЙ РОСПИСИ </w:t>
      </w:r>
      <w:r w:rsidR="00A30A6D">
        <w:rPr>
          <w:rFonts w:ascii="Times New Roman" w:hAnsi="Times New Roman" w:cs="Times New Roman"/>
        </w:rPr>
        <w:t>КРАЕВОГО</w:t>
      </w:r>
      <w:r>
        <w:rPr>
          <w:rFonts w:ascii="Times New Roman" w:hAnsi="Times New Roman" w:cs="Times New Roman"/>
        </w:rPr>
        <w:t xml:space="preserve"> БЮДЖЕТА И ЛИМИТОВ БЮДЖЕТНЫХ ОБЯЗАТЕЛЬСТВ</w:t>
      </w:r>
      <w:r w:rsidR="00716529">
        <w:rPr>
          <w:rFonts w:ascii="Times New Roman" w:hAnsi="Times New Roman" w:cs="Times New Roman"/>
        </w:rPr>
        <w:br/>
      </w:r>
      <w:r>
        <w:rPr>
          <w:rFonts w:ascii="Times New Roman" w:hAnsi="Times New Roman" w:cs="Times New Roman"/>
        </w:rPr>
        <w:t xml:space="preserve"> НА  ГОД И ПЛАНОВЫЙ ПЕРИОД </w:t>
      </w:r>
      <w:r w:rsidR="00761C8C" w:rsidRPr="004D1154">
        <w:rPr>
          <w:color w:val="000000"/>
        </w:rPr>
        <w:t>____</w:t>
      </w:r>
      <w:r>
        <w:rPr>
          <w:rFonts w:ascii="Times New Roman" w:hAnsi="Times New Roman" w:cs="Times New Roman"/>
        </w:rPr>
        <w:t xml:space="preserve"> И </w:t>
      </w:r>
      <w:r w:rsidR="00761C8C" w:rsidRPr="004D1154">
        <w:rPr>
          <w:color w:val="000000"/>
        </w:rPr>
        <w:t>____</w:t>
      </w:r>
      <w:r>
        <w:rPr>
          <w:rFonts w:ascii="Times New Roman" w:hAnsi="Times New Roman" w:cs="Times New Roman"/>
        </w:rPr>
        <w:t xml:space="preserve"> ГОДОВ </w:t>
      </w:r>
    </w:p>
    <w:p w:rsidR="00716529" w:rsidRDefault="00716529" w:rsidP="00BC2973">
      <w:pPr>
        <w:pStyle w:val="ConsPlusNonformat"/>
        <w:widowControl/>
        <w:jc w:val="center"/>
        <w:rPr>
          <w:rFonts w:ascii="Times New Roman" w:hAnsi="Times New Roman" w:cs="Times New Roman"/>
        </w:rPr>
      </w:pPr>
    </w:p>
    <w:p w:rsidR="00716529" w:rsidRDefault="00716529" w:rsidP="00BC2973">
      <w:pPr>
        <w:pStyle w:val="ConsPlusNonformat"/>
        <w:widowControl/>
        <w:jc w:val="center"/>
        <w:rPr>
          <w:rFonts w:ascii="Times New Roman" w:hAnsi="Times New Roman" w:cs="Times New Roman"/>
        </w:rPr>
      </w:pPr>
    </w:p>
    <w:p w:rsidR="00716529" w:rsidRDefault="00716529" w:rsidP="00BC2973">
      <w:pPr>
        <w:pStyle w:val="ConsPlusNonformat"/>
        <w:widowControl/>
        <w:jc w:val="center"/>
        <w:rPr>
          <w:rFonts w:ascii="Times New Roman" w:hAnsi="Times New Roman" w:cs="Times New Roman"/>
        </w:rPr>
      </w:pPr>
      <w:r>
        <w:rPr>
          <w:rFonts w:ascii="Times New Roman" w:hAnsi="Times New Roman" w:cs="Times New Roman"/>
        </w:rPr>
        <w:t>от «_____» ____________________ 20г.</w:t>
      </w:r>
    </w:p>
    <w:p w:rsidR="00716529" w:rsidRDefault="00716529" w:rsidP="00716529">
      <w:pPr>
        <w:pStyle w:val="ConsPlusNonformat"/>
        <w:widowControl/>
        <w:rPr>
          <w:rFonts w:ascii="Times New Roman" w:hAnsi="Times New Roman" w:cs="Times New Roman"/>
          <w:u w:val="single"/>
        </w:rPr>
      </w:pPr>
      <w:r>
        <w:rPr>
          <w:rFonts w:ascii="Times New Roman" w:hAnsi="Times New Roman" w:cs="Times New Roman"/>
        </w:rPr>
        <w:t xml:space="preserve">Финансовый орган: </w:t>
      </w:r>
      <w:r w:rsidRPr="00716529">
        <w:rPr>
          <w:rFonts w:ascii="Times New Roman" w:hAnsi="Times New Roman" w:cs="Times New Roman"/>
          <w:u w:val="single"/>
        </w:rPr>
        <w:t>Министерство финансов Забайкальского края</w:t>
      </w:r>
    </w:p>
    <w:p w:rsidR="00716529" w:rsidRPr="00716529" w:rsidRDefault="00716529" w:rsidP="00716529">
      <w:pPr>
        <w:pStyle w:val="ConsPlusNonformat"/>
        <w:widowControl/>
        <w:rPr>
          <w:rFonts w:ascii="Times New Roman" w:hAnsi="Times New Roman" w:cs="Times New Roman"/>
        </w:rPr>
      </w:pPr>
      <w:r w:rsidRPr="00716529">
        <w:rPr>
          <w:rFonts w:ascii="Times New Roman" w:hAnsi="Times New Roman" w:cs="Times New Roman"/>
        </w:rPr>
        <w:t xml:space="preserve">Вид изменения: </w:t>
      </w:r>
      <w:r>
        <w:rPr>
          <w:rFonts w:ascii="Times New Roman" w:hAnsi="Times New Roman" w:cs="Times New Roman"/>
        </w:rPr>
        <w:t>_______________________________________________________________________________________________________</w:t>
      </w:r>
    </w:p>
    <w:p w:rsidR="00BC2973" w:rsidRPr="002B229D" w:rsidRDefault="00BC2973" w:rsidP="00BC2973">
      <w:pPr>
        <w:pStyle w:val="ConsPlusNonformat"/>
        <w:widowControl/>
        <w:jc w:val="center"/>
        <w:rPr>
          <w:rFonts w:ascii="Times New Roman" w:hAnsi="Times New Roman" w:cs="Times New Roman"/>
        </w:rPr>
      </w:pPr>
    </w:p>
    <w:p w:rsidR="00BC2973" w:rsidRPr="002B229D" w:rsidRDefault="00BC2973" w:rsidP="00BC2973">
      <w:pPr>
        <w:pStyle w:val="ConsPlusNonformat"/>
        <w:widowControl/>
        <w:jc w:val="right"/>
        <w:rPr>
          <w:rFonts w:ascii="Times New Roman" w:hAnsi="Times New Roman" w:cs="Times New Roman"/>
        </w:rPr>
      </w:pPr>
      <w:r w:rsidRPr="002B229D">
        <w:rPr>
          <w:rFonts w:ascii="Times New Roman" w:hAnsi="Times New Roman" w:cs="Times New Roman"/>
        </w:rPr>
        <w:t>(тыс. рублей)</w:t>
      </w:r>
    </w:p>
    <w:tbl>
      <w:tblPr>
        <w:tblW w:w="15103" w:type="dxa"/>
        <w:tblInd w:w="-290" w:type="dxa"/>
        <w:tblLayout w:type="fixed"/>
        <w:tblCellMar>
          <w:left w:w="70" w:type="dxa"/>
          <w:right w:w="70" w:type="dxa"/>
        </w:tblCellMar>
        <w:tblLook w:val="0000"/>
      </w:tblPr>
      <w:tblGrid>
        <w:gridCol w:w="3054"/>
        <w:gridCol w:w="1559"/>
        <w:gridCol w:w="860"/>
        <w:gridCol w:w="1125"/>
        <w:gridCol w:w="921"/>
        <w:gridCol w:w="922"/>
        <w:gridCol w:w="1404"/>
        <w:gridCol w:w="864"/>
        <w:gridCol w:w="1417"/>
        <w:gridCol w:w="1559"/>
        <w:gridCol w:w="1418"/>
      </w:tblGrid>
      <w:tr w:rsidR="007F3D8B" w:rsidRPr="002B229D" w:rsidTr="00A81514">
        <w:trPr>
          <w:cantSplit/>
          <w:trHeight w:val="240"/>
        </w:trPr>
        <w:tc>
          <w:tcPr>
            <w:tcW w:w="3054" w:type="dxa"/>
            <w:vMerge w:val="restart"/>
            <w:tcBorders>
              <w:top w:val="single" w:sz="6" w:space="0" w:color="auto"/>
              <w:left w:val="single" w:sz="6" w:space="0" w:color="auto"/>
              <w:bottom w:val="nil"/>
              <w:right w:val="single" w:sz="6" w:space="0" w:color="auto"/>
            </w:tcBorders>
            <w:vAlign w:val="center"/>
          </w:tcPr>
          <w:p w:rsidR="007F3D8B" w:rsidRPr="002B229D" w:rsidRDefault="007F3D8B" w:rsidP="007F3D8B">
            <w:pPr>
              <w:autoSpaceDE w:val="0"/>
              <w:autoSpaceDN w:val="0"/>
              <w:adjustRightInd w:val="0"/>
              <w:jc w:val="center"/>
              <w:rPr>
                <w:b w:val="0"/>
                <w:color w:val="000000"/>
                <w:sz w:val="20"/>
              </w:rPr>
            </w:pPr>
            <w:r w:rsidRPr="002B229D">
              <w:rPr>
                <w:b w:val="0"/>
                <w:color w:val="000000"/>
                <w:sz w:val="20"/>
              </w:rPr>
              <w:t>Наименование</w:t>
            </w:r>
            <w:r>
              <w:rPr>
                <w:b w:val="0"/>
                <w:color w:val="000000"/>
                <w:sz w:val="20"/>
              </w:rPr>
              <w:t xml:space="preserve"> показателя</w:t>
            </w:r>
          </w:p>
        </w:tc>
        <w:tc>
          <w:tcPr>
            <w:tcW w:w="7655" w:type="dxa"/>
            <w:gridSpan w:val="7"/>
            <w:tcBorders>
              <w:top w:val="single" w:sz="6" w:space="0" w:color="auto"/>
              <w:left w:val="single" w:sz="6" w:space="0" w:color="auto"/>
              <w:bottom w:val="single" w:sz="6" w:space="0" w:color="auto"/>
              <w:right w:val="single" w:sz="4" w:space="0" w:color="auto"/>
            </w:tcBorders>
            <w:vAlign w:val="center"/>
          </w:tcPr>
          <w:p w:rsidR="007F3D8B" w:rsidRPr="002B229D" w:rsidRDefault="007F3D8B" w:rsidP="00A81514">
            <w:pPr>
              <w:jc w:val="center"/>
              <w:rPr>
                <w:b w:val="0"/>
                <w:color w:val="000000"/>
                <w:sz w:val="20"/>
              </w:rPr>
            </w:pPr>
            <w:r w:rsidRPr="002B229D">
              <w:rPr>
                <w:b w:val="0"/>
                <w:color w:val="000000"/>
                <w:sz w:val="20"/>
              </w:rPr>
              <w:t>Код</w:t>
            </w:r>
          </w:p>
        </w:tc>
        <w:tc>
          <w:tcPr>
            <w:tcW w:w="4394" w:type="dxa"/>
            <w:gridSpan w:val="3"/>
            <w:tcBorders>
              <w:top w:val="single" w:sz="4" w:space="0" w:color="auto"/>
              <w:bottom w:val="single" w:sz="4" w:space="0" w:color="auto"/>
              <w:right w:val="single" w:sz="4" w:space="0" w:color="auto"/>
            </w:tcBorders>
            <w:shd w:val="clear" w:color="auto" w:fill="auto"/>
            <w:vAlign w:val="center"/>
          </w:tcPr>
          <w:p w:rsidR="007F3D8B" w:rsidRPr="002B229D" w:rsidRDefault="007F3D8B" w:rsidP="00A81514">
            <w:pPr>
              <w:jc w:val="center"/>
              <w:rPr>
                <w:b w:val="0"/>
                <w:color w:val="000000"/>
                <w:sz w:val="20"/>
              </w:rPr>
            </w:pPr>
            <w:r w:rsidRPr="002B229D">
              <w:rPr>
                <w:b w:val="0"/>
                <w:color w:val="000000"/>
                <w:sz w:val="20"/>
              </w:rPr>
              <w:t>Сумма</w:t>
            </w:r>
            <w:r>
              <w:rPr>
                <w:b w:val="0"/>
                <w:color w:val="000000"/>
                <w:sz w:val="20"/>
              </w:rPr>
              <w:t xml:space="preserve"> на год</w:t>
            </w:r>
          </w:p>
        </w:tc>
      </w:tr>
      <w:tr w:rsidR="007F3D8B" w:rsidRPr="002B229D" w:rsidTr="00A81514">
        <w:trPr>
          <w:cantSplit/>
          <w:trHeight w:val="840"/>
        </w:trPr>
        <w:tc>
          <w:tcPr>
            <w:tcW w:w="3054" w:type="dxa"/>
            <w:vMerge/>
            <w:tcBorders>
              <w:top w:val="nil"/>
              <w:left w:val="single" w:sz="6" w:space="0" w:color="auto"/>
              <w:bottom w:val="single" w:sz="6" w:space="0" w:color="auto"/>
              <w:right w:val="single" w:sz="6" w:space="0" w:color="auto"/>
            </w:tcBorders>
            <w:vAlign w:val="center"/>
          </w:tcPr>
          <w:p w:rsidR="007F3D8B" w:rsidRPr="002B229D" w:rsidRDefault="007F3D8B" w:rsidP="00A81514">
            <w:pPr>
              <w:jc w:val="center"/>
              <w:rPr>
                <w:b w:val="0"/>
                <w:color w:val="000000"/>
                <w:sz w:val="20"/>
              </w:rPr>
            </w:pPr>
          </w:p>
        </w:tc>
        <w:tc>
          <w:tcPr>
            <w:tcW w:w="1559" w:type="dxa"/>
            <w:tcBorders>
              <w:top w:val="single" w:sz="6" w:space="0" w:color="auto"/>
              <w:left w:val="single" w:sz="6" w:space="0" w:color="auto"/>
              <w:bottom w:val="single" w:sz="6" w:space="0" w:color="auto"/>
              <w:right w:val="single" w:sz="6" w:space="0" w:color="auto"/>
            </w:tcBorders>
            <w:vAlign w:val="center"/>
          </w:tcPr>
          <w:p w:rsidR="007F3D8B" w:rsidRPr="002B229D" w:rsidRDefault="007F3D8B" w:rsidP="00A81514">
            <w:pPr>
              <w:ind w:right="-91"/>
              <w:jc w:val="center"/>
              <w:rPr>
                <w:b w:val="0"/>
                <w:color w:val="000000"/>
                <w:sz w:val="20"/>
              </w:rPr>
            </w:pPr>
            <w:r w:rsidRPr="002B229D">
              <w:rPr>
                <w:b w:val="0"/>
                <w:color w:val="000000"/>
                <w:sz w:val="20"/>
              </w:rPr>
              <w:t>главного распорядителя средств бюджета</w:t>
            </w:r>
          </w:p>
          <w:p w:rsidR="007F3D8B" w:rsidRPr="002B229D" w:rsidRDefault="007F3D8B" w:rsidP="00A81514">
            <w:pPr>
              <w:ind w:right="-91"/>
              <w:jc w:val="center"/>
              <w:rPr>
                <w:b w:val="0"/>
                <w:color w:val="000000"/>
                <w:sz w:val="20"/>
              </w:rPr>
            </w:pPr>
            <w:r w:rsidRPr="002B229D">
              <w:rPr>
                <w:b w:val="0"/>
                <w:color w:val="000000"/>
                <w:sz w:val="20"/>
              </w:rPr>
              <w:t>Забайкальского</w:t>
            </w:r>
          </w:p>
          <w:p w:rsidR="007F3D8B" w:rsidRPr="002B229D" w:rsidRDefault="007F3D8B" w:rsidP="00A81514">
            <w:pPr>
              <w:ind w:right="-91"/>
              <w:jc w:val="center"/>
              <w:rPr>
                <w:b w:val="0"/>
                <w:color w:val="000000"/>
                <w:sz w:val="20"/>
              </w:rPr>
            </w:pPr>
            <w:r w:rsidRPr="002B229D">
              <w:rPr>
                <w:b w:val="0"/>
                <w:color w:val="000000"/>
                <w:sz w:val="20"/>
              </w:rPr>
              <w:t>края</w:t>
            </w:r>
          </w:p>
        </w:tc>
        <w:tc>
          <w:tcPr>
            <w:tcW w:w="860" w:type="dxa"/>
            <w:tcBorders>
              <w:top w:val="single" w:sz="6" w:space="0" w:color="auto"/>
              <w:left w:val="single" w:sz="6" w:space="0" w:color="auto"/>
              <w:bottom w:val="single" w:sz="6" w:space="0" w:color="auto"/>
              <w:right w:val="single" w:sz="6" w:space="0" w:color="auto"/>
            </w:tcBorders>
            <w:vAlign w:val="center"/>
          </w:tcPr>
          <w:p w:rsidR="007F3D8B" w:rsidRPr="002B229D" w:rsidRDefault="007F3D8B" w:rsidP="00A81514">
            <w:pPr>
              <w:ind w:left="-49" w:right="-70"/>
              <w:jc w:val="center"/>
              <w:rPr>
                <w:b w:val="0"/>
                <w:color w:val="000000"/>
                <w:sz w:val="20"/>
              </w:rPr>
            </w:pPr>
            <w:r w:rsidRPr="002B229D">
              <w:rPr>
                <w:b w:val="0"/>
                <w:color w:val="000000"/>
                <w:sz w:val="20"/>
              </w:rPr>
              <w:t>раздела</w:t>
            </w:r>
          </w:p>
        </w:tc>
        <w:tc>
          <w:tcPr>
            <w:tcW w:w="1125" w:type="dxa"/>
            <w:tcBorders>
              <w:top w:val="single" w:sz="6" w:space="0" w:color="auto"/>
              <w:left w:val="single" w:sz="6" w:space="0" w:color="auto"/>
              <w:bottom w:val="single" w:sz="6" w:space="0" w:color="auto"/>
              <w:right w:val="single" w:sz="6" w:space="0" w:color="auto"/>
            </w:tcBorders>
            <w:vAlign w:val="center"/>
          </w:tcPr>
          <w:p w:rsidR="007F3D8B" w:rsidRPr="002B229D" w:rsidRDefault="007F3D8B" w:rsidP="00A81514">
            <w:pPr>
              <w:jc w:val="center"/>
              <w:rPr>
                <w:b w:val="0"/>
                <w:color w:val="000000"/>
                <w:sz w:val="20"/>
              </w:rPr>
            </w:pPr>
            <w:r w:rsidRPr="002B229D">
              <w:rPr>
                <w:b w:val="0"/>
                <w:color w:val="000000"/>
                <w:sz w:val="20"/>
              </w:rPr>
              <w:t>подраздела</w:t>
            </w:r>
          </w:p>
        </w:tc>
        <w:tc>
          <w:tcPr>
            <w:tcW w:w="921" w:type="dxa"/>
            <w:tcBorders>
              <w:top w:val="single" w:sz="6" w:space="0" w:color="auto"/>
              <w:left w:val="single" w:sz="6" w:space="0" w:color="auto"/>
              <w:bottom w:val="single" w:sz="6" w:space="0" w:color="auto"/>
              <w:right w:val="single" w:sz="6" w:space="0" w:color="auto"/>
            </w:tcBorders>
            <w:vAlign w:val="center"/>
          </w:tcPr>
          <w:p w:rsidR="007F3D8B" w:rsidRPr="002B229D" w:rsidRDefault="007F3D8B" w:rsidP="00A81514">
            <w:pPr>
              <w:jc w:val="center"/>
              <w:rPr>
                <w:b w:val="0"/>
                <w:color w:val="000000"/>
                <w:sz w:val="20"/>
              </w:rPr>
            </w:pPr>
            <w:r w:rsidRPr="002B229D">
              <w:rPr>
                <w:b w:val="0"/>
                <w:color w:val="000000"/>
                <w:sz w:val="20"/>
              </w:rPr>
              <w:t>целевой статьи</w:t>
            </w:r>
          </w:p>
        </w:tc>
        <w:tc>
          <w:tcPr>
            <w:tcW w:w="922" w:type="dxa"/>
            <w:tcBorders>
              <w:top w:val="single" w:sz="6" w:space="0" w:color="auto"/>
              <w:left w:val="single" w:sz="6" w:space="0" w:color="auto"/>
              <w:bottom w:val="single" w:sz="6" w:space="0" w:color="auto"/>
              <w:right w:val="single" w:sz="6" w:space="0" w:color="auto"/>
            </w:tcBorders>
            <w:vAlign w:val="center"/>
          </w:tcPr>
          <w:p w:rsidR="007F3D8B" w:rsidRPr="002B229D" w:rsidRDefault="007F3D8B" w:rsidP="00A81514">
            <w:pPr>
              <w:jc w:val="center"/>
              <w:rPr>
                <w:b w:val="0"/>
                <w:color w:val="000000"/>
                <w:sz w:val="20"/>
              </w:rPr>
            </w:pPr>
            <w:r w:rsidRPr="002B229D">
              <w:rPr>
                <w:b w:val="0"/>
                <w:color w:val="000000"/>
                <w:sz w:val="20"/>
              </w:rPr>
              <w:t>вида расходов</w:t>
            </w:r>
          </w:p>
        </w:tc>
        <w:tc>
          <w:tcPr>
            <w:tcW w:w="1404" w:type="dxa"/>
            <w:tcBorders>
              <w:top w:val="single" w:sz="6" w:space="0" w:color="auto"/>
              <w:left w:val="single" w:sz="6" w:space="0" w:color="auto"/>
              <w:bottom w:val="single" w:sz="6" w:space="0" w:color="auto"/>
              <w:right w:val="single" w:sz="6" w:space="0" w:color="auto"/>
            </w:tcBorders>
            <w:vAlign w:val="center"/>
          </w:tcPr>
          <w:p w:rsidR="007F3D8B" w:rsidRPr="002B229D" w:rsidRDefault="007F3D8B" w:rsidP="00A81514">
            <w:pPr>
              <w:jc w:val="center"/>
              <w:rPr>
                <w:b w:val="0"/>
                <w:color w:val="000000"/>
                <w:sz w:val="20"/>
              </w:rPr>
            </w:pPr>
            <w:r w:rsidRPr="002B229D">
              <w:rPr>
                <w:b w:val="0"/>
                <w:color w:val="000000"/>
                <w:sz w:val="20"/>
              </w:rPr>
              <w:t xml:space="preserve">операции сектора </w:t>
            </w:r>
            <w:proofErr w:type="spellStart"/>
            <w:proofErr w:type="gramStart"/>
            <w:r w:rsidRPr="002B229D">
              <w:rPr>
                <w:b w:val="0"/>
                <w:color w:val="000000"/>
                <w:sz w:val="20"/>
              </w:rPr>
              <w:t>государст-венного</w:t>
            </w:r>
            <w:proofErr w:type="spellEnd"/>
            <w:proofErr w:type="gramEnd"/>
            <w:r w:rsidRPr="002B229D">
              <w:rPr>
                <w:b w:val="0"/>
                <w:color w:val="000000"/>
                <w:sz w:val="20"/>
              </w:rPr>
              <w:t xml:space="preserve"> управления</w:t>
            </w:r>
          </w:p>
        </w:tc>
        <w:tc>
          <w:tcPr>
            <w:tcW w:w="864" w:type="dxa"/>
            <w:tcBorders>
              <w:top w:val="single" w:sz="6" w:space="0" w:color="auto"/>
              <w:left w:val="single" w:sz="6" w:space="0" w:color="auto"/>
              <w:bottom w:val="single" w:sz="6" w:space="0" w:color="auto"/>
              <w:right w:val="single" w:sz="4" w:space="0" w:color="auto"/>
            </w:tcBorders>
            <w:vAlign w:val="center"/>
          </w:tcPr>
          <w:p w:rsidR="007F3D8B" w:rsidRPr="002B229D" w:rsidRDefault="007F3D8B" w:rsidP="00A81514">
            <w:pPr>
              <w:jc w:val="center"/>
              <w:rPr>
                <w:b w:val="0"/>
                <w:color w:val="000000"/>
                <w:sz w:val="20"/>
              </w:rPr>
            </w:pPr>
            <w:r w:rsidRPr="002B229D">
              <w:rPr>
                <w:b w:val="0"/>
                <w:color w:val="000000"/>
                <w:sz w:val="20"/>
              </w:rPr>
              <w:t>Код дополнительной классификации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F3D8B" w:rsidRPr="002B229D" w:rsidRDefault="007F3D8B" w:rsidP="00A81514">
            <w:pPr>
              <w:jc w:val="center"/>
              <w:rPr>
                <w:b w:val="0"/>
                <w:color w:val="000000"/>
                <w:sz w:val="20"/>
              </w:rPr>
            </w:pPr>
            <w:r>
              <w:rPr>
                <w:b w:val="0"/>
                <w:color w:val="000000"/>
                <w:sz w:val="20"/>
              </w:rPr>
              <w:t xml:space="preserve">на </w:t>
            </w:r>
            <w:r w:rsidR="00761C8C">
              <w:rPr>
                <w:b w:val="0"/>
                <w:color w:val="000000"/>
                <w:sz w:val="20"/>
              </w:rPr>
              <w:t>____</w:t>
            </w:r>
            <w:r>
              <w:rPr>
                <w:b w:val="0"/>
                <w:color w:val="000000"/>
                <w:sz w:val="20"/>
              </w:rPr>
              <w:t xml:space="preserve"> год</w:t>
            </w:r>
          </w:p>
        </w:tc>
        <w:tc>
          <w:tcPr>
            <w:tcW w:w="1559" w:type="dxa"/>
            <w:tcBorders>
              <w:top w:val="single" w:sz="4" w:space="0" w:color="auto"/>
              <w:bottom w:val="single" w:sz="4" w:space="0" w:color="auto"/>
              <w:right w:val="single" w:sz="4" w:space="0" w:color="auto"/>
            </w:tcBorders>
            <w:vAlign w:val="center"/>
          </w:tcPr>
          <w:p w:rsidR="007F3D8B" w:rsidRPr="002B229D" w:rsidRDefault="007F3D8B" w:rsidP="00A81514">
            <w:pPr>
              <w:jc w:val="center"/>
              <w:rPr>
                <w:b w:val="0"/>
                <w:color w:val="000000"/>
                <w:sz w:val="20"/>
              </w:rPr>
            </w:pPr>
            <w:r>
              <w:rPr>
                <w:b w:val="0"/>
                <w:color w:val="000000"/>
                <w:sz w:val="20"/>
              </w:rPr>
              <w:t xml:space="preserve">на </w:t>
            </w:r>
            <w:r w:rsidR="00761C8C">
              <w:rPr>
                <w:b w:val="0"/>
                <w:color w:val="000000"/>
                <w:sz w:val="20"/>
              </w:rPr>
              <w:t>____</w:t>
            </w:r>
            <w:r>
              <w:rPr>
                <w:b w:val="0"/>
                <w:color w:val="000000"/>
                <w:sz w:val="20"/>
              </w:rPr>
              <w:t xml:space="preserve"> год</w:t>
            </w:r>
          </w:p>
        </w:tc>
        <w:tc>
          <w:tcPr>
            <w:tcW w:w="1418" w:type="dxa"/>
            <w:tcBorders>
              <w:top w:val="single" w:sz="4" w:space="0" w:color="auto"/>
              <w:bottom w:val="single" w:sz="4" w:space="0" w:color="auto"/>
              <w:right w:val="single" w:sz="4" w:space="0" w:color="auto"/>
            </w:tcBorders>
            <w:vAlign w:val="center"/>
          </w:tcPr>
          <w:p w:rsidR="007F3D8B" w:rsidRPr="002B229D" w:rsidRDefault="007F3D8B" w:rsidP="00A81514">
            <w:pPr>
              <w:jc w:val="center"/>
              <w:rPr>
                <w:b w:val="0"/>
                <w:color w:val="000000"/>
                <w:sz w:val="20"/>
              </w:rPr>
            </w:pPr>
            <w:r>
              <w:rPr>
                <w:b w:val="0"/>
                <w:color w:val="000000"/>
                <w:sz w:val="20"/>
              </w:rPr>
              <w:t xml:space="preserve">на </w:t>
            </w:r>
            <w:r w:rsidR="00761C8C">
              <w:rPr>
                <w:b w:val="0"/>
                <w:color w:val="000000"/>
                <w:sz w:val="20"/>
              </w:rPr>
              <w:t>____</w:t>
            </w:r>
            <w:r>
              <w:rPr>
                <w:b w:val="0"/>
                <w:color w:val="000000"/>
                <w:sz w:val="20"/>
              </w:rPr>
              <w:t xml:space="preserve"> год</w:t>
            </w:r>
          </w:p>
        </w:tc>
      </w:tr>
      <w:tr w:rsidR="007F3D8B" w:rsidRPr="002B229D" w:rsidTr="00A81514">
        <w:trPr>
          <w:cantSplit/>
          <w:trHeight w:val="302"/>
        </w:trPr>
        <w:tc>
          <w:tcPr>
            <w:tcW w:w="3054" w:type="dxa"/>
            <w:tcBorders>
              <w:top w:val="single" w:sz="6" w:space="0" w:color="auto"/>
              <w:left w:val="single" w:sz="6" w:space="0" w:color="auto"/>
              <w:bottom w:val="single" w:sz="6" w:space="0" w:color="auto"/>
              <w:right w:val="single" w:sz="6" w:space="0" w:color="auto"/>
            </w:tcBorders>
            <w:vAlign w:val="center"/>
          </w:tcPr>
          <w:p w:rsidR="007F3D8B" w:rsidRPr="002B229D" w:rsidRDefault="007F3D8B" w:rsidP="00A81514">
            <w:pPr>
              <w:jc w:val="center"/>
              <w:rPr>
                <w:b w:val="0"/>
                <w:color w:val="000000"/>
                <w:sz w:val="20"/>
              </w:rPr>
            </w:pPr>
            <w:r w:rsidRPr="002B229D">
              <w:rPr>
                <w:b w:val="0"/>
                <w:color w:val="000000"/>
                <w:sz w:val="20"/>
              </w:rPr>
              <w:t>1</w:t>
            </w:r>
          </w:p>
        </w:tc>
        <w:tc>
          <w:tcPr>
            <w:tcW w:w="1559" w:type="dxa"/>
            <w:tcBorders>
              <w:top w:val="single" w:sz="6" w:space="0" w:color="auto"/>
              <w:left w:val="single" w:sz="6" w:space="0" w:color="auto"/>
              <w:bottom w:val="single" w:sz="6" w:space="0" w:color="auto"/>
              <w:right w:val="single" w:sz="6" w:space="0" w:color="auto"/>
            </w:tcBorders>
            <w:vAlign w:val="center"/>
          </w:tcPr>
          <w:p w:rsidR="007F3D8B" w:rsidRPr="002B229D" w:rsidRDefault="007F3D8B" w:rsidP="00A81514">
            <w:pPr>
              <w:jc w:val="center"/>
              <w:rPr>
                <w:b w:val="0"/>
                <w:color w:val="000000"/>
                <w:sz w:val="20"/>
              </w:rPr>
            </w:pPr>
            <w:r w:rsidRPr="002B229D">
              <w:rPr>
                <w:b w:val="0"/>
                <w:color w:val="000000"/>
                <w:sz w:val="20"/>
              </w:rPr>
              <w:t>2</w:t>
            </w:r>
          </w:p>
        </w:tc>
        <w:tc>
          <w:tcPr>
            <w:tcW w:w="860" w:type="dxa"/>
            <w:tcBorders>
              <w:top w:val="single" w:sz="6" w:space="0" w:color="auto"/>
              <w:left w:val="single" w:sz="6" w:space="0" w:color="auto"/>
              <w:bottom w:val="single" w:sz="6" w:space="0" w:color="auto"/>
              <w:right w:val="single" w:sz="6" w:space="0" w:color="auto"/>
            </w:tcBorders>
            <w:vAlign w:val="center"/>
          </w:tcPr>
          <w:p w:rsidR="007F3D8B" w:rsidRPr="002B229D" w:rsidRDefault="007F3D8B" w:rsidP="00A81514">
            <w:pPr>
              <w:ind w:right="-74"/>
              <w:jc w:val="center"/>
              <w:rPr>
                <w:b w:val="0"/>
                <w:color w:val="000000"/>
                <w:sz w:val="20"/>
                <w:lang w:val="en-US"/>
              </w:rPr>
            </w:pPr>
            <w:r w:rsidRPr="002B229D">
              <w:rPr>
                <w:b w:val="0"/>
                <w:color w:val="000000"/>
                <w:sz w:val="20"/>
                <w:lang w:val="en-US"/>
              </w:rPr>
              <w:t>3</w:t>
            </w:r>
          </w:p>
        </w:tc>
        <w:tc>
          <w:tcPr>
            <w:tcW w:w="1125" w:type="dxa"/>
            <w:tcBorders>
              <w:top w:val="single" w:sz="6" w:space="0" w:color="auto"/>
              <w:left w:val="single" w:sz="6" w:space="0" w:color="auto"/>
              <w:bottom w:val="single" w:sz="6" w:space="0" w:color="auto"/>
              <w:right w:val="single" w:sz="6" w:space="0" w:color="auto"/>
            </w:tcBorders>
            <w:vAlign w:val="center"/>
          </w:tcPr>
          <w:p w:rsidR="007F3D8B" w:rsidRPr="002B229D" w:rsidRDefault="007F3D8B" w:rsidP="00A81514">
            <w:pPr>
              <w:jc w:val="center"/>
              <w:rPr>
                <w:b w:val="0"/>
                <w:sz w:val="20"/>
                <w:lang w:val="en-US"/>
              </w:rPr>
            </w:pPr>
            <w:r w:rsidRPr="002B229D">
              <w:rPr>
                <w:b w:val="0"/>
                <w:sz w:val="20"/>
                <w:lang w:val="en-US"/>
              </w:rPr>
              <w:t>4</w:t>
            </w:r>
          </w:p>
        </w:tc>
        <w:tc>
          <w:tcPr>
            <w:tcW w:w="921" w:type="dxa"/>
            <w:tcBorders>
              <w:top w:val="single" w:sz="6" w:space="0" w:color="auto"/>
              <w:left w:val="single" w:sz="6" w:space="0" w:color="auto"/>
              <w:bottom w:val="single" w:sz="6" w:space="0" w:color="auto"/>
              <w:right w:val="single" w:sz="6" w:space="0" w:color="auto"/>
            </w:tcBorders>
            <w:vAlign w:val="center"/>
          </w:tcPr>
          <w:p w:rsidR="007F3D8B" w:rsidRPr="002B229D" w:rsidRDefault="007F3D8B" w:rsidP="00A81514">
            <w:pPr>
              <w:jc w:val="center"/>
              <w:rPr>
                <w:b w:val="0"/>
                <w:color w:val="000000"/>
                <w:sz w:val="20"/>
                <w:lang w:val="en-US"/>
              </w:rPr>
            </w:pPr>
            <w:r w:rsidRPr="002B229D">
              <w:rPr>
                <w:b w:val="0"/>
                <w:color w:val="000000"/>
                <w:sz w:val="20"/>
                <w:lang w:val="en-US"/>
              </w:rPr>
              <w:t>5</w:t>
            </w:r>
          </w:p>
        </w:tc>
        <w:tc>
          <w:tcPr>
            <w:tcW w:w="922" w:type="dxa"/>
            <w:tcBorders>
              <w:top w:val="single" w:sz="6" w:space="0" w:color="auto"/>
              <w:left w:val="single" w:sz="6" w:space="0" w:color="auto"/>
              <w:bottom w:val="single" w:sz="6" w:space="0" w:color="auto"/>
              <w:right w:val="single" w:sz="6" w:space="0" w:color="auto"/>
            </w:tcBorders>
            <w:vAlign w:val="center"/>
          </w:tcPr>
          <w:p w:rsidR="007F3D8B" w:rsidRPr="002B229D" w:rsidRDefault="007F3D8B" w:rsidP="00A81514">
            <w:pPr>
              <w:jc w:val="center"/>
              <w:rPr>
                <w:b w:val="0"/>
                <w:color w:val="000000"/>
                <w:sz w:val="20"/>
                <w:lang w:val="en-US"/>
              </w:rPr>
            </w:pPr>
            <w:r w:rsidRPr="002B229D">
              <w:rPr>
                <w:b w:val="0"/>
                <w:color w:val="000000"/>
                <w:sz w:val="20"/>
                <w:lang w:val="en-US"/>
              </w:rPr>
              <w:t>6</w:t>
            </w:r>
          </w:p>
        </w:tc>
        <w:tc>
          <w:tcPr>
            <w:tcW w:w="1404" w:type="dxa"/>
            <w:tcBorders>
              <w:top w:val="single" w:sz="6" w:space="0" w:color="auto"/>
              <w:left w:val="single" w:sz="6" w:space="0" w:color="auto"/>
              <w:bottom w:val="single" w:sz="6" w:space="0" w:color="auto"/>
              <w:right w:val="single" w:sz="6" w:space="0" w:color="auto"/>
            </w:tcBorders>
            <w:vAlign w:val="center"/>
          </w:tcPr>
          <w:p w:rsidR="007F3D8B" w:rsidRPr="002B229D" w:rsidRDefault="007F3D8B" w:rsidP="00A81514">
            <w:pPr>
              <w:jc w:val="center"/>
              <w:rPr>
                <w:b w:val="0"/>
                <w:color w:val="000000"/>
                <w:sz w:val="20"/>
                <w:lang w:val="en-US"/>
              </w:rPr>
            </w:pPr>
            <w:r w:rsidRPr="002B229D">
              <w:rPr>
                <w:b w:val="0"/>
                <w:color w:val="000000"/>
                <w:sz w:val="20"/>
                <w:lang w:val="en-US"/>
              </w:rPr>
              <w:t>7</w:t>
            </w:r>
          </w:p>
        </w:tc>
        <w:tc>
          <w:tcPr>
            <w:tcW w:w="864" w:type="dxa"/>
            <w:tcBorders>
              <w:top w:val="single" w:sz="6" w:space="0" w:color="auto"/>
              <w:left w:val="single" w:sz="6" w:space="0" w:color="auto"/>
              <w:bottom w:val="single" w:sz="6" w:space="0" w:color="auto"/>
              <w:right w:val="single" w:sz="6" w:space="0" w:color="auto"/>
            </w:tcBorders>
            <w:vAlign w:val="center"/>
          </w:tcPr>
          <w:p w:rsidR="007F3D8B" w:rsidRPr="002B229D" w:rsidRDefault="007F3D8B" w:rsidP="00A81514">
            <w:pPr>
              <w:jc w:val="center"/>
              <w:rPr>
                <w:b w:val="0"/>
                <w:color w:val="000000"/>
                <w:sz w:val="20"/>
                <w:lang w:val="en-US"/>
              </w:rPr>
            </w:pPr>
            <w:r w:rsidRPr="002B229D">
              <w:rPr>
                <w:b w:val="0"/>
                <w:color w:val="000000"/>
                <w:sz w:val="20"/>
                <w:lang w:val="en-US"/>
              </w:rPr>
              <w:t>8</w:t>
            </w:r>
          </w:p>
        </w:tc>
        <w:tc>
          <w:tcPr>
            <w:tcW w:w="1417" w:type="dxa"/>
            <w:tcBorders>
              <w:top w:val="single" w:sz="4" w:space="0" w:color="auto"/>
              <w:bottom w:val="single" w:sz="4" w:space="0" w:color="auto"/>
              <w:right w:val="single" w:sz="4" w:space="0" w:color="auto"/>
            </w:tcBorders>
            <w:shd w:val="clear" w:color="auto" w:fill="auto"/>
            <w:vAlign w:val="center"/>
          </w:tcPr>
          <w:p w:rsidR="007F3D8B" w:rsidRPr="002B229D" w:rsidRDefault="007F3D8B" w:rsidP="00A81514">
            <w:pPr>
              <w:jc w:val="center"/>
              <w:rPr>
                <w:b w:val="0"/>
                <w:color w:val="000000"/>
                <w:sz w:val="20"/>
              </w:rPr>
            </w:pPr>
            <w:r w:rsidRPr="002B229D">
              <w:rPr>
                <w:b w:val="0"/>
                <w:color w:val="000000"/>
                <w:sz w:val="20"/>
              </w:rPr>
              <w:t>9</w:t>
            </w:r>
          </w:p>
        </w:tc>
        <w:tc>
          <w:tcPr>
            <w:tcW w:w="1559" w:type="dxa"/>
            <w:tcBorders>
              <w:top w:val="single" w:sz="4" w:space="0" w:color="auto"/>
              <w:bottom w:val="single" w:sz="4" w:space="0" w:color="auto"/>
              <w:right w:val="single" w:sz="4" w:space="0" w:color="auto"/>
            </w:tcBorders>
            <w:vAlign w:val="center"/>
          </w:tcPr>
          <w:p w:rsidR="007F3D8B" w:rsidRPr="002B229D" w:rsidRDefault="007F3D8B" w:rsidP="00A81514">
            <w:pPr>
              <w:jc w:val="center"/>
              <w:rPr>
                <w:b w:val="0"/>
                <w:color w:val="000000"/>
                <w:sz w:val="20"/>
              </w:rPr>
            </w:pPr>
            <w:r>
              <w:rPr>
                <w:b w:val="0"/>
                <w:color w:val="000000"/>
                <w:sz w:val="20"/>
              </w:rPr>
              <w:t>10</w:t>
            </w:r>
          </w:p>
        </w:tc>
        <w:tc>
          <w:tcPr>
            <w:tcW w:w="1418" w:type="dxa"/>
            <w:tcBorders>
              <w:top w:val="single" w:sz="4" w:space="0" w:color="auto"/>
              <w:bottom w:val="single" w:sz="4" w:space="0" w:color="auto"/>
              <w:right w:val="single" w:sz="4" w:space="0" w:color="auto"/>
            </w:tcBorders>
            <w:vAlign w:val="center"/>
          </w:tcPr>
          <w:p w:rsidR="007F3D8B" w:rsidRPr="002B229D" w:rsidRDefault="007F3D8B" w:rsidP="00A81514">
            <w:pPr>
              <w:jc w:val="center"/>
              <w:rPr>
                <w:b w:val="0"/>
                <w:color w:val="000000"/>
                <w:sz w:val="20"/>
              </w:rPr>
            </w:pPr>
            <w:r>
              <w:rPr>
                <w:b w:val="0"/>
                <w:color w:val="000000"/>
                <w:sz w:val="20"/>
              </w:rPr>
              <w:t>11</w:t>
            </w:r>
          </w:p>
        </w:tc>
      </w:tr>
      <w:tr w:rsidR="007F3D8B" w:rsidRPr="002B229D" w:rsidTr="00A81514">
        <w:trPr>
          <w:cantSplit/>
          <w:trHeight w:val="240"/>
        </w:trPr>
        <w:tc>
          <w:tcPr>
            <w:tcW w:w="3054" w:type="dxa"/>
            <w:tcBorders>
              <w:top w:val="single" w:sz="6" w:space="0" w:color="auto"/>
              <w:left w:val="single" w:sz="6" w:space="0" w:color="auto"/>
              <w:bottom w:val="single" w:sz="6" w:space="0" w:color="auto"/>
              <w:right w:val="single" w:sz="6" w:space="0" w:color="auto"/>
            </w:tcBorders>
          </w:tcPr>
          <w:p w:rsidR="007F3D8B" w:rsidRPr="002B229D" w:rsidRDefault="007F3D8B" w:rsidP="00A81514">
            <w:pPr>
              <w:ind w:firstLine="720"/>
              <w:jc w:val="right"/>
              <w:rPr>
                <w:b w:val="0"/>
                <w:color w:val="000000"/>
                <w:sz w:val="20"/>
              </w:rPr>
            </w:pPr>
          </w:p>
        </w:tc>
        <w:tc>
          <w:tcPr>
            <w:tcW w:w="1559" w:type="dxa"/>
            <w:tcBorders>
              <w:top w:val="single" w:sz="6" w:space="0" w:color="auto"/>
              <w:left w:val="single" w:sz="6" w:space="0" w:color="auto"/>
              <w:bottom w:val="single" w:sz="6" w:space="0" w:color="auto"/>
              <w:right w:val="single" w:sz="6" w:space="0" w:color="auto"/>
            </w:tcBorders>
          </w:tcPr>
          <w:p w:rsidR="007F3D8B" w:rsidRPr="002B229D" w:rsidRDefault="007F3D8B" w:rsidP="00A81514">
            <w:pPr>
              <w:ind w:firstLine="720"/>
              <w:jc w:val="right"/>
              <w:rPr>
                <w:b w:val="0"/>
                <w:color w:val="000000"/>
                <w:sz w:val="20"/>
              </w:rPr>
            </w:pPr>
          </w:p>
        </w:tc>
        <w:tc>
          <w:tcPr>
            <w:tcW w:w="860" w:type="dxa"/>
            <w:tcBorders>
              <w:top w:val="single" w:sz="6" w:space="0" w:color="auto"/>
              <w:left w:val="single" w:sz="6" w:space="0" w:color="auto"/>
              <w:bottom w:val="single" w:sz="6" w:space="0" w:color="auto"/>
              <w:right w:val="single" w:sz="6" w:space="0" w:color="auto"/>
            </w:tcBorders>
          </w:tcPr>
          <w:p w:rsidR="007F3D8B" w:rsidRPr="002B229D" w:rsidRDefault="007F3D8B" w:rsidP="00A81514">
            <w:pPr>
              <w:ind w:firstLine="720"/>
              <w:jc w:val="right"/>
              <w:rPr>
                <w:b w:val="0"/>
                <w:color w:val="000000"/>
                <w:sz w:val="20"/>
              </w:rPr>
            </w:pPr>
          </w:p>
        </w:tc>
        <w:tc>
          <w:tcPr>
            <w:tcW w:w="1125" w:type="dxa"/>
            <w:tcBorders>
              <w:top w:val="single" w:sz="6" w:space="0" w:color="auto"/>
              <w:left w:val="single" w:sz="6" w:space="0" w:color="auto"/>
              <w:bottom w:val="single" w:sz="6" w:space="0" w:color="auto"/>
              <w:right w:val="single" w:sz="6" w:space="0" w:color="auto"/>
            </w:tcBorders>
          </w:tcPr>
          <w:p w:rsidR="007F3D8B" w:rsidRPr="002B229D" w:rsidRDefault="007F3D8B" w:rsidP="00A81514">
            <w:pPr>
              <w:ind w:firstLine="720"/>
              <w:jc w:val="right"/>
              <w:rPr>
                <w:b w:val="0"/>
                <w:color w:val="000000"/>
                <w:sz w:val="20"/>
              </w:rPr>
            </w:pPr>
          </w:p>
        </w:tc>
        <w:tc>
          <w:tcPr>
            <w:tcW w:w="921" w:type="dxa"/>
            <w:tcBorders>
              <w:top w:val="single" w:sz="6" w:space="0" w:color="auto"/>
              <w:left w:val="single" w:sz="6" w:space="0" w:color="auto"/>
              <w:bottom w:val="single" w:sz="6" w:space="0" w:color="auto"/>
              <w:right w:val="single" w:sz="6" w:space="0" w:color="auto"/>
            </w:tcBorders>
          </w:tcPr>
          <w:p w:rsidR="007F3D8B" w:rsidRPr="002B229D" w:rsidRDefault="007F3D8B" w:rsidP="00A81514">
            <w:pPr>
              <w:ind w:firstLine="720"/>
              <w:jc w:val="right"/>
              <w:rPr>
                <w:b w:val="0"/>
                <w:color w:val="000000"/>
                <w:sz w:val="20"/>
              </w:rPr>
            </w:pPr>
          </w:p>
        </w:tc>
        <w:tc>
          <w:tcPr>
            <w:tcW w:w="922" w:type="dxa"/>
            <w:tcBorders>
              <w:top w:val="single" w:sz="6" w:space="0" w:color="auto"/>
              <w:left w:val="single" w:sz="6" w:space="0" w:color="auto"/>
              <w:bottom w:val="single" w:sz="6" w:space="0" w:color="auto"/>
              <w:right w:val="single" w:sz="6" w:space="0" w:color="auto"/>
            </w:tcBorders>
          </w:tcPr>
          <w:p w:rsidR="007F3D8B" w:rsidRPr="002B229D" w:rsidRDefault="007F3D8B" w:rsidP="00A81514">
            <w:pPr>
              <w:ind w:firstLine="720"/>
              <w:jc w:val="right"/>
              <w:rPr>
                <w:b w:val="0"/>
                <w:color w:val="000000"/>
                <w:sz w:val="20"/>
              </w:rPr>
            </w:pPr>
          </w:p>
        </w:tc>
        <w:tc>
          <w:tcPr>
            <w:tcW w:w="1404" w:type="dxa"/>
            <w:tcBorders>
              <w:top w:val="single" w:sz="6" w:space="0" w:color="auto"/>
              <w:left w:val="single" w:sz="6" w:space="0" w:color="auto"/>
              <w:bottom w:val="single" w:sz="6" w:space="0" w:color="auto"/>
              <w:right w:val="single" w:sz="6" w:space="0" w:color="auto"/>
            </w:tcBorders>
          </w:tcPr>
          <w:p w:rsidR="007F3D8B" w:rsidRPr="002B229D" w:rsidRDefault="007F3D8B" w:rsidP="00A81514">
            <w:pPr>
              <w:ind w:firstLine="720"/>
              <w:jc w:val="right"/>
              <w:rPr>
                <w:b w:val="0"/>
                <w:color w:val="000000"/>
                <w:sz w:val="20"/>
              </w:rPr>
            </w:pPr>
          </w:p>
        </w:tc>
        <w:tc>
          <w:tcPr>
            <w:tcW w:w="864" w:type="dxa"/>
            <w:tcBorders>
              <w:top w:val="single" w:sz="6" w:space="0" w:color="auto"/>
              <w:left w:val="single" w:sz="6" w:space="0" w:color="auto"/>
              <w:bottom w:val="single" w:sz="6" w:space="0" w:color="auto"/>
              <w:right w:val="single" w:sz="6" w:space="0" w:color="auto"/>
            </w:tcBorders>
          </w:tcPr>
          <w:p w:rsidR="007F3D8B" w:rsidRPr="002B229D" w:rsidRDefault="007F3D8B" w:rsidP="00A81514">
            <w:pPr>
              <w:ind w:firstLine="720"/>
              <w:jc w:val="right"/>
              <w:rPr>
                <w:b w:val="0"/>
                <w:color w:val="000000"/>
                <w:sz w:val="20"/>
              </w:rPr>
            </w:pPr>
          </w:p>
        </w:tc>
        <w:tc>
          <w:tcPr>
            <w:tcW w:w="1417" w:type="dxa"/>
            <w:tcBorders>
              <w:top w:val="single" w:sz="4" w:space="0" w:color="auto"/>
              <w:bottom w:val="single" w:sz="4" w:space="0" w:color="auto"/>
              <w:right w:val="single" w:sz="4" w:space="0" w:color="auto"/>
            </w:tcBorders>
            <w:shd w:val="clear" w:color="auto" w:fill="auto"/>
          </w:tcPr>
          <w:p w:rsidR="007F3D8B" w:rsidRPr="002B229D" w:rsidRDefault="007F3D8B" w:rsidP="00A81514">
            <w:pPr>
              <w:rPr>
                <w:b w:val="0"/>
                <w:color w:val="000000"/>
                <w:sz w:val="20"/>
              </w:rPr>
            </w:pPr>
          </w:p>
        </w:tc>
        <w:tc>
          <w:tcPr>
            <w:tcW w:w="1559" w:type="dxa"/>
            <w:tcBorders>
              <w:top w:val="single" w:sz="4" w:space="0" w:color="auto"/>
              <w:bottom w:val="single" w:sz="4" w:space="0" w:color="auto"/>
              <w:right w:val="single" w:sz="4" w:space="0" w:color="auto"/>
            </w:tcBorders>
          </w:tcPr>
          <w:p w:rsidR="007F3D8B" w:rsidRPr="002B229D" w:rsidRDefault="007F3D8B" w:rsidP="00A81514">
            <w:pPr>
              <w:rPr>
                <w:b w:val="0"/>
                <w:color w:val="000000"/>
                <w:sz w:val="20"/>
              </w:rPr>
            </w:pPr>
          </w:p>
        </w:tc>
        <w:tc>
          <w:tcPr>
            <w:tcW w:w="1418" w:type="dxa"/>
            <w:tcBorders>
              <w:top w:val="single" w:sz="4" w:space="0" w:color="auto"/>
              <w:bottom w:val="single" w:sz="4" w:space="0" w:color="auto"/>
              <w:right w:val="single" w:sz="4" w:space="0" w:color="auto"/>
            </w:tcBorders>
          </w:tcPr>
          <w:p w:rsidR="007F3D8B" w:rsidRPr="002B229D" w:rsidRDefault="007F3D8B" w:rsidP="00A81514">
            <w:pPr>
              <w:rPr>
                <w:b w:val="0"/>
                <w:color w:val="000000"/>
                <w:sz w:val="20"/>
              </w:rPr>
            </w:pPr>
          </w:p>
        </w:tc>
      </w:tr>
      <w:tr w:rsidR="007F3D8B" w:rsidRPr="002B229D" w:rsidTr="00A81514">
        <w:trPr>
          <w:cantSplit/>
          <w:trHeight w:val="240"/>
        </w:trPr>
        <w:tc>
          <w:tcPr>
            <w:tcW w:w="3054" w:type="dxa"/>
            <w:tcBorders>
              <w:top w:val="single" w:sz="6" w:space="0" w:color="auto"/>
              <w:left w:val="single" w:sz="6" w:space="0" w:color="auto"/>
              <w:bottom w:val="single" w:sz="6" w:space="0" w:color="auto"/>
              <w:right w:val="single" w:sz="6" w:space="0" w:color="auto"/>
            </w:tcBorders>
          </w:tcPr>
          <w:p w:rsidR="007F3D8B" w:rsidRPr="002B229D" w:rsidRDefault="007F3D8B" w:rsidP="00A81514">
            <w:pPr>
              <w:ind w:firstLine="720"/>
              <w:jc w:val="right"/>
              <w:rPr>
                <w:b w:val="0"/>
                <w:color w:val="000000"/>
                <w:sz w:val="20"/>
              </w:rPr>
            </w:pPr>
          </w:p>
        </w:tc>
        <w:tc>
          <w:tcPr>
            <w:tcW w:w="1559" w:type="dxa"/>
            <w:tcBorders>
              <w:top w:val="single" w:sz="6" w:space="0" w:color="auto"/>
              <w:left w:val="single" w:sz="6" w:space="0" w:color="auto"/>
              <w:bottom w:val="single" w:sz="6" w:space="0" w:color="auto"/>
              <w:right w:val="single" w:sz="6" w:space="0" w:color="auto"/>
            </w:tcBorders>
          </w:tcPr>
          <w:p w:rsidR="007F3D8B" w:rsidRPr="002B229D" w:rsidRDefault="007F3D8B" w:rsidP="00A81514">
            <w:pPr>
              <w:ind w:firstLine="720"/>
              <w:jc w:val="right"/>
              <w:rPr>
                <w:b w:val="0"/>
                <w:color w:val="000000"/>
                <w:sz w:val="20"/>
              </w:rPr>
            </w:pPr>
          </w:p>
        </w:tc>
        <w:tc>
          <w:tcPr>
            <w:tcW w:w="860" w:type="dxa"/>
            <w:tcBorders>
              <w:top w:val="single" w:sz="6" w:space="0" w:color="auto"/>
              <w:left w:val="single" w:sz="6" w:space="0" w:color="auto"/>
              <w:bottom w:val="single" w:sz="6" w:space="0" w:color="auto"/>
              <w:right w:val="single" w:sz="6" w:space="0" w:color="auto"/>
            </w:tcBorders>
          </w:tcPr>
          <w:p w:rsidR="007F3D8B" w:rsidRPr="002B229D" w:rsidRDefault="007F3D8B" w:rsidP="00A81514">
            <w:pPr>
              <w:ind w:firstLine="720"/>
              <w:jc w:val="right"/>
              <w:rPr>
                <w:b w:val="0"/>
                <w:color w:val="000000"/>
                <w:sz w:val="20"/>
              </w:rPr>
            </w:pPr>
          </w:p>
        </w:tc>
        <w:tc>
          <w:tcPr>
            <w:tcW w:w="1125" w:type="dxa"/>
            <w:tcBorders>
              <w:top w:val="single" w:sz="6" w:space="0" w:color="auto"/>
              <w:left w:val="single" w:sz="6" w:space="0" w:color="auto"/>
              <w:bottom w:val="single" w:sz="6" w:space="0" w:color="auto"/>
              <w:right w:val="single" w:sz="6" w:space="0" w:color="auto"/>
            </w:tcBorders>
          </w:tcPr>
          <w:p w:rsidR="007F3D8B" w:rsidRPr="002B229D" w:rsidRDefault="007F3D8B" w:rsidP="00A81514">
            <w:pPr>
              <w:ind w:firstLine="720"/>
              <w:jc w:val="right"/>
              <w:rPr>
                <w:b w:val="0"/>
                <w:color w:val="000000"/>
                <w:sz w:val="20"/>
              </w:rPr>
            </w:pPr>
          </w:p>
        </w:tc>
        <w:tc>
          <w:tcPr>
            <w:tcW w:w="921" w:type="dxa"/>
            <w:tcBorders>
              <w:top w:val="single" w:sz="6" w:space="0" w:color="auto"/>
              <w:left w:val="single" w:sz="6" w:space="0" w:color="auto"/>
              <w:bottom w:val="single" w:sz="6" w:space="0" w:color="auto"/>
              <w:right w:val="single" w:sz="6" w:space="0" w:color="auto"/>
            </w:tcBorders>
          </w:tcPr>
          <w:p w:rsidR="007F3D8B" w:rsidRPr="002B229D" w:rsidRDefault="007F3D8B" w:rsidP="00A81514">
            <w:pPr>
              <w:ind w:firstLine="720"/>
              <w:jc w:val="right"/>
              <w:rPr>
                <w:b w:val="0"/>
                <w:color w:val="000000"/>
                <w:sz w:val="20"/>
              </w:rPr>
            </w:pPr>
          </w:p>
        </w:tc>
        <w:tc>
          <w:tcPr>
            <w:tcW w:w="922" w:type="dxa"/>
            <w:tcBorders>
              <w:top w:val="single" w:sz="6" w:space="0" w:color="auto"/>
              <w:left w:val="single" w:sz="6" w:space="0" w:color="auto"/>
              <w:bottom w:val="single" w:sz="6" w:space="0" w:color="auto"/>
              <w:right w:val="single" w:sz="6" w:space="0" w:color="auto"/>
            </w:tcBorders>
          </w:tcPr>
          <w:p w:rsidR="007F3D8B" w:rsidRPr="002B229D" w:rsidRDefault="007F3D8B" w:rsidP="00A81514">
            <w:pPr>
              <w:ind w:firstLine="720"/>
              <w:jc w:val="right"/>
              <w:rPr>
                <w:b w:val="0"/>
                <w:color w:val="000000"/>
                <w:sz w:val="20"/>
              </w:rPr>
            </w:pPr>
          </w:p>
        </w:tc>
        <w:tc>
          <w:tcPr>
            <w:tcW w:w="1404" w:type="dxa"/>
            <w:tcBorders>
              <w:top w:val="single" w:sz="6" w:space="0" w:color="auto"/>
              <w:left w:val="single" w:sz="6" w:space="0" w:color="auto"/>
              <w:bottom w:val="single" w:sz="6" w:space="0" w:color="auto"/>
              <w:right w:val="single" w:sz="6" w:space="0" w:color="auto"/>
            </w:tcBorders>
          </w:tcPr>
          <w:p w:rsidR="007F3D8B" w:rsidRPr="002B229D" w:rsidRDefault="007F3D8B" w:rsidP="00A81514">
            <w:pPr>
              <w:ind w:firstLine="720"/>
              <w:jc w:val="right"/>
              <w:rPr>
                <w:b w:val="0"/>
                <w:color w:val="000000"/>
                <w:sz w:val="20"/>
              </w:rPr>
            </w:pPr>
          </w:p>
        </w:tc>
        <w:tc>
          <w:tcPr>
            <w:tcW w:w="864" w:type="dxa"/>
            <w:tcBorders>
              <w:top w:val="single" w:sz="6" w:space="0" w:color="auto"/>
              <w:left w:val="single" w:sz="6" w:space="0" w:color="auto"/>
              <w:bottom w:val="single" w:sz="6" w:space="0" w:color="auto"/>
              <w:right w:val="single" w:sz="6" w:space="0" w:color="auto"/>
            </w:tcBorders>
          </w:tcPr>
          <w:p w:rsidR="007F3D8B" w:rsidRPr="002B229D" w:rsidRDefault="007F3D8B" w:rsidP="00A81514">
            <w:pPr>
              <w:ind w:firstLine="720"/>
              <w:jc w:val="right"/>
              <w:rPr>
                <w:b w:val="0"/>
                <w:color w:val="000000"/>
                <w:sz w:val="20"/>
              </w:rPr>
            </w:pPr>
          </w:p>
        </w:tc>
        <w:tc>
          <w:tcPr>
            <w:tcW w:w="1417" w:type="dxa"/>
            <w:tcBorders>
              <w:top w:val="single" w:sz="4" w:space="0" w:color="auto"/>
              <w:bottom w:val="single" w:sz="4" w:space="0" w:color="auto"/>
              <w:right w:val="single" w:sz="4" w:space="0" w:color="auto"/>
            </w:tcBorders>
            <w:shd w:val="clear" w:color="auto" w:fill="auto"/>
          </w:tcPr>
          <w:p w:rsidR="007F3D8B" w:rsidRPr="002B229D" w:rsidRDefault="007F3D8B" w:rsidP="00A81514">
            <w:pPr>
              <w:rPr>
                <w:b w:val="0"/>
                <w:color w:val="000000"/>
                <w:sz w:val="20"/>
              </w:rPr>
            </w:pPr>
          </w:p>
        </w:tc>
        <w:tc>
          <w:tcPr>
            <w:tcW w:w="1559" w:type="dxa"/>
            <w:tcBorders>
              <w:top w:val="single" w:sz="4" w:space="0" w:color="auto"/>
              <w:bottom w:val="single" w:sz="4" w:space="0" w:color="auto"/>
              <w:right w:val="single" w:sz="4" w:space="0" w:color="auto"/>
            </w:tcBorders>
          </w:tcPr>
          <w:p w:rsidR="007F3D8B" w:rsidRPr="002B229D" w:rsidRDefault="007F3D8B" w:rsidP="00A81514">
            <w:pPr>
              <w:rPr>
                <w:b w:val="0"/>
                <w:color w:val="000000"/>
                <w:sz w:val="20"/>
              </w:rPr>
            </w:pPr>
          </w:p>
        </w:tc>
        <w:tc>
          <w:tcPr>
            <w:tcW w:w="1418" w:type="dxa"/>
            <w:tcBorders>
              <w:top w:val="single" w:sz="4" w:space="0" w:color="auto"/>
              <w:bottom w:val="single" w:sz="4" w:space="0" w:color="auto"/>
              <w:right w:val="single" w:sz="4" w:space="0" w:color="auto"/>
            </w:tcBorders>
          </w:tcPr>
          <w:p w:rsidR="007F3D8B" w:rsidRPr="002B229D" w:rsidRDefault="007F3D8B" w:rsidP="00A81514">
            <w:pPr>
              <w:rPr>
                <w:b w:val="0"/>
                <w:color w:val="000000"/>
                <w:sz w:val="20"/>
              </w:rPr>
            </w:pPr>
          </w:p>
        </w:tc>
      </w:tr>
      <w:tr w:rsidR="007F3D8B" w:rsidRPr="002B229D" w:rsidTr="00716529">
        <w:trPr>
          <w:cantSplit/>
          <w:trHeight w:val="286"/>
        </w:trPr>
        <w:tc>
          <w:tcPr>
            <w:tcW w:w="3054" w:type="dxa"/>
            <w:tcBorders>
              <w:top w:val="single" w:sz="6" w:space="0" w:color="auto"/>
              <w:left w:val="single" w:sz="6" w:space="0" w:color="auto"/>
              <w:bottom w:val="single" w:sz="6" w:space="0" w:color="auto"/>
              <w:right w:val="single" w:sz="6" w:space="0" w:color="auto"/>
            </w:tcBorders>
            <w:vAlign w:val="center"/>
          </w:tcPr>
          <w:p w:rsidR="007F3D8B" w:rsidRPr="002B229D" w:rsidRDefault="007F3D8B" w:rsidP="00A81514">
            <w:pPr>
              <w:jc w:val="right"/>
              <w:rPr>
                <w:b w:val="0"/>
                <w:color w:val="000000"/>
                <w:sz w:val="20"/>
              </w:rPr>
            </w:pPr>
            <w:r w:rsidRPr="002B229D">
              <w:rPr>
                <w:b w:val="0"/>
                <w:color w:val="000000"/>
                <w:sz w:val="20"/>
              </w:rPr>
              <w:t>Итого расходов</w:t>
            </w:r>
          </w:p>
        </w:tc>
        <w:tc>
          <w:tcPr>
            <w:tcW w:w="1559" w:type="dxa"/>
            <w:tcBorders>
              <w:top w:val="single" w:sz="6" w:space="0" w:color="auto"/>
              <w:left w:val="single" w:sz="6" w:space="0" w:color="auto"/>
              <w:bottom w:val="single" w:sz="6" w:space="0" w:color="auto"/>
              <w:right w:val="single" w:sz="6" w:space="0" w:color="auto"/>
            </w:tcBorders>
          </w:tcPr>
          <w:p w:rsidR="007F3D8B" w:rsidRPr="002B229D" w:rsidRDefault="007F3D8B" w:rsidP="00A81514">
            <w:pPr>
              <w:ind w:firstLine="720"/>
              <w:jc w:val="right"/>
              <w:rPr>
                <w:b w:val="0"/>
                <w:color w:val="000000"/>
                <w:sz w:val="20"/>
              </w:rPr>
            </w:pPr>
          </w:p>
        </w:tc>
        <w:tc>
          <w:tcPr>
            <w:tcW w:w="860" w:type="dxa"/>
            <w:tcBorders>
              <w:top w:val="single" w:sz="6" w:space="0" w:color="auto"/>
              <w:left w:val="single" w:sz="6" w:space="0" w:color="auto"/>
              <w:bottom w:val="single" w:sz="6" w:space="0" w:color="auto"/>
              <w:right w:val="single" w:sz="6" w:space="0" w:color="auto"/>
            </w:tcBorders>
          </w:tcPr>
          <w:p w:rsidR="007F3D8B" w:rsidRPr="002B229D" w:rsidRDefault="007F3D8B" w:rsidP="00A81514">
            <w:pPr>
              <w:ind w:firstLine="720"/>
              <w:jc w:val="right"/>
              <w:rPr>
                <w:b w:val="0"/>
                <w:color w:val="000000"/>
                <w:sz w:val="20"/>
              </w:rPr>
            </w:pPr>
          </w:p>
        </w:tc>
        <w:tc>
          <w:tcPr>
            <w:tcW w:w="1125" w:type="dxa"/>
            <w:tcBorders>
              <w:top w:val="single" w:sz="6" w:space="0" w:color="auto"/>
              <w:left w:val="single" w:sz="6" w:space="0" w:color="auto"/>
              <w:bottom w:val="single" w:sz="6" w:space="0" w:color="auto"/>
              <w:right w:val="single" w:sz="6" w:space="0" w:color="auto"/>
            </w:tcBorders>
          </w:tcPr>
          <w:p w:rsidR="007F3D8B" w:rsidRPr="002B229D" w:rsidRDefault="007F3D8B" w:rsidP="00A81514">
            <w:pPr>
              <w:ind w:firstLine="720"/>
              <w:jc w:val="right"/>
              <w:rPr>
                <w:b w:val="0"/>
                <w:color w:val="000000"/>
                <w:sz w:val="20"/>
              </w:rPr>
            </w:pPr>
          </w:p>
        </w:tc>
        <w:tc>
          <w:tcPr>
            <w:tcW w:w="921" w:type="dxa"/>
            <w:tcBorders>
              <w:top w:val="single" w:sz="6" w:space="0" w:color="auto"/>
              <w:left w:val="single" w:sz="6" w:space="0" w:color="auto"/>
              <w:bottom w:val="single" w:sz="6" w:space="0" w:color="auto"/>
              <w:right w:val="single" w:sz="6" w:space="0" w:color="auto"/>
            </w:tcBorders>
          </w:tcPr>
          <w:p w:rsidR="007F3D8B" w:rsidRPr="002B229D" w:rsidRDefault="007F3D8B" w:rsidP="00A81514">
            <w:pPr>
              <w:ind w:firstLine="720"/>
              <w:jc w:val="right"/>
              <w:rPr>
                <w:b w:val="0"/>
                <w:color w:val="000000"/>
                <w:sz w:val="20"/>
              </w:rPr>
            </w:pPr>
          </w:p>
        </w:tc>
        <w:tc>
          <w:tcPr>
            <w:tcW w:w="922" w:type="dxa"/>
            <w:tcBorders>
              <w:top w:val="single" w:sz="6" w:space="0" w:color="auto"/>
              <w:left w:val="single" w:sz="6" w:space="0" w:color="auto"/>
              <w:bottom w:val="single" w:sz="6" w:space="0" w:color="auto"/>
              <w:right w:val="single" w:sz="6" w:space="0" w:color="auto"/>
            </w:tcBorders>
          </w:tcPr>
          <w:p w:rsidR="007F3D8B" w:rsidRPr="002B229D" w:rsidRDefault="007F3D8B" w:rsidP="00A81514">
            <w:pPr>
              <w:ind w:firstLine="720"/>
              <w:jc w:val="right"/>
              <w:rPr>
                <w:b w:val="0"/>
                <w:color w:val="000000"/>
                <w:sz w:val="20"/>
              </w:rPr>
            </w:pPr>
          </w:p>
        </w:tc>
        <w:tc>
          <w:tcPr>
            <w:tcW w:w="1404" w:type="dxa"/>
            <w:tcBorders>
              <w:top w:val="single" w:sz="6" w:space="0" w:color="auto"/>
              <w:left w:val="single" w:sz="6" w:space="0" w:color="auto"/>
              <w:bottom w:val="single" w:sz="6" w:space="0" w:color="auto"/>
              <w:right w:val="single" w:sz="6" w:space="0" w:color="auto"/>
            </w:tcBorders>
          </w:tcPr>
          <w:p w:rsidR="007F3D8B" w:rsidRPr="002B229D" w:rsidRDefault="007F3D8B" w:rsidP="00A81514">
            <w:pPr>
              <w:ind w:firstLine="720"/>
              <w:jc w:val="right"/>
              <w:rPr>
                <w:b w:val="0"/>
                <w:color w:val="000000"/>
                <w:sz w:val="20"/>
              </w:rPr>
            </w:pPr>
          </w:p>
        </w:tc>
        <w:tc>
          <w:tcPr>
            <w:tcW w:w="864" w:type="dxa"/>
            <w:tcBorders>
              <w:top w:val="single" w:sz="6" w:space="0" w:color="auto"/>
              <w:left w:val="single" w:sz="6" w:space="0" w:color="auto"/>
              <w:bottom w:val="single" w:sz="6" w:space="0" w:color="auto"/>
              <w:right w:val="single" w:sz="6" w:space="0" w:color="auto"/>
            </w:tcBorders>
          </w:tcPr>
          <w:p w:rsidR="007F3D8B" w:rsidRPr="002B229D" w:rsidRDefault="007F3D8B" w:rsidP="00A81514">
            <w:pPr>
              <w:ind w:firstLine="720"/>
              <w:jc w:val="right"/>
              <w:rPr>
                <w:b w:val="0"/>
                <w:color w:val="000000"/>
                <w:sz w:val="20"/>
              </w:rPr>
            </w:pPr>
          </w:p>
        </w:tc>
        <w:tc>
          <w:tcPr>
            <w:tcW w:w="1417" w:type="dxa"/>
            <w:tcBorders>
              <w:top w:val="single" w:sz="4" w:space="0" w:color="auto"/>
              <w:bottom w:val="single" w:sz="4" w:space="0" w:color="auto"/>
              <w:right w:val="single" w:sz="4" w:space="0" w:color="auto"/>
            </w:tcBorders>
            <w:shd w:val="clear" w:color="auto" w:fill="auto"/>
          </w:tcPr>
          <w:p w:rsidR="007F3D8B" w:rsidRPr="002B229D" w:rsidRDefault="007F3D8B" w:rsidP="00A81514">
            <w:pPr>
              <w:ind w:left="-229" w:firstLine="229"/>
              <w:rPr>
                <w:b w:val="0"/>
                <w:color w:val="000000"/>
                <w:sz w:val="20"/>
              </w:rPr>
            </w:pPr>
          </w:p>
        </w:tc>
        <w:tc>
          <w:tcPr>
            <w:tcW w:w="1559" w:type="dxa"/>
            <w:tcBorders>
              <w:top w:val="single" w:sz="4" w:space="0" w:color="auto"/>
              <w:bottom w:val="single" w:sz="4" w:space="0" w:color="auto"/>
              <w:right w:val="single" w:sz="4" w:space="0" w:color="auto"/>
            </w:tcBorders>
          </w:tcPr>
          <w:p w:rsidR="007F3D8B" w:rsidRPr="002B229D" w:rsidRDefault="007F3D8B" w:rsidP="00A81514">
            <w:pPr>
              <w:ind w:left="-229" w:firstLine="229"/>
              <w:rPr>
                <w:b w:val="0"/>
                <w:color w:val="000000"/>
                <w:sz w:val="20"/>
              </w:rPr>
            </w:pPr>
          </w:p>
        </w:tc>
        <w:tc>
          <w:tcPr>
            <w:tcW w:w="1418" w:type="dxa"/>
            <w:tcBorders>
              <w:top w:val="single" w:sz="4" w:space="0" w:color="auto"/>
              <w:bottom w:val="single" w:sz="4" w:space="0" w:color="auto"/>
              <w:right w:val="single" w:sz="4" w:space="0" w:color="auto"/>
            </w:tcBorders>
          </w:tcPr>
          <w:p w:rsidR="007F3D8B" w:rsidRPr="002B229D" w:rsidRDefault="007F3D8B" w:rsidP="00A81514">
            <w:pPr>
              <w:ind w:left="-229" w:firstLine="229"/>
              <w:rPr>
                <w:b w:val="0"/>
                <w:color w:val="000000"/>
                <w:sz w:val="20"/>
              </w:rPr>
            </w:pPr>
          </w:p>
        </w:tc>
      </w:tr>
    </w:tbl>
    <w:p w:rsidR="000C38A4" w:rsidRDefault="000C38A4" w:rsidP="00BA36F8">
      <w:pPr>
        <w:ind w:firstLine="720"/>
        <w:jc w:val="right"/>
        <w:rPr>
          <w:b w:val="0"/>
          <w:color w:val="000000"/>
          <w:sz w:val="20"/>
        </w:rPr>
        <w:sectPr w:rsidR="000C38A4" w:rsidSect="00BC2973">
          <w:pgSz w:w="16838" w:h="11906" w:orient="landscape"/>
          <w:pgMar w:top="1701" w:right="1134" w:bottom="851" w:left="1134" w:header="709" w:footer="709" w:gutter="0"/>
          <w:cols w:space="708"/>
          <w:docGrid w:linePitch="360"/>
        </w:sectPr>
      </w:pPr>
    </w:p>
    <w:p w:rsidR="000C38A4" w:rsidRPr="002B229D" w:rsidRDefault="000C38A4" w:rsidP="000C38A4">
      <w:pPr>
        <w:ind w:firstLine="720"/>
        <w:jc w:val="right"/>
        <w:rPr>
          <w:b w:val="0"/>
          <w:color w:val="000000"/>
          <w:sz w:val="20"/>
        </w:rPr>
      </w:pPr>
      <w:r w:rsidRPr="002B229D">
        <w:rPr>
          <w:b w:val="0"/>
          <w:color w:val="000000"/>
          <w:sz w:val="20"/>
        </w:rPr>
        <w:lastRenderedPageBreak/>
        <w:t xml:space="preserve">Приложение </w:t>
      </w:r>
      <w:r>
        <w:rPr>
          <w:b w:val="0"/>
          <w:color w:val="000000"/>
          <w:sz w:val="20"/>
        </w:rPr>
        <w:t>4</w:t>
      </w:r>
    </w:p>
    <w:p w:rsidR="000C38A4" w:rsidRPr="002B229D" w:rsidRDefault="000C38A4" w:rsidP="000C38A4">
      <w:pPr>
        <w:ind w:firstLine="720"/>
        <w:jc w:val="right"/>
        <w:rPr>
          <w:b w:val="0"/>
          <w:color w:val="000000"/>
          <w:sz w:val="20"/>
        </w:rPr>
      </w:pPr>
      <w:r w:rsidRPr="002B229D">
        <w:rPr>
          <w:b w:val="0"/>
          <w:color w:val="000000"/>
          <w:sz w:val="20"/>
        </w:rPr>
        <w:t xml:space="preserve">к Порядку составления и ведения </w:t>
      </w:r>
    </w:p>
    <w:p w:rsidR="000C38A4" w:rsidRPr="002B229D" w:rsidRDefault="000C38A4" w:rsidP="000C38A4">
      <w:pPr>
        <w:ind w:firstLine="720"/>
        <w:jc w:val="right"/>
        <w:rPr>
          <w:b w:val="0"/>
          <w:color w:val="000000"/>
          <w:sz w:val="20"/>
        </w:rPr>
      </w:pPr>
      <w:r w:rsidRPr="002B229D">
        <w:rPr>
          <w:b w:val="0"/>
          <w:color w:val="000000"/>
          <w:sz w:val="20"/>
        </w:rPr>
        <w:t xml:space="preserve">сводной бюджетной росписи бюджета </w:t>
      </w:r>
    </w:p>
    <w:p w:rsidR="000C38A4" w:rsidRPr="002B229D" w:rsidRDefault="000C38A4" w:rsidP="000C38A4">
      <w:pPr>
        <w:ind w:firstLine="720"/>
        <w:jc w:val="right"/>
        <w:rPr>
          <w:b w:val="0"/>
          <w:color w:val="000000"/>
          <w:sz w:val="20"/>
        </w:rPr>
      </w:pPr>
      <w:r w:rsidRPr="002B229D">
        <w:rPr>
          <w:b w:val="0"/>
          <w:color w:val="000000"/>
          <w:sz w:val="20"/>
        </w:rPr>
        <w:t xml:space="preserve">Забайкальского края и бюджетных росписей </w:t>
      </w:r>
    </w:p>
    <w:p w:rsidR="000C38A4" w:rsidRPr="002B229D" w:rsidRDefault="000C38A4" w:rsidP="000C38A4">
      <w:pPr>
        <w:ind w:firstLine="720"/>
        <w:jc w:val="right"/>
        <w:rPr>
          <w:b w:val="0"/>
          <w:color w:val="000000"/>
          <w:sz w:val="20"/>
        </w:rPr>
      </w:pPr>
      <w:proofErr w:type="gramStart"/>
      <w:r w:rsidRPr="002B229D">
        <w:rPr>
          <w:b w:val="0"/>
          <w:color w:val="000000"/>
          <w:sz w:val="20"/>
        </w:rPr>
        <w:t xml:space="preserve">главных распорядителей  (главных администраторов </w:t>
      </w:r>
      <w:proofErr w:type="gramEnd"/>
    </w:p>
    <w:p w:rsidR="000C38A4" w:rsidRPr="002B229D" w:rsidRDefault="000C38A4" w:rsidP="000C38A4">
      <w:pPr>
        <w:ind w:firstLine="720"/>
        <w:jc w:val="right"/>
        <w:rPr>
          <w:b w:val="0"/>
          <w:color w:val="000000"/>
          <w:sz w:val="20"/>
        </w:rPr>
      </w:pPr>
      <w:r w:rsidRPr="002B229D">
        <w:rPr>
          <w:b w:val="0"/>
          <w:color w:val="000000"/>
          <w:sz w:val="20"/>
        </w:rPr>
        <w:t>источников финансирования дефицита) бюджета края,</w:t>
      </w:r>
    </w:p>
    <w:p w:rsidR="000C38A4" w:rsidRPr="002B229D" w:rsidRDefault="000C38A4" w:rsidP="000C38A4">
      <w:pPr>
        <w:ind w:firstLine="720"/>
        <w:jc w:val="right"/>
        <w:rPr>
          <w:b w:val="0"/>
          <w:color w:val="000000"/>
          <w:sz w:val="20"/>
        </w:rPr>
      </w:pPr>
      <w:proofErr w:type="gramStart"/>
      <w:r w:rsidRPr="002B229D">
        <w:rPr>
          <w:b w:val="0"/>
          <w:color w:val="000000"/>
          <w:sz w:val="20"/>
        </w:rPr>
        <w:t>утвержденному</w:t>
      </w:r>
      <w:proofErr w:type="gramEnd"/>
      <w:r w:rsidRPr="002B229D">
        <w:rPr>
          <w:b w:val="0"/>
          <w:color w:val="000000"/>
          <w:sz w:val="20"/>
        </w:rPr>
        <w:t xml:space="preserve"> Приказом Министерства финансов</w:t>
      </w:r>
    </w:p>
    <w:p w:rsidR="000C38A4" w:rsidRPr="002B229D" w:rsidRDefault="000C38A4" w:rsidP="000C38A4">
      <w:pPr>
        <w:ind w:firstLine="720"/>
        <w:jc w:val="right"/>
        <w:rPr>
          <w:b w:val="0"/>
          <w:color w:val="000000"/>
          <w:sz w:val="20"/>
        </w:rPr>
      </w:pPr>
      <w:r w:rsidRPr="002B229D">
        <w:rPr>
          <w:b w:val="0"/>
          <w:color w:val="000000"/>
          <w:sz w:val="20"/>
        </w:rPr>
        <w:t>Забайкальского края</w:t>
      </w:r>
    </w:p>
    <w:p w:rsidR="000C38A4" w:rsidRPr="002B229D" w:rsidRDefault="00776B53" w:rsidP="000C38A4">
      <w:pPr>
        <w:ind w:firstLine="720"/>
        <w:jc w:val="right"/>
        <w:rPr>
          <w:b w:val="0"/>
          <w:color w:val="000000"/>
          <w:sz w:val="20"/>
        </w:rPr>
      </w:pPr>
      <w:r>
        <w:rPr>
          <w:b w:val="0"/>
          <w:color w:val="000000"/>
          <w:sz w:val="20"/>
        </w:rPr>
        <w:t>о</w:t>
      </w:r>
      <w:r w:rsidR="004D1154">
        <w:rPr>
          <w:b w:val="0"/>
          <w:color w:val="000000"/>
          <w:sz w:val="20"/>
        </w:rPr>
        <w:t>т</w:t>
      </w:r>
      <w:r>
        <w:rPr>
          <w:b w:val="0"/>
          <w:color w:val="000000"/>
          <w:sz w:val="20"/>
        </w:rPr>
        <w:t xml:space="preserve"> </w:t>
      </w:r>
      <w:r w:rsidR="004D1154">
        <w:rPr>
          <w:b w:val="0"/>
          <w:color w:val="000000"/>
          <w:sz w:val="20"/>
        </w:rPr>
        <w:t xml:space="preserve"> </w:t>
      </w:r>
      <w:r>
        <w:rPr>
          <w:b w:val="0"/>
          <w:color w:val="000000"/>
          <w:sz w:val="20"/>
        </w:rPr>
        <w:t xml:space="preserve">28.12.2011 </w:t>
      </w:r>
      <w:r w:rsidR="000C38A4" w:rsidRPr="002B229D">
        <w:rPr>
          <w:b w:val="0"/>
          <w:color w:val="000000"/>
          <w:sz w:val="20"/>
        </w:rPr>
        <w:t xml:space="preserve"> №</w:t>
      </w:r>
      <w:r>
        <w:rPr>
          <w:b w:val="0"/>
          <w:color w:val="000000"/>
          <w:sz w:val="20"/>
        </w:rPr>
        <w:t xml:space="preserve"> 148</w:t>
      </w:r>
      <w:r w:rsidR="000C38A4" w:rsidRPr="002B229D">
        <w:rPr>
          <w:b w:val="0"/>
          <w:color w:val="000000"/>
          <w:sz w:val="20"/>
        </w:rPr>
        <w:t>-пд</w:t>
      </w:r>
    </w:p>
    <w:p w:rsidR="000C38A4" w:rsidRDefault="000C38A4" w:rsidP="000C38A4">
      <w:pPr>
        <w:ind w:firstLine="720"/>
        <w:jc w:val="right"/>
        <w:rPr>
          <w:color w:val="000000"/>
          <w:sz w:val="20"/>
        </w:rPr>
      </w:pPr>
    </w:p>
    <w:p w:rsidR="000C38A4" w:rsidRDefault="000C38A4" w:rsidP="000C38A4">
      <w:pPr>
        <w:pStyle w:val="ConsPlusNonformat"/>
        <w:widowControl/>
      </w:pPr>
    </w:p>
    <w:p w:rsidR="000C38A4" w:rsidRPr="002B229D" w:rsidRDefault="000C38A4" w:rsidP="000C38A4">
      <w:pPr>
        <w:pStyle w:val="ConsPlusNonformat"/>
        <w:widowControl/>
        <w:jc w:val="right"/>
        <w:rPr>
          <w:rFonts w:ascii="Times New Roman" w:hAnsi="Times New Roman" w:cs="Times New Roman"/>
        </w:rPr>
      </w:pPr>
      <w:r w:rsidRPr="002B229D">
        <w:rPr>
          <w:rFonts w:ascii="Times New Roman" w:hAnsi="Times New Roman" w:cs="Times New Roman"/>
        </w:rPr>
        <w:t xml:space="preserve">                                                  УТВЕРЖДЕНО</w:t>
      </w:r>
    </w:p>
    <w:p w:rsidR="000C38A4" w:rsidRPr="002B229D" w:rsidRDefault="000C38A4" w:rsidP="000C38A4">
      <w:pPr>
        <w:pStyle w:val="ConsPlusNonformat"/>
        <w:widowControl/>
        <w:jc w:val="right"/>
        <w:rPr>
          <w:rFonts w:ascii="Times New Roman" w:hAnsi="Times New Roman" w:cs="Times New Roman"/>
        </w:rPr>
      </w:pPr>
      <w:r w:rsidRPr="002B229D">
        <w:rPr>
          <w:rFonts w:ascii="Times New Roman" w:hAnsi="Times New Roman" w:cs="Times New Roman"/>
        </w:rPr>
        <w:t xml:space="preserve">                                               Министр финансов</w:t>
      </w:r>
    </w:p>
    <w:p w:rsidR="000C38A4" w:rsidRPr="002B229D" w:rsidRDefault="000C38A4" w:rsidP="000C38A4">
      <w:pPr>
        <w:pStyle w:val="ConsPlusNonformat"/>
        <w:widowControl/>
        <w:jc w:val="right"/>
        <w:rPr>
          <w:rFonts w:ascii="Times New Roman" w:hAnsi="Times New Roman" w:cs="Times New Roman"/>
        </w:rPr>
      </w:pPr>
      <w:r w:rsidRPr="002B229D">
        <w:rPr>
          <w:rFonts w:ascii="Times New Roman" w:hAnsi="Times New Roman" w:cs="Times New Roman"/>
        </w:rPr>
        <w:t xml:space="preserve">                                             Забайкальского края</w:t>
      </w:r>
    </w:p>
    <w:p w:rsidR="000C38A4" w:rsidRPr="002B229D" w:rsidRDefault="000C38A4" w:rsidP="000C38A4">
      <w:pPr>
        <w:pStyle w:val="ConsPlusNonformat"/>
        <w:widowControl/>
        <w:jc w:val="right"/>
        <w:rPr>
          <w:rFonts w:ascii="Times New Roman" w:hAnsi="Times New Roman" w:cs="Times New Roman"/>
        </w:rPr>
      </w:pPr>
      <w:r w:rsidRPr="002B229D">
        <w:rPr>
          <w:rFonts w:ascii="Times New Roman" w:hAnsi="Times New Roman" w:cs="Times New Roman"/>
        </w:rPr>
        <w:t xml:space="preserve">                                            ______________________</w:t>
      </w:r>
    </w:p>
    <w:p w:rsidR="000C38A4" w:rsidRPr="002B229D" w:rsidRDefault="000C38A4" w:rsidP="000C38A4">
      <w:pPr>
        <w:pStyle w:val="ConsPlusNonformat"/>
        <w:widowControl/>
        <w:jc w:val="right"/>
        <w:rPr>
          <w:rFonts w:ascii="Times New Roman" w:hAnsi="Times New Roman" w:cs="Times New Roman"/>
        </w:rPr>
      </w:pPr>
      <w:r w:rsidRPr="002B229D">
        <w:rPr>
          <w:rFonts w:ascii="Times New Roman" w:hAnsi="Times New Roman" w:cs="Times New Roman"/>
        </w:rPr>
        <w:t xml:space="preserve">                                            "__" _________ 20</w:t>
      </w:r>
      <w:r w:rsidR="004D1154">
        <w:rPr>
          <w:rFonts w:ascii="Times New Roman" w:hAnsi="Times New Roman" w:cs="Times New Roman"/>
        </w:rPr>
        <w:t>_</w:t>
      </w:r>
      <w:r w:rsidRPr="002B229D">
        <w:rPr>
          <w:rFonts w:ascii="Times New Roman" w:hAnsi="Times New Roman" w:cs="Times New Roman"/>
        </w:rPr>
        <w:t>_ г.</w:t>
      </w:r>
    </w:p>
    <w:p w:rsidR="000C38A4" w:rsidRPr="002B229D" w:rsidRDefault="000C38A4" w:rsidP="000C38A4">
      <w:pPr>
        <w:pStyle w:val="ConsPlusNonformat"/>
        <w:widowControl/>
        <w:jc w:val="right"/>
        <w:rPr>
          <w:rFonts w:ascii="Times New Roman" w:hAnsi="Times New Roman" w:cs="Times New Roman"/>
        </w:rPr>
      </w:pPr>
    </w:p>
    <w:p w:rsidR="000C38A4" w:rsidRPr="002B229D" w:rsidRDefault="000C38A4" w:rsidP="000C38A4">
      <w:pPr>
        <w:pStyle w:val="ConsPlusNonformat"/>
        <w:widowControl/>
        <w:rPr>
          <w:rFonts w:ascii="Times New Roman" w:hAnsi="Times New Roman" w:cs="Times New Roman"/>
        </w:rPr>
      </w:pPr>
    </w:p>
    <w:p w:rsidR="000C38A4" w:rsidRPr="002B229D" w:rsidRDefault="000C38A4" w:rsidP="000C38A4">
      <w:pPr>
        <w:pStyle w:val="ConsPlusNonformat"/>
        <w:widowControl/>
        <w:jc w:val="center"/>
        <w:rPr>
          <w:rFonts w:ascii="Times New Roman" w:hAnsi="Times New Roman" w:cs="Times New Roman"/>
        </w:rPr>
      </w:pPr>
      <w:r>
        <w:rPr>
          <w:rFonts w:ascii="Times New Roman" w:hAnsi="Times New Roman" w:cs="Times New Roman"/>
        </w:rPr>
        <w:t xml:space="preserve">БЮДЖЕТНЫЕ АССИГНОВАНИЯ ПО ИСТОЧНИКАМ ФИНАНСИРОВАНИЯ ДЕФИЦИТА КРАЕВОГО БЮДЖЕТА </w:t>
      </w:r>
    </w:p>
    <w:p w:rsidR="000C38A4" w:rsidRPr="002B229D" w:rsidRDefault="000C38A4" w:rsidP="000C38A4">
      <w:pPr>
        <w:pStyle w:val="ConsPlusNonformat"/>
        <w:widowControl/>
        <w:jc w:val="center"/>
        <w:rPr>
          <w:rFonts w:ascii="Times New Roman" w:hAnsi="Times New Roman" w:cs="Times New Roman"/>
        </w:rPr>
      </w:pPr>
    </w:p>
    <w:p w:rsidR="000C38A4" w:rsidRPr="002B229D" w:rsidRDefault="000C38A4" w:rsidP="000C38A4">
      <w:pPr>
        <w:pStyle w:val="ConsPlusNonformat"/>
        <w:widowControl/>
        <w:jc w:val="right"/>
        <w:rPr>
          <w:rFonts w:ascii="Times New Roman" w:hAnsi="Times New Roman" w:cs="Times New Roman"/>
        </w:rPr>
      </w:pPr>
      <w:r w:rsidRPr="002B229D">
        <w:rPr>
          <w:rFonts w:ascii="Times New Roman" w:hAnsi="Times New Roman" w:cs="Times New Roman"/>
        </w:rPr>
        <w:t xml:space="preserve"> (тыс. рублей)</w:t>
      </w:r>
    </w:p>
    <w:p w:rsidR="000C38A4" w:rsidRPr="002B229D" w:rsidRDefault="000C38A4" w:rsidP="000C38A4">
      <w:pPr>
        <w:pStyle w:val="ConsPlusNonformat"/>
        <w:widowControl/>
        <w:rPr>
          <w:rFonts w:ascii="Times New Roman" w:hAnsi="Times New Roman" w:cs="Times New Roman"/>
        </w:rPr>
      </w:pPr>
    </w:p>
    <w:tbl>
      <w:tblPr>
        <w:tblW w:w="14715" w:type="dxa"/>
        <w:tblInd w:w="70" w:type="dxa"/>
        <w:tblLayout w:type="fixed"/>
        <w:tblCellMar>
          <w:left w:w="70" w:type="dxa"/>
          <w:right w:w="70" w:type="dxa"/>
        </w:tblCellMar>
        <w:tblLook w:val="0000"/>
      </w:tblPr>
      <w:tblGrid>
        <w:gridCol w:w="2835"/>
        <w:gridCol w:w="2430"/>
        <w:gridCol w:w="1755"/>
        <w:gridCol w:w="2565"/>
        <w:gridCol w:w="2565"/>
        <w:gridCol w:w="2565"/>
      </w:tblGrid>
      <w:tr w:rsidR="000C38A4" w:rsidRPr="002B229D" w:rsidTr="00A81514">
        <w:trPr>
          <w:cantSplit/>
          <w:trHeight w:val="240"/>
        </w:trPr>
        <w:tc>
          <w:tcPr>
            <w:tcW w:w="2835" w:type="dxa"/>
            <w:vMerge w:val="restart"/>
            <w:tcBorders>
              <w:top w:val="single" w:sz="6" w:space="0" w:color="auto"/>
              <w:left w:val="single" w:sz="6" w:space="0" w:color="auto"/>
              <w:bottom w:val="nil"/>
              <w:right w:val="single" w:sz="6" w:space="0" w:color="auto"/>
            </w:tcBorders>
            <w:vAlign w:val="center"/>
          </w:tcPr>
          <w:p w:rsidR="000C38A4" w:rsidRPr="002B229D" w:rsidRDefault="000C38A4" w:rsidP="00A81514">
            <w:pPr>
              <w:pStyle w:val="ConsPlusNormal"/>
              <w:widowControl/>
              <w:ind w:firstLine="0"/>
              <w:jc w:val="center"/>
              <w:rPr>
                <w:rFonts w:ascii="Times New Roman" w:hAnsi="Times New Roman" w:cs="Times New Roman"/>
              </w:rPr>
            </w:pPr>
            <w:r w:rsidRPr="002B229D">
              <w:rPr>
                <w:rFonts w:ascii="Times New Roman" w:hAnsi="Times New Roman" w:cs="Times New Roman"/>
              </w:rPr>
              <w:t>Наименование</w:t>
            </w:r>
          </w:p>
        </w:tc>
        <w:tc>
          <w:tcPr>
            <w:tcW w:w="4185" w:type="dxa"/>
            <w:gridSpan w:val="2"/>
            <w:tcBorders>
              <w:top w:val="single" w:sz="6" w:space="0" w:color="auto"/>
              <w:left w:val="single" w:sz="6" w:space="0" w:color="auto"/>
              <w:bottom w:val="single" w:sz="6" w:space="0" w:color="auto"/>
              <w:right w:val="single" w:sz="6" w:space="0" w:color="auto"/>
            </w:tcBorders>
            <w:vAlign w:val="center"/>
          </w:tcPr>
          <w:p w:rsidR="000C38A4" w:rsidRPr="002B229D" w:rsidRDefault="000C38A4" w:rsidP="00A81514">
            <w:pPr>
              <w:pStyle w:val="ConsPlusNormal"/>
              <w:widowControl/>
              <w:ind w:firstLine="0"/>
              <w:jc w:val="center"/>
              <w:rPr>
                <w:rFonts w:ascii="Times New Roman" w:hAnsi="Times New Roman" w:cs="Times New Roman"/>
              </w:rPr>
            </w:pPr>
            <w:r w:rsidRPr="002B229D">
              <w:rPr>
                <w:rFonts w:ascii="Times New Roman" w:hAnsi="Times New Roman" w:cs="Times New Roman"/>
              </w:rPr>
              <w:t>Код</w:t>
            </w:r>
          </w:p>
        </w:tc>
        <w:tc>
          <w:tcPr>
            <w:tcW w:w="7695" w:type="dxa"/>
            <w:gridSpan w:val="3"/>
            <w:tcBorders>
              <w:top w:val="single" w:sz="6" w:space="0" w:color="auto"/>
              <w:left w:val="single" w:sz="6" w:space="0" w:color="auto"/>
              <w:bottom w:val="single" w:sz="6" w:space="0" w:color="auto"/>
              <w:right w:val="single" w:sz="6" w:space="0" w:color="auto"/>
            </w:tcBorders>
            <w:vAlign w:val="center"/>
          </w:tcPr>
          <w:p w:rsidR="000C38A4" w:rsidRPr="002B229D" w:rsidRDefault="000C38A4" w:rsidP="00A81514">
            <w:pPr>
              <w:pStyle w:val="ConsPlusNormal"/>
              <w:widowControl/>
              <w:ind w:firstLine="0"/>
              <w:jc w:val="center"/>
              <w:rPr>
                <w:rFonts w:ascii="Times New Roman" w:hAnsi="Times New Roman" w:cs="Times New Roman"/>
              </w:rPr>
            </w:pPr>
            <w:r w:rsidRPr="002B229D">
              <w:rPr>
                <w:rFonts w:ascii="Times New Roman" w:hAnsi="Times New Roman" w:cs="Times New Roman"/>
              </w:rPr>
              <w:t>Сумма на год</w:t>
            </w:r>
          </w:p>
        </w:tc>
      </w:tr>
      <w:tr w:rsidR="000C38A4" w:rsidRPr="002B229D" w:rsidTr="00A81514">
        <w:trPr>
          <w:cantSplit/>
          <w:trHeight w:val="840"/>
        </w:trPr>
        <w:tc>
          <w:tcPr>
            <w:tcW w:w="2835" w:type="dxa"/>
            <w:vMerge/>
            <w:tcBorders>
              <w:top w:val="nil"/>
              <w:left w:val="single" w:sz="6" w:space="0" w:color="auto"/>
              <w:bottom w:val="single" w:sz="6" w:space="0" w:color="auto"/>
              <w:right w:val="single" w:sz="6" w:space="0" w:color="auto"/>
            </w:tcBorders>
            <w:vAlign w:val="center"/>
          </w:tcPr>
          <w:p w:rsidR="000C38A4" w:rsidRPr="002B229D" w:rsidRDefault="000C38A4" w:rsidP="00A81514">
            <w:pPr>
              <w:pStyle w:val="ConsPlusNormal"/>
              <w:widowControl/>
              <w:ind w:firstLine="0"/>
              <w:jc w:val="center"/>
              <w:rPr>
                <w:rFonts w:ascii="Times New Roman" w:hAnsi="Times New Roman" w:cs="Times New Roman"/>
              </w:rPr>
            </w:pPr>
          </w:p>
        </w:tc>
        <w:tc>
          <w:tcPr>
            <w:tcW w:w="2430" w:type="dxa"/>
            <w:tcBorders>
              <w:top w:val="single" w:sz="6" w:space="0" w:color="auto"/>
              <w:left w:val="single" w:sz="6" w:space="0" w:color="auto"/>
              <w:bottom w:val="single" w:sz="6" w:space="0" w:color="auto"/>
              <w:right w:val="single" w:sz="6" w:space="0" w:color="auto"/>
            </w:tcBorders>
            <w:vAlign w:val="center"/>
          </w:tcPr>
          <w:p w:rsidR="000C38A4" w:rsidRPr="002B229D" w:rsidRDefault="000C38A4" w:rsidP="00A81514">
            <w:pPr>
              <w:pStyle w:val="ConsPlusNormal"/>
              <w:widowControl/>
              <w:ind w:firstLine="0"/>
              <w:jc w:val="center"/>
              <w:rPr>
                <w:rFonts w:ascii="Times New Roman" w:hAnsi="Times New Roman" w:cs="Times New Roman"/>
              </w:rPr>
            </w:pPr>
            <w:r w:rsidRPr="002B229D">
              <w:rPr>
                <w:rFonts w:ascii="Times New Roman" w:hAnsi="Times New Roman" w:cs="Times New Roman"/>
              </w:rPr>
              <w:t xml:space="preserve">главного администратора </w:t>
            </w:r>
            <w:proofErr w:type="gramStart"/>
            <w:r w:rsidRPr="002B229D">
              <w:rPr>
                <w:rFonts w:ascii="Times New Roman" w:hAnsi="Times New Roman" w:cs="Times New Roman"/>
              </w:rPr>
              <w:t>источников внутреннего</w:t>
            </w:r>
            <w:r w:rsidRPr="002B229D">
              <w:rPr>
                <w:rFonts w:ascii="Times New Roman" w:hAnsi="Times New Roman" w:cs="Times New Roman"/>
              </w:rPr>
              <w:br/>
              <w:t xml:space="preserve">финансирования   </w:t>
            </w:r>
            <w:r w:rsidRPr="002B229D">
              <w:rPr>
                <w:rFonts w:ascii="Times New Roman" w:hAnsi="Times New Roman" w:cs="Times New Roman"/>
              </w:rPr>
              <w:br/>
              <w:t>дефицита бюджета  края</w:t>
            </w:r>
            <w:proofErr w:type="gramEnd"/>
          </w:p>
        </w:tc>
        <w:tc>
          <w:tcPr>
            <w:tcW w:w="1755" w:type="dxa"/>
            <w:tcBorders>
              <w:top w:val="single" w:sz="6" w:space="0" w:color="auto"/>
              <w:left w:val="single" w:sz="6" w:space="0" w:color="auto"/>
              <w:bottom w:val="single" w:sz="6" w:space="0" w:color="auto"/>
              <w:right w:val="single" w:sz="6" w:space="0" w:color="auto"/>
            </w:tcBorders>
            <w:vAlign w:val="center"/>
          </w:tcPr>
          <w:p w:rsidR="000C38A4" w:rsidRPr="002B229D" w:rsidRDefault="000C38A4" w:rsidP="00A81514">
            <w:pPr>
              <w:pStyle w:val="ConsPlusNormal"/>
              <w:widowControl/>
              <w:ind w:firstLine="0"/>
              <w:jc w:val="center"/>
              <w:rPr>
                <w:rFonts w:ascii="Times New Roman" w:hAnsi="Times New Roman" w:cs="Times New Roman"/>
              </w:rPr>
            </w:pPr>
            <w:r w:rsidRPr="002B229D">
              <w:rPr>
                <w:rFonts w:ascii="Times New Roman" w:hAnsi="Times New Roman" w:cs="Times New Roman"/>
              </w:rPr>
              <w:t xml:space="preserve">источника   </w:t>
            </w:r>
            <w:r w:rsidRPr="002B229D">
              <w:rPr>
                <w:rFonts w:ascii="Times New Roman" w:hAnsi="Times New Roman" w:cs="Times New Roman"/>
              </w:rPr>
              <w:br/>
              <w:t xml:space="preserve">внутреннего </w:t>
            </w:r>
            <w:r w:rsidRPr="002B229D">
              <w:rPr>
                <w:rFonts w:ascii="Times New Roman" w:hAnsi="Times New Roman" w:cs="Times New Roman"/>
              </w:rPr>
              <w:br/>
              <w:t>финансирования дефицита</w:t>
            </w:r>
            <w:r w:rsidRPr="002B229D">
              <w:rPr>
                <w:rFonts w:ascii="Times New Roman" w:hAnsi="Times New Roman" w:cs="Times New Roman"/>
              </w:rPr>
              <w:br/>
              <w:t>бюджета   края</w:t>
            </w:r>
          </w:p>
        </w:tc>
        <w:tc>
          <w:tcPr>
            <w:tcW w:w="2565" w:type="dxa"/>
            <w:tcBorders>
              <w:top w:val="single" w:sz="6" w:space="0" w:color="auto"/>
              <w:left w:val="single" w:sz="6" w:space="0" w:color="auto"/>
              <w:bottom w:val="single" w:sz="6" w:space="0" w:color="auto"/>
              <w:right w:val="single" w:sz="6" w:space="0" w:color="auto"/>
            </w:tcBorders>
            <w:vAlign w:val="center"/>
          </w:tcPr>
          <w:p w:rsidR="000C38A4" w:rsidRPr="002B229D" w:rsidRDefault="000C38A4" w:rsidP="00A81514">
            <w:pPr>
              <w:jc w:val="center"/>
              <w:rPr>
                <w:b w:val="0"/>
                <w:color w:val="000000"/>
                <w:sz w:val="20"/>
              </w:rPr>
            </w:pPr>
            <w:r>
              <w:rPr>
                <w:b w:val="0"/>
                <w:color w:val="000000"/>
                <w:sz w:val="20"/>
              </w:rPr>
              <w:t xml:space="preserve">на </w:t>
            </w:r>
            <w:r w:rsidR="00761C8C">
              <w:rPr>
                <w:b w:val="0"/>
                <w:color w:val="000000"/>
                <w:sz w:val="20"/>
              </w:rPr>
              <w:t>____</w:t>
            </w:r>
            <w:r>
              <w:rPr>
                <w:b w:val="0"/>
                <w:color w:val="000000"/>
                <w:sz w:val="20"/>
              </w:rPr>
              <w:t xml:space="preserve"> год</w:t>
            </w:r>
          </w:p>
        </w:tc>
        <w:tc>
          <w:tcPr>
            <w:tcW w:w="2565" w:type="dxa"/>
            <w:tcBorders>
              <w:top w:val="single" w:sz="6" w:space="0" w:color="auto"/>
              <w:left w:val="single" w:sz="6" w:space="0" w:color="auto"/>
              <w:bottom w:val="single" w:sz="6" w:space="0" w:color="auto"/>
              <w:right w:val="single" w:sz="6" w:space="0" w:color="auto"/>
            </w:tcBorders>
            <w:vAlign w:val="center"/>
          </w:tcPr>
          <w:p w:rsidR="000C38A4" w:rsidRPr="002B229D" w:rsidRDefault="000C38A4" w:rsidP="00A81514">
            <w:pPr>
              <w:jc w:val="center"/>
              <w:rPr>
                <w:b w:val="0"/>
                <w:color w:val="000000"/>
                <w:sz w:val="20"/>
              </w:rPr>
            </w:pPr>
            <w:r>
              <w:rPr>
                <w:b w:val="0"/>
                <w:color w:val="000000"/>
                <w:sz w:val="20"/>
              </w:rPr>
              <w:t xml:space="preserve">на </w:t>
            </w:r>
            <w:r w:rsidR="00761C8C">
              <w:rPr>
                <w:b w:val="0"/>
                <w:color w:val="000000"/>
                <w:sz w:val="20"/>
              </w:rPr>
              <w:t>____</w:t>
            </w:r>
            <w:r>
              <w:rPr>
                <w:b w:val="0"/>
                <w:color w:val="000000"/>
                <w:sz w:val="20"/>
              </w:rPr>
              <w:t xml:space="preserve"> год</w:t>
            </w:r>
          </w:p>
        </w:tc>
        <w:tc>
          <w:tcPr>
            <w:tcW w:w="2565" w:type="dxa"/>
            <w:tcBorders>
              <w:top w:val="single" w:sz="6" w:space="0" w:color="auto"/>
              <w:left w:val="single" w:sz="6" w:space="0" w:color="auto"/>
              <w:bottom w:val="single" w:sz="6" w:space="0" w:color="auto"/>
              <w:right w:val="single" w:sz="6" w:space="0" w:color="auto"/>
            </w:tcBorders>
            <w:vAlign w:val="center"/>
          </w:tcPr>
          <w:p w:rsidR="000C38A4" w:rsidRPr="002B229D" w:rsidRDefault="000C38A4" w:rsidP="00A81514">
            <w:pPr>
              <w:jc w:val="center"/>
              <w:rPr>
                <w:b w:val="0"/>
                <w:color w:val="000000"/>
                <w:sz w:val="20"/>
              </w:rPr>
            </w:pPr>
            <w:r>
              <w:rPr>
                <w:b w:val="0"/>
                <w:color w:val="000000"/>
                <w:sz w:val="20"/>
              </w:rPr>
              <w:t xml:space="preserve">на </w:t>
            </w:r>
            <w:r w:rsidR="00761C8C">
              <w:rPr>
                <w:b w:val="0"/>
                <w:color w:val="000000"/>
                <w:sz w:val="20"/>
              </w:rPr>
              <w:t>____</w:t>
            </w:r>
            <w:r>
              <w:rPr>
                <w:b w:val="0"/>
                <w:color w:val="000000"/>
                <w:sz w:val="20"/>
              </w:rPr>
              <w:t xml:space="preserve"> год</w:t>
            </w:r>
          </w:p>
        </w:tc>
      </w:tr>
      <w:tr w:rsidR="000C38A4" w:rsidRPr="002B229D" w:rsidTr="00A81514">
        <w:trPr>
          <w:cantSplit/>
          <w:trHeight w:val="240"/>
        </w:trPr>
        <w:tc>
          <w:tcPr>
            <w:tcW w:w="2835" w:type="dxa"/>
            <w:tcBorders>
              <w:top w:val="single" w:sz="6" w:space="0" w:color="auto"/>
              <w:left w:val="single" w:sz="6" w:space="0" w:color="auto"/>
              <w:bottom w:val="single" w:sz="6" w:space="0" w:color="auto"/>
              <w:right w:val="single" w:sz="6" w:space="0" w:color="auto"/>
            </w:tcBorders>
          </w:tcPr>
          <w:p w:rsidR="000C38A4" w:rsidRPr="002B229D" w:rsidRDefault="000C38A4" w:rsidP="00A81514">
            <w:pPr>
              <w:pStyle w:val="ConsPlusNormal"/>
              <w:widowControl/>
              <w:ind w:firstLine="0"/>
              <w:jc w:val="center"/>
              <w:rPr>
                <w:rFonts w:ascii="Times New Roman" w:hAnsi="Times New Roman" w:cs="Times New Roman"/>
              </w:rPr>
            </w:pPr>
            <w:r w:rsidRPr="002B229D">
              <w:rPr>
                <w:rFonts w:ascii="Times New Roman" w:hAnsi="Times New Roman" w:cs="Times New Roman"/>
              </w:rPr>
              <w:t>1</w:t>
            </w:r>
          </w:p>
        </w:tc>
        <w:tc>
          <w:tcPr>
            <w:tcW w:w="2430" w:type="dxa"/>
            <w:tcBorders>
              <w:top w:val="single" w:sz="6" w:space="0" w:color="auto"/>
              <w:left w:val="single" w:sz="6" w:space="0" w:color="auto"/>
              <w:bottom w:val="single" w:sz="6" w:space="0" w:color="auto"/>
              <w:right w:val="single" w:sz="6" w:space="0" w:color="auto"/>
            </w:tcBorders>
          </w:tcPr>
          <w:p w:rsidR="000C38A4" w:rsidRPr="002B229D" w:rsidRDefault="000C38A4" w:rsidP="00A81514">
            <w:pPr>
              <w:pStyle w:val="ConsPlusNormal"/>
              <w:widowControl/>
              <w:ind w:firstLine="0"/>
              <w:jc w:val="center"/>
              <w:rPr>
                <w:rFonts w:ascii="Times New Roman" w:hAnsi="Times New Roman" w:cs="Times New Roman"/>
              </w:rPr>
            </w:pPr>
            <w:r w:rsidRPr="002B229D">
              <w:rPr>
                <w:rFonts w:ascii="Times New Roman" w:hAnsi="Times New Roman" w:cs="Times New Roman"/>
              </w:rPr>
              <w:t>2</w:t>
            </w:r>
          </w:p>
        </w:tc>
        <w:tc>
          <w:tcPr>
            <w:tcW w:w="1755" w:type="dxa"/>
            <w:tcBorders>
              <w:top w:val="single" w:sz="6" w:space="0" w:color="auto"/>
              <w:left w:val="single" w:sz="6" w:space="0" w:color="auto"/>
              <w:bottom w:val="single" w:sz="6" w:space="0" w:color="auto"/>
              <w:right w:val="single" w:sz="6" w:space="0" w:color="auto"/>
            </w:tcBorders>
          </w:tcPr>
          <w:p w:rsidR="000C38A4" w:rsidRPr="002B229D" w:rsidRDefault="000C38A4" w:rsidP="00A81514">
            <w:pPr>
              <w:pStyle w:val="ConsPlusNormal"/>
              <w:widowControl/>
              <w:ind w:firstLine="0"/>
              <w:jc w:val="center"/>
              <w:rPr>
                <w:rFonts w:ascii="Times New Roman" w:hAnsi="Times New Roman" w:cs="Times New Roman"/>
              </w:rPr>
            </w:pPr>
            <w:r w:rsidRPr="002B229D">
              <w:rPr>
                <w:rFonts w:ascii="Times New Roman" w:hAnsi="Times New Roman" w:cs="Times New Roman"/>
              </w:rPr>
              <w:t>3</w:t>
            </w:r>
          </w:p>
        </w:tc>
        <w:tc>
          <w:tcPr>
            <w:tcW w:w="2565" w:type="dxa"/>
            <w:tcBorders>
              <w:top w:val="single" w:sz="6" w:space="0" w:color="auto"/>
              <w:left w:val="single" w:sz="6" w:space="0" w:color="auto"/>
              <w:bottom w:val="single" w:sz="6" w:space="0" w:color="auto"/>
              <w:right w:val="single" w:sz="6" w:space="0" w:color="auto"/>
            </w:tcBorders>
          </w:tcPr>
          <w:p w:rsidR="000C38A4" w:rsidRPr="002B229D" w:rsidRDefault="000C38A4" w:rsidP="00A81514">
            <w:pPr>
              <w:pStyle w:val="ConsPlusNormal"/>
              <w:widowControl/>
              <w:ind w:firstLine="0"/>
              <w:jc w:val="center"/>
              <w:rPr>
                <w:rFonts w:ascii="Times New Roman" w:hAnsi="Times New Roman" w:cs="Times New Roman"/>
              </w:rPr>
            </w:pPr>
            <w:r w:rsidRPr="002B229D">
              <w:rPr>
                <w:rFonts w:ascii="Times New Roman" w:hAnsi="Times New Roman" w:cs="Times New Roman"/>
              </w:rPr>
              <w:t>4</w:t>
            </w:r>
          </w:p>
        </w:tc>
        <w:tc>
          <w:tcPr>
            <w:tcW w:w="2565" w:type="dxa"/>
            <w:tcBorders>
              <w:top w:val="single" w:sz="6" w:space="0" w:color="auto"/>
              <w:left w:val="single" w:sz="6" w:space="0" w:color="auto"/>
              <w:bottom w:val="single" w:sz="6" w:space="0" w:color="auto"/>
              <w:right w:val="single" w:sz="6" w:space="0" w:color="auto"/>
            </w:tcBorders>
          </w:tcPr>
          <w:p w:rsidR="000C38A4" w:rsidRPr="002B229D" w:rsidRDefault="000C38A4" w:rsidP="00A81514">
            <w:pPr>
              <w:pStyle w:val="ConsPlusNormal"/>
              <w:widowControl/>
              <w:ind w:firstLine="0"/>
              <w:jc w:val="center"/>
              <w:rPr>
                <w:rFonts w:ascii="Times New Roman" w:hAnsi="Times New Roman" w:cs="Times New Roman"/>
              </w:rPr>
            </w:pPr>
          </w:p>
        </w:tc>
        <w:tc>
          <w:tcPr>
            <w:tcW w:w="2565" w:type="dxa"/>
            <w:tcBorders>
              <w:top w:val="single" w:sz="6" w:space="0" w:color="auto"/>
              <w:left w:val="single" w:sz="6" w:space="0" w:color="auto"/>
              <w:bottom w:val="single" w:sz="6" w:space="0" w:color="auto"/>
              <w:right w:val="single" w:sz="6" w:space="0" w:color="auto"/>
            </w:tcBorders>
          </w:tcPr>
          <w:p w:rsidR="000C38A4" w:rsidRPr="002B229D" w:rsidRDefault="000C38A4" w:rsidP="00A81514">
            <w:pPr>
              <w:pStyle w:val="ConsPlusNormal"/>
              <w:widowControl/>
              <w:ind w:firstLine="0"/>
              <w:jc w:val="center"/>
              <w:rPr>
                <w:rFonts w:ascii="Times New Roman" w:hAnsi="Times New Roman" w:cs="Times New Roman"/>
              </w:rPr>
            </w:pPr>
          </w:p>
        </w:tc>
      </w:tr>
      <w:tr w:rsidR="000C38A4" w:rsidRPr="002B229D" w:rsidTr="00A81514">
        <w:trPr>
          <w:cantSplit/>
          <w:trHeight w:val="240"/>
        </w:trPr>
        <w:tc>
          <w:tcPr>
            <w:tcW w:w="2835" w:type="dxa"/>
            <w:tcBorders>
              <w:top w:val="single" w:sz="6" w:space="0" w:color="auto"/>
              <w:left w:val="single" w:sz="6" w:space="0" w:color="auto"/>
              <w:bottom w:val="single" w:sz="6" w:space="0" w:color="auto"/>
              <w:right w:val="single" w:sz="6" w:space="0" w:color="auto"/>
            </w:tcBorders>
          </w:tcPr>
          <w:p w:rsidR="000C38A4" w:rsidRPr="002B229D" w:rsidRDefault="000C38A4" w:rsidP="00A81514">
            <w:pPr>
              <w:pStyle w:val="ConsPlusNormal"/>
              <w:widowControl/>
              <w:ind w:firstLine="0"/>
              <w:rPr>
                <w:rFonts w:ascii="Times New Roman" w:hAnsi="Times New Roman" w:cs="Times New Roman"/>
              </w:rPr>
            </w:pPr>
          </w:p>
        </w:tc>
        <w:tc>
          <w:tcPr>
            <w:tcW w:w="2430" w:type="dxa"/>
            <w:tcBorders>
              <w:top w:val="single" w:sz="6" w:space="0" w:color="auto"/>
              <w:left w:val="single" w:sz="6" w:space="0" w:color="auto"/>
              <w:bottom w:val="single" w:sz="6" w:space="0" w:color="auto"/>
              <w:right w:val="single" w:sz="6" w:space="0" w:color="auto"/>
            </w:tcBorders>
          </w:tcPr>
          <w:p w:rsidR="000C38A4" w:rsidRPr="002B229D" w:rsidRDefault="000C38A4" w:rsidP="00A81514">
            <w:pPr>
              <w:pStyle w:val="ConsPlusNormal"/>
              <w:widowControl/>
              <w:ind w:firstLine="0"/>
              <w:rPr>
                <w:rFonts w:ascii="Times New Roman" w:hAnsi="Times New Roman" w:cs="Times New Roman"/>
              </w:rPr>
            </w:pPr>
          </w:p>
        </w:tc>
        <w:tc>
          <w:tcPr>
            <w:tcW w:w="1755" w:type="dxa"/>
            <w:tcBorders>
              <w:top w:val="single" w:sz="6" w:space="0" w:color="auto"/>
              <w:left w:val="single" w:sz="6" w:space="0" w:color="auto"/>
              <w:bottom w:val="single" w:sz="6" w:space="0" w:color="auto"/>
              <w:right w:val="single" w:sz="6" w:space="0" w:color="auto"/>
            </w:tcBorders>
          </w:tcPr>
          <w:p w:rsidR="000C38A4" w:rsidRPr="002B229D" w:rsidRDefault="000C38A4" w:rsidP="00A81514">
            <w:pPr>
              <w:pStyle w:val="ConsPlusNormal"/>
              <w:widowControl/>
              <w:ind w:firstLine="0"/>
              <w:rPr>
                <w:rFonts w:ascii="Times New Roman" w:hAnsi="Times New Roman" w:cs="Times New Roman"/>
              </w:rPr>
            </w:pPr>
          </w:p>
        </w:tc>
        <w:tc>
          <w:tcPr>
            <w:tcW w:w="2565" w:type="dxa"/>
            <w:tcBorders>
              <w:top w:val="single" w:sz="6" w:space="0" w:color="auto"/>
              <w:left w:val="single" w:sz="6" w:space="0" w:color="auto"/>
              <w:bottom w:val="single" w:sz="6" w:space="0" w:color="auto"/>
              <w:right w:val="single" w:sz="6" w:space="0" w:color="auto"/>
            </w:tcBorders>
          </w:tcPr>
          <w:p w:rsidR="000C38A4" w:rsidRPr="002B229D" w:rsidRDefault="000C38A4" w:rsidP="00A81514">
            <w:pPr>
              <w:pStyle w:val="ConsPlusNormal"/>
              <w:widowControl/>
              <w:ind w:firstLine="0"/>
              <w:rPr>
                <w:rFonts w:ascii="Times New Roman" w:hAnsi="Times New Roman" w:cs="Times New Roman"/>
              </w:rPr>
            </w:pPr>
          </w:p>
        </w:tc>
        <w:tc>
          <w:tcPr>
            <w:tcW w:w="2565" w:type="dxa"/>
            <w:tcBorders>
              <w:top w:val="single" w:sz="6" w:space="0" w:color="auto"/>
              <w:left w:val="single" w:sz="6" w:space="0" w:color="auto"/>
              <w:bottom w:val="single" w:sz="6" w:space="0" w:color="auto"/>
              <w:right w:val="single" w:sz="6" w:space="0" w:color="auto"/>
            </w:tcBorders>
          </w:tcPr>
          <w:p w:rsidR="000C38A4" w:rsidRPr="002B229D" w:rsidRDefault="000C38A4" w:rsidP="00A81514">
            <w:pPr>
              <w:pStyle w:val="ConsPlusNormal"/>
              <w:widowControl/>
              <w:ind w:firstLine="0"/>
              <w:rPr>
                <w:rFonts w:ascii="Times New Roman" w:hAnsi="Times New Roman" w:cs="Times New Roman"/>
              </w:rPr>
            </w:pPr>
          </w:p>
        </w:tc>
        <w:tc>
          <w:tcPr>
            <w:tcW w:w="2565" w:type="dxa"/>
            <w:tcBorders>
              <w:top w:val="single" w:sz="6" w:space="0" w:color="auto"/>
              <w:left w:val="single" w:sz="6" w:space="0" w:color="auto"/>
              <w:bottom w:val="single" w:sz="6" w:space="0" w:color="auto"/>
              <w:right w:val="single" w:sz="6" w:space="0" w:color="auto"/>
            </w:tcBorders>
          </w:tcPr>
          <w:p w:rsidR="000C38A4" w:rsidRPr="002B229D" w:rsidRDefault="000C38A4" w:rsidP="00A81514">
            <w:pPr>
              <w:pStyle w:val="ConsPlusNormal"/>
              <w:widowControl/>
              <w:ind w:firstLine="0"/>
              <w:rPr>
                <w:rFonts w:ascii="Times New Roman" w:hAnsi="Times New Roman" w:cs="Times New Roman"/>
              </w:rPr>
            </w:pPr>
          </w:p>
        </w:tc>
      </w:tr>
      <w:tr w:rsidR="000C38A4" w:rsidRPr="002B229D" w:rsidTr="00A81514">
        <w:trPr>
          <w:cantSplit/>
          <w:trHeight w:val="240"/>
        </w:trPr>
        <w:tc>
          <w:tcPr>
            <w:tcW w:w="2835" w:type="dxa"/>
            <w:tcBorders>
              <w:top w:val="single" w:sz="6" w:space="0" w:color="auto"/>
              <w:left w:val="single" w:sz="6" w:space="0" w:color="auto"/>
              <w:bottom w:val="single" w:sz="6" w:space="0" w:color="auto"/>
              <w:right w:val="single" w:sz="6" w:space="0" w:color="auto"/>
            </w:tcBorders>
          </w:tcPr>
          <w:p w:rsidR="000C38A4" w:rsidRPr="002B229D" w:rsidRDefault="000C38A4" w:rsidP="00A81514">
            <w:pPr>
              <w:pStyle w:val="ConsPlusNormal"/>
              <w:widowControl/>
              <w:ind w:firstLine="0"/>
              <w:rPr>
                <w:rFonts w:ascii="Times New Roman" w:hAnsi="Times New Roman" w:cs="Times New Roman"/>
              </w:rPr>
            </w:pPr>
          </w:p>
        </w:tc>
        <w:tc>
          <w:tcPr>
            <w:tcW w:w="2430" w:type="dxa"/>
            <w:tcBorders>
              <w:top w:val="single" w:sz="6" w:space="0" w:color="auto"/>
              <w:left w:val="single" w:sz="6" w:space="0" w:color="auto"/>
              <w:bottom w:val="single" w:sz="6" w:space="0" w:color="auto"/>
              <w:right w:val="single" w:sz="6" w:space="0" w:color="auto"/>
            </w:tcBorders>
          </w:tcPr>
          <w:p w:rsidR="000C38A4" w:rsidRPr="002B229D" w:rsidRDefault="000C38A4" w:rsidP="00A81514">
            <w:pPr>
              <w:pStyle w:val="ConsPlusNormal"/>
              <w:widowControl/>
              <w:ind w:firstLine="0"/>
              <w:rPr>
                <w:rFonts w:ascii="Times New Roman" w:hAnsi="Times New Roman" w:cs="Times New Roman"/>
              </w:rPr>
            </w:pPr>
          </w:p>
        </w:tc>
        <w:tc>
          <w:tcPr>
            <w:tcW w:w="1755" w:type="dxa"/>
            <w:tcBorders>
              <w:top w:val="single" w:sz="6" w:space="0" w:color="auto"/>
              <w:left w:val="single" w:sz="6" w:space="0" w:color="auto"/>
              <w:bottom w:val="single" w:sz="6" w:space="0" w:color="auto"/>
              <w:right w:val="single" w:sz="6" w:space="0" w:color="auto"/>
            </w:tcBorders>
          </w:tcPr>
          <w:p w:rsidR="000C38A4" w:rsidRPr="002B229D" w:rsidRDefault="000C38A4" w:rsidP="00A81514">
            <w:pPr>
              <w:pStyle w:val="ConsPlusNormal"/>
              <w:widowControl/>
              <w:ind w:firstLine="0"/>
              <w:rPr>
                <w:rFonts w:ascii="Times New Roman" w:hAnsi="Times New Roman" w:cs="Times New Roman"/>
              </w:rPr>
            </w:pPr>
          </w:p>
        </w:tc>
        <w:tc>
          <w:tcPr>
            <w:tcW w:w="2565" w:type="dxa"/>
            <w:tcBorders>
              <w:top w:val="single" w:sz="6" w:space="0" w:color="auto"/>
              <w:left w:val="single" w:sz="6" w:space="0" w:color="auto"/>
              <w:bottom w:val="single" w:sz="6" w:space="0" w:color="auto"/>
              <w:right w:val="single" w:sz="6" w:space="0" w:color="auto"/>
            </w:tcBorders>
          </w:tcPr>
          <w:p w:rsidR="000C38A4" w:rsidRPr="002B229D" w:rsidRDefault="000C38A4" w:rsidP="00A81514">
            <w:pPr>
              <w:pStyle w:val="ConsPlusNormal"/>
              <w:widowControl/>
              <w:ind w:firstLine="0"/>
              <w:rPr>
                <w:rFonts w:ascii="Times New Roman" w:hAnsi="Times New Roman" w:cs="Times New Roman"/>
              </w:rPr>
            </w:pPr>
          </w:p>
        </w:tc>
        <w:tc>
          <w:tcPr>
            <w:tcW w:w="2565" w:type="dxa"/>
            <w:tcBorders>
              <w:top w:val="single" w:sz="6" w:space="0" w:color="auto"/>
              <w:left w:val="single" w:sz="6" w:space="0" w:color="auto"/>
              <w:bottom w:val="single" w:sz="6" w:space="0" w:color="auto"/>
              <w:right w:val="single" w:sz="6" w:space="0" w:color="auto"/>
            </w:tcBorders>
          </w:tcPr>
          <w:p w:rsidR="000C38A4" w:rsidRPr="002B229D" w:rsidRDefault="000C38A4" w:rsidP="00A81514">
            <w:pPr>
              <w:pStyle w:val="ConsPlusNormal"/>
              <w:widowControl/>
              <w:ind w:firstLine="0"/>
              <w:rPr>
                <w:rFonts w:ascii="Times New Roman" w:hAnsi="Times New Roman" w:cs="Times New Roman"/>
              </w:rPr>
            </w:pPr>
          </w:p>
        </w:tc>
        <w:tc>
          <w:tcPr>
            <w:tcW w:w="2565" w:type="dxa"/>
            <w:tcBorders>
              <w:top w:val="single" w:sz="6" w:space="0" w:color="auto"/>
              <w:left w:val="single" w:sz="6" w:space="0" w:color="auto"/>
              <w:bottom w:val="single" w:sz="6" w:space="0" w:color="auto"/>
              <w:right w:val="single" w:sz="6" w:space="0" w:color="auto"/>
            </w:tcBorders>
          </w:tcPr>
          <w:p w:rsidR="000C38A4" w:rsidRPr="002B229D" w:rsidRDefault="000C38A4" w:rsidP="00A81514">
            <w:pPr>
              <w:pStyle w:val="ConsPlusNormal"/>
              <w:widowControl/>
              <w:ind w:firstLine="0"/>
              <w:rPr>
                <w:rFonts w:ascii="Times New Roman" w:hAnsi="Times New Roman" w:cs="Times New Roman"/>
              </w:rPr>
            </w:pPr>
          </w:p>
        </w:tc>
      </w:tr>
      <w:tr w:rsidR="000C38A4" w:rsidRPr="002B229D" w:rsidTr="00A81514">
        <w:trPr>
          <w:cantSplit/>
          <w:trHeight w:val="240"/>
        </w:trPr>
        <w:tc>
          <w:tcPr>
            <w:tcW w:w="2835" w:type="dxa"/>
            <w:tcBorders>
              <w:top w:val="single" w:sz="6" w:space="0" w:color="auto"/>
              <w:left w:val="single" w:sz="6" w:space="0" w:color="auto"/>
              <w:bottom w:val="single" w:sz="6" w:space="0" w:color="auto"/>
              <w:right w:val="single" w:sz="6" w:space="0" w:color="auto"/>
            </w:tcBorders>
          </w:tcPr>
          <w:p w:rsidR="000C38A4" w:rsidRPr="002B229D" w:rsidRDefault="000C38A4" w:rsidP="00A81514">
            <w:pPr>
              <w:pStyle w:val="ConsPlusNormal"/>
              <w:widowControl/>
              <w:ind w:firstLine="0"/>
              <w:rPr>
                <w:rFonts w:ascii="Times New Roman" w:hAnsi="Times New Roman" w:cs="Times New Roman"/>
              </w:rPr>
            </w:pPr>
            <w:r w:rsidRPr="002B229D">
              <w:rPr>
                <w:rFonts w:ascii="Times New Roman" w:hAnsi="Times New Roman" w:cs="Times New Roman"/>
              </w:rPr>
              <w:t xml:space="preserve">Итого       </w:t>
            </w:r>
          </w:p>
        </w:tc>
        <w:tc>
          <w:tcPr>
            <w:tcW w:w="2430" w:type="dxa"/>
            <w:tcBorders>
              <w:top w:val="single" w:sz="6" w:space="0" w:color="auto"/>
              <w:left w:val="single" w:sz="6" w:space="0" w:color="auto"/>
              <w:bottom w:val="single" w:sz="6" w:space="0" w:color="auto"/>
              <w:right w:val="single" w:sz="6" w:space="0" w:color="auto"/>
            </w:tcBorders>
          </w:tcPr>
          <w:p w:rsidR="000C38A4" w:rsidRPr="002B229D" w:rsidRDefault="000C38A4" w:rsidP="00A81514">
            <w:pPr>
              <w:pStyle w:val="ConsPlusNormal"/>
              <w:widowControl/>
              <w:ind w:firstLine="0"/>
              <w:rPr>
                <w:rFonts w:ascii="Times New Roman" w:hAnsi="Times New Roman" w:cs="Times New Roman"/>
              </w:rPr>
            </w:pPr>
          </w:p>
        </w:tc>
        <w:tc>
          <w:tcPr>
            <w:tcW w:w="1755" w:type="dxa"/>
            <w:tcBorders>
              <w:top w:val="single" w:sz="6" w:space="0" w:color="auto"/>
              <w:left w:val="single" w:sz="6" w:space="0" w:color="auto"/>
              <w:bottom w:val="single" w:sz="6" w:space="0" w:color="auto"/>
              <w:right w:val="single" w:sz="6" w:space="0" w:color="auto"/>
            </w:tcBorders>
          </w:tcPr>
          <w:p w:rsidR="000C38A4" w:rsidRPr="002B229D" w:rsidRDefault="000C38A4" w:rsidP="00A81514">
            <w:pPr>
              <w:pStyle w:val="ConsPlusNormal"/>
              <w:widowControl/>
              <w:ind w:firstLine="0"/>
              <w:rPr>
                <w:rFonts w:ascii="Times New Roman" w:hAnsi="Times New Roman" w:cs="Times New Roman"/>
              </w:rPr>
            </w:pPr>
          </w:p>
        </w:tc>
        <w:tc>
          <w:tcPr>
            <w:tcW w:w="2565" w:type="dxa"/>
            <w:tcBorders>
              <w:top w:val="single" w:sz="6" w:space="0" w:color="auto"/>
              <w:left w:val="single" w:sz="6" w:space="0" w:color="auto"/>
              <w:bottom w:val="single" w:sz="6" w:space="0" w:color="auto"/>
              <w:right w:val="single" w:sz="6" w:space="0" w:color="auto"/>
            </w:tcBorders>
          </w:tcPr>
          <w:p w:rsidR="000C38A4" w:rsidRPr="002B229D" w:rsidRDefault="000C38A4" w:rsidP="00A81514">
            <w:pPr>
              <w:pStyle w:val="ConsPlusNormal"/>
              <w:widowControl/>
              <w:ind w:firstLine="0"/>
              <w:rPr>
                <w:rFonts w:ascii="Times New Roman" w:hAnsi="Times New Roman" w:cs="Times New Roman"/>
              </w:rPr>
            </w:pPr>
          </w:p>
        </w:tc>
        <w:tc>
          <w:tcPr>
            <w:tcW w:w="2565" w:type="dxa"/>
            <w:tcBorders>
              <w:top w:val="single" w:sz="6" w:space="0" w:color="auto"/>
              <w:left w:val="single" w:sz="6" w:space="0" w:color="auto"/>
              <w:bottom w:val="single" w:sz="6" w:space="0" w:color="auto"/>
              <w:right w:val="single" w:sz="6" w:space="0" w:color="auto"/>
            </w:tcBorders>
          </w:tcPr>
          <w:p w:rsidR="000C38A4" w:rsidRPr="002B229D" w:rsidRDefault="000C38A4" w:rsidP="00A81514">
            <w:pPr>
              <w:pStyle w:val="ConsPlusNormal"/>
              <w:widowControl/>
              <w:ind w:firstLine="0"/>
              <w:rPr>
                <w:rFonts w:ascii="Times New Roman" w:hAnsi="Times New Roman" w:cs="Times New Roman"/>
              </w:rPr>
            </w:pPr>
          </w:p>
        </w:tc>
        <w:tc>
          <w:tcPr>
            <w:tcW w:w="2565" w:type="dxa"/>
            <w:tcBorders>
              <w:top w:val="single" w:sz="6" w:space="0" w:color="auto"/>
              <w:left w:val="single" w:sz="6" w:space="0" w:color="auto"/>
              <w:bottom w:val="single" w:sz="6" w:space="0" w:color="auto"/>
              <w:right w:val="single" w:sz="6" w:space="0" w:color="auto"/>
            </w:tcBorders>
          </w:tcPr>
          <w:p w:rsidR="000C38A4" w:rsidRPr="002B229D" w:rsidRDefault="000C38A4" w:rsidP="00A81514">
            <w:pPr>
              <w:pStyle w:val="ConsPlusNormal"/>
              <w:widowControl/>
              <w:ind w:firstLine="0"/>
              <w:rPr>
                <w:rFonts w:ascii="Times New Roman" w:hAnsi="Times New Roman" w:cs="Times New Roman"/>
              </w:rPr>
            </w:pPr>
          </w:p>
        </w:tc>
      </w:tr>
    </w:tbl>
    <w:p w:rsidR="000C38A4" w:rsidRDefault="000C38A4" w:rsidP="00BA36F8">
      <w:pPr>
        <w:ind w:firstLine="720"/>
        <w:jc w:val="right"/>
        <w:rPr>
          <w:b w:val="0"/>
          <w:color w:val="000000"/>
          <w:sz w:val="20"/>
        </w:rPr>
      </w:pPr>
    </w:p>
    <w:p w:rsidR="00BC2973" w:rsidRDefault="00BC2973" w:rsidP="00BA36F8">
      <w:pPr>
        <w:ind w:firstLine="720"/>
        <w:jc w:val="right"/>
        <w:rPr>
          <w:b w:val="0"/>
          <w:color w:val="000000"/>
          <w:sz w:val="20"/>
        </w:rPr>
        <w:sectPr w:rsidR="00BC2973" w:rsidSect="00BC2973">
          <w:pgSz w:w="16838" w:h="11906" w:orient="landscape"/>
          <w:pgMar w:top="1701" w:right="1134" w:bottom="851" w:left="1134" w:header="709" w:footer="709" w:gutter="0"/>
          <w:cols w:space="708"/>
          <w:docGrid w:linePitch="360"/>
        </w:sectPr>
      </w:pPr>
    </w:p>
    <w:p w:rsidR="00BC2973" w:rsidRDefault="00BC2973" w:rsidP="00BA36F8">
      <w:pPr>
        <w:ind w:firstLine="720"/>
        <w:jc w:val="right"/>
        <w:rPr>
          <w:b w:val="0"/>
          <w:color w:val="000000"/>
          <w:sz w:val="20"/>
        </w:rPr>
      </w:pPr>
    </w:p>
    <w:p w:rsidR="00BA36F8" w:rsidRPr="002B229D" w:rsidRDefault="00BA36F8" w:rsidP="00BA36F8">
      <w:pPr>
        <w:ind w:firstLine="720"/>
        <w:jc w:val="right"/>
        <w:rPr>
          <w:b w:val="0"/>
          <w:color w:val="000000"/>
          <w:sz w:val="20"/>
        </w:rPr>
      </w:pPr>
      <w:r w:rsidRPr="002B229D">
        <w:rPr>
          <w:b w:val="0"/>
          <w:color w:val="000000"/>
          <w:sz w:val="20"/>
        </w:rPr>
        <w:t xml:space="preserve">Приложение </w:t>
      </w:r>
      <w:r w:rsidR="000C38A4">
        <w:rPr>
          <w:b w:val="0"/>
          <w:color w:val="000000"/>
          <w:sz w:val="20"/>
        </w:rPr>
        <w:t>5</w:t>
      </w:r>
    </w:p>
    <w:p w:rsidR="00BA36F8" w:rsidRPr="002B229D" w:rsidRDefault="00BA36F8" w:rsidP="00BA36F8">
      <w:pPr>
        <w:ind w:firstLine="720"/>
        <w:jc w:val="right"/>
        <w:rPr>
          <w:b w:val="0"/>
          <w:color w:val="000000"/>
          <w:sz w:val="20"/>
        </w:rPr>
      </w:pPr>
      <w:r w:rsidRPr="002B229D">
        <w:rPr>
          <w:b w:val="0"/>
          <w:color w:val="000000"/>
          <w:sz w:val="20"/>
        </w:rPr>
        <w:t xml:space="preserve">к Порядку составления и ведения </w:t>
      </w:r>
    </w:p>
    <w:p w:rsidR="00BA36F8" w:rsidRPr="002B229D" w:rsidRDefault="00BA36F8" w:rsidP="00BA36F8">
      <w:pPr>
        <w:ind w:firstLine="720"/>
        <w:jc w:val="right"/>
        <w:rPr>
          <w:b w:val="0"/>
          <w:color w:val="000000"/>
          <w:sz w:val="20"/>
        </w:rPr>
      </w:pPr>
      <w:r w:rsidRPr="002B229D">
        <w:rPr>
          <w:b w:val="0"/>
          <w:color w:val="000000"/>
          <w:sz w:val="20"/>
        </w:rPr>
        <w:t xml:space="preserve">сводной бюджетной росписи бюджета </w:t>
      </w:r>
    </w:p>
    <w:p w:rsidR="00BA36F8" w:rsidRPr="002B229D" w:rsidRDefault="00BA36F8" w:rsidP="00BA36F8">
      <w:pPr>
        <w:ind w:firstLine="720"/>
        <w:jc w:val="right"/>
        <w:rPr>
          <w:b w:val="0"/>
          <w:color w:val="000000"/>
          <w:sz w:val="20"/>
        </w:rPr>
      </w:pPr>
      <w:r w:rsidRPr="002B229D">
        <w:rPr>
          <w:b w:val="0"/>
          <w:color w:val="000000"/>
          <w:sz w:val="20"/>
        </w:rPr>
        <w:t xml:space="preserve">Забайкальского края и бюджетных росписей </w:t>
      </w:r>
    </w:p>
    <w:p w:rsidR="00BA36F8" w:rsidRPr="002B229D" w:rsidRDefault="00BA36F8" w:rsidP="00BA36F8">
      <w:pPr>
        <w:ind w:firstLine="720"/>
        <w:jc w:val="right"/>
        <w:rPr>
          <w:b w:val="0"/>
          <w:color w:val="000000"/>
          <w:sz w:val="20"/>
        </w:rPr>
      </w:pPr>
      <w:proofErr w:type="gramStart"/>
      <w:r w:rsidRPr="002B229D">
        <w:rPr>
          <w:b w:val="0"/>
          <w:color w:val="000000"/>
          <w:sz w:val="20"/>
        </w:rPr>
        <w:t xml:space="preserve">главных распорядителей  (главных администраторов </w:t>
      </w:r>
      <w:proofErr w:type="gramEnd"/>
    </w:p>
    <w:p w:rsidR="00BA36F8" w:rsidRPr="002B229D" w:rsidRDefault="00BA36F8" w:rsidP="00BA36F8">
      <w:pPr>
        <w:ind w:firstLine="720"/>
        <w:jc w:val="right"/>
        <w:rPr>
          <w:b w:val="0"/>
          <w:color w:val="000000"/>
          <w:sz w:val="20"/>
        </w:rPr>
      </w:pPr>
      <w:r w:rsidRPr="002B229D">
        <w:rPr>
          <w:b w:val="0"/>
          <w:color w:val="000000"/>
          <w:sz w:val="20"/>
        </w:rPr>
        <w:t>источников финансирования дефицита) бюджета края,</w:t>
      </w:r>
    </w:p>
    <w:p w:rsidR="00BA36F8" w:rsidRPr="002B229D" w:rsidRDefault="00BA36F8" w:rsidP="00BA36F8">
      <w:pPr>
        <w:ind w:firstLine="720"/>
        <w:jc w:val="right"/>
        <w:rPr>
          <w:b w:val="0"/>
          <w:color w:val="000000"/>
          <w:sz w:val="20"/>
        </w:rPr>
      </w:pPr>
      <w:proofErr w:type="gramStart"/>
      <w:r w:rsidRPr="002B229D">
        <w:rPr>
          <w:b w:val="0"/>
          <w:color w:val="000000"/>
          <w:sz w:val="20"/>
        </w:rPr>
        <w:t>утвержденному</w:t>
      </w:r>
      <w:proofErr w:type="gramEnd"/>
      <w:r w:rsidRPr="002B229D">
        <w:rPr>
          <w:b w:val="0"/>
          <w:color w:val="000000"/>
          <w:sz w:val="20"/>
        </w:rPr>
        <w:t xml:space="preserve"> Приказом Министерства финансов</w:t>
      </w:r>
    </w:p>
    <w:p w:rsidR="00BA36F8" w:rsidRPr="002B229D" w:rsidRDefault="00BA36F8" w:rsidP="00BA36F8">
      <w:pPr>
        <w:ind w:firstLine="720"/>
        <w:jc w:val="right"/>
        <w:rPr>
          <w:b w:val="0"/>
          <w:color w:val="000000"/>
          <w:sz w:val="20"/>
        </w:rPr>
      </w:pPr>
      <w:r w:rsidRPr="002B229D">
        <w:rPr>
          <w:b w:val="0"/>
          <w:color w:val="000000"/>
          <w:sz w:val="20"/>
        </w:rPr>
        <w:t>Забайкальского края</w:t>
      </w:r>
    </w:p>
    <w:p w:rsidR="00BA36F8" w:rsidRPr="002B229D" w:rsidRDefault="00E22497" w:rsidP="00BA36F8">
      <w:pPr>
        <w:ind w:firstLine="720"/>
        <w:jc w:val="right"/>
        <w:rPr>
          <w:b w:val="0"/>
          <w:color w:val="000000"/>
          <w:sz w:val="20"/>
        </w:rPr>
      </w:pPr>
      <w:r>
        <w:rPr>
          <w:b w:val="0"/>
          <w:color w:val="000000"/>
          <w:sz w:val="20"/>
        </w:rPr>
        <w:t>о</w:t>
      </w:r>
      <w:r w:rsidR="004D1154">
        <w:rPr>
          <w:b w:val="0"/>
          <w:color w:val="000000"/>
          <w:sz w:val="20"/>
        </w:rPr>
        <w:t>т</w:t>
      </w:r>
      <w:r>
        <w:rPr>
          <w:b w:val="0"/>
          <w:color w:val="000000"/>
          <w:sz w:val="20"/>
        </w:rPr>
        <w:t xml:space="preserve">  </w:t>
      </w:r>
      <w:r w:rsidR="00776B53">
        <w:rPr>
          <w:b w:val="0"/>
          <w:color w:val="000000"/>
          <w:sz w:val="20"/>
        </w:rPr>
        <w:t xml:space="preserve">28.12.2011 </w:t>
      </w:r>
      <w:r w:rsidR="00BA36F8" w:rsidRPr="002B229D">
        <w:rPr>
          <w:b w:val="0"/>
          <w:color w:val="000000"/>
          <w:sz w:val="20"/>
        </w:rPr>
        <w:t>№</w:t>
      </w:r>
      <w:r>
        <w:rPr>
          <w:b w:val="0"/>
          <w:color w:val="000000"/>
          <w:sz w:val="20"/>
        </w:rPr>
        <w:t xml:space="preserve"> </w:t>
      </w:r>
      <w:r w:rsidR="00776B53">
        <w:rPr>
          <w:b w:val="0"/>
          <w:color w:val="000000"/>
          <w:sz w:val="20"/>
        </w:rPr>
        <w:t>148</w:t>
      </w:r>
      <w:r w:rsidR="00BA36F8" w:rsidRPr="002B229D">
        <w:rPr>
          <w:b w:val="0"/>
          <w:color w:val="000000"/>
          <w:sz w:val="20"/>
        </w:rPr>
        <w:t xml:space="preserve"> -</w:t>
      </w:r>
      <w:proofErr w:type="spellStart"/>
      <w:r w:rsidR="00BA36F8" w:rsidRPr="002B229D">
        <w:rPr>
          <w:b w:val="0"/>
          <w:color w:val="000000"/>
          <w:sz w:val="20"/>
        </w:rPr>
        <w:t>пд</w:t>
      </w:r>
      <w:proofErr w:type="spellEnd"/>
    </w:p>
    <w:p w:rsidR="00BA36F8" w:rsidRDefault="00BA36F8" w:rsidP="00BA36F8">
      <w:pPr>
        <w:ind w:firstLine="720"/>
        <w:jc w:val="right"/>
        <w:rPr>
          <w:color w:val="000000"/>
          <w:sz w:val="20"/>
        </w:rPr>
      </w:pPr>
    </w:p>
    <w:p w:rsidR="00BA36F8" w:rsidRDefault="00BA36F8" w:rsidP="00BA36F8">
      <w:pPr>
        <w:ind w:firstLine="720"/>
        <w:jc w:val="right"/>
        <w:rPr>
          <w:color w:val="000000"/>
          <w:sz w:val="20"/>
        </w:rPr>
      </w:pPr>
    </w:p>
    <w:p w:rsidR="00BA36F8" w:rsidRDefault="00BA36F8" w:rsidP="00BA36F8">
      <w:pPr>
        <w:pStyle w:val="ConsPlusNonformat"/>
        <w:widowControl/>
        <w:jc w:val="both"/>
      </w:pPr>
    </w:p>
    <w:p w:rsidR="00BA36F8" w:rsidRDefault="00BA36F8" w:rsidP="00BA36F8">
      <w:pPr>
        <w:ind w:firstLine="720"/>
        <w:jc w:val="right"/>
        <w:rPr>
          <w:color w:val="000000"/>
          <w:sz w:val="20"/>
        </w:rPr>
      </w:pPr>
    </w:p>
    <w:p w:rsidR="00BA36F8" w:rsidRDefault="00BA36F8" w:rsidP="00BA36F8">
      <w:pPr>
        <w:ind w:firstLine="720"/>
        <w:jc w:val="right"/>
        <w:rPr>
          <w:color w:val="000000"/>
          <w:sz w:val="20"/>
        </w:rPr>
      </w:pPr>
    </w:p>
    <w:p w:rsidR="00BA36F8" w:rsidRDefault="00BA36F8" w:rsidP="00BA36F8">
      <w:pPr>
        <w:tabs>
          <w:tab w:val="left" w:pos="8789"/>
        </w:tabs>
        <w:ind w:firstLine="720"/>
        <w:jc w:val="right"/>
        <w:rPr>
          <w:color w:val="000000"/>
          <w:sz w:val="20"/>
        </w:rPr>
      </w:pPr>
    </w:p>
    <w:tbl>
      <w:tblPr>
        <w:tblpPr w:leftFromText="180" w:rightFromText="180" w:vertAnchor="text" w:horzAnchor="margin" w:tblpXSpec="center" w:tblpY="465"/>
        <w:tblW w:w="96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tblPr>
      <w:tblGrid>
        <w:gridCol w:w="1731"/>
        <w:gridCol w:w="1576"/>
        <w:gridCol w:w="780"/>
        <w:gridCol w:w="1046"/>
        <w:gridCol w:w="866"/>
        <w:gridCol w:w="838"/>
        <w:gridCol w:w="1273"/>
        <w:gridCol w:w="850"/>
        <w:gridCol w:w="709"/>
      </w:tblGrid>
      <w:tr w:rsidR="00BA36F8" w:rsidRPr="002B229D" w:rsidTr="004D1154">
        <w:trPr>
          <w:trHeight w:val="920"/>
        </w:trPr>
        <w:tc>
          <w:tcPr>
            <w:tcW w:w="9669" w:type="dxa"/>
            <w:gridSpan w:val="9"/>
            <w:tcBorders>
              <w:top w:val="nil"/>
              <w:left w:val="nil"/>
              <w:bottom w:val="single" w:sz="4" w:space="0" w:color="auto"/>
              <w:right w:val="nil"/>
            </w:tcBorders>
          </w:tcPr>
          <w:p w:rsidR="00BA36F8" w:rsidRPr="002B229D" w:rsidRDefault="00BA36F8" w:rsidP="00A81514">
            <w:pPr>
              <w:autoSpaceDE w:val="0"/>
              <w:autoSpaceDN w:val="0"/>
              <w:adjustRightInd w:val="0"/>
              <w:jc w:val="center"/>
              <w:rPr>
                <w:b w:val="0"/>
                <w:bCs/>
                <w:color w:val="000000"/>
                <w:sz w:val="24"/>
                <w:szCs w:val="24"/>
              </w:rPr>
            </w:pPr>
            <w:r w:rsidRPr="002B229D">
              <w:rPr>
                <w:b w:val="0"/>
                <w:bCs/>
                <w:color w:val="000000"/>
                <w:sz w:val="24"/>
                <w:szCs w:val="24"/>
              </w:rPr>
              <w:t>ЛИМИТЫ БЮДЖЕТНЫХ ОБЯЗАТЕЛЬСТВ</w:t>
            </w:r>
          </w:p>
          <w:p w:rsidR="00BA36F8" w:rsidRPr="002B229D" w:rsidRDefault="00BA36F8" w:rsidP="00A81514">
            <w:pPr>
              <w:autoSpaceDE w:val="0"/>
              <w:autoSpaceDN w:val="0"/>
              <w:adjustRightInd w:val="0"/>
              <w:jc w:val="center"/>
              <w:rPr>
                <w:b w:val="0"/>
                <w:bCs/>
                <w:color w:val="000000"/>
                <w:sz w:val="24"/>
                <w:szCs w:val="24"/>
              </w:rPr>
            </w:pPr>
            <w:r w:rsidRPr="002B229D">
              <w:rPr>
                <w:b w:val="0"/>
                <w:bCs/>
                <w:color w:val="000000"/>
                <w:sz w:val="24"/>
                <w:szCs w:val="24"/>
              </w:rPr>
              <w:t>НА</w:t>
            </w:r>
            <w:r w:rsidRPr="002B229D">
              <w:rPr>
                <w:b w:val="0"/>
                <w:color w:val="000000"/>
                <w:sz w:val="24"/>
                <w:szCs w:val="24"/>
              </w:rPr>
              <w:t>_________________________________</w:t>
            </w:r>
          </w:p>
          <w:p w:rsidR="00BA36F8" w:rsidRPr="002B229D" w:rsidRDefault="00BA36F8" w:rsidP="00A81514">
            <w:pPr>
              <w:rPr>
                <w:b w:val="0"/>
                <w:bCs/>
                <w:color w:val="000000"/>
                <w:sz w:val="24"/>
                <w:szCs w:val="24"/>
              </w:rPr>
            </w:pPr>
            <w:r w:rsidRPr="002B229D">
              <w:rPr>
                <w:b w:val="0"/>
                <w:color w:val="000000"/>
                <w:sz w:val="16"/>
                <w:szCs w:val="16"/>
              </w:rPr>
              <w:t>(текущий финансовый год)</w:t>
            </w:r>
          </w:p>
        </w:tc>
      </w:tr>
      <w:tr w:rsidR="00BA36F8" w:rsidRPr="002B229D" w:rsidTr="004D1154">
        <w:trPr>
          <w:trHeight w:val="1438"/>
        </w:trPr>
        <w:tc>
          <w:tcPr>
            <w:tcW w:w="1731"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r w:rsidRPr="002B229D">
              <w:rPr>
                <w:b w:val="0"/>
                <w:color w:val="000000"/>
                <w:sz w:val="20"/>
              </w:rPr>
              <w:t>Наименование</w:t>
            </w:r>
          </w:p>
        </w:tc>
        <w:tc>
          <w:tcPr>
            <w:tcW w:w="1576"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r w:rsidRPr="002B229D">
              <w:rPr>
                <w:b w:val="0"/>
                <w:color w:val="000000"/>
                <w:sz w:val="20"/>
              </w:rPr>
              <w:t>Код</w:t>
            </w:r>
          </w:p>
          <w:p w:rsidR="00BA36F8" w:rsidRPr="002B229D" w:rsidRDefault="00BA36F8" w:rsidP="00A81514">
            <w:pPr>
              <w:autoSpaceDE w:val="0"/>
              <w:autoSpaceDN w:val="0"/>
              <w:adjustRightInd w:val="0"/>
              <w:jc w:val="center"/>
              <w:rPr>
                <w:b w:val="0"/>
                <w:color w:val="000000"/>
                <w:sz w:val="20"/>
              </w:rPr>
            </w:pPr>
            <w:r w:rsidRPr="002B229D">
              <w:rPr>
                <w:b w:val="0"/>
                <w:color w:val="000000"/>
                <w:sz w:val="20"/>
              </w:rPr>
              <w:t>главного распорядителя средств бюджета края</w:t>
            </w:r>
          </w:p>
        </w:tc>
        <w:tc>
          <w:tcPr>
            <w:tcW w:w="780"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r w:rsidRPr="002B229D">
              <w:rPr>
                <w:b w:val="0"/>
                <w:color w:val="000000"/>
                <w:sz w:val="20"/>
              </w:rPr>
              <w:t xml:space="preserve">раздела                      </w:t>
            </w:r>
          </w:p>
        </w:tc>
        <w:tc>
          <w:tcPr>
            <w:tcW w:w="1046"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r w:rsidRPr="002B229D">
              <w:rPr>
                <w:b w:val="0"/>
                <w:color w:val="000000"/>
                <w:sz w:val="20"/>
              </w:rPr>
              <w:t xml:space="preserve">подраздела     </w:t>
            </w:r>
          </w:p>
        </w:tc>
        <w:tc>
          <w:tcPr>
            <w:tcW w:w="866"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r w:rsidRPr="002B229D">
              <w:rPr>
                <w:b w:val="0"/>
                <w:color w:val="000000"/>
                <w:sz w:val="20"/>
              </w:rPr>
              <w:t xml:space="preserve">целевой статьи                       </w:t>
            </w:r>
          </w:p>
        </w:tc>
        <w:tc>
          <w:tcPr>
            <w:tcW w:w="838"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r w:rsidRPr="002B229D">
              <w:rPr>
                <w:b w:val="0"/>
                <w:color w:val="000000"/>
                <w:sz w:val="20"/>
              </w:rPr>
              <w:t xml:space="preserve">вида расходов </w:t>
            </w:r>
          </w:p>
        </w:tc>
        <w:tc>
          <w:tcPr>
            <w:tcW w:w="1273"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r w:rsidRPr="002B229D">
              <w:rPr>
                <w:b w:val="0"/>
                <w:color w:val="000000"/>
                <w:sz w:val="20"/>
              </w:rPr>
              <w:t xml:space="preserve">операции сектора </w:t>
            </w:r>
            <w:proofErr w:type="spellStart"/>
            <w:proofErr w:type="gramStart"/>
            <w:r w:rsidRPr="002B229D">
              <w:rPr>
                <w:b w:val="0"/>
                <w:color w:val="000000"/>
                <w:sz w:val="20"/>
              </w:rPr>
              <w:t>государст-венного</w:t>
            </w:r>
            <w:proofErr w:type="spellEnd"/>
            <w:proofErr w:type="gramEnd"/>
            <w:r w:rsidRPr="002B229D">
              <w:rPr>
                <w:b w:val="0"/>
                <w:color w:val="000000"/>
                <w:sz w:val="20"/>
              </w:rPr>
              <w:t xml:space="preserve"> управления</w:t>
            </w:r>
          </w:p>
        </w:tc>
        <w:tc>
          <w:tcPr>
            <w:tcW w:w="850"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r w:rsidRPr="002B229D">
              <w:rPr>
                <w:b w:val="0"/>
                <w:color w:val="000000"/>
                <w:sz w:val="20"/>
              </w:rPr>
              <w:t>код дополнительной классификации</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A36F8" w:rsidRPr="002B229D" w:rsidRDefault="00BA36F8" w:rsidP="00A81514">
            <w:pPr>
              <w:rPr>
                <w:b w:val="0"/>
                <w:color w:val="000000"/>
                <w:sz w:val="20"/>
              </w:rPr>
            </w:pPr>
            <w:r w:rsidRPr="002B229D">
              <w:rPr>
                <w:b w:val="0"/>
                <w:color w:val="000000"/>
                <w:sz w:val="20"/>
              </w:rPr>
              <w:t>Сумма на год</w:t>
            </w:r>
          </w:p>
        </w:tc>
      </w:tr>
      <w:tr w:rsidR="00BA36F8" w:rsidRPr="002B229D" w:rsidTr="004D1154">
        <w:trPr>
          <w:trHeight w:val="197"/>
        </w:trPr>
        <w:tc>
          <w:tcPr>
            <w:tcW w:w="1731"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18"/>
                <w:szCs w:val="18"/>
              </w:rPr>
            </w:pPr>
            <w:r w:rsidRPr="002B229D">
              <w:rPr>
                <w:b w:val="0"/>
                <w:color w:val="000000"/>
                <w:sz w:val="18"/>
                <w:szCs w:val="18"/>
              </w:rPr>
              <w:t>1</w:t>
            </w:r>
          </w:p>
        </w:tc>
        <w:tc>
          <w:tcPr>
            <w:tcW w:w="1576"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18"/>
                <w:szCs w:val="18"/>
              </w:rPr>
            </w:pPr>
            <w:r w:rsidRPr="002B229D">
              <w:rPr>
                <w:b w:val="0"/>
                <w:color w:val="000000"/>
                <w:sz w:val="18"/>
                <w:szCs w:val="18"/>
              </w:rPr>
              <w:t>2</w:t>
            </w:r>
          </w:p>
        </w:tc>
        <w:tc>
          <w:tcPr>
            <w:tcW w:w="780"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18"/>
                <w:szCs w:val="18"/>
              </w:rPr>
            </w:pPr>
            <w:r w:rsidRPr="002B229D">
              <w:rPr>
                <w:b w:val="0"/>
                <w:color w:val="000000"/>
                <w:sz w:val="18"/>
                <w:szCs w:val="18"/>
              </w:rPr>
              <w:t>3</w:t>
            </w:r>
          </w:p>
        </w:tc>
        <w:tc>
          <w:tcPr>
            <w:tcW w:w="1046"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18"/>
                <w:szCs w:val="18"/>
              </w:rPr>
            </w:pPr>
            <w:r w:rsidRPr="002B229D">
              <w:rPr>
                <w:b w:val="0"/>
                <w:color w:val="000000"/>
                <w:sz w:val="18"/>
                <w:szCs w:val="18"/>
              </w:rPr>
              <w:t>4</w:t>
            </w:r>
          </w:p>
        </w:tc>
        <w:tc>
          <w:tcPr>
            <w:tcW w:w="866"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18"/>
                <w:szCs w:val="18"/>
              </w:rPr>
            </w:pPr>
            <w:r w:rsidRPr="002B229D">
              <w:rPr>
                <w:b w:val="0"/>
                <w:color w:val="000000"/>
                <w:sz w:val="18"/>
                <w:szCs w:val="18"/>
              </w:rPr>
              <w:t>5</w:t>
            </w:r>
          </w:p>
        </w:tc>
        <w:tc>
          <w:tcPr>
            <w:tcW w:w="838"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18"/>
                <w:szCs w:val="18"/>
              </w:rPr>
            </w:pPr>
            <w:r w:rsidRPr="002B229D">
              <w:rPr>
                <w:b w:val="0"/>
                <w:color w:val="000000"/>
                <w:sz w:val="18"/>
                <w:szCs w:val="18"/>
              </w:rPr>
              <w:t>6</w:t>
            </w:r>
          </w:p>
        </w:tc>
        <w:tc>
          <w:tcPr>
            <w:tcW w:w="1273"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18"/>
                <w:szCs w:val="18"/>
              </w:rPr>
            </w:pPr>
            <w:r w:rsidRPr="002B229D">
              <w:rPr>
                <w:b w:val="0"/>
                <w:color w:val="000000"/>
                <w:sz w:val="18"/>
                <w:szCs w:val="18"/>
              </w:rPr>
              <w:t>7</w:t>
            </w:r>
          </w:p>
        </w:tc>
        <w:tc>
          <w:tcPr>
            <w:tcW w:w="850"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18"/>
                <w:szCs w:val="18"/>
              </w:rPr>
            </w:pPr>
            <w:r w:rsidRPr="002B229D">
              <w:rPr>
                <w:b w:val="0"/>
                <w:color w:val="000000"/>
                <w:sz w:val="18"/>
                <w:szCs w:val="18"/>
              </w:rPr>
              <w:t>8</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A36F8" w:rsidRPr="002B229D" w:rsidRDefault="00BA36F8" w:rsidP="00A81514">
            <w:pPr>
              <w:jc w:val="center"/>
              <w:rPr>
                <w:b w:val="0"/>
                <w:color w:val="000000"/>
                <w:sz w:val="18"/>
                <w:szCs w:val="18"/>
              </w:rPr>
            </w:pPr>
            <w:r w:rsidRPr="002B229D">
              <w:rPr>
                <w:b w:val="0"/>
                <w:color w:val="000000"/>
                <w:sz w:val="18"/>
                <w:szCs w:val="18"/>
              </w:rPr>
              <w:t>9</w:t>
            </w:r>
          </w:p>
        </w:tc>
      </w:tr>
      <w:tr w:rsidR="00BA36F8" w:rsidRPr="002B229D" w:rsidTr="004D1154">
        <w:trPr>
          <w:trHeight w:val="295"/>
        </w:trPr>
        <w:tc>
          <w:tcPr>
            <w:tcW w:w="1731"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1576"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780"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1046"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866"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838"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1273"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850"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A36F8" w:rsidRPr="002B229D" w:rsidRDefault="00BA36F8" w:rsidP="00A81514">
            <w:pPr>
              <w:rPr>
                <w:b w:val="0"/>
                <w:color w:val="000000"/>
                <w:sz w:val="20"/>
              </w:rPr>
            </w:pPr>
          </w:p>
        </w:tc>
      </w:tr>
      <w:tr w:rsidR="00BA36F8" w:rsidRPr="002B229D" w:rsidTr="004D1154">
        <w:trPr>
          <w:trHeight w:val="295"/>
        </w:trPr>
        <w:tc>
          <w:tcPr>
            <w:tcW w:w="1731"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1576"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780"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1046"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866"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838"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1273"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850"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A36F8" w:rsidRPr="002B229D" w:rsidRDefault="00BA36F8" w:rsidP="00A81514">
            <w:pPr>
              <w:rPr>
                <w:b w:val="0"/>
                <w:color w:val="000000"/>
                <w:sz w:val="20"/>
              </w:rPr>
            </w:pPr>
          </w:p>
        </w:tc>
      </w:tr>
      <w:tr w:rsidR="00BA36F8" w:rsidRPr="002B229D" w:rsidTr="004D1154">
        <w:trPr>
          <w:trHeight w:val="295"/>
        </w:trPr>
        <w:tc>
          <w:tcPr>
            <w:tcW w:w="1731"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1576"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780"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1046"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866"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838"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1273"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850"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A36F8" w:rsidRPr="002B229D" w:rsidRDefault="00BA36F8" w:rsidP="00A81514">
            <w:pPr>
              <w:rPr>
                <w:b w:val="0"/>
                <w:color w:val="000000"/>
                <w:sz w:val="20"/>
              </w:rPr>
            </w:pPr>
          </w:p>
        </w:tc>
      </w:tr>
      <w:tr w:rsidR="00BA36F8" w:rsidRPr="002B229D" w:rsidTr="004D1154">
        <w:trPr>
          <w:trHeight w:val="295"/>
        </w:trPr>
        <w:tc>
          <w:tcPr>
            <w:tcW w:w="1731"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1576"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780"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1046"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866"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838"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1273"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850"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A36F8" w:rsidRPr="002B229D" w:rsidRDefault="00BA36F8" w:rsidP="00A81514">
            <w:pPr>
              <w:rPr>
                <w:b w:val="0"/>
                <w:color w:val="000000"/>
                <w:sz w:val="20"/>
              </w:rPr>
            </w:pPr>
          </w:p>
        </w:tc>
      </w:tr>
      <w:tr w:rsidR="00BA36F8" w:rsidRPr="002B229D" w:rsidTr="004D1154">
        <w:trPr>
          <w:trHeight w:val="295"/>
        </w:trPr>
        <w:tc>
          <w:tcPr>
            <w:tcW w:w="1731"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1576"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780"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1046"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866"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838"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1273"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850"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A36F8" w:rsidRPr="002B229D" w:rsidRDefault="00BA36F8" w:rsidP="00A81514">
            <w:pPr>
              <w:rPr>
                <w:b w:val="0"/>
                <w:color w:val="000000"/>
                <w:sz w:val="20"/>
              </w:rPr>
            </w:pPr>
          </w:p>
        </w:tc>
      </w:tr>
      <w:tr w:rsidR="00BA36F8" w:rsidRPr="002B229D" w:rsidTr="004D1154">
        <w:trPr>
          <w:trHeight w:val="295"/>
        </w:trPr>
        <w:tc>
          <w:tcPr>
            <w:tcW w:w="1731"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1576"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780"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1046"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866"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838"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1273"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850"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A36F8" w:rsidRPr="002B229D" w:rsidRDefault="00BA36F8" w:rsidP="00A81514">
            <w:pPr>
              <w:rPr>
                <w:b w:val="0"/>
                <w:color w:val="000000"/>
                <w:sz w:val="20"/>
              </w:rPr>
            </w:pPr>
          </w:p>
        </w:tc>
      </w:tr>
      <w:tr w:rsidR="00BA36F8" w:rsidRPr="002B229D" w:rsidTr="004D1154">
        <w:trPr>
          <w:trHeight w:val="295"/>
        </w:trPr>
        <w:tc>
          <w:tcPr>
            <w:tcW w:w="1731"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1576"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780"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1046"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866"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838"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1273"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850"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A36F8" w:rsidRPr="002B229D" w:rsidRDefault="00BA36F8" w:rsidP="00A81514">
            <w:pPr>
              <w:rPr>
                <w:b w:val="0"/>
                <w:color w:val="000000"/>
                <w:sz w:val="20"/>
              </w:rPr>
            </w:pPr>
          </w:p>
        </w:tc>
      </w:tr>
      <w:tr w:rsidR="00BA36F8" w:rsidRPr="002B229D" w:rsidTr="004D1154">
        <w:trPr>
          <w:trHeight w:val="295"/>
        </w:trPr>
        <w:tc>
          <w:tcPr>
            <w:tcW w:w="1731"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1576"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780"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1046"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866"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838"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1273"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850"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A36F8" w:rsidRPr="002B229D" w:rsidRDefault="00BA36F8" w:rsidP="00A81514">
            <w:pPr>
              <w:rPr>
                <w:b w:val="0"/>
                <w:color w:val="000000"/>
                <w:sz w:val="20"/>
              </w:rPr>
            </w:pPr>
          </w:p>
        </w:tc>
      </w:tr>
      <w:tr w:rsidR="00BA36F8" w:rsidRPr="002B229D" w:rsidTr="004D1154">
        <w:trPr>
          <w:trHeight w:val="295"/>
        </w:trPr>
        <w:tc>
          <w:tcPr>
            <w:tcW w:w="1731"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rPr>
                <w:b w:val="0"/>
                <w:color w:val="000000"/>
                <w:sz w:val="20"/>
              </w:rPr>
            </w:pPr>
            <w:r w:rsidRPr="002B229D">
              <w:rPr>
                <w:b w:val="0"/>
                <w:color w:val="000000"/>
                <w:sz w:val="20"/>
              </w:rPr>
              <w:t xml:space="preserve">И т о </w:t>
            </w:r>
            <w:proofErr w:type="gramStart"/>
            <w:r w:rsidRPr="002B229D">
              <w:rPr>
                <w:b w:val="0"/>
                <w:color w:val="000000"/>
                <w:sz w:val="20"/>
              </w:rPr>
              <w:t>г</w:t>
            </w:r>
            <w:proofErr w:type="gramEnd"/>
            <w:r w:rsidRPr="002B229D">
              <w:rPr>
                <w:b w:val="0"/>
                <w:color w:val="000000"/>
                <w:sz w:val="20"/>
              </w:rPr>
              <w:t xml:space="preserve"> о </w:t>
            </w:r>
          </w:p>
        </w:tc>
        <w:tc>
          <w:tcPr>
            <w:tcW w:w="1576"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780"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1046"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866"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838"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1273"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850" w:type="dxa"/>
            <w:tcBorders>
              <w:top w:val="single" w:sz="4" w:space="0" w:color="auto"/>
              <w:left w:val="single" w:sz="4" w:space="0" w:color="auto"/>
              <w:bottom w:val="single" w:sz="4" w:space="0" w:color="auto"/>
              <w:right w:val="single" w:sz="4" w:space="0" w:color="auto"/>
            </w:tcBorders>
          </w:tcPr>
          <w:p w:rsidR="00BA36F8" w:rsidRPr="002B229D" w:rsidRDefault="00BA36F8" w:rsidP="00A81514">
            <w:pPr>
              <w:autoSpaceDE w:val="0"/>
              <w:autoSpaceDN w:val="0"/>
              <w:adjustRightInd w:val="0"/>
              <w:jc w:val="center"/>
              <w:rPr>
                <w:b w:val="0"/>
                <w:color w:val="000000"/>
                <w:sz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A36F8" w:rsidRPr="002B229D" w:rsidRDefault="00BA36F8" w:rsidP="00A81514">
            <w:pPr>
              <w:rPr>
                <w:b w:val="0"/>
                <w:color w:val="000000"/>
                <w:sz w:val="20"/>
              </w:rPr>
            </w:pPr>
          </w:p>
        </w:tc>
      </w:tr>
      <w:tr w:rsidR="00BA36F8" w:rsidRPr="002B229D" w:rsidTr="004D1154">
        <w:trPr>
          <w:trHeight w:val="223"/>
        </w:trPr>
        <w:tc>
          <w:tcPr>
            <w:tcW w:w="1731" w:type="dxa"/>
            <w:tcBorders>
              <w:top w:val="single" w:sz="4" w:space="0" w:color="auto"/>
              <w:left w:val="nil"/>
              <w:bottom w:val="nil"/>
              <w:right w:val="nil"/>
            </w:tcBorders>
          </w:tcPr>
          <w:p w:rsidR="00BA36F8" w:rsidRPr="002B229D" w:rsidRDefault="00BA36F8" w:rsidP="00A81514">
            <w:pPr>
              <w:autoSpaceDE w:val="0"/>
              <w:autoSpaceDN w:val="0"/>
              <w:adjustRightInd w:val="0"/>
              <w:jc w:val="center"/>
              <w:rPr>
                <w:b w:val="0"/>
                <w:color w:val="000000"/>
                <w:sz w:val="20"/>
              </w:rPr>
            </w:pPr>
          </w:p>
        </w:tc>
        <w:tc>
          <w:tcPr>
            <w:tcW w:w="1576" w:type="dxa"/>
            <w:tcBorders>
              <w:top w:val="single" w:sz="4" w:space="0" w:color="auto"/>
              <w:left w:val="nil"/>
              <w:bottom w:val="nil"/>
              <w:right w:val="nil"/>
            </w:tcBorders>
          </w:tcPr>
          <w:p w:rsidR="00BA36F8" w:rsidRPr="002B229D" w:rsidRDefault="00BA36F8" w:rsidP="00A81514">
            <w:pPr>
              <w:autoSpaceDE w:val="0"/>
              <w:autoSpaceDN w:val="0"/>
              <w:adjustRightInd w:val="0"/>
              <w:jc w:val="center"/>
              <w:rPr>
                <w:b w:val="0"/>
                <w:color w:val="000000"/>
                <w:sz w:val="20"/>
              </w:rPr>
            </w:pPr>
          </w:p>
        </w:tc>
        <w:tc>
          <w:tcPr>
            <w:tcW w:w="780" w:type="dxa"/>
            <w:tcBorders>
              <w:top w:val="single" w:sz="4" w:space="0" w:color="auto"/>
              <w:left w:val="nil"/>
              <w:bottom w:val="nil"/>
              <w:right w:val="nil"/>
            </w:tcBorders>
          </w:tcPr>
          <w:p w:rsidR="00BA36F8" w:rsidRPr="002B229D" w:rsidRDefault="00BA36F8" w:rsidP="00A81514">
            <w:pPr>
              <w:autoSpaceDE w:val="0"/>
              <w:autoSpaceDN w:val="0"/>
              <w:adjustRightInd w:val="0"/>
              <w:jc w:val="center"/>
              <w:rPr>
                <w:b w:val="0"/>
                <w:color w:val="000000"/>
                <w:sz w:val="20"/>
              </w:rPr>
            </w:pPr>
          </w:p>
        </w:tc>
        <w:tc>
          <w:tcPr>
            <w:tcW w:w="1046" w:type="dxa"/>
            <w:tcBorders>
              <w:top w:val="single" w:sz="4" w:space="0" w:color="auto"/>
              <w:left w:val="nil"/>
              <w:bottom w:val="nil"/>
              <w:right w:val="nil"/>
            </w:tcBorders>
          </w:tcPr>
          <w:p w:rsidR="00BA36F8" w:rsidRPr="002B229D" w:rsidRDefault="00BA36F8" w:rsidP="00A81514">
            <w:pPr>
              <w:autoSpaceDE w:val="0"/>
              <w:autoSpaceDN w:val="0"/>
              <w:adjustRightInd w:val="0"/>
              <w:jc w:val="center"/>
              <w:rPr>
                <w:b w:val="0"/>
                <w:color w:val="000000"/>
                <w:sz w:val="20"/>
              </w:rPr>
            </w:pPr>
          </w:p>
        </w:tc>
        <w:tc>
          <w:tcPr>
            <w:tcW w:w="866" w:type="dxa"/>
            <w:tcBorders>
              <w:top w:val="single" w:sz="4" w:space="0" w:color="auto"/>
              <w:left w:val="nil"/>
              <w:bottom w:val="nil"/>
              <w:right w:val="nil"/>
            </w:tcBorders>
          </w:tcPr>
          <w:p w:rsidR="00BA36F8" w:rsidRPr="002B229D" w:rsidRDefault="00BA36F8" w:rsidP="00A81514">
            <w:pPr>
              <w:autoSpaceDE w:val="0"/>
              <w:autoSpaceDN w:val="0"/>
              <w:adjustRightInd w:val="0"/>
              <w:jc w:val="center"/>
              <w:rPr>
                <w:b w:val="0"/>
                <w:color w:val="000000"/>
                <w:sz w:val="20"/>
              </w:rPr>
            </w:pPr>
          </w:p>
        </w:tc>
        <w:tc>
          <w:tcPr>
            <w:tcW w:w="838" w:type="dxa"/>
            <w:tcBorders>
              <w:top w:val="single" w:sz="4" w:space="0" w:color="auto"/>
              <w:left w:val="nil"/>
              <w:bottom w:val="nil"/>
              <w:right w:val="nil"/>
            </w:tcBorders>
          </w:tcPr>
          <w:p w:rsidR="00BA36F8" w:rsidRPr="002B229D" w:rsidRDefault="00BA36F8" w:rsidP="00A81514">
            <w:pPr>
              <w:autoSpaceDE w:val="0"/>
              <w:autoSpaceDN w:val="0"/>
              <w:adjustRightInd w:val="0"/>
              <w:jc w:val="center"/>
              <w:rPr>
                <w:b w:val="0"/>
                <w:color w:val="000000"/>
                <w:sz w:val="20"/>
              </w:rPr>
            </w:pPr>
          </w:p>
        </w:tc>
        <w:tc>
          <w:tcPr>
            <w:tcW w:w="1273" w:type="dxa"/>
            <w:tcBorders>
              <w:top w:val="single" w:sz="4" w:space="0" w:color="auto"/>
              <w:left w:val="nil"/>
              <w:bottom w:val="nil"/>
              <w:right w:val="nil"/>
            </w:tcBorders>
          </w:tcPr>
          <w:p w:rsidR="00BA36F8" w:rsidRPr="002B229D" w:rsidRDefault="00BA36F8" w:rsidP="00A81514">
            <w:pPr>
              <w:autoSpaceDE w:val="0"/>
              <w:autoSpaceDN w:val="0"/>
              <w:adjustRightInd w:val="0"/>
              <w:jc w:val="center"/>
              <w:rPr>
                <w:b w:val="0"/>
                <w:color w:val="000000"/>
                <w:sz w:val="20"/>
              </w:rPr>
            </w:pPr>
          </w:p>
        </w:tc>
        <w:tc>
          <w:tcPr>
            <w:tcW w:w="850" w:type="dxa"/>
            <w:tcBorders>
              <w:top w:val="single" w:sz="4" w:space="0" w:color="auto"/>
              <w:left w:val="nil"/>
              <w:bottom w:val="nil"/>
              <w:right w:val="nil"/>
            </w:tcBorders>
          </w:tcPr>
          <w:p w:rsidR="00BA36F8" w:rsidRPr="002B229D" w:rsidRDefault="00BA36F8" w:rsidP="00A81514">
            <w:pPr>
              <w:autoSpaceDE w:val="0"/>
              <w:autoSpaceDN w:val="0"/>
              <w:adjustRightInd w:val="0"/>
              <w:jc w:val="center"/>
              <w:rPr>
                <w:b w:val="0"/>
                <w:color w:val="000000"/>
                <w:sz w:val="20"/>
              </w:rPr>
            </w:pPr>
          </w:p>
        </w:tc>
        <w:tc>
          <w:tcPr>
            <w:tcW w:w="709" w:type="dxa"/>
            <w:tcBorders>
              <w:top w:val="single" w:sz="4" w:space="0" w:color="auto"/>
              <w:left w:val="nil"/>
              <w:bottom w:val="nil"/>
              <w:right w:val="nil"/>
            </w:tcBorders>
            <w:shd w:val="clear" w:color="auto" w:fill="auto"/>
          </w:tcPr>
          <w:p w:rsidR="00BA36F8" w:rsidRPr="002B229D" w:rsidRDefault="00BA36F8" w:rsidP="00A81514">
            <w:pPr>
              <w:rPr>
                <w:b w:val="0"/>
                <w:color w:val="000000"/>
                <w:sz w:val="20"/>
              </w:rPr>
            </w:pPr>
          </w:p>
        </w:tc>
      </w:tr>
    </w:tbl>
    <w:p w:rsidR="00BA36F8" w:rsidRDefault="00BA36F8" w:rsidP="00BA36F8">
      <w:pPr>
        <w:ind w:firstLine="720"/>
        <w:jc w:val="right"/>
        <w:rPr>
          <w:color w:val="000000"/>
          <w:sz w:val="20"/>
        </w:rPr>
      </w:pPr>
    </w:p>
    <w:p w:rsidR="00640E39" w:rsidRDefault="00640E39">
      <w:pPr>
        <w:spacing w:line="276" w:lineRule="auto"/>
      </w:pPr>
      <w:r>
        <w:br w:type="page"/>
      </w:r>
    </w:p>
    <w:p w:rsidR="00BA36F8" w:rsidRPr="002B229D" w:rsidRDefault="00BA36F8" w:rsidP="00BA36F8">
      <w:pPr>
        <w:ind w:firstLine="720"/>
        <w:jc w:val="right"/>
        <w:rPr>
          <w:b w:val="0"/>
          <w:color w:val="000000"/>
          <w:sz w:val="20"/>
        </w:rPr>
      </w:pPr>
      <w:r w:rsidRPr="00263161">
        <w:rPr>
          <w:b w:val="0"/>
          <w:color w:val="000000"/>
          <w:sz w:val="20"/>
        </w:rPr>
        <w:lastRenderedPageBreak/>
        <w:t>Пр</w:t>
      </w:r>
      <w:r w:rsidRPr="002B229D">
        <w:rPr>
          <w:b w:val="0"/>
          <w:color w:val="000000"/>
          <w:sz w:val="20"/>
        </w:rPr>
        <w:t xml:space="preserve">иложение </w:t>
      </w:r>
      <w:r w:rsidR="000C38A4">
        <w:rPr>
          <w:b w:val="0"/>
          <w:color w:val="000000"/>
          <w:sz w:val="20"/>
        </w:rPr>
        <w:t>6</w:t>
      </w:r>
    </w:p>
    <w:p w:rsidR="00BA36F8" w:rsidRPr="002B229D" w:rsidRDefault="00BA36F8" w:rsidP="00BA36F8">
      <w:pPr>
        <w:ind w:firstLine="720"/>
        <w:jc w:val="right"/>
        <w:rPr>
          <w:b w:val="0"/>
          <w:color w:val="000000"/>
          <w:sz w:val="20"/>
        </w:rPr>
      </w:pPr>
      <w:r w:rsidRPr="002B229D">
        <w:rPr>
          <w:b w:val="0"/>
          <w:color w:val="000000"/>
          <w:sz w:val="20"/>
        </w:rPr>
        <w:t xml:space="preserve">к Порядку составления и ведения </w:t>
      </w:r>
    </w:p>
    <w:p w:rsidR="00BA36F8" w:rsidRPr="002B229D" w:rsidRDefault="00BA36F8" w:rsidP="00BA36F8">
      <w:pPr>
        <w:ind w:firstLine="720"/>
        <w:jc w:val="right"/>
        <w:rPr>
          <w:b w:val="0"/>
          <w:color w:val="000000"/>
          <w:sz w:val="20"/>
        </w:rPr>
      </w:pPr>
      <w:r w:rsidRPr="002B229D">
        <w:rPr>
          <w:b w:val="0"/>
          <w:color w:val="000000"/>
          <w:sz w:val="20"/>
        </w:rPr>
        <w:t xml:space="preserve">сводной бюджетной росписи бюджета </w:t>
      </w:r>
    </w:p>
    <w:p w:rsidR="00BA36F8" w:rsidRPr="002B229D" w:rsidRDefault="00BA36F8" w:rsidP="00BA36F8">
      <w:pPr>
        <w:ind w:firstLine="720"/>
        <w:jc w:val="right"/>
        <w:rPr>
          <w:b w:val="0"/>
          <w:color w:val="000000"/>
          <w:sz w:val="20"/>
        </w:rPr>
      </w:pPr>
      <w:r w:rsidRPr="002B229D">
        <w:rPr>
          <w:b w:val="0"/>
          <w:color w:val="000000"/>
          <w:sz w:val="20"/>
        </w:rPr>
        <w:t xml:space="preserve">Забайкальского края и бюджетных росписей </w:t>
      </w:r>
    </w:p>
    <w:p w:rsidR="00BA36F8" w:rsidRPr="002B229D" w:rsidRDefault="00BA36F8" w:rsidP="00BA36F8">
      <w:pPr>
        <w:ind w:firstLine="720"/>
        <w:jc w:val="right"/>
        <w:rPr>
          <w:b w:val="0"/>
          <w:color w:val="000000"/>
          <w:sz w:val="20"/>
        </w:rPr>
      </w:pPr>
      <w:proofErr w:type="gramStart"/>
      <w:r w:rsidRPr="002B229D">
        <w:rPr>
          <w:b w:val="0"/>
          <w:color w:val="000000"/>
          <w:sz w:val="20"/>
        </w:rPr>
        <w:t xml:space="preserve">главных распорядителей  (главных администраторов </w:t>
      </w:r>
      <w:proofErr w:type="gramEnd"/>
    </w:p>
    <w:p w:rsidR="00BA36F8" w:rsidRPr="002B229D" w:rsidRDefault="00BA36F8" w:rsidP="00BA36F8">
      <w:pPr>
        <w:ind w:firstLine="720"/>
        <w:jc w:val="right"/>
        <w:rPr>
          <w:b w:val="0"/>
          <w:color w:val="000000"/>
          <w:sz w:val="20"/>
        </w:rPr>
      </w:pPr>
      <w:r w:rsidRPr="002B229D">
        <w:rPr>
          <w:b w:val="0"/>
          <w:color w:val="000000"/>
          <w:sz w:val="20"/>
        </w:rPr>
        <w:t>источников финансирования дефицита) бюджета края,</w:t>
      </w:r>
    </w:p>
    <w:p w:rsidR="00BA36F8" w:rsidRPr="002B229D" w:rsidRDefault="00BA36F8" w:rsidP="00BA36F8">
      <w:pPr>
        <w:ind w:firstLine="720"/>
        <w:jc w:val="right"/>
        <w:rPr>
          <w:b w:val="0"/>
          <w:color w:val="000000"/>
          <w:sz w:val="20"/>
        </w:rPr>
      </w:pPr>
      <w:proofErr w:type="gramStart"/>
      <w:r w:rsidRPr="002B229D">
        <w:rPr>
          <w:b w:val="0"/>
          <w:color w:val="000000"/>
          <w:sz w:val="20"/>
        </w:rPr>
        <w:t>утвержденному</w:t>
      </w:r>
      <w:proofErr w:type="gramEnd"/>
      <w:r w:rsidRPr="002B229D">
        <w:rPr>
          <w:b w:val="0"/>
          <w:color w:val="000000"/>
          <w:sz w:val="20"/>
        </w:rPr>
        <w:t xml:space="preserve"> Приказом Министерства финансов</w:t>
      </w:r>
    </w:p>
    <w:p w:rsidR="00BA36F8" w:rsidRPr="002B229D" w:rsidRDefault="00BA36F8" w:rsidP="00BA36F8">
      <w:pPr>
        <w:ind w:firstLine="720"/>
        <w:jc w:val="right"/>
        <w:rPr>
          <w:b w:val="0"/>
          <w:color w:val="000000"/>
          <w:sz w:val="20"/>
        </w:rPr>
      </w:pPr>
      <w:r w:rsidRPr="002B229D">
        <w:rPr>
          <w:b w:val="0"/>
          <w:color w:val="000000"/>
          <w:sz w:val="20"/>
        </w:rPr>
        <w:t>Забайкальского края</w:t>
      </w:r>
    </w:p>
    <w:p w:rsidR="00BA36F8" w:rsidRPr="002B229D" w:rsidRDefault="00E22497" w:rsidP="00BA36F8">
      <w:pPr>
        <w:ind w:firstLine="720"/>
        <w:jc w:val="right"/>
        <w:rPr>
          <w:b w:val="0"/>
          <w:color w:val="000000"/>
          <w:sz w:val="20"/>
        </w:rPr>
      </w:pPr>
      <w:r>
        <w:rPr>
          <w:b w:val="0"/>
          <w:color w:val="000000"/>
          <w:sz w:val="20"/>
        </w:rPr>
        <w:t>о</w:t>
      </w:r>
      <w:r w:rsidR="00BA36F8" w:rsidRPr="002B229D">
        <w:rPr>
          <w:b w:val="0"/>
          <w:color w:val="000000"/>
          <w:sz w:val="20"/>
        </w:rPr>
        <w:t>т</w:t>
      </w:r>
      <w:r>
        <w:rPr>
          <w:b w:val="0"/>
          <w:color w:val="000000"/>
          <w:sz w:val="20"/>
        </w:rPr>
        <w:t xml:space="preserve">  </w:t>
      </w:r>
      <w:r w:rsidR="00776B53">
        <w:rPr>
          <w:b w:val="0"/>
          <w:color w:val="000000"/>
          <w:sz w:val="20"/>
        </w:rPr>
        <w:t xml:space="preserve">28.12.2011 </w:t>
      </w:r>
      <w:r w:rsidR="00BA36F8" w:rsidRPr="002B229D">
        <w:rPr>
          <w:b w:val="0"/>
          <w:color w:val="000000"/>
          <w:sz w:val="20"/>
        </w:rPr>
        <w:t>№</w:t>
      </w:r>
      <w:r>
        <w:rPr>
          <w:b w:val="0"/>
          <w:color w:val="000000"/>
          <w:sz w:val="20"/>
        </w:rPr>
        <w:t xml:space="preserve"> </w:t>
      </w:r>
      <w:r w:rsidR="00776B53">
        <w:rPr>
          <w:b w:val="0"/>
          <w:color w:val="000000"/>
          <w:sz w:val="20"/>
        </w:rPr>
        <w:t>148</w:t>
      </w:r>
      <w:r w:rsidR="00BA36F8" w:rsidRPr="002B229D">
        <w:rPr>
          <w:b w:val="0"/>
          <w:color w:val="000000"/>
          <w:sz w:val="20"/>
        </w:rPr>
        <w:t xml:space="preserve"> -</w:t>
      </w:r>
      <w:proofErr w:type="spellStart"/>
      <w:r w:rsidR="00BA36F8" w:rsidRPr="002B229D">
        <w:rPr>
          <w:b w:val="0"/>
          <w:color w:val="000000"/>
          <w:sz w:val="20"/>
        </w:rPr>
        <w:t>пд</w:t>
      </w:r>
      <w:proofErr w:type="spellEnd"/>
    </w:p>
    <w:p w:rsidR="00BA36F8" w:rsidRPr="002B229D" w:rsidRDefault="00BA36F8" w:rsidP="00BA36F8">
      <w:pPr>
        <w:jc w:val="right"/>
        <w:rPr>
          <w:b w:val="0"/>
          <w:sz w:val="20"/>
        </w:rPr>
      </w:pPr>
    </w:p>
    <w:p w:rsidR="00BA36F8" w:rsidRDefault="00BA36F8" w:rsidP="00BA36F8">
      <w:pPr>
        <w:jc w:val="right"/>
        <w:rPr>
          <w:sz w:val="20"/>
        </w:rPr>
      </w:pPr>
    </w:p>
    <w:p w:rsidR="00BA36F8" w:rsidRDefault="00BA36F8" w:rsidP="00BA36F8">
      <w:pPr>
        <w:ind w:firstLine="720"/>
        <w:jc w:val="right"/>
        <w:rPr>
          <w:color w:val="000000"/>
          <w:sz w:val="20"/>
        </w:rPr>
      </w:pPr>
    </w:p>
    <w:p w:rsidR="00BA36F8" w:rsidRDefault="00BA36F8" w:rsidP="00BA36F8">
      <w:pPr>
        <w:ind w:firstLine="720"/>
        <w:jc w:val="right"/>
        <w:rPr>
          <w:color w:val="000000"/>
          <w:sz w:val="20"/>
        </w:rPr>
      </w:pPr>
    </w:p>
    <w:p w:rsidR="00BA36F8" w:rsidRDefault="00BA36F8" w:rsidP="00BA36F8">
      <w:pPr>
        <w:pStyle w:val="ConsPlusNonformat"/>
        <w:widowControl/>
        <w:jc w:val="both"/>
      </w:pPr>
      <w:r>
        <w:t xml:space="preserve">                                                       ┌─────────┐</w:t>
      </w:r>
    </w:p>
    <w:p w:rsidR="00BA36F8" w:rsidRDefault="00BA36F8" w:rsidP="00BA36F8">
      <w:pPr>
        <w:pStyle w:val="ConsPlusNonformat"/>
        <w:widowControl/>
        <w:jc w:val="both"/>
      </w:pPr>
      <w:r>
        <w:t xml:space="preserve">                                                       │  КОДЫ   │</w:t>
      </w:r>
    </w:p>
    <w:p w:rsidR="00BA36F8" w:rsidRDefault="00BA36F8" w:rsidP="00BA36F8">
      <w:pPr>
        <w:pStyle w:val="ConsPlusNonformat"/>
        <w:widowControl/>
        <w:jc w:val="both"/>
      </w:pPr>
      <w:r>
        <w:t xml:space="preserve">                                                       ├─────────┤</w:t>
      </w:r>
    </w:p>
    <w:p w:rsidR="00BA36F8" w:rsidRDefault="00BA36F8" w:rsidP="00BA36F8">
      <w:pPr>
        <w:pStyle w:val="ConsPlusNonformat"/>
        <w:widowControl/>
        <w:jc w:val="both"/>
      </w:pPr>
      <w:r>
        <w:t xml:space="preserve">                                    Код вида изменений │         </w:t>
      </w:r>
      <w:proofErr w:type="spellStart"/>
      <w:r>
        <w:t>│</w:t>
      </w:r>
      <w:proofErr w:type="spellEnd"/>
    </w:p>
    <w:p w:rsidR="00BA36F8" w:rsidRDefault="00BA36F8" w:rsidP="00BA36F8">
      <w:pPr>
        <w:pStyle w:val="ConsPlusNonformat"/>
        <w:widowControl/>
        <w:jc w:val="both"/>
      </w:pPr>
      <w:r>
        <w:t xml:space="preserve">                                                       ├─────────┤</w:t>
      </w:r>
    </w:p>
    <w:p w:rsidR="00BA36F8" w:rsidRDefault="00BA36F8" w:rsidP="00BA36F8">
      <w:pPr>
        <w:pStyle w:val="ConsPlusNonformat"/>
        <w:widowControl/>
        <w:jc w:val="both"/>
      </w:pPr>
      <w:r>
        <w:t xml:space="preserve">                                             Дата      │         </w:t>
      </w:r>
      <w:proofErr w:type="spellStart"/>
      <w:r>
        <w:t>│</w:t>
      </w:r>
      <w:proofErr w:type="spellEnd"/>
    </w:p>
    <w:p w:rsidR="00BA36F8" w:rsidRDefault="00BA36F8" w:rsidP="00BA36F8">
      <w:pPr>
        <w:pStyle w:val="ConsPlusNonformat"/>
        <w:widowControl/>
        <w:jc w:val="both"/>
      </w:pPr>
      <w:r>
        <w:t xml:space="preserve">                                                       └─────────┘</w:t>
      </w:r>
    </w:p>
    <w:p w:rsidR="00BA36F8" w:rsidRDefault="00BA36F8" w:rsidP="00BA36F8">
      <w:pPr>
        <w:ind w:firstLine="720"/>
        <w:jc w:val="right"/>
        <w:rPr>
          <w:color w:val="000000"/>
          <w:sz w:val="20"/>
        </w:rPr>
      </w:pPr>
    </w:p>
    <w:p w:rsidR="00BA36F8" w:rsidRDefault="00BA36F8" w:rsidP="00BA36F8">
      <w:pPr>
        <w:ind w:firstLine="720"/>
        <w:jc w:val="both"/>
      </w:pPr>
    </w:p>
    <w:tbl>
      <w:tblPr>
        <w:tblW w:w="9594" w:type="dxa"/>
        <w:tblLayout w:type="fixed"/>
        <w:tblLook w:val="0000"/>
      </w:tblPr>
      <w:tblGrid>
        <w:gridCol w:w="1465"/>
        <w:gridCol w:w="1470"/>
        <w:gridCol w:w="863"/>
        <w:gridCol w:w="1172"/>
        <w:gridCol w:w="902"/>
        <w:gridCol w:w="990"/>
        <w:gridCol w:w="1121"/>
        <w:gridCol w:w="819"/>
        <w:gridCol w:w="792"/>
      </w:tblGrid>
      <w:tr w:rsidR="00BA36F8" w:rsidRPr="00133035" w:rsidTr="00A81514">
        <w:trPr>
          <w:gridAfter w:val="1"/>
          <w:wAfter w:w="792" w:type="dxa"/>
          <w:trHeight w:val="435"/>
        </w:trPr>
        <w:tc>
          <w:tcPr>
            <w:tcW w:w="8802" w:type="dxa"/>
            <w:gridSpan w:val="8"/>
            <w:shd w:val="clear" w:color="auto" w:fill="auto"/>
            <w:vAlign w:val="center"/>
          </w:tcPr>
          <w:p w:rsidR="00BA36F8" w:rsidRPr="00133035" w:rsidRDefault="00BA36F8" w:rsidP="00A81514">
            <w:pPr>
              <w:jc w:val="center"/>
              <w:rPr>
                <w:b w:val="0"/>
                <w:bCs/>
                <w:sz w:val="24"/>
                <w:szCs w:val="24"/>
              </w:rPr>
            </w:pPr>
            <w:r w:rsidRPr="00133035">
              <w:rPr>
                <w:b w:val="0"/>
                <w:bCs/>
                <w:sz w:val="24"/>
                <w:szCs w:val="24"/>
              </w:rPr>
              <w:t xml:space="preserve">Уведомление о бюджетных ассигнованиях бюджета края - </w:t>
            </w:r>
            <w:proofErr w:type="gramStart"/>
            <w:r w:rsidRPr="00133035">
              <w:rPr>
                <w:b w:val="0"/>
                <w:bCs/>
                <w:sz w:val="24"/>
                <w:szCs w:val="24"/>
              </w:rPr>
              <w:t>сводный</w:t>
            </w:r>
            <w:proofErr w:type="gramEnd"/>
            <w:r w:rsidRPr="00133035">
              <w:rPr>
                <w:b w:val="0"/>
                <w:bCs/>
                <w:sz w:val="24"/>
                <w:szCs w:val="24"/>
              </w:rPr>
              <w:t xml:space="preserve"> (изменения)</w:t>
            </w:r>
          </w:p>
        </w:tc>
      </w:tr>
      <w:tr w:rsidR="00BA36F8" w:rsidRPr="00133035" w:rsidTr="00A81514">
        <w:trPr>
          <w:gridAfter w:val="1"/>
          <w:wAfter w:w="792" w:type="dxa"/>
          <w:trHeight w:val="420"/>
        </w:trPr>
        <w:tc>
          <w:tcPr>
            <w:tcW w:w="8802" w:type="dxa"/>
            <w:gridSpan w:val="8"/>
            <w:shd w:val="clear" w:color="auto" w:fill="auto"/>
            <w:vAlign w:val="bottom"/>
          </w:tcPr>
          <w:p w:rsidR="00BA36F8" w:rsidRPr="00133035" w:rsidRDefault="00BA36F8" w:rsidP="00A81514">
            <w:pPr>
              <w:jc w:val="center"/>
              <w:rPr>
                <w:b w:val="0"/>
                <w:bCs/>
                <w:sz w:val="24"/>
                <w:szCs w:val="24"/>
              </w:rPr>
            </w:pPr>
            <w:r w:rsidRPr="00133035">
              <w:rPr>
                <w:b w:val="0"/>
                <w:bCs/>
                <w:sz w:val="24"/>
                <w:szCs w:val="24"/>
              </w:rPr>
              <w:t>НА</w:t>
            </w:r>
            <w:r w:rsidRPr="00133035">
              <w:rPr>
                <w:b w:val="0"/>
                <w:sz w:val="24"/>
                <w:szCs w:val="24"/>
              </w:rPr>
              <w:t>_________________________________</w:t>
            </w:r>
          </w:p>
        </w:tc>
      </w:tr>
      <w:tr w:rsidR="00BA36F8" w:rsidRPr="00133035" w:rsidTr="00A81514">
        <w:trPr>
          <w:gridAfter w:val="1"/>
          <w:wAfter w:w="792" w:type="dxa"/>
          <w:trHeight w:val="255"/>
        </w:trPr>
        <w:tc>
          <w:tcPr>
            <w:tcW w:w="8802" w:type="dxa"/>
            <w:gridSpan w:val="8"/>
            <w:shd w:val="clear" w:color="auto" w:fill="auto"/>
          </w:tcPr>
          <w:p w:rsidR="00BA36F8" w:rsidRPr="00133035" w:rsidRDefault="00BA36F8" w:rsidP="00A81514">
            <w:pPr>
              <w:jc w:val="center"/>
              <w:rPr>
                <w:b w:val="0"/>
                <w:sz w:val="16"/>
                <w:szCs w:val="16"/>
              </w:rPr>
            </w:pPr>
            <w:r w:rsidRPr="00133035">
              <w:rPr>
                <w:b w:val="0"/>
                <w:sz w:val="16"/>
                <w:szCs w:val="16"/>
              </w:rPr>
              <w:t>(текущий финансовый год)</w:t>
            </w:r>
          </w:p>
        </w:tc>
      </w:tr>
      <w:tr w:rsidR="00BA36F8" w:rsidRPr="00133035" w:rsidTr="00A81514">
        <w:trPr>
          <w:trHeight w:val="480"/>
        </w:trPr>
        <w:tc>
          <w:tcPr>
            <w:tcW w:w="14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xml:space="preserve">Наименование </w:t>
            </w:r>
          </w:p>
        </w:tc>
        <w:tc>
          <w:tcPr>
            <w:tcW w:w="733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Код</w:t>
            </w:r>
          </w:p>
          <w:p w:rsidR="00BA36F8" w:rsidRPr="00133035" w:rsidRDefault="00BA36F8" w:rsidP="00A81514">
            <w:pPr>
              <w:jc w:val="center"/>
              <w:rPr>
                <w:b w:val="0"/>
                <w:sz w:val="20"/>
              </w:rPr>
            </w:pPr>
          </w:p>
        </w:tc>
        <w:tc>
          <w:tcPr>
            <w:tcW w:w="792" w:type="dxa"/>
            <w:vMerge w:val="restart"/>
            <w:tcBorders>
              <w:top w:val="single" w:sz="2" w:space="0" w:color="000000"/>
              <w:right w:val="single" w:sz="2" w:space="0" w:color="000000"/>
            </w:tcBorders>
            <w:shd w:val="clear" w:color="auto" w:fill="auto"/>
          </w:tcPr>
          <w:p w:rsidR="00BA36F8" w:rsidRPr="00133035" w:rsidRDefault="00BA36F8" w:rsidP="00A81514">
            <w:pPr>
              <w:rPr>
                <w:b w:val="0"/>
                <w:sz w:val="20"/>
              </w:rPr>
            </w:pPr>
          </w:p>
          <w:p w:rsidR="00BA36F8" w:rsidRPr="00133035" w:rsidRDefault="00BA36F8" w:rsidP="00A81514">
            <w:pPr>
              <w:rPr>
                <w:b w:val="0"/>
                <w:sz w:val="20"/>
              </w:rPr>
            </w:pPr>
          </w:p>
          <w:p w:rsidR="00BA36F8" w:rsidRPr="00133035" w:rsidRDefault="00BA36F8" w:rsidP="00A81514">
            <w:pPr>
              <w:rPr>
                <w:b w:val="0"/>
                <w:sz w:val="20"/>
              </w:rPr>
            </w:pPr>
          </w:p>
          <w:p w:rsidR="00BA36F8" w:rsidRPr="00133035" w:rsidRDefault="00BA36F8" w:rsidP="00A81514">
            <w:pPr>
              <w:rPr>
                <w:b w:val="0"/>
                <w:sz w:val="20"/>
              </w:rPr>
            </w:pPr>
          </w:p>
          <w:p w:rsidR="00BA36F8" w:rsidRPr="00133035" w:rsidRDefault="00BA36F8" w:rsidP="00A81514">
            <w:pPr>
              <w:rPr>
                <w:b w:val="0"/>
                <w:sz w:val="20"/>
              </w:rPr>
            </w:pPr>
          </w:p>
          <w:p w:rsidR="00BA36F8" w:rsidRPr="00133035" w:rsidRDefault="00BA36F8" w:rsidP="00A81514">
            <w:pPr>
              <w:rPr>
                <w:b w:val="0"/>
                <w:sz w:val="20"/>
              </w:rPr>
            </w:pPr>
            <w:r w:rsidRPr="00133035">
              <w:rPr>
                <w:b w:val="0"/>
                <w:sz w:val="20"/>
              </w:rPr>
              <w:t>Сумма на год</w:t>
            </w:r>
          </w:p>
        </w:tc>
      </w:tr>
      <w:tr w:rsidR="00BA36F8" w:rsidRPr="00133035" w:rsidTr="00A81514">
        <w:trPr>
          <w:trHeight w:val="1650"/>
        </w:trPr>
        <w:tc>
          <w:tcPr>
            <w:tcW w:w="1465" w:type="dxa"/>
            <w:vMerge/>
            <w:tcBorders>
              <w:top w:val="single" w:sz="4" w:space="0" w:color="auto"/>
              <w:left w:val="single" w:sz="4" w:space="0" w:color="auto"/>
              <w:bottom w:val="single" w:sz="4" w:space="0" w:color="auto"/>
              <w:right w:val="single" w:sz="4" w:space="0" w:color="auto"/>
            </w:tcBorders>
            <w:vAlign w:val="center"/>
          </w:tcPr>
          <w:p w:rsidR="00BA36F8" w:rsidRPr="00133035" w:rsidRDefault="00BA36F8" w:rsidP="00A81514">
            <w:pPr>
              <w:rPr>
                <w:b w:val="0"/>
                <w:sz w:val="20"/>
              </w:rPr>
            </w:pP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главного распорядителя средств бюджета края</w:t>
            </w:r>
          </w:p>
        </w:tc>
        <w:tc>
          <w:tcPr>
            <w:tcW w:w="863"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xml:space="preserve">раздела                      </w:t>
            </w: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xml:space="preserve">подраздела     </w:t>
            </w:r>
          </w:p>
        </w:tc>
        <w:tc>
          <w:tcPr>
            <w:tcW w:w="902"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xml:space="preserve">целевой статьи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xml:space="preserve">вида расходов </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xml:space="preserve">операции сектора </w:t>
            </w:r>
            <w:proofErr w:type="spellStart"/>
            <w:proofErr w:type="gramStart"/>
            <w:r w:rsidRPr="00133035">
              <w:rPr>
                <w:b w:val="0"/>
                <w:sz w:val="20"/>
              </w:rPr>
              <w:t>государст-венного</w:t>
            </w:r>
            <w:proofErr w:type="spellEnd"/>
            <w:proofErr w:type="gramEnd"/>
            <w:r w:rsidRPr="00133035">
              <w:rPr>
                <w:b w:val="0"/>
                <w:sz w:val="20"/>
              </w:rPr>
              <w:t xml:space="preserve"> </w:t>
            </w:r>
            <w:proofErr w:type="spellStart"/>
            <w:r w:rsidRPr="00133035">
              <w:rPr>
                <w:b w:val="0"/>
                <w:sz w:val="20"/>
              </w:rPr>
              <w:t>управле-ния</w:t>
            </w:r>
            <w:proofErr w:type="spellEnd"/>
          </w:p>
        </w:tc>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color w:val="000000"/>
                <w:sz w:val="20"/>
              </w:rPr>
              <w:t>код дополнительной классификации</w:t>
            </w:r>
          </w:p>
        </w:tc>
        <w:tc>
          <w:tcPr>
            <w:tcW w:w="792" w:type="dxa"/>
            <w:vMerge/>
            <w:tcBorders>
              <w:bottom w:val="single" w:sz="2" w:space="0" w:color="000000"/>
              <w:right w:val="single" w:sz="2" w:space="0" w:color="000000"/>
            </w:tcBorders>
            <w:shd w:val="clear" w:color="auto" w:fill="auto"/>
          </w:tcPr>
          <w:p w:rsidR="00BA36F8" w:rsidRPr="00133035" w:rsidRDefault="00BA36F8" w:rsidP="00A81514">
            <w:pPr>
              <w:rPr>
                <w:b w:val="0"/>
                <w:sz w:val="20"/>
              </w:rPr>
            </w:pPr>
          </w:p>
        </w:tc>
      </w:tr>
      <w:tr w:rsidR="00BA36F8" w:rsidRPr="00133035" w:rsidTr="00A81514">
        <w:trPr>
          <w:trHeight w:val="225"/>
        </w:trPr>
        <w:tc>
          <w:tcPr>
            <w:tcW w:w="1465"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18"/>
                <w:szCs w:val="18"/>
              </w:rPr>
            </w:pPr>
            <w:r w:rsidRPr="00133035">
              <w:rPr>
                <w:b w:val="0"/>
                <w:sz w:val="18"/>
                <w:szCs w:val="18"/>
              </w:rPr>
              <w:t>1</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18"/>
                <w:szCs w:val="18"/>
              </w:rPr>
            </w:pPr>
            <w:r w:rsidRPr="00133035">
              <w:rPr>
                <w:b w:val="0"/>
                <w:sz w:val="18"/>
                <w:szCs w:val="18"/>
              </w:rPr>
              <w:t>2</w:t>
            </w:r>
          </w:p>
        </w:tc>
        <w:tc>
          <w:tcPr>
            <w:tcW w:w="863"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18"/>
                <w:szCs w:val="18"/>
              </w:rPr>
            </w:pPr>
            <w:r w:rsidRPr="00133035">
              <w:rPr>
                <w:b w:val="0"/>
                <w:sz w:val="18"/>
                <w:szCs w:val="18"/>
              </w:rPr>
              <w:t>3</w:t>
            </w: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18"/>
                <w:szCs w:val="18"/>
              </w:rPr>
            </w:pPr>
            <w:r w:rsidRPr="00133035">
              <w:rPr>
                <w:b w:val="0"/>
                <w:sz w:val="18"/>
                <w:szCs w:val="18"/>
              </w:rPr>
              <w:t>4</w:t>
            </w:r>
          </w:p>
        </w:tc>
        <w:tc>
          <w:tcPr>
            <w:tcW w:w="902"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18"/>
                <w:szCs w:val="18"/>
              </w:rPr>
            </w:pPr>
            <w:r w:rsidRPr="00133035">
              <w:rPr>
                <w:b w:val="0"/>
                <w:sz w:val="18"/>
                <w:szCs w:val="18"/>
              </w:rPr>
              <w:t>5</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18"/>
                <w:szCs w:val="18"/>
              </w:rPr>
            </w:pPr>
            <w:r w:rsidRPr="00133035">
              <w:rPr>
                <w:b w:val="0"/>
                <w:sz w:val="18"/>
                <w:szCs w:val="18"/>
              </w:rPr>
              <w:t>6</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18"/>
                <w:szCs w:val="18"/>
              </w:rPr>
            </w:pPr>
            <w:r w:rsidRPr="00133035">
              <w:rPr>
                <w:b w:val="0"/>
                <w:sz w:val="18"/>
                <w:szCs w:val="18"/>
              </w:rPr>
              <w:t>7</w:t>
            </w:r>
          </w:p>
        </w:tc>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18"/>
                <w:szCs w:val="18"/>
              </w:rPr>
            </w:pPr>
            <w:r w:rsidRPr="00133035">
              <w:rPr>
                <w:b w:val="0"/>
                <w:sz w:val="18"/>
                <w:szCs w:val="18"/>
              </w:rPr>
              <w:t>8</w:t>
            </w:r>
          </w:p>
        </w:tc>
        <w:tc>
          <w:tcPr>
            <w:tcW w:w="792" w:type="dxa"/>
            <w:tcBorders>
              <w:top w:val="single" w:sz="2" w:space="0" w:color="000000"/>
              <w:bottom w:val="single" w:sz="2" w:space="0" w:color="000000"/>
              <w:right w:val="single" w:sz="2" w:space="0" w:color="000000"/>
            </w:tcBorders>
            <w:shd w:val="clear" w:color="auto" w:fill="auto"/>
          </w:tcPr>
          <w:p w:rsidR="00BA36F8" w:rsidRPr="00133035" w:rsidRDefault="00BA36F8" w:rsidP="00A81514">
            <w:pPr>
              <w:jc w:val="center"/>
              <w:rPr>
                <w:b w:val="0"/>
                <w:sz w:val="20"/>
              </w:rPr>
            </w:pPr>
            <w:r w:rsidRPr="00133035">
              <w:rPr>
                <w:b w:val="0"/>
                <w:sz w:val="20"/>
              </w:rPr>
              <w:t>9</w:t>
            </w:r>
          </w:p>
        </w:tc>
      </w:tr>
      <w:tr w:rsidR="00BA36F8" w:rsidRPr="00133035" w:rsidTr="00A81514">
        <w:trPr>
          <w:trHeight w:val="342"/>
        </w:trPr>
        <w:tc>
          <w:tcPr>
            <w:tcW w:w="1465"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863"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902"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792" w:type="dxa"/>
            <w:tcBorders>
              <w:top w:val="single" w:sz="2" w:space="0" w:color="000000"/>
              <w:bottom w:val="single" w:sz="2" w:space="0" w:color="000000"/>
              <w:right w:val="single" w:sz="2" w:space="0" w:color="000000"/>
            </w:tcBorders>
            <w:shd w:val="clear" w:color="auto" w:fill="auto"/>
          </w:tcPr>
          <w:p w:rsidR="00BA36F8" w:rsidRPr="00133035" w:rsidRDefault="00BA36F8" w:rsidP="00A81514">
            <w:pPr>
              <w:rPr>
                <w:b w:val="0"/>
                <w:sz w:val="20"/>
              </w:rPr>
            </w:pPr>
          </w:p>
        </w:tc>
      </w:tr>
      <w:tr w:rsidR="00BA36F8" w:rsidRPr="00133035" w:rsidTr="00A81514">
        <w:trPr>
          <w:trHeight w:val="342"/>
        </w:trPr>
        <w:tc>
          <w:tcPr>
            <w:tcW w:w="1465"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863"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902"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819" w:type="dxa"/>
            <w:tcBorders>
              <w:top w:val="single" w:sz="4" w:space="0" w:color="auto"/>
              <w:left w:val="single" w:sz="4" w:space="0" w:color="auto"/>
              <w:bottom w:val="single" w:sz="2" w:space="0" w:color="000000"/>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792" w:type="dxa"/>
            <w:tcBorders>
              <w:top w:val="single" w:sz="2" w:space="0" w:color="000000"/>
              <w:bottom w:val="single" w:sz="2" w:space="0" w:color="000000"/>
              <w:right w:val="single" w:sz="2" w:space="0" w:color="000000"/>
            </w:tcBorders>
            <w:shd w:val="clear" w:color="auto" w:fill="auto"/>
          </w:tcPr>
          <w:p w:rsidR="00BA36F8" w:rsidRPr="00133035" w:rsidRDefault="00BA36F8" w:rsidP="00A81514">
            <w:pPr>
              <w:rPr>
                <w:b w:val="0"/>
                <w:sz w:val="20"/>
              </w:rPr>
            </w:pPr>
          </w:p>
        </w:tc>
      </w:tr>
      <w:tr w:rsidR="00BA36F8" w:rsidRPr="00133035" w:rsidTr="00A81514">
        <w:trPr>
          <w:trHeight w:val="342"/>
        </w:trPr>
        <w:tc>
          <w:tcPr>
            <w:tcW w:w="1465"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863"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902"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792" w:type="dxa"/>
            <w:tcBorders>
              <w:top w:val="single" w:sz="2" w:space="0" w:color="000000"/>
              <w:bottom w:val="single" w:sz="2" w:space="0" w:color="000000"/>
              <w:right w:val="single" w:sz="2" w:space="0" w:color="000000"/>
            </w:tcBorders>
            <w:shd w:val="clear" w:color="auto" w:fill="auto"/>
          </w:tcPr>
          <w:p w:rsidR="00BA36F8" w:rsidRPr="00133035" w:rsidRDefault="00BA36F8" w:rsidP="00A81514">
            <w:pPr>
              <w:rPr>
                <w:b w:val="0"/>
                <w:sz w:val="20"/>
              </w:rPr>
            </w:pPr>
          </w:p>
        </w:tc>
      </w:tr>
      <w:tr w:rsidR="00BA36F8" w:rsidRPr="00133035" w:rsidTr="00A81514">
        <w:trPr>
          <w:trHeight w:val="342"/>
        </w:trPr>
        <w:tc>
          <w:tcPr>
            <w:tcW w:w="1465"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863"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902"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792" w:type="dxa"/>
            <w:tcBorders>
              <w:top w:val="single" w:sz="2" w:space="0" w:color="000000"/>
              <w:bottom w:val="single" w:sz="2" w:space="0" w:color="000000"/>
              <w:right w:val="single" w:sz="2" w:space="0" w:color="000000"/>
            </w:tcBorders>
            <w:shd w:val="clear" w:color="auto" w:fill="auto"/>
          </w:tcPr>
          <w:p w:rsidR="00BA36F8" w:rsidRPr="00133035" w:rsidRDefault="00BA36F8" w:rsidP="00A81514">
            <w:pPr>
              <w:rPr>
                <w:b w:val="0"/>
                <w:sz w:val="20"/>
              </w:rPr>
            </w:pPr>
          </w:p>
        </w:tc>
      </w:tr>
      <w:tr w:rsidR="00BA36F8" w:rsidRPr="00133035" w:rsidTr="00A81514">
        <w:trPr>
          <w:trHeight w:val="342"/>
        </w:trPr>
        <w:tc>
          <w:tcPr>
            <w:tcW w:w="1465"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863"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902"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819" w:type="dxa"/>
            <w:tcBorders>
              <w:top w:val="single" w:sz="4" w:space="0" w:color="auto"/>
              <w:left w:val="single" w:sz="4" w:space="0" w:color="auto"/>
              <w:bottom w:val="single" w:sz="4" w:space="0" w:color="auto"/>
              <w:right w:val="single" w:sz="2" w:space="0" w:color="000000"/>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792" w:type="dxa"/>
            <w:tcBorders>
              <w:top w:val="single" w:sz="2" w:space="0" w:color="000000"/>
              <w:left w:val="single" w:sz="2" w:space="0" w:color="000000"/>
              <w:bottom w:val="single" w:sz="2" w:space="0" w:color="000000"/>
              <w:right w:val="single" w:sz="2" w:space="0" w:color="000000"/>
            </w:tcBorders>
            <w:shd w:val="clear" w:color="auto" w:fill="auto"/>
          </w:tcPr>
          <w:p w:rsidR="00BA36F8" w:rsidRPr="00133035" w:rsidRDefault="00BA36F8" w:rsidP="00A81514">
            <w:pPr>
              <w:rPr>
                <w:b w:val="0"/>
                <w:sz w:val="20"/>
              </w:rPr>
            </w:pPr>
          </w:p>
        </w:tc>
      </w:tr>
      <w:tr w:rsidR="00BA36F8" w:rsidRPr="00133035" w:rsidTr="00A81514">
        <w:trPr>
          <w:trHeight w:val="342"/>
        </w:trPr>
        <w:tc>
          <w:tcPr>
            <w:tcW w:w="1465"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863"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902"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819" w:type="dxa"/>
            <w:tcBorders>
              <w:top w:val="single" w:sz="4" w:space="0" w:color="auto"/>
              <w:left w:val="single" w:sz="4" w:space="0" w:color="auto"/>
              <w:bottom w:val="single" w:sz="2" w:space="0" w:color="000000"/>
              <w:right w:val="single" w:sz="2" w:space="0" w:color="000000"/>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792" w:type="dxa"/>
            <w:tcBorders>
              <w:top w:val="single" w:sz="2" w:space="0" w:color="000000"/>
              <w:left w:val="single" w:sz="2" w:space="0" w:color="000000"/>
              <w:bottom w:val="single" w:sz="2" w:space="0" w:color="000000"/>
              <w:right w:val="single" w:sz="2" w:space="0" w:color="000000"/>
            </w:tcBorders>
            <w:shd w:val="clear" w:color="auto" w:fill="auto"/>
          </w:tcPr>
          <w:p w:rsidR="00BA36F8" w:rsidRPr="00133035" w:rsidRDefault="00BA36F8" w:rsidP="00A81514">
            <w:pPr>
              <w:rPr>
                <w:b w:val="0"/>
                <w:sz w:val="20"/>
              </w:rPr>
            </w:pPr>
          </w:p>
        </w:tc>
      </w:tr>
      <w:tr w:rsidR="00BA36F8" w:rsidRPr="00133035" w:rsidTr="00A81514">
        <w:trPr>
          <w:trHeight w:val="342"/>
        </w:trPr>
        <w:tc>
          <w:tcPr>
            <w:tcW w:w="1465"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rPr>
                <w:b w:val="0"/>
                <w:sz w:val="20"/>
              </w:rPr>
            </w:pPr>
            <w:r w:rsidRPr="00133035">
              <w:rPr>
                <w:b w:val="0"/>
                <w:sz w:val="20"/>
              </w:rPr>
              <w:t xml:space="preserve">И т о </w:t>
            </w:r>
            <w:proofErr w:type="gramStart"/>
            <w:r w:rsidRPr="00133035">
              <w:rPr>
                <w:b w:val="0"/>
                <w:sz w:val="20"/>
              </w:rPr>
              <w:t>г</w:t>
            </w:r>
            <w:proofErr w:type="gramEnd"/>
            <w:r w:rsidRPr="00133035">
              <w:rPr>
                <w:b w:val="0"/>
                <w:sz w:val="20"/>
              </w:rPr>
              <w:t xml:space="preserve"> о </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863"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902"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792" w:type="dxa"/>
            <w:tcBorders>
              <w:top w:val="single" w:sz="4" w:space="0" w:color="auto"/>
              <w:left w:val="single" w:sz="4" w:space="0" w:color="auto"/>
              <w:bottom w:val="single" w:sz="4" w:space="0" w:color="auto"/>
              <w:right w:val="single" w:sz="4" w:space="0" w:color="auto"/>
            </w:tcBorders>
            <w:shd w:val="clear" w:color="auto" w:fill="auto"/>
          </w:tcPr>
          <w:p w:rsidR="00BA36F8" w:rsidRPr="00133035" w:rsidRDefault="00BA36F8" w:rsidP="00A81514">
            <w:pPr>
              <w:rPr>
                <w:b w:val="0"/>
                <w:sz w:val="20"/>
              </w:rPr>
            </w:pPr>
          </w:p>
        </w:tc>
      </w:tr>
    </w:tbl>
    <w:p w:rsidR="00640E39" w:rsidRDefault="00640E39" w:rsidP="00BA36F8">
      <w:pPr>
        <w:rPr>
          <w:b w:val="0"/>
          <w:color w:val="000000"/>
          <w:sz w:val="20"/>
        </w:rPr>
      </w:pPr>
    </w:p>
    <w:p w:rsidR="00640E39" w:rsidRDefault="00640E39" w:rsidP="00BA36F8">
      <w:pPr>
        <w:rPr>
          <w:b w:val="0"/>
          <w:color w:val="000000"/>
          <w:sz w:val="20"/>
        </w:rPr>
        <w:sectPr w:rsidR="00640E39" w:rsidSect="00640E39">
          <w:pgSz w:w="11906" w:h="16838"/>
          <w:pgMar w:top="1134" w:right="851" w:bottom="1134" w:left="1701" w:header="709" w:footer="709" w:gutter="0"/>
          <w:cols w:space="708"/>
          <w:docGrid w:linePitch="360"/>
        </w:sectPr>
      </w:pPr>
    </w:p>
    <w:p w:rsidR="00BA36F8" w:rsidRPr="00133035" w:rsidRDefault="00BA36F8" w:rsidP="00BA36F8">
      <w:pPr>
        <w:ind w:firstLine="720"/>
        <w:jc w:val="right"/>
        <w:rPr>
          <w:b w:val="0"/>
          <w:color w:val="000000"/>
          <w:sz w:val="20"/>
        </w:rPr>
      </w:pPr>
      <w:r w:rsidRPr="00133035">
        <w:rPr>
          <w:b w:val="0"/>
          <w:color w:val="000000"/>
          <w:sz w:val="20"/>
        </w:rPr>
        <w:lastRenderedPageBreak/>
        <w:t xml:space="preserve">Приложение </w:t>
      </w:r>
      <w:r w:rsidR="000C38A4">
        <w:rPr>
          <w:b w:val="0"/>
          <w:color w:val="000000"/>
          <w:sz w:val="20"/>
        </w:rPr>
        <w:t>7</w:t>
      </w:r>
    </w:p>
    <w:p w:rsidR="00BA36F8" w:rsidRPr="00133035" w:rsidRDefault="00BA36F8" w:rsidP="00BA36F8">
      <w:pPr>
        <w:ind w:firstLine="720"/>
        <w:jc w:val="right"/>
        <w:rPr>
          <w:b w:val="0"/>
          <w:color w:val="000000"/>
          <w:sz w:val="20"/>
        </w:rPr>
      </w:pPr>
      <w:r w:rsidRPr="00133035">
        <w:rPr>
          <w:b w:val="0"/>
          <w:color w:val="000000"/>
          <w:sz w:val="20"/>
        </w:rPr>
        <w:t xml:space="preserve">к Порядку составления и ведения </w:t>
      </w:r>
    </w:p>
    <w:p w:rsidR="00BA36F8" w:rsidRPr="00133035" w:rsidRDefault="00BA36F8" w:rsidP="00BA36F8">
      <w:pPr>
        <w:ind w:firstLine="720"/>
        <w:jc w:val="right"/>
        <w:rPr>
          <w:b w:val="0"/>
          <w:color w:val="000000"/>
          <w:sz w:val="20"/>
        </w:rPr>
      </w:pPr>
      <w:r w:rsidRPr="00133035">
        <w:rPr>
          <w:b w:val="0"/>
          <w:color w:val="000000"/>
          <w:sz w:val="20"/>
        </w:rPr>
        <w:t xml:space="preserve">сводной бюджетной росписи бюджета </w:t>
      </w:r>
    </w:p>
    <w:p w:rsidR="00BA36F8" w:rsidRPr="00133035" w:rsidRDefault="00BA36F8" w:rsidP="00BA36F8">
      <w:pPr>
        <w:ind w:firstLine="720"/>
        <w:jc w:val="right"/>
        <w:rPr>
          <w:b w:val="0"/>
          <w:color w:val="000000"/>
          <w:sz w:val="20"/>
        </w:rPr>
      </w:pPr>
      <w:r w:rsidRPr="00133035">
        <w:rPr>
          <w:b w:val="0"/>
          <w:color w:val="000000"/>
          <w:sz w:val="20"/>
        </w:rPr>
        <w:t xml:space="preserve">Забайкальского края и бюджетных росписей </w:t>
      </w:r>
    </w:p>
    <w:p w:rsidR="00BA36F8" w:rsidRPr="00133035" w:rsidRDefault="00BA36F8" w:rsidP="00BA36F8">
      <w:pPr>
        <w:ind w:firstLine="720"/>
        <w:jc w:val="right"/>
        <w:rPr>
          <w:b w:val="0"/>
          <w:color w:val="000000"/>
          <w:sz w:val="20"/>
        </w:rPr>
      </w:pPr>
      <w:proofErr w:type="gramStart"/>
      <w:r w:rsidRPr="00133035">
        <w:rPr>
          <w:b w:val="0"/>
          <w:color w:val="000000"/>
          <w:sz w:val="20"/>
        </w:rPr>
        <w:t xml:space="preserve">главных распорядителей  (главных администраторов </w:t>
      </w:r>
      <w:proofErr w:type="gramEnd"/>
    </w:p>
    <w:p w:rsidR="00BA36F8" w:rsidRPr="00133035" w:rsidRDefault="00BA36F8" w:rsidP="00BA36F8">
      <w:pPr>
        <w:ind w:firstLine="720"/>
        <w:jc w:val="right"/>
        <w:rPr>
          <w:b w:val="0"/>
          <w:color w:val="000000"/>
          <w:sz w:val="20"/>
        </w:rPr>
      </w:pPr>
      <w:r w:rsidRPr="00133035">
        <w:rPr>
          <w:b w:val="0"/>
          <w:color w:val="000000"/>
          <w:sz w:val="20"/>
        </w:rPr>
        <w:t>источников финансирования дефицита) бюджета края,</w:t>
      </w:r>
    </w:p>
    <w:p w:rsidR="00BA36F8" w:rsidRPr="00133035" w:rsidRDefault="00BA36F8" w:rsidP="00BA36F8">
      <w:pPr>
        <w:ind w:firstLine="720"/>
        <w:jc w:val="right"/>
        <w:rPr>
          <w:b w:val="0"/>
          <w:color w:val="000000"/>
          <w:sz w:val="20"/>
        </w:rPr>
      </w:pPr>
      <w:proofErr w:type="gramStart"/>
      <w:r w:rsidRPr="00133035">
        <w:rPr>
          <w:b w:val="0"/>
          <w:color w:val="000000"/>
          <w:sz w:val="20"/>
        </w:rPr>
        <w:t>утвержденному</w:t>
      </w:r>
      <w:proofErr w:type="gramEnd"/>
      <w:r w:rsidRPr="00133035">
        <w:rPr>
          <w:b w:val="0"/>
          <w:color w:val="000000"/>
          <w:sz w:val="20"/>
        </w:rPr>
        <w:t xml:space="preserve"> Приказом Министерства финансов</w:t>
      </w:r>
    </w:p>
    <w:p w:rsidR="00BA36F8" w:rsidRPr="00133035" w:rsidRDefault="00BA36F8" w:rsidP="00BA36F8">
      <w:pPr>
        <w:ind w:firstLine="720"/>
        <w:jc w:val="right"/>
        <w:rPr>
          <w:b w:val="0"/>
          <w:color w:val="000000"/>
          <w:sz w:val="20"/>
        </w:rPr>
      </w:pPr>
      <w:r w:rsidRPr="00133035">
        <w:rPr>
          <w:b w:val="0"/>
          <w:color w:val="000000"/>
          <w:sz w:val="20"/>
        </w:rPr>
        <w:t>Забайкальского края</w:t>
      </w:r>
    </w:p>
    <w:p w:rsidR="00BA36F8" w:rsidRPr="00133035" w:rsidRDefault="00776B53" w:rsidP="00BA36F8">
      <w:pPr>
        <w:ind w:firstLine="720"/>
        <w:jc w:val="right"/>
        <w:rPr>
          <w:b w:val="0"/>
          <w:color w:val="000000"/>
          <w:sz w:val="20"/>
        </w:rPr>
      </w:pPr>
      <w:r>
        <w:rPr>
          <w:b w:val="0"/>
          <w:color w:val="000000"/>
          <w:sz w:val="20"/>
        </w:rPr>
        <w:t>о</w:t>
      </w:r>
      <w:r w:rsidR="00BA36F8" w:rsidRPr="00133035">
        <w:rPr>
          <w:b w:val="0"/>
          <w:color w:val="000000"/>
          <w:sz w:val="20"/>
        </w:rPr>
        <w:t>т</w:t>
      </w:r>
      <w:r>
        <w:rPr>
          <w:b w:val="0"/>
          <w:color w:val="000000"/>
          <w:sz w:val="20"/>
        </w:rPr>
        <w:t xml:space="preserve"> </w:t>
      </w:r>
      <w:r w:rsidR="00BA36F8" w:rsidRPr="00133035">
        <w:rPr>
          <w:b w:val="0"/>
          <w:color w:val="000000"/>
          <w:sz w:val="20"/>
        </w:rPr>
        <w:t xml:space="preserve"> </w:t>
      </w:r>
      <w:r>
        <w:rPr>
          <w:b w:val="0"/>
          <w:color w:val="000000"/>
          <w:sz w:val="20"/>
        </w:rPr>
        <w:t>28.12.2011</w:t>
      </w:r>
      <w:r w:rsidR="00E22497">
        <w:rPr>
          <w:b w:val="0"/>
          <w:color w:val="000000"/>
          <w:sz w:val="20"/>
        </w:rPr>
        <w:t xml:space="preserve"> </w:t>
      </w:r>
      <w:r w:rsidR="00BA36F8" w:rsidRPr="00133035">
        <w:rPr>
          <w:b w:val="0"/>
          <w:color w:val="000000"/>
          <w:sz w:val="20"/>
        </w:rPr>
        <w:t>№</w:t>
      </w:r>
      <w:r>
        <w:rPr>
          <w:b w:val="0"/>
          <w:color w:val="000000"/>
          <w:sz w:val="20"/>
        </w:rPr>
        <w:t xml:space="preserve"> 148</w:t>
      </w:r>
      <w:r w:rsidR="00BA36F8" w:rsidRPr="00133035">
        <w:rPr>
          <w:b w:val="0"/>
          <w:color w:val="000000"/>
          <w:sz w:val="20"/>
        </w:rPr>
        <w:t xml:space="preserve"> -</w:t>
      </w:r>
      <w:proofErr w:type="spellStart"/>
      <w:r w:rsidR="00BA36F8" w:rsidRPr="00133035">
        <w:rPr>
          <w:b w:val="0"/>
          <w:color w:val="000000"/>
          <w:sz w:val="20"/>
        </w:rPr>
        <w:t>пд</w:t>
      </w:r>
      <w:proofErr w:type="spellEnd"/>
    </w:p>
    <w:p w:rsidR="00BA36F8" w:rsidRDefault="00BA36F8" w:rsidP="00BA36F8">
      <w:pPr>
        <w:jc w:val="right"/>
        <w:rPr>
          <w:sz w:val="20"/>
        </w:rPr>
      </w:pPr>
    </w:p>
    <w:p w:rsidR="00BA36F8" w:rsidRDefault="00BA36F8" w:rsidP="00BA36F8">
      <w:pPr>
        <w:jc w:val="right"/>
        <w:rPr>
          <w:sz w:val="20"/>
        </w:rPr>
      </w:pPr>
    </w:p>
    <w:p w:rsidR="00BA36F8" w:rsidRDefault="00BA36F8" w:rsidP="00BA36F8">
      <w:pPr>
        <w:pStyle w:val="ConsPlusNonformat"/>
        <w:widowControl/>
        <w:jc w:val="both"/>
      </w:pPr>
      <w:r>
        <w:t xml:space="preserve">                                                       ┌─────────┐</w:t>
      </w:r>
    </w:p>
    <w:p w:rsidR="00BA36F8" w:rsidRDefault="00BA36F8" w:rsidP="00BA36F8">
      <w:pPr>
        <w:pStyle w:val="ConsPlusNonformat"/>
        <w:widowControl/>
        <w:jc w:val="both"/>
      </w:pPr>
      <w:r>
        <w:t xml:space="preserve">                                                       │  КОДЫ   │</w:t>
      </w:r>
    </w:p>
    <w:p w:rsidR="00BA36F8" w:rsidRDefault="00BA36F8" w:rsidP="00BA36F8">
      <w:pPr>
        <w:pStyle w:val="ConsPlusNonformat"/>
        <w:widowControl/>
        <w:jc w:val="both"/>
      </w:pPr>
      <w:r>
        <w:t xml:space="preserve">                                                       ├─────────┤</w:t>
      </w:r>
    </w:p>
    <w:p w:rsidR="00BA36F8" w:rsidRDefault="00BA36F8" w:rsidP="00BA36F8">
      <w:pPr>
        <w:pStyle w:val="ConsPlusNonformat"/>
        <w:widowControl/>
        <w:jc w:val="both"/>
      </w:pPr>
      <w:r>
        <w:t xml:space="preserve">                                    Код вида изменений │         </w:t>
      </w:r>
      <w:proofErr w:type="spellStart"/>
      <w:r>
        <w:t>│</w:t>
      </w:r>
      <w:proofErr w:type="spellEnd"/>
    </w:p>
    <w:p w:rsidR="00BA36F8" w:rsidRDefault="00BA36F8" w:rsidP="00BA36F8">
      <w:pPr>
        <w:pStyle w:val="ConsPlusNonformat"/>
        <w:widowControl/>
        <w:jc w:val="both"/>
      </w:pPr>
      <w:r>
        <w:t xml:space="preserve">                                                       ├─────────┤</w:t>
      </w:r>
    </w:p>
    <w:p w:rsidR="00BA36F8" w:rsidRDefault="00BA36F8" w:rsidP="00BA36F8">
      <w:pPr>
        <w:pStyle w:val="ConsPlusNonformat"/>
        <w:widowControl/>
        <w:jc w:val="both"/>
      </w:pPr>
      <w:r>
        <w:t xml:space="preserve">                                             Дата      │         </w:t>
      </w:r>
      <w:proofErr w:type="spellStart"/>
      <w:r>
        <w:t>│</w:t>
      </w:r>
      <w:proofErr w:type="spellEnd"/>
    </w:p>
    <w:p w:rsidR="00BA36F8" w:rsidRDefault="00BA36F8" w:rsidP="00BA36F8">
      <w:pPr>
        <w:pStyle w:val="ConsPlusNonformat"/>
        <w:widowControl/>
        <w:jc w:val="both"/>
      </w:pPr>
      <w:r>
        <w:t xml:space="preserve">                                                       └─────────┘</w:t>
      </w:r>
    </w:p>
    <w:p w:rsidR="00BA36F8" w:rsidRDefault="00BA36F8" w:rsidP="00BA36F8">
      <w:pPr>
        <w:ind w:firstLine="720"/>
        <w:jc w:val="right"/>
        <w:rPr>
          <w:color w:val="000000"/>
          <w:sz w:val="20"/>
        </w:rPr>
      </w:pPr>
    </w:p>
    <w:p w:rsidR="00BA36F8" w:rsidRDefault="00BA36F8" w:rsidP="00BA36F8">
      <w:pPr>
        <w:ind w:firstLine="720"/>
        <w:jc w:val="both"/>
      </w:pPr>
    </w:p>
    <w:tbl>
      <w:tblPr>
        <w:tblW w:w="14216" w:type="dxa"/>
        <w:tblLayout w:type="fixed"/>
        <w:tblLook w:val="0000"/>
      </w:tblPr>
      <w:tblGrid>
        <w:gridCol w:w="94"/>
        <w:gridCol w:w="1574"/>
        <w:gridCol w:w="1242"/>
        <w:gridCol w:w="863"/>
        <w:gridCol w:w="1172"/>
        <w:gridCol w:w="902"/>
        <w:gridCol w:w="990"/>
        <w:gridCol w:w="1121"/>
        <w:gridCol w:w="449"/>
        <w:gridCol w:w="512"/>
        <w:gridCol w:w="795"/>
        <w:gridCol w:w="4502"/>
      </w:tblGrid>
      <w:tr w:rsidR="00BA36F8" w:rsidRPr="00864B32" w:rsidTr="000C38A4">
        <w:trPr>
          <w:gridBefore w:val="1"/>
          <w:gridAfter w:val="1"/>
          <w:wBefore w:w="94" w:type="dxa"/>
          <w:wAfter w:w="4502" w:type="dxa"/>
          <w:trHeight w:val="435"/>
        </w:trPr>
        <w:tc>
          <w:tcPr>
            <w:tcW w:w="8313" w:type="dxa"/>
            <w:gridSpan w:val="8"/>
            <w:shd w:val="clear" w:color="auto" w:fill="auto"/>
            <w:vAlign w:val="center"/>
          </w:tcPr>
          <w:p w:rsidR="00BA36F8" w:rsidRPr="00864B32" w:rsidRDefault="00BA36F8" w:rsidP="00A81514">
            <w:pPr>
              <w:jc w:val="center"/>
              <w:rPr>
                <w:b w:val="0"/>
                <w:bCs/>
                <w:sz w:val="24"/>
                <w:szCs w:val="24"/>
              </w:rPr>
            </w:pPr>
            <w:r w:rsidRPr="00864B32">
              <w:rPr>
                <w:b w:val="0"/>
                <w:bCs/>
                <w:sz w:val="24"/>
                <w:szCs w:val="24"/>
              </w:rPr>
              <w:t xml:space="preserve">Уведомление о лимите  бюджетных обязательств - </w:t>
            </w:r>
            <w:proofErr w:type="gramStart"/>
            <w:r w:rsidRPr="00864B32">
              <w:rPr>
                <w:b w:val="0"/>
                <w:bCs/>
                <w:sz w:val="24"/>
                <w:szCs w:val="24"/>
              </w:rPr>
              <w:t>сводный</w:t>
            </w:r>
            <w:proofErr w:type="gramEnd"/>
            <w:r w:rsidRPr="00864B32">
              <w:rPr>
                <w:b w:val="0"/>
                <w:bCs/>
                <w:sz w:val="24"/>
                <w:szCs w:val="24"/>
              </w:rPr>
              <w:t xml:space="preserve"> (изменения)</w:t>
            </w:r>
          </w:p>
        </w:tc>
        <w:tc>
          <w:tcPr>
            <w:tcW w:w="1307" w:type="dxa"/>
            <w:gridSpan w:val="2"/>
          </w:tcPr>
          <w:p w:rsidR="00BA36F8" w:rsidRPr="00864B32" w:rsidRDefault="00BA36F8" w:rsidP="00A81514">
            <w:pPr>
              <w:jc w:val="center"/>
              <w:rPr>
                <w:b w:val="0"/>
                <w:bCs/>
                <w:sz w:val="24"/>
                <w:szCs w:val="24"/>
              </w:rPr>
            </w:pPr>
          </w:p>
        </w:tc>
      </w:tr>
      <w:tr w:rsidR="00BA36F8" w:rsidRPr="00864B32" w:rsidTr="000C38A4">
        <w:trPr>
          <w:gridBefore w:val="1"/>
          <w:gridAfter w:val="1"/>
          <w:wBefore w:w="94" w:type="dxa"/>
          <w:wAfter w:w="4502" w:type="dxa"/>
          <w:trHeight w:val="420"/>
        </w:trPr>
        <w:tc>
          <w:tcPr>
            <w:tcW w:w="8313" w:type="dxa"/>
            <w:gridSpan w:val="8"/>
            <w:shd w:val="clear" w:color="auto" w:fill="auto"/>
            <w:vAlign w:val="bottom"/>
          </w:tcPr>
          <w:p w:rsidR="00BA36F8" w:rsidRPr="00864B32" w:rsidRDefault="00BA36F8" w:rsidP="00A81514">
            <w:pPr>
              <w:jc w:val="center"/>
              <w:rPr>
                <w:b w:val="0"/>
                <w:bCs/>
                <w:sz w:val="24"/>
                <w:szCs w:val="24"/>
              </w:rPr>
            </w:pPr>
            <w:r w:rsidRPr="00864B32">
              <w:rPr>
                <w:b w:val="0"/>
                <w:bCs/>
                <w:sz w:val="24"/>
                <w:szCs w:val="24"/>
              </w:rPr>
              <w:t>НА</w:t>
            </w:r>
            <w:r w:rsidRPr="00864B32">
              <w:rPr>
                <w:sz w:val="24"/>
                <w:szCs w:val="24"/>
              </w:rPr>
              <w:t>_________________________________</w:t>
            </w:r>
          </w:p>
        </w:tc>
        <w:tc>
          <w:tcPr>
            <w:tcW w:w="1307" w:type="dxa"/>
            <w:gridSpan w:val="2"/>
          </w:tcPr>
          <w:p w:rsidR="00BA36F8" w:rsidRPr="00864B32" w:rsidRDefault="00BA36F8" w:rsidP="00A81514">
            <w:pPr>
              <w:jc w:val="center"/>
              <w:rPr>
                <w:b w:val="0"/>
                <w:bCs/>
                <w:sz w:val="24"/>
                <w:szCs w:val="24"/>
              </w:rPr>
            </w:pPr>
          </w:p>
        </w:tc>
      </w:tr>
      <w:tr w:rsidR="00BA36F8" w:rsidRPr="00133035" w:rsidTr="000C38A4">
        <w:trPr>
          <w:gridBefore w:val="1"/>
          <w:gridAfter w:val="1"/>
          <w:wBefore w:w="94" w:type="dxa"/>
          <w:wAfter w:w="4502" w:type="dxa"/>
          <w:trHeight w:val="255"/>
        </w:trPr>
        <w:tc>
          <w:tcPr>
            <w:tcW w:w="8313" w:type="dxa"/>
            <w:gridSpan w:val="8"/>
            <w:shd w:val="clear" w:color="auto" w:fill="auto"/>
          </w:tcPr>
          <w:p w:rsidR="00BA36F8" w:rsidRPr="00133035" w:rsidRDefault="00BA36F8" w:rsidP="00A81514">
            <w:pPr>
              <w:jc w:val="center"/>
              <w:rPr>
                <w:b w:val="0"/>
                <w:sz w:val="16"/>
                <w:szCs w:val="16"/>
              </w:rPr>
            </w:pPr>
            <w:r w:rsidRPr="00133035">
              <w:rPr>
                <w:b w:val="0"/>
                <w:sz w:val="16"/>
                <w:szCs w:val="16"/>
              </w:rPr>
              <w:t>(текущий финансовый год)</w:t>
            </w:r>
          </w:p>
        </w:tc>
        <w:tc>
          <w:tcPr>
            <w:tcW w:w="1307" w:type="dxa"/>
            <w:gridSpan w:val="2"/>
          </w:tcPr>
          <w:p w:rsidR="00BA36F8" w:rsidRPr="00133035" w:rsidRDefault="00BA36F8" w:rsidP="00A81514">
            <w:pPr>
              <w:jc w:val="center"/>
              <w:rPr>
                <w:b w:val="0"/>
                <w:sz w:val="16"/>
                <w:szCs w:val="16"/>
              </w:rPr>
            </w:pPr>
          </w:p>
        </w:tc>
      </w:tr>
      <w:tr w:rsidR="00BA36F8" w:rsidRPr="00133035" w:rsidTr="000C38A4">
        <w:trPr>
          <w:gridBefore w:val="1"/>
          <w:gridAfter w:val="1"/>
          <w:wBefore w:w="94" w:type="dxa"/>
          <w:wAfter w:w="4502" w:type="dxa"/>
          <w:trHeight w:val="437"/>
        </w:trPr>
        <w:tc>
          <w:tcPr>
            <w:tcW w:w="157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xml:space="preserve">Наименование </w:t>
            </w:r>
          </w:p>
        </w:tc>
        <w:tc>
          <w:tcPr>
            <w:tcW w:w="7251" w:type="dxa"/>
            <w:gridSpan w:val="8"/>
            <w:tcBorders>
              <w:top w:val="single" w:sz="4" w:space="0" w:color="auto"/>
              <w:left w:val="single" w:sz="4" w:space="0" w:color="auto"/>
              <w:bottom w:val="single" w:sz="4" w:space="0" w:color="auto"/>
              <w:right w:val="single" w:sz="4" w:space="0" w:color="auto"/>
            </w:tcBorders>
          </w:tcPr>
          <w:p w:rsidR="00BA36F8" w:rsidRPr="00133035" w:rsidRDefault="00BA36F8" w:rsidP="00A81514">
            <w:pPr>
              <w:jc w:val="center"/>
              <w:rPr>
                <w:b w:val="0"/>
                <w:sz w:val="20"/>
              </w:rPr>
            </w:pPr>
            <w:r w:rsidRPr="00133035">
              <w:rPr>
                <w:b w:val="0"/>
                <w:sz w:val="20"/>
              </w:rPr>
              <w:t>Код</w:t>
            </w:r>
          </w:p>
          <w:p w:rsidR="00BA36F8" w:rsidRPr="00133035" w:rsidRDefault="00BA36F8" w:rsidP="00A81514">
            <w:pPr>
              <w:jc w:val="center"/>
              <w:rPr>
                <w:b w:val="0"/>
                <w:sz w:val="20"/>
              </w:rPr>
            </w:pPr>
          </w:p>
        </w:tc>
        <w:tc>
          <w:tcPr>
            <w:tcW w:w="795" w:type="dxa"/>
            <w:vMerge w:val="restart"/>
            <w:tcBorders>
              <w:top w:val="single" w:sz="4" w:space="0" w:color="auto"/>
              <w:left w:val="single" w:sz="4" w:space="0" w:color="auto"/>
              <w:right w:val="single" w:sz="4" w:space="0" w:color="auto"/>
            </w:tcBorders>
            <w:shd w:val="clear" w:color="auto" w:fill="auto"/>
          </w:tcPr>
          <w:p w:rsidR="00BA36F8" w:rsidRPr="00133035" w:rsidRDefault="00BA36F8" w:rsidP="00A81514">
            <w:pPr>
              <w:rPr>
                <w:b w:val="0"/>
                <w:sz w:val="20"/>
              </w:rPr>
            </w:pPr>
          </w:p>
          <w:p w:rsidR="00BA36F8" w:rsidRPr="00133035" w:rsidRDefault="00BA36F8" w:rsidP="00A81514">
            <w:pPr>
              <w:rPr>
                <w:b w:val="0"/>
                <w:sz w:val="20"/>
              </w:rPr>
            </w:pPr>
          </w:p>
          <w:p w:rsidR="00BA36F8" w:rsidRPr="00133035" w:rsidRDefault="00BA36F8" w:rsidP="00A81514">
            <w:pPr>
              <w:rPr>
                <w:b w:val="0"/>
                <w:sz w:val="20"/>
              </w:rPr>
            </w:pPr>
          </w:p>
          <w:p w:rsidR="00BA36F8" w:rsidRPr="00133035" w:rsidRDefault="00BA36F8" w:rsidP="00A81514">
            <w:pPr>
              <w:rPr>
                <w:b w:val="0"/>
                <w:sz w:val="20"/>
              </w:rPr>
            </w:pPr>
            <w:r w:rsidRPr="00133035">
              <w:rPr>
                <w:b w:val="0"/>
                <w:sz w:val="20"/>
              </w:rPr>
              <w:t>Сумма на год</w:t>
            </w:r>
          </w:p>
        </w:tc>
      </w:tr>
      <w:tr w:rsidR="00BA36F8" w:rsidRPr="00133035" w:rsidTr="000C38A4">
        <w:trPr>
          <w:gridBefore w:val="1"/>
          <w:gridAfter w:val="1"/>
          <w:wBefore w:w="94" w:type="dxa"/>
          <w:wAfter w:w="4502" w:type="dxa"/>
          <w:trHeight w:val="1650"/>
        </w:trPr>
        <w:tc>
          <w:tcPr>
            <w:tcW w:w="1574" w:type="dxa"/>
            <w:vMerge/>
            <w:tcBorders>
              <w:top w:val="single" w:sz="4" w:space="0" w:color="auto"/>
              <w:left w:val="single" w:sz="4" w:space="0" w:color="auto"/>
              <w:bottom w:val="single" w:sz="4" w:space="0" w:color="auto"/>
              <w:right w:val="single" w:sz="4" w:space="0" w:color="auto"/>
            </w:tcBorders>
            <w:vAlign w:val="center"/>
          </w:tcPr>
          <w:p w:rsidR="00BA36F8" w:rsidRPr="00133035" w:rsidRDefault="00BA36F8" w:rsidP="00A81514">
            <w:pPr>
              <w:rPr>
                <w:b w:val="0"/>
                <w:sz w:val="20"/>
              </w:rPr>
            </w:pPr>
          </w:p>
        </w:tc>
        <w:tc>
          <w:tcPr>
            <w:tcW w:w="1242" w:type="dxa"/>
            <w:tcBorders>
              <w:top w:val="single" w:sz="4" w:space="0" w:color="auto"/>
              <w:left w:val="single" w:sz="4" w:space="0" w:color="auto"/>
              <w:bottom w:val="single" w:sz="4" w:space="0" w:color="auto"/>
              <w:right w:val="single" w:sz="4" w:space="0" w:color="auto"/>
            </w:tcBorders>
            <w:vAlign w:val="center"/>
          </w:tcPr>
          <w:p w:rsidR="00BA36F8" w:rsidRPr="00133035" w:rsidRDefault="00BA36F8" w:rsidP="00A81514">
            <w:pPr>
              <w:jc w:val="center"/>
              <w:rPr>
                <w:b w:val="0"/>
                <w:sz w:val="20"/>
              </w:rPr>
            </w:pPr>
            <w:r w:rsidRPr="00133035">
              <w:rPr>
                <w:b w:val="0"/>
                <w:sz w:val="20"/>
              </w:rPr>
              <w:t>главного распорядителя средств бюджета края</w:t>
            </w:r>
          </w:p>
        </w:tc>
        <w:tc>
          <w:tcPr>
            <w:tcW w:w="863"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xml:space="preserve">раздела                      </w:t>
            </w: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xml:space="preserve">подраздела     </w:t>
            </w:r>
          </w:p>
        </w:tc>
        <w:tc>
          <w:tcPr>
            <w:tcW w:w="902"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xml:space="preserve">целевой статьи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xml:space="preserve">вида расходов </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xml:space="preserve">операции сектора </w:t>
            </w:r>
            <w:proofErr w:type="spellStart"/>
            <w:proofErr w:type="gramStart"/>
            <w:r w:rsidRPr="00133035">
              <w:rPr>
                <w:b w:val="0"/>
                <w:sz w:val="20"/>
              </w:rPr>
              <w:t>государст-венного</w:t>
            </w:r>
            <w:proofErr w:type="spellEnd"/>
            <w:proofErr w:type="gramEnd"/>
            <w:r w:rsidRPr="00133035">
              <w:rPr>
                <w:b w:val="0"/>
                <w:sz w:val="20"/>
              </w:rPr>
              <w:t xml:space="preserve"> </w:t>
            </w:r>
            <w:proofErr w:type="spellStart"/>
            <w:r w:rsidRPr="00133035">
              <w:rPr>
                <w:b w:val="0"/>
                <w:sz w:val="20"/>
              </w:rPr>
              <w:t>управле-ния</w:t>
            </w:r>
            <w:proofErr w:type="spellEnd"/>
          </w:p>
        </w:tc>
        <w:tc>
          <w:tcPr>
            <w:tcW w:w="9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color w:val="000000"/>
                <w:sz w:val="20"/>
              </w:rPr>
              <w:t>код дополнительной классификации</w:t>
            </w:r>
          </w:p>
        </w:tc>
        <w:tc>
          <w:tcPr>
            <w:tcW w:w="795" w:type="dxa"/>
            <w:vMerge/>
            <w:tcBorders>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p>
        </w:tc>
      </w:tr>
      <w:tr w:rsidR="00BA36F8" w:rsidRPr="00133035" w:rsidTr="000C38A4">
        <w:trPr>
          <w:gridBefore w:val="1"/>
          <w:gridAfter w:val="1"/>
          <w:wBefore w:w="94" w:type="dxa"/>
          <w:wAfter w:w="4502" w:type="dxa"/>
          <w:trHeight w:val="225"/>
        </w:trPr>
        <w:tc>
          <w:tcPr>
            <w:tcW w:w="1574"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18"/>
                <w:szCs w:val="18"/>
              </w:rPr>
            </w:pPr>
            <w:r w:rsidRPr="00133035">
              <w:rPr>
                <w:b w:val="0"/>
                <w:sz w:val="18"/>
                <w:szCs w:val="18"/>
              </w:rPr>
              <w:t>1</w:t>
            </w:r>
          </w:p>
        </w:tc>
        <w:tc>
          <w:tcPr>
            <w:tcW w:w="1242" w:type="dxa"/>
            <w:tcBorders>
              <w:top w:val="single" w:sz="4" w:space="0" w:color="auto"/>
              <w:left w:val="single" w:sz="4" w:space="0" w:color="auto"/>
              <w:bottom w:val="single" w:sz="4" w:space="0" w:color="auto"/>
              <w:right w:val="single" w:sz="4" w:space="0" w:color="auto"/>
            </w:tcBorders>
          </w:tcPr>
          <w:p w:rsidR="00BA36F8" w:rsidRPr="00133035" w:rsidRDefault="00BA36F8" w:rsidP="00A81514">
            <w:pPr>
              <w:jc w:val="center"/>
              <w:rPr>
                <w:b w:val="0"/>
                <w:sz w:val="18"/>
                <w:szCs w:val="18"/>
              </w:rPr>
            </w:pPr>
          </w:p>
        </w:tc>
        <w:tc>
          <w:tcPr>
            <w:tcW w:w="863"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18"/>
                <w:szCs w:val="18"/>
              </w:rPr>
            </w:pPr>
            <w:r w:rsidRPr="00133035">
              <w:rPr>
                <w:b w:val="0"/>
                <w:sz w:val="18"/>
                <w:szCs w:val="18"/>
              </w:rPr>
              <w:t>2</w:t>
            </w: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18"/>
                <w:szCs w:val="18"/>
              </w:rPr>
            </w:pPr>
            <w:r w:rsidRPr="00133035">
              <w:rPr>
                <w:b w:val="0"/>
                <w:sz w:val="18"/>
                <w:szCs w:val="18"/>
              </w:rPr>
              <w:t>3</w:t>
            </w:r>
          </w:p>
        </w:tc>
        <w:tc>
          <w:tcPr>
            <w:tcW w:w="902"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18"/>
                <w:szCs w:val="18"/>
              </w:rPr>
            </w:pPr>
            <w:r w:rsidRPr="00133035">
              <w:rPr>
                <w:b w:val="0"/>
                <w:sz w:val="18"/>
                <w:szCs w:val="18"/>
              </w:rPr>
              <w:t>2</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18"/>
                <w:szCs w:val="18"/>
              </w:rPr>
            </w:pPr>
            <w:r w:rsidRPr="00133035">
              <w:rPr>
                <w:b w:val="0"/>
                <w:sz w:val="18"/>
                <w:szCs w:val="18"/>
              </w:rPr>
              <w:t>5</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18"/>
                <w:szCs w:val="18"/>
              </w:rPr>
            </w:pPr>
            <w:r w:rsidRPr="00133035">
              <w:rPr>
                <w:b w:val="0"/>
                <w:sz w:val="18"/>
                <w:szCs w:val="18"/>
              </w:rPr>
              <w:t>6</w:t>
            </w:r>
          </w:p>
        </w:tc>
        <w:tc>
          <w:tcPr>
            <w:tcW w:w="9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18"/>
                <w:szCs w:val="18"/>
              </w:rPr>
            </w:pPr>
            <w:r w:rsidRPr="00133035">
              <w:rPr>
                <w:b w:val="0"/>
                <w:sz w:val="18"/>
                <w:szCs w:val="18"/>
              </w:rPr>
              <w:t>7</w:t>
            </w:r>
          </w:p>
        </w:tc>
        <w:tc>
          <w:tcPr>
            <w:tcW w:w="795"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18"/>
                <w:szCs w:val="18"/>
              </w:rPr>
            </w:pPr>
            <w:r w:rsidRPr="00133035">
              <w:rPr>
                <w:b w:val="0"/>
                <w:sz w:val="18"/>
                <w:szCs w:val="18"/>
              </w:rPr>
              <w:t>8</w:t>
            </w:r>
          </w:p>
        </w:tc>
      </w:tr>
      <w:tr w:rsidR="00BA36F8" w:rsidRPr="00133035" w:rsidTr="000C38A4">
        <w:trPr>
          <w:gridBefore w:val="1"/>
          <w:gridAfter w:val="1"/>
          <w:wBefore w:w="94" w:type="dxa"/>
          <w:wAfter w:w="4502" w:type="dxa"/>
          <w:trHeight w:val="342"/>
        </w:trPr>
        <w:tc>
          <w:tcPr>
            <w:tcW w:w="1574"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1242" w:type="dxa"/>
            <w:tcBorders>
              <w:top w:val="single" w:sz="4" w:space="0" w:color="auto"/>
              <w:left w:val="single" w:sz="4" w:space="0" w:color="auto"/>
              <w:bottom w:val="single" w:sz="4" w:space="0" w:color="auto"/>
              <w:right w:val="single" w:sz="4" w:space="0" w:color="auto"/>
            </w:tcBorders>
          </w:tcPr>
          <w:p w:rsidR="00BA36F8" w:rsidRPr="00133035" w:rsidRDefault="00BA36F8" w:rsidP="00A81514">
            <w:pPr>
              <w:jc w:val="center"/>
              <w:rPr>
                <w:b w:val="0"/>
                <w:sz w:val="20"/>
              </w:rPr>
            </w:pPr>
          </w:p>
        </w:tc>
        <w:tc>
          <w:tcPr>
            <w:tcW w:w="863"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902"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9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795"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r>
      <w:tr w:rsidR="00BA36F8" w:rsidRPr="00133035" w:rsidTr="000C38A4">
        <w:trPr>
          <w:gridBefore w:val="1"/>
          <w:gridAfter w:val="1"/>
          <w:wBefore w:w="94" w:type="dxa"/>
          <w:wAfter w:w="4502" w:type="dxa"/>
          <w:trHeight w:val="342"/>
        </w:trPr>
        <w:tc>
          <w:tcPr>
            <w:tcW w:w="1574"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1242" w:type="dxa"/>
            <w:tcBorders>
              <w:top w:val="single" w:sz="4" w:space="0" w:color="auto"/>
              <w:left w:val="single" w:sz="4" w:space="0" w:color="auto"/>
              <w:bottom w:val="single" w:sz="4" w:space="0" w:color="auto"/>
              <w:right w:val="single" w:sz="4" w:space="0" w:color="auto"/>
            </w:tcBorders>
          </w:tcPr>
          <w:p w:rsidR="00BA36F8" w:rsidRPr="00133035" w:rsidRDefault="00BA36F8" w:rsidP="00A81514">
            <w:pPr>
              <w:jc w:val="center"/>
              <w:rPr>
                <w:b w:val="0"/>
                <w:sz w:val="20"/>
              </w:rPr>
            </w:pPr>
          </w:p>
        </w:tc>
        <w:tc>
          <w:tcPr>
            <w:tcW w:w="863"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902"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9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795"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r>
      <w:tr w:rsidR="00BA36F8" w:rsidRPr="00133035" w:rsidTr="000C38A4">
        <w:trPr>
          <w:gridBefore w:val="1"/>
          <w:gridAfter w:val="1"/>
          <w:wBefore w:w="94" w:type="dxa"/>
          <w:wAfter w:w="4502" w:type="dxa"/>
          <w:trHeight w:val="342"/>
        </w:trPr>
        <w:tc>
          <w:tcPr>
            <w:tcW w:w="1574"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1242" w:type="dxa"/>
            <w:tcBorders>
              <w:top w:val="single" w:sz="4" w:space="0" w:color="auto"/>
              <w:left w:val="single" w:sz="4" w:space="0" w:color="auto"/>
              <w:bottom w:val="single" w:sz="4" w:space="0" w:color="auto"/>
              <w:right w:val="single" w:sz="4" w:space="0" w:color="auto"/>
            </w:tcBorders>
          </w:tcPr>
          <w:p w:rsidR="00BA36F8" w:rsidRPr="00133035" w:rsidRDefault="00BA36F8" w:rsidP="00A81514">
            <w:pPr>
              <w:jc w:val="center"/>
              <w:rPr>
                <w:b w:val="0"/>
                <w:sz w:val="20"/>
              </w:rPr>
            </w:pPr>
          </w:p>
        </w:tc>
        <w:tc>
          <w:tcPr>
            <w:tcW w:w="863"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902"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9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795"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r>
      <w:tr w:rsidR="00BA36F8" w:rsidRPr="00133035" w:rsidTr="000C38A4">
        <w:trPr>
          <w:gridBefore w:val="1"/>
          <w:gridAfter w:val="1"/>
          <w:wBefore w:w="94" w:type="dxa"/>
          <w:wAfter w:w="4502" w:type="dxa"/>
          <w:trHeight w:val="342"/>
        </w:trPr>
        <w:tc>
          <w:tcPr>
            <w:tcW w:w="1574"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1242" w:type="dxa"/>
            <w:tcBorders>
              <w:top w:val="single" w:sz="4" w:space="0" w:color="auto"/>
              <w:left w:val="single" w:sz="4" w:space="0" w:color="auto"/>
              <w:bottom w:val="single" w:sz="4" w:space="0" w:color="auto"/>
              <w:right w:val="single" w:sz="4" w:space="0" w:color="auto"/>
            </w:tcBorders>
          </w:tcPr>
          <w:p w:rsidR="00BA36F8" w:rsidRPr="00133035" w:rsidRDefault="00BA36F8" w:rsidP="00A81514">
            <w:pPr>
              <w:jc w:val="center"/>
              <w:rPr>
                <w:b w:val="0"/>
                <w:sz w:val="20"/>
              </w:rPr>
            </w:pPr>
          </w:p>
        </w:tc>
        <w:tc>
          <w:tcPr>
            <w:tcW w:w="863"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902"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9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795"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r>
      <w:tr w:rsidR="00BA36F8" w:rsidRPr="00133035" w:rsidTr="000C38A4">
        <w:trPr>
          <w:gridBefore w:val="1"/>
          <w:gridAfter w:val="1"/>
          <w:wBefore w:w="94" w:type="dxa"/>
          <w:wAfter w:w="4502" w:type="dxa"/>
          <w:trHeight w:val="342"/>
        </w:trPr>
        <w:tc>
          <w:tcPr>
            <w:tcW w:w="1574"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1242" w:type="dxa"/>
            <w:tcBorders>
              <w:top w:val="single" w:sz="4" w:space="0" w:color="auto"/>
              <w:left w:val="single" w:sz="4" w:space="0" w:color="auto"/>
              <w:bottom w:val="single" w:sz="4" w:space="0" w:color="auto"/>
              <w:right w:val="single" w:sz="4" w:space="0" w:color="auto"/>
            </w:tcBorders>
          </w:tcPr>
          <w:p w:rsidR="00BA36F8" w:rsidRPr="00133035" w:rsidRDefault="00BA36F8" w:rsidP="00A81514">
            <w:pPr>
              <w:jc w:val="center"/>
              <w:rPr>
                <w:b w:val="0"/>
                <w:sz w:val="20"/>
              </w:rPr>
            </w:pPr>
          </w:p>
        </w:tc>
        <w:tc>
          <w:tcPr>
            <w:tcW w:w="863"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902"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9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795"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r>
      <w:tr w:rsidR="00BA36F8" w:rsidRPr="00133035" w:rsidTr="000C38A4">
        <w:trPr>
          <w:gridBefore w:val="1"/>
          <w:gridAfter w:val="1"/>
          <w:wBefore w:w="94" w:type="dxa"/>
          <w:wAfter w:w="4502" w:type="dxa"/>
          <w:trHeight w:val="342"/>
        </w:trPr>
        <w:tc>
          <w:tcPr>
            <w:tcW w:w="1574"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1242" w:type="dxa"/>
            <w:tcBorders>
              <w:top w:val="single" w:sz="4" w:space="0" w:color="auto"/>
              <w:left w:val="single" w:sz="4" w:space="0" w:color="auto"/>
              <w:bottom w:val="single" w:sz="4" w:space="0" w:color="auto"/>
              <w:right w:val="single" w:sz="4" w:space="0" w:color="auto"/>
            </w:tcBorders>
          </w:tcPr>
          <w:p w:rsidR="00BA36F8" w:rsidRPr="00133035" w:rsidRDefault="00BA36F8" w:rsidP="00A81514">
            <w:pPr>
              <w:jc w:val="center"/>
              <w:rPr>
                <w:b w:val="0"/>
                <w:sz w:val="20"/>
              </w:rPr>
            </w:pPr>
          </w:p>
        </w:tc>
        <w:tc>
          <w:tcPr>
            <w:tcW w:w="863"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902"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9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795"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r>
      <w:tr w:rsidR="00BA36F8" w:rsidRPr="00133035" w:rsidTr="000C38A4">
        <w:trPr>
          <w:gridBefore w:val="1"/>
          <w:gridAfter w:val="1"/>
          <w:wBefore w:w="94" w:type="dxa"/>
          <w:wAfter w:w="4502" w:type="dxa"/>
          <w:trHeight w:val="342"/>
        </w:trPr>
        <w:tc>
          <w:tcPr>
            <w:tcW w:w="1574"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1242" w:type="dxa"/>
            <w:tcBorders>
              <w:top w:val="single" w:sz="4" w:space="0" w:color="auto"/>
              <w:left w:val="single" w:sz="4" w:space="0" w:color="auto"/>
              <w:bottom w:val="single" w:sz="4" w:space="0" w:color="auto"/>
              <w:right w:val="single" w:sz="4" w:space="0" w:color="auto"/>
            </w:tcBorders>
          </w:tcPr>
          <w:p w:rsidR="00BA36F8" w:rsidRPr="00133035" w:rsidRDefault="00BA36F8" w:rsidP="00A81514">
            <w:pPr>
              <w:jc w:val="center"/>
              <w:rPr>
                <w:b w:val="0"/>
                <w:sz w:val="20"/>
              </w:rPr>
            </w:pPr>
          </w:p>
        </w:tc>
        <w:tc>
          <w:tcPr>
            <w:tcW w:w="863"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902"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9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795"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r>
      <w:tr w:rsidR="00BA36F8" w:rsidRPr="00133035" w:rsidTr="000C38A4">
        <w:trPr>
          <w:gridBefore w:val="1"/>
          <w:gridAfter w:val="1"/>
          <w:wBefore w:w="94" w:type="dxa"/>
          <w:wAfter w:w="4502" w:type="dxa"/>
          <w:trHeight w:val="342"/>
        </w:trPr>
        <w:tc>
          <w:tcPr>
            <w:tcW w:w="1574"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1242" w:type="dxa"/>
            <w:tcBorders>
              <w:top w:val="single" w:sz="4" w:space="0" w:color="auto"/>
              <w:left w:val="single" w:sz="4" w:space="0" w:color="auto"/>
              <w:bottom w:val="single" w:sz="4" w:space="0" w:color="auto"/>
              <w:right w:val="single" w:sz="4" w:space="0" w:color="auto"/>
            </w:tcBorders>
          </w:tcPr>
          <w:p w:rsidR="00BA36F8" w:rsidRPr="00133035" w:rsidRDefault="00BA36F8" w:rsidP="00A81514">
            <w:pPr>
              <w:jc w:val="center"/>
              <w:rPr>
                <w:b w:val="0"/>
                <w:sz w:val="20"/>
              </w:rPr>
            </w:pPr>
          </w:p>
        </w:tc>
        <w:tc>
          <w:tcPr>
            <w:tcW w:w="863"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902"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9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795"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r>
      <w:tr w:rsidR="00BA36F8" w:rsidRPr="00133035" w:rsidTr="000C38A4">
        <w:trPr>
          <w:gridBefore w:val="1"/>
          <w:gridAfter w:val="1"/>
          <w:wBefore w:w="94" w:type="dxa"/>
          <w:wAfter w:w="4502" w:type="dxa"/>
          <w:trHeight w:val="342"/>
        </w:trPr>
        <w:tc>
          <w:tcPr>
            <w:tcW w:w="1574"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rPr>
                <w:b w:val="0"/>
                <w:sz w:val="20"/>
              </w:rPr>
            </w:pPr>
            <w:r w:rsidRPr="00133035">
              <w:rPr>
                <w:b w:val="0"/>
                <w:sz w:val="20"/>
              </w:rPr>
              <w:t xml:space="preserve">И т о </w:t>
            </w:r>
            <w:proofErr w:type="gramStart"/>
            <w:r w:rsidRPr="00133035">
              <w:rPr>
                <w:b w:val="0"/>
                <w:sz w:val="20"/>
              </w:rPr>
              <w:t>г</w:t>
            </w:r>
            <w:proofErr w:type="gramEnd"/>
            <w:r w:rsidRPr="00133035">
              <w:rPr>
                <w:b w:val="0"/>
                <w:sz w:val="20"/>
              </w:rPr>
              <w:t xml:space="preserve"> о </w:t>
            </w:r>
          </w:p>
        </w:tc>
        <w:tc>
          <w:tcPr>
            <w:tcW w:w="1242" w:type="dxa"/>
            <w:tcBorders>
              <w:top w:val="single" w:sz="4" w:space="0" w:color="auto"/>
              <w:left w:val="single" w:sz="4" w:space="0" w:color="auto"/>
              <w:bottom w:val="single" w:sz="4" w:space="0" w:color="auto"/>
              <w:right w:val="single" w:sz="4" w:space="0" w:color="auto"/>
            </w:tcBorders>
          </w:tcPr>
          <w:p w:rsidR="00BA36F8" w:rsidRPr="00133035" w:rsidRDefault="00BA36F8" w:rsidP="00A81514">
            <w:pPr>
              <w:jc w:val="center"/>
              <w:rPr>
                <w:b w:val="0"/>
                <w:sz w:val="20"/>
              </w:rPr>
            </w:pPr>
          </w:p>
        </w:tc>
        <w:tc>
          <w:tcPr>
            <w:tcW w:w="863"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902"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9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c>
          <w:tcPr>
            <w:tcW w:w="795"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r w:rsidRPr="00133035">
              <w:rPr>
                <w:b w:val="0"/>
                <w:sz w:val="20"/>
              </w:rPr>
              <w:t> </w:t>
            </w:r>
          </w:p>
        </w:tc>
      </w:tr>
      <w:tr w:rsidR="00BA36F8" w:rsidRPr="00133035" w:rsidTr="000C38A4">
        <w:trPr>
          <w:gridBefore w:val="1"/>
          <w:gridAfter w:val="1"/>
          <w:wBefore w:w="94" w:type="dxa"/>
          <w:wAfter w:w="4502" w:type="dxa"/>
          <w:trHeight w:val="255"/>
        </w:trPr>
        <w:tc>
          <w:tcPr>
            <w:tcW w:w="1574"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p>
        </w:tc>
        <w:tc>
          <w:tcPr>
            <w:tcW w:w="1242" w:type="dxa"/>
            <w:tcBorders>
              <w:top w:val="single" w:sz="4" w:space="0" w:color="auto"/>
              <w:left w:val="single" w:sz="4" w:space="0" w:color="auto"/>
              <w:bottom w:val="single" w:sz="4" w:space="0" w:color="auto"/>
              <w:right w:val="single" w:sz="4" w:space="0" w:color="auto"/>
            </w:tcBorders>
          </w:tcPr>
          <w:p w:rsidR="00BA36F8" w:rsidRPr="00133035" w:rsidRDefault="00BA36F8" w:rsidP="00A81514">
            <w:pPr>
              <w:jc w:val="center"/>
              <w:rPr>
                <w:b w:val="0"/>
                <w:sz w:val="20"/>
              </w:rPr>
            </w:pPr>
          </w:p>
        </w:tc>
        <w:tc>
          <w:tcPr>
            <w:tcW w:w="863"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p>
        </w:tc>
        <w:tc>
          <w:tcPr>
            <w:tcW w:w="902"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p>
        </w:tc>
        <w:tc>
          <w:tcPr>
            <w:tcW w:w="9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p>
        </w:tc>
        <w:tc>
          <w:tcPr>
            <w:tcW w:w="795"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p>
        </w:tc>
      </w:tr>
      <w:tr w:rsidR="00BA36F8" w:rsidRPr="00133035" w:rsidTr="000C38A4">
        <w:trPr>
          <w:gridBefore w:val="1"/>
          <w:gridAfter w:val="1"/>
          <w:wBefore w:w="94" w:type="dxa"/>
          <w:wAfter w:w="4502" w:type="dxa"/>
          <w:trHeight w:val="255"/>
        </w:trPr>
        <w:tc>
          <w:tcPr>
            <w:tcW w:w="1574"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rPr>
                <w:b w:val="0"/>
                <w:sz w:val="20"/>
              </w:rPr>
            </w:pPr>
          </w:p>
        </w:tc>
        <w:tc>
          <w:tcPr>
            <w:tcW w:w="1242" w:type="dxa"/>
            <w:tcBorders>
              <w:top w:val="single" w:sz="4" w:space="0" w:color="auto"/>
              <w:left w:val="single" w:sz="4" w:space="0" w:color="auto"/>
              <w:bottom w:val="single" w:sz="4" w:space="0" w:color="auto"/>
              <w:right w:val="single" w:sz="4" w:space="0" w:color="auto"/>
            </w:tcBorders>
          </w:tcPr>
          <w:p w:rsidR="00BA36F8" w:rsidRPr="00133035" w:rsidRDefault="00BA36F8" w:rsidP="00A81514">
            <w:pPr>
              <w:jc w:val="center"/>
              <w:rPr>
                <w:b w:val="0"/>
                <w:sz w:val="20"/>
              </w:rPr>
            </w:pPr>
          </w:p>
        </w:tc>
        <w:tc>
          <w:tcPr>
            <w:tcW w:w="863"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p>
        </w:tc>
        <w:tc>
          <w:tcPr>
            <w:tcW w:w="902"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p>
        </w:tc>
        <w:tc>
          <w:tcPr>
            <w:tcW w:w="9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p>
        </w:tc>
        <w:tc>
          <w:tcPr>
            <w:tcW w:w="795" w:type="dxa"/>
            <w:tcBorders>
              <w:top w:val="single" w:sz="4" w:space="0" w:color="auto"/>
              <w:left w:val="single" w:sz="4" w:space="0" w:color="auto"/>
              <w:bottom w:val="single" w:sz="4" w:space="0" w:color="auto"/>
              <w:right w:val="single" w:sz="4" w:space="0" w:color="auto"/>
            </w:tcBorders>
            <w:shd w:val="clear" w:color="auto" w:fill="auto"/>
            <w:vAlign w:val="center"/>
          </w:tcPr>
          <w:p w:rsidR="00BA36F8" w:rsidRPr="00133035" w:rsidRDefault="00BA36F8" w:rsidP="00A81514">
            <w:pPr>
              <w:jc w:val="center"/>
              <w:rPr>
                <w:b w:val="0"/>
                <w:sz w:val="20"/>
              </w:rPr>
            </w:pPr>
          </w:p>
        </w:tc>
      </w:tr>
      <w:tr w:rsidR="00BA36F8" w:rsidRPr="00D47B54" w:rsidTr="000C38A4">
        <w:tblPrEx>
          <w:tblLook w:val="01E0"/>
        </w:tblPrEx>
        <w:tc>
          <w:tcPr>
            <w:tcW w:w="9714" w:type="dxa"/>
            <w:gridSpan w:val="11"/>
          </w:tcPr>
          <w:p w:rsidR="00BA36F8" w:rsidRPr="00D47B54" w:rsidRDefault="00BA36F8" w:rsidP="00A81514">
            <w:pPr>
              <w:spacing w:line="360" w:lineRule="auto"/>
              <w:rPr>
                <w:b w:val="0"/>
              </w:rPr>
            </w:pPr>
          </w:p>
        </w:tc>
        <w:tc>
          <w:tcPr>
            <w:tcW w:w="4502" w:type="dxa"/>
          </w:tcPr>
          <w:p w:rsidR="00BA36F8" w:rsidRPr="00D47B54" w:rsidRDefault="00BA36F8" w:rsidP="00A81514">
            <w:pPr>
              <w:jc w:val="right"/>
              <w:rPr>
                <w:b w:val="0"/>
              </w:rPr>
            </w:pPr>
          </w:p>
        </w:tc>
      </w:tr>
    </w:tbl>
    <w:p w:rsidR="00A559AB" w:rsidRDefault="00A559AB" w:rsidP="000C38A4">
      <w:pPr>
        <w:spacing w:line="276" w:lineRule="auto"/>
      </w:pPr>
    </w:p>
    <w:sectPr w:rsidR="00A559AB" w:rsidSect="00640E39">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2497" w:rsidRDefault="00E22497" w:rsidP="008E0953">
      <w:r>
        <w:separator/>
      </w:r>
    </w:p>
  </w:endnote>
  <w:endnote w:type="continuationSeparator" w:id="1">
    <w:p w:rsidR="00E22497" w:rsidRDefault="00E22497" w:rsidP="008E0953">
      <w:r>
        <w:continuationSeparator/>
      </w:r>
    </w:p>
  </w:endnote>
</w:endnotes>
</file>

<file path=word/fontTable.xml><?xml version="1.0" encoding="utf-8"?>
<w:fonts xmlns:r="http://schemas.openxmlformats.org/officeDocument/2006/relationships" xmlns:w="http://schemas.openxmlformats.org/wordprocessingml/2006/main">
  <w:font w:name="Shruti">
    <w:panose1 w:val="020B0502040204020203"/>
    <w:charset w:val="00"/>
    <w:family w:val="swiss"/>
    <w:pitch w:val="variable"/>
    <w:sig w:usb0="00040003" w:usb1="00000000" w:usb2="00000000" w:usb3="00000000" w:csb0="0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2497" w:rsidRDefault="00E22497" w:rsidP="008E0953">
      <w:r>
        <w:separator/>
      </w:r>
    </w:p>
  </w:footnote>
  <w:footnote w:type="continuationSeparator" w:id="1">
    <w:p w:rsidR="00E22497" w:rsidRDefault="00E22497" w:rsidP="008E09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55525"/>
      <w:docPartObj>
        <w:docPartGallery w:val="Page Numbers (Top of Page)"/>
        <w:docPartUnique/>
      </w:docPartObj>
    </w:sdtPr>
    <w:sdtContent>
      <w:p w:rsidR="00E22497" w:rsidRDefault="00E22497">
        <w:pPr>
          <w:pStyle w:val="a7"/>
          <w:jc w:val="center"/>
        </w:pPr>
        <w:r w:rsidRPr="008E0953">
          <w:rPr>
            <w:b w:val="0"/>
          </w:rPr>
          <w:fldChar w:fldCharType="begin"/>
        </w:r>
        <w:r w:rsidRPr="008E0953">
          <w:rPr>
            <w:b w:val="0"/>
          </w:rPr>
          <w:instrText xml:space="preserve"> PAGE   \* MERGEFORMAT </w:instrText>
        </w:r>
        <w:r w:rsidRPr="008E0953">
          <w:rPr>
            <w:b w:val="0"/>
          </w:rPr>
          <w:fldChar w:fldCharType="separate"/>
        </w:r>
        <w:r w:rsidR="00776B53">
          <w:rPr>
            <w:b w:val="0"/>
            <w:noProof/>
          </w:rPr>
          <w:t>27</w:t>
        </w:r>
        <w:r w:rsidRPr="008E0953">
          <w:rPr>
            <w:b w:val="0"/>
          </w:rPr>
          <w:fldChar w:fldCharType="end"/>
        </w:r>
      </w:p>
    </w:sdtContent>
  </w:sdt>
  <w:p w:rsidR="00E22497" w:rsidRDefault="00E22497">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E5138E"/>
    <w:multiLevelType w:val="hybridMultilevel"/>
    <w:tmpl w:val="ADAE882E"/>
    <w:lvl w:ilvl="0" w:tplc="96A6D33C">
      <w:start w:val="1"/>
      <w:numFmt w:val="bullet"/>
      <w:lvlText w:val="-"/>
      <w:lvlJc w:val="left"/>
      <w:pPr>
        <w:tabs>
          <w:tab w:val="num" w:pos="720"/>
        </w:tabs>
        <w:ind w:left="720" w:hanging="360"/>
      </w:pPr>
      <w:rPr>
        <w:rFonts w:ascii="Shruti" w:hAnsi="Shruti" w:hint="default"/>
        <w:b w:val="0"/>
        <w:i w:val="0"/>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7AEC005E"/>
    <w:multiLevelType w:val="multilevel"/>
    <w:tmpl w:val="915E25A6"/>
    <w:lvl w:ilvl="0">
      <w:start w:val="4"/>
      <w:numFmt w:val="decimal"/>
      <w:lvlText w:val="%1."/>
      <w:lvlJc w:val="left"/>
      <w:pPr>
        <w:tabs>
          <w:tab w:val="num" w:pos="645"/>
        </w:tabs>
        <w:ind w:left="645" w:hanging="645"/>
      </w:pPr>
      <w:rPr>
        <w:rFonts w:hint="default"/>
      </w:rPr>
    </w:lvl>
    <w:lvl w:ilvl="1">
      <w:start w:val="3"/>
      <w:numFmt w:val="decimal"/>
      <w:lvlText w:val="%1.%2."/>
      <w:lvlJc w:val="left"/>
      <w:pPr>
        <w:tabs>
          <w:tab w:val="num" w:pos="1074"/>
        </w:tabs>
        <w:ind w:left="1074"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924"/>
        </w:tabs>
        <w:ind w:left="3924" w:hanging="180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281"/>
  <w:characterSpacingControl w:val="doNotCompress"/>
  <w:footnotePr>
    <w:footnote w:id="0"/>
    <w:footnote w:id="1"/>
  </w:footnotePr>
  <w:endnotePr>
    <w:endnote w:id="0"/>
    <w:endnote w:id="1"/>
  </w:endnotePr>
  <w:compat/>
  <w:rsids>
    <w:rsidRoot w:val="00BA36F8"/>
    <w:rsid w:val="00005EC1"/>
    <w:rsid w:val="00011DAF"/>
    <w:rsid w:val="000160BE"/>
    <w:rsid w:val="0001672E"/>
    <w:rsid w:val="00023951"/>
    <w:rsid w:val="00036EAC"/>
    <w:rsid w:val="00053B5D"/>
    <w:rsid w:val="000761AB"/>
    <w:rsid w:val="00080A03"/>
    <w:rsid w:val="00081665"/>
    <w:rsid w:val="000834DA"/>
    <w:rsid w:val="0008733F"/>
    <w:rsid w:val="00090BCB"/>
    <w:rsid w:val="000C004C"/>
    <w:rsid w:val="000C38A4"/>
    <w:rsid w:val="000D64D2"/>
    <w:rsid w:val="000E1422"/>
    <w:rsid w:val="000E54BC"/>
    <w:rsid w:val="000F0C56"/>
    <w:rsid w:val="00100F5E"/>
    <w:rsid w:val="00110634"/>
    <w:rsid w:val="0014257F"/>
    <w:rsid w:val="00142676"/>
    <w:rsid w:val="001504D2"/>
    <w:rsid w:val="00152ACE"/>
    <w:rsid w:val="00153FB4"/>
    <w:rsid w:val="001674A0"/>
    <w:rsid w:val="00190985"/>
    <w:rsid w:val="001A4F9F"/>
    <w:rsid w:val="001A7B02"/>
    <w:rsid w:val="001B304B"/>
    <w:rsid w:val="001B370C"/>
    <w:rsid w:val="001B5F1E"/>
    <w:rsid w:val="001B648C"/>
    <w:rsid w:val="001C41DE"/>
    <w:rsid w:val="001D17E3"/>
    <w:rsid w:val="001D39F3"/>
    <w:rsid w:val="001D6AAE"/>
    <w:rsid w:val="001F76FD"/>
    <w:rsid w:val="0020396B"/>
    <w:rsid w:val="00210420"/>
    <w:rsid w:val="0021165E"/>
    <w:rsid w:val="00222CE7"/>
    <w:rsid w:val="00231A58"/>
    <w:rsid w:val="00242583"/>
    <w:rsid w:val="00243122"/>
    <w:rsid w:val="00245AF6"/>
    <w:rsid w:val="002465F7"/>
    <w:rsid w:val="002537BB"/>
    <w:rsid w:val="0025443A"/>
    <w:rsid w:val="00282660"/>
    <w:rsid w:val="002841FE"/>
    <w:rsid w:val="002B3201"/>
    <w:rsid w:val="002B4B0E"/>
    <w:rsid w:val="002C48D4"/>
    <w:rsid w:val="002D18A2"/>
    <w:rsid w:val="00302615"/>
    <w:rsid w:val="00311D6F"/>
    <w:rsid w:val="00333912"/>
    <w:rsid w:val="0033518A"/>
    <w:rsid w:val="00335AB3"/>
    <w:rsid w:val="00362259"/>
    <w:rsid w:val="00370C34"/>
    <w:rsid w:val="00385BFB"/>
    <w:rsid w:val="003860D3"/>
    <w:rsid w:val="003871BC"/>
    <w:rsid w:val="003913E8"/>
    <w:rsid w:val="0039302F"/>
    <w:rsid w:val="00393C1B"/>
    <w:rsid w:val="004141D9"/>
    <w:rsid w:val="00430844"/>
    <w:rsid w:val="00431BC5"/>
    <w:rsid w:val="00440DDD"/>
    <w:rsid w:val="004648C1"/>
    <w:rsid w:val="00483E44"/>
    <w:rsid w:val="004A4FDF"/>
    <w:rsid w:val="004B7E9E"/>
    <w:rsid w:val="004C597C"/>
    <w:rsid w:val="004D1154"/>
    <w:rsid w:val="004E20D8"/>
    <w:rsid w:val="0050465C"/>
    <w:rsid w:val="00506921"/>
    <w:rsid w:val="005075A0"/>
    <w:rsid w:val="005254FD"/>
    <w:rsid w:val="0054095A"/>
    <w:rsid w:val="00544091"/>
    <w:rsid w:val="005576FB"/>
    <w:rsid w:val="005862E1"/>
    <w:rsid w:val="00595CD6"/>
    <w:rsid w:val="005B1315"/>
    <w:rsid w:val="005E23E6"/>
    <w:rsid w:val="005E7491"/>
    <w:rsid w:val="005E7D25"/>
    <w:rsid w:val="005F58DF"/>
    <w:rsid w:val="00614BA9"/>
    <w:rsid w:val="006330C6"/>
    <w:rsid w:val="006369BD"/>
    <w:rsid w:val="00640E39"/>
    <w:rsid w:val="006469D2"/>
    <w:rsid w:val="006472FC"/>
    <w:rsid w:val="00660E6A"/>
    <w:rsid w:val="0066221F"/>
    <w:rsid w:val="0068684F"/>
    <w:rsid w:val="00690931"/>
    <w:rsid w:val="0069135C"/>
    <w:rsid w:val="00693DC5"/>
    <w:rsid w:val="006A4642"/>
    <w:rsid w:val="006B13FF"/>
    <w:rsid w:val="006C6FEE"/>
    <w:rsid w:val="006D0B39"/>
    <w:rsid w:val="006D2B5B"/>
    <w:rsid w:val="006D3231"/>
    <w:rsid w:val="006E4465"/>
    <w:rsid w:val="006E76D0"/>
    <w:rsid w:val="006F08D8"/>
    <w:rsid w:val="006F244B"/>
    <w:rsid w:val="00703B54"/>
    <w:rsid w:val="00716529"/>
    <w:rsid w:val="00727B81"/>
    <w:rsid w:val="00760522"/>
    <w:rsid w:val="00761C8C"/>
    <w:rsid w:val="00776B53"/>
    <w:rsid w:val="00786027"/>
    <w:rsid w:val="00787549"/>
    <w:rsid w:val="00795AEF"/>
    <w:rsid w:val="007B449E"/>
    <w:rsid w:val="007B7A0F"/>
    <w:rsid w:val="007C0591"/>
    <w:rsid w:val="007C5EEB"/>
    <w:rsid w:val="007F2BA3"/>
    <w:rsid w:val="007F3D8B"/>
    <w:rsid w:val="007F727E"/>
    <w:rsid w:val="00804430"/>
    <w:rsid w:val="008101E6"/>
    <w:rsid w:val="00846BDB"/>
    <w:rsid w:val="00856FC9"/>
    <w:rsid w:val="008613BB"/>
    <w:rsid w:val="008623B1"/>
    <w:rsid w:val="00872B75"/>
    <w:rsid w:val="008834E0"/>
    <w:rsid w:val="008878A9"/>
    <w:rsid w:val="00887A06"/>
    <w:rsid w:val="00894567"/>
    <w:rsid w:val="008A31AC"/>
    <w:rsid w:val="008B21ED"/>
    <w:rsid w:val="008C1A16"/>
    <w:rsid w:val="008E0953"/>
    <w:rsid w:val="008E2D99"/>
    <w:rsid w:val="008F418B"/>
    <w:rsid w:val="008F7F2C"/>
    <w:rsid w:val="009008AB"/>
    <w:rsid w:val="00913A28"/>
    <w:rsid w:val="00916DFC"/>
    <w:rsid w:val="00931EA9"/>
    <w:rsid w:val="009371E2"/>
    <w:rsid w:val="0095122D"/>
    <w:rsid w:val="00955A91"/>
    <w:rsid w:val="00960AA5"/>
    <w:rsid w:val="0096125C"/>
    <w:rsid w:val="0098364E"/>
    <w:rsid w:val="00984123"/>
    <w:rsid w:val="009B1D28"/>
    <w:rsid w:val="009B4569"/>
    <w:rsid w:val="009B5A4B"/>
    <w:rsid w:val="009B6E34"/>
    <w:rsid w:val="009C29CC"/>
    <w:rsid w:val="009D01CB"/>
    <w:rsid w:val="009D13E6"/>
    <w:rsid w:val="009D5D41"/>
    <w:rsid w:val="009E1684"/>
    <w:rsid w:val="009F13FB"/>
    <w:rsid w:val="009F2335"/>
    <w:rsid w:val="00A07460"/>
    <w:rsid w:val="00A142FF"/>
    <w:rsid w:val="00A1585A"/>
    <w:rsid w:val="00A30A6D"/>
    <w:rsid w:val="00A34606"/>
    <w:rsid w:val="00A43088"/>
    <w:rsid w:val="00A559AB"/>
    <w:rsid w:val="00A644FD"/>
    <w:rsid w:val="00A741C6"/>
    <w:rsid w:val="00A81514"/>
    <w:rsid w:val="00AC1CE4"/>
    <w:rsid w:val="00AD737A"/>
    <w:rsid w:val="00AF5E5D"/>
    <w:rsid w:val="00B1321E"/>
    <w:rsid w:val="00B22A8B"/>
    <w:rsid w:val="00B42BE0"/>
    <w:rsid w:val="00B522B1"/>
    <w:rsid w:val="00B5432B"/>
    <w:rsid w:val="00B54669"/>
    <w:rsid w:val="00B80528"/>
    <w:rsid w:val="00B84E67"/>
    <w:rsid w:val="00B86186"/>
    <w:rsid w:val="00B91EAF"/>
    <w:rsid w:val="00B967D2"/>
    <w:rsid w:val="00B97B35"/>
    <w:rsid w:val="00B97C83"/>
    <w:rsid w:val="00BA36F8"/>
    <w:rsid w:val="00BB0DDF"/>
    <w:rsid w:val="00BB767B"/>
    <w:rsid w:val="00BC2973"/>
    <w:rsid w:val="00BE23BB"/>
    <w:rsid w:val="00BE6160"/>
    <w:rsid w:val="00C1009B"/>
    <w:rsid w:val="00C15E92"/>
    <w:rsid w:val="00C22673"/>
    <w:rsid w:val="00C472B8"/>
    <w:rsid w:val="00C5076D"/>
    <w:rsid w:val="00C60D83"/>
    <w:rsid w:val="00C62BB3"/>
    <w:rsid w:val="00C726C8"/>
    <w:rsid w:val="00C76F6F"/>
    <w:rsid w:val="00C803D3"/>
    <w:rsid w:val="00C80C45"/>
    <w:rsid w:val="00C87363"/>
    <w:rsid w:val="00C9049A"/>
    <w:rsid w:val="00C96329"/>
    <w:rsid w:val="00CC272B"/>
    <w:rsid w:val="00CC2A61"/>
    <w:rsid w:val="00CD0A2A"/>
    <w:rsid w:val="00CD735E"/>
    <w:rsid w:val="00CE693D"/>
    <w:rsid w:val="00D13E91"/>
    <w:rsid w:val="00D42125"/>
    <w:rsid w:val="00D4475E"/>
    <w:rsid w:val="00D52AE7"/>
    <w:rsid w:val="00D65CE0"/>
    <w:rsid w:val="00D67956"/>
    <w:rsid w:val="00D71F2A"/>
    <w:rsid w:val="00D72AE8"/>
    <w:rsid w:val="00D93A43"/>
    <w:rsid w:val="00D97BA1"/>
    <w:rsid w:val="00DA59C5"/>
    <w:rsid w:val="00DA7478"/>
    <w:rsid w:val="00DD053D"/>
    <w:rsid w:val="00DE178A"/>
    <w:rsid w:val="00DF04F3"/>
    <w:rsid w:val="00E22497"/>
    <w:rsid w:val="00E26EF1"/>
    <w:rsid w:val="00E30A98"/>
    <w:rsid w:val="00E32CD6"/>
    <w:rsid w:val="00E32EA3"/>
    <w:rsid w:val="00E445C0"/>
    <w:rsid w:val="00E50E6C"/>
    <w:rsid w:val="00E54FD7"/>
    <w:rsid w:val="00E60DE0"/>
    <w:rsid w:val="00E67E48"/>
    <w:rsid w:val="00E74AF3"/>
    <w:rsid w:val="00E86837"/>
    <w:rsid w:val="00EB06E2"/>
    <w:rsid w:val="00EB60F4"/>
    <w:rsid w:val="00EB76E5"/>
    <w:rsid w:val="00EC5F02"/>
    <w:rsid w:val="00ED6825"/>
    <w:rsid w:val="00ED75D1"/>
    <w:rsid w:val="00ED7DDC"/>
    <w:rsid w:val="00EE24E0"/>
    <w:rsid w:val="00EE632D"/>
    <w:rsid w:val="00EF3838"/>
    <w:rsid w:val="00EF46F3"/>
    <w:rsid w:val="00F00F9D"/>
    <w:rsid w:val="00F36474"/>
    <w:rsid w:val="00F40343"/>
    <w:rsid w:val="00F46E18"/>
    <w:rsid w:val="00F73530"/>
    <w:rsid w:val="00F80652"/>
    <w:rsid w:val="00F87AC2"/>
    <w:rsid w:val="00F90A58"/>
    <w:rsid w:val="00F91BF1"/>
    <w:rsid w:val="00F96649"/>
    <w:rsid w:val="00FA6989"/>
    <w:rsid w:val="00FB2056"/>
    <w:rsid w:val="00FB6ED5"/>
    <w:rsid w:val="00FC4B22"/>
    <w:rsid w:val="00FE4F0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МИНИСТЕРСТВО ФИНАНСОВ ЗАБАЙКАЛСЬКОГО КРАЯ"/>
    <w:qFormat/>
    <w:rsid w:val="00BA36F8"/>
    <w:pPr>
      <w:spacing w:line="240" w:lineRule="auto"/>
    </w:pPr>
    <w:rPr>
      <w:rFonts w:ascii="Times New Roman" w:eastAsia="Times New Roman" w:hAnsi="Times New Roman" w:cs="Times New Roman"/>
      <w:b/>
      <w:sz w:val="28"/>
      <w:szCs w:val="28"/>
      <w:lang w:eastAsia="ru-RU"/>
    </w:rPr>
  </w:style>
  <w:style w:type="paragraph" w:styleId="1">
    <w:name w:val="heading 1"/>
    <w:basedOn w:val="a"/>
    <w:next w:val="a"/>
    <w:link w:val="10"/>
    <w:qFormat/>
    <w:rsid w:val="00BA36F8"/>
    <w:pPr>
      <w:keepNext/>
      <w:jc w:val="center"/>
      <w:outlineLvl w:val="0"/>
    </w:pPr>
    <w:rPr>
      <w:b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A36F8"/>
    <w:rPr>
      <w:rFonts w:ascii="Times New Roman" w:eastAsia="Times New Roman" w:hAnsi="Times New Roman" w:cs="Times New Roman"/>
      <w:sz w:val="28"/>
      <w:szCs w:val="20"/>
      <w:lang w:eastAsia="ru-RU"/>
    </w:rPr>
  </w:style>
  <w:style w:type="paragraph" w:styleId="a3">
    <w:name w:val="Subtitle"/>
    <w:basedOn w:val="a"/>
    <w:link w:val="a4"/>
    <w:qFormat/>
    <w:rsid w:val="00BA36F8"/>
    <w:pPr>
      <w:jc w:val="center"/>
    </w:pPr>
    <w:rPr>
      <w:b w:val="0"/>
      <w:sz w:val="36"/>
      <w:szCs w:val="20"/>
    </w:rPr>
  </w:style>
  <w:style w:type="character" w:customStyle="1" w:styleId="a4">
    <w:name w:val="Подзаголовок Знак"/>
    <w:basedOn w:val="a0"/>
    <w:link w:val="a3"/>
    <w:rsid w:val="00BA36F8"/>
    <w:rPr>
      <w:rFonts w:ascii="Times New Roman" w:eastAsia="Times New Roman" w:hAnsi="Times New Roman" w:cs="Times New Roman"/>
      <w:sz w:val="36"/>
      <w:szCs w:val="20"/>
      <w:lang w:eastAsia="ru-RU"/>
    </w:rPr>
  </w:style>
  <w:style w:type="paragraph" w:customStyle="1" w:styleId="ConsPlusNormal">
    <w:name w:val="ConsPlusNormal"/>
    <w:rsid w:val="00BA36F8"/>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paragraph" w:styleId="a5">
    <w:name w:val="Balloon Text"/>
    <w:basedOn w:val="a"/>
    <w:link w:val="a6"/>
    <w:uiPriority w:val="99"/>
    <w:semiHidden/>
    <w:unhideWhenUsed/>
    <w:rsid w:val="00BA36F8"/>
    <w:rPr>
      <w:rFonts w:ascii="Tahoma" w:hAnsi="Tahoma" w:cs="Tahoma"/>
      <w:sz w:val="16"/>
      <w:szCs w:val="16"/>
    </w:rPr>
  </w:style>
  <w:style w:type="character" w:customStyle="1" w:styleId="a6">
    <w:name w:val="Текст выноски Знак"/>
    <w:basedOn w:val="a0"/>
    <w:link w:val="a5"/>
    <w:uiPriority w:val="99"/>
    <w:semiHidden/>
    <w:rsid w:val="00BA36F8"/>
    <w:rPr>
      <w:rFonts w:ascii="Tahoma" w:eastAsia="Times New Roman" w:hAnsi="Tahoma" w:cs="Tahoma"/>
      <w:b/>
      <w:sz w:val="16"/>
      <w:szCs w:val="16"/>
      <w:lang w:eastAsia="ru-RU"/>
    </w:rPr>
  </w:style>
  <w:style w:type="paragraph" w:customStyle="1" w:styleId="ConsPlusNonformat">
    <w:name w:val="ConsPlusNonformat"/>
    <w:rsid w:val="00BA36F8"/>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styleId="a7">
    <w:name w:val="header"/>
    <w:basedOn w:val="a"/>
    <w:link w:val="a8"/>
    <w:uiPriority w:val="99"/>
    <w:unhideWhenUsed/>
    <w:rsid w:val="008E0953"/>
    <w:pPr>
      <w:tabs>
        <w:tab w:val="center" w:pos="4677"/>
        <w:tab w:val="right" w:pos="9355"/>
      </w:tabs>
    </w:pPr>
  </w:style>
  <w:style w:type="character" w:customStyle="1" w:styleId="a8">
    <w:name w:val="Верхний колонтитул Знак"/>
    <w:basedOn w:val="a0"/>
    <w:link w:val="a7"/>
    <w:uiPriority w:val="99"/>
    <w:rsid w:val="008E0953"/>
    <w:rPr>
      <w:rFonts w:ascii="Times New Roman" w:eastAsia="Times New Roman" w:hAnsi="Times New Roman" w:cs="Times New Roman"/>
      <w:b/>
      <w:sz w:val="28"/>
      <w:szCs w:val="28"/>
      <w:lang w:eastAsia="ru-RU"/>
    </w:rPr>
  </w:style>
  <w:style w:type="paragraph" w:styleId="a9">
    <w:name w:val="footer"/>
    <w:basedOn w:val="a"/>
    <w:link w:val="aa"/>
    <w:uiPriority w:val="99"/>
    <w:semiHidden/>
    <w:unhideWhenUsed/>
    <w:rsid w:val="008E0953"/>
    <w:pPr>
      <w:tabs>
        <w:tab w:val="center" w:pos="4677"/>
        <w:tab w:val="right" w:pos="9355"/>
      </w:tabs>
    </w:pPr>
  </w:style>
  <w:style w:type="character" w:customStyle="1" w:styleId="aa">
    <w:name w:val="Нижний колонтитул Знак"/>
    <w:basedOn w:val="a0"/>
    <w:link w:val="a9"/>
    <w:uiPriority w:val="99"/>
    <w:semiHidden/>
    <w:rsid w:val="008E0953"/>
    <w:rPr>
      <w:rFonts w:ascii="Times New Roman" w:eastAsia="Times New Roman" w:hAnsi="Times New Roman" w:cs="Times New Roman"/>
      <w:b/>
      <w:sz w:val="28"/>
      <w:szCs w:val="28"/>
      <w:lang w:eastAsia="ru-RU"/>
    </w:rPr>
  </w:style>
  <w:style w:type="paragraph" w:customStyle="1" w:styleId="CharChar">
    <w:name w:val="Char Знак Знак Char Знак Знак Знак Знак Знак Знак Знак Знак Знак Знак Знак Знак Знак Знак Знак Знак"/>
    <w:basedOn w:val="a"/>
    <w:rsid w:val="00152ACE"/>
    <w:rPr>
      <w:rFonts w:ascii="Verdana" w:hAnsi="Verdana" w:cs="Verdana"/>
      <w:b w:val="0"/>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0F13FD-3C56-49FD-A0B2-FD3EC731C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27</Pages>
  <Words>8410</Words>
  <Characters>47940</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56238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User7</cp:lastModifiedBy>
  <cp:revision>31</cp:revision>
  <cp:lastPrinted>2011-12-28T23:41:00Z</cp:lastPrinted>
  <dcterms:created xsi:type="dcterms:W3CDTF">2011-12-22T08:00:00Z</dcterms:created>
  <dcterms:modified xsi:type="dcterms:W3CDTF">2011-12-29T00:23:00Z</dcterms:modified>
</cp:coreProperties>
</file>