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76" w:rsidRPr="00142276" w:rsidRDefault="00142276" w:rsidP="001422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"/>
          <w:szCs w:val="2"/>
          <w:lang w:eastAsia="en-US"/>
        </w:rPr>
      </w:pPr>
    </w:p>
    <w:p w:rsidR="00106BD3" w:rsidRPr="00106BD3" w:rsidRDefault="00106BD3" w:rsidP="00106BD3">
      <w:pPr>
        <w:ind w:left="-142" w:right="-143"/>
        <w:jc w:val="center"/>
        <w:rPr>
          <w:b/>
          <w:bCs/>
          <w:sz w:val="28"/>
          <w:szCs w:val="28"/>
          <w:lang w:val="en-US"/>
        </w:rPr>
      </w:pPr>
      <w:r w:rsidRPr="00106BD3">
        <w:rPr>
          <w:b/>
          <w:bCs/>
          <w:noProof/>
          <w:sz w:val="28"/>
          <w:szCs w:val="28"/>
        </w:rPr>
        <w:drawing>
          <wp:inline distT="0" distB="0" distL="0" distR="0" wp14:anchorId="5B961B29" wp14:editId="289CE4BD">
            <wp:extent cx="762000" cy="866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D3" w:rsidRPr="00106BD3" w:rsidRDefault="00106BD3" w:rsidP="00106BD3">
      <w:pPr>
        <w:ind w:left="-142" w:right="-143"/>
        <w:jc w:val="center"/>
        <w:rPr>
          <w:sz w:val="6"/>
          <w:szCs w:val="6"/>
          <w:lang w:val="en-US"/>
        </w:rPr>
      </w:pPr>
    </w:p>
    <w:p w:rsidR="00106BD3" w:rsidRPr="00106BD3" w:rsidRDefault="00106BD3" w:rsidP="00106BD3">
      <w:pPr>
        <w:ind w:right="-2"/>
        <w:jc w:val="center"/>
        <w:rPr>
          <w:b/>
          <w:bCs/>
          <w:sz w:val="32"/>
          <w:szCs w:val="32"/>
        </w:rPr>
      </w:pPr>
      <w:r w:rsidRPr="00106BD3">
        <w:rPr>
          <w:b/>
          <w:bCs/>
          <w:sz w:val="32"/>
          <w:szCs w:val="32"/>
        </w:rPr>
        <w:t>МИНИСТЕРСТВО ФИНАНСОВ ЗАБАЙКАЛЬСКОГО КРАЯ</w:t>
      </w:r>
    </w:p>
    <w:p w:rsidR="00106BD3" w:rsidRPr="00106BD3" w:rsidRDefault="00106BD3" w:rsidP="00106BD3">
      <w:pPr>
        <w:jc w:val="center"/>
        <w:rPr>
          <w:sz w:val="32"/>
          <w:szCs w:val="32"/>
        </w:rPr>
      </w:pPr>
    </w:p>
    <w:p w:rsidR="00106BD3" w:rsidRPr="00106BD3" w:rsidRDefault="00106BD3" w:rsidP="00106BD3">
      <w:pPr>
        <w:jc w:val="center"/>
        <w:rPr>
          <w:sz w:val="32"/>
          <w:szCs w:val="32"/>
        </w:rPr>
      </w:pPr>
      <w:r w:rsidRPr="00106BD3">
        <w:rPr>
          <w:sz w:val="32"/>
          <w:szCs w:val="32"/>
        </w:rPr>
        <w:t>ПРИКАЗ</w:t>
      </w:r>
    </w:p>
    <w:p w:rsidR="00106BD3" w:rsidRPr="00106BD3" w:rsidRDefault="00106BD3" w:rsidP="00106BD3">
      <w:pPr>
        <w:jc w:val="center"/>
        <w:rPr>
          <w:sz w:val="32"/>
          <w:szCs w:val="32"/>
        </w:rPr>
      </w:pPr>
    </w:p>
    <w:p w:rsidR="00106BD3" w:rsidRPr="00106BD3" w:rsidRDefault="00ED4C21" w:rsidP="00106BD3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06BD3" w:rsidRPr="00106BD3">
        <w:rPr>
          <w:sz w:val="28"/>
          <w:szCs w:val="28"/>
        </w:rPr>
        <w:t>т</w:t>
      </w:r>
      <w:r>
        <w:rPr>
          <w:sz w:val="28"/>
          <w:szCs w:val="28"/>
        </w:rPr>
        <w:t xml:space="preserve">     </w:t>
      </w:r>
      <w:r w:rsidR="00106BD3" w:rsidRPr="00106BD3">
        <w:rPr>
          <w:sz w:val="28"/>
          <w:szCs w:val="28"/>
        </w:rPr>
        <w:t xml:space="preserve"> 2018 года</w:t>
      </w:r>
      <w:r w:rsidR="00106BD3" w:rsidRPr="00106BD3">
        <w:rPr>
          <w:sz w:val="28"/>
          <w:szCs w:val="28"/>
        </w:rPr>
        <w:tab/>
        <w:t xml:space="preserve">№     </w:t>
      </w:r>
      <w:proofErr w:type="gramStart"/>
      <w:r w:rsidR="00106BD3" w:rsidRPr="00106BD3">
        <w:rPr>
          <w:sz w:val="28"/>
          <w:szCs w:val="28"/>
        </w:rPr>
        <w:t>-</w:t>
      </w:r>
      <w:proofErr w:type="spellStart"/>
      <w:r w:rsidR="008A7A76">
        <w:rPr>
          <w:sz w:val="28"/>
          <w:szCs w:val="28"/>
        </w:rPr>
        <w:t>н</w:t>
      </w:r>
      <w:proofErr w:type="gramEnd"/>
      <w:r w:rsidR="008A7A76">
        <w:rPr>
          <w:sz w:val="28"/>
          <w:szCs w:val="28"/>
        </w:rPr>
        <w:t>па</w:t>
      </w:r>
      <w:proofErr w:type="spellEnd"/>
    </w:p>
    <w:p w:rsidR="00142276" w:rsidRPr="00106BD3" w:rsidRDefault="00106BD3" w:rsidP="00106BD3">
      <w:pPr>
        <w:jc w:val="center"/>
        <w:rPr>
          <w:sz w:val="32"/>
          <w:szCs w:val="32"/>
        </w:rPr>
      </w:pPr>
      <w:r w:rsidRPr="00106BD3">
        <w:rPr>
          <w:sz w:val="32"/>
          <w:szCs w:val="32"/>
        </w:rPr>
        <w:t>г. Чита</w:t>
      </w:r>
    </w:p>
    <w:p w:rsidR="00142276" w:rsidRPr="00142276" w:rsidRDefault="00142276" w:rsidP="0014227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42276" w:rsidRPr="005B2CED" w:rsidRDefault="00142276" w:rsidP="0014227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</w:pPr>
      <w:r w:rsidRPr="005B2CED"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  <w:t xml:space="preserve">О </w:t>
      </w:r>
      <w:r w:rsidR="006D0F14" w:rsidRPr="005B2CED"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  <w:t xml:space="preserve">признании </w:t>
      </w:r>
      <w:proofErr w:type="gramStart"/>
      <w:r w:rsidR="0028330C"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  <w:t>утратившими</w:t>
      </w:r>
      <w:proofErr w:type="gramEnd"/>
      <w:r w:rsidR="0028330C"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  <w:t xml:space="preserve"> силу некоторых приказов </w:t>
      </w:r>
      <w:r w:rsidR="0041612E" w:rsidRPr="0041612E">
        <w:rPr>
          <w:rFonts w:ascii="Times New Roman CYR" w:eastAsia="Calibri" w:hAnsi="Times New Roman CYR" w:cs="Times New Roman CYR"/>
          <w:b/>
          <w:spacing w:val="4"/>
          <w:sz w:val="28"/>
          <w:szCs w:val="28"/>
          <w:lang w:eastAsia="en-US"/>
        </w:rPr>
        <w:t xml:space="preserve">Государственной финансовой инспекции Забайкальского края </w:t>
      </w:r>
    </w:p>
    <w:p w:rsidR="006D0F14" w:rsidRPr="005B2CED" w:rsidRDefault="006D0F14" w:rsidP="0041612E">
      <w:pPr>
        <w:autoSpaceDE w:val="0"/>
        <w:autoSpaceDN w:val="0"/>
        <w:adjustRightInd w:val="0"/>
        <w:spacing w:before="240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</w:p>
    <w:p w:rsidR="00D5254D" w:rsidRDefault="00F365B5" w:rsidP="00D5254D">
      <w:pPr>
        <w:pStyle w:val="ConsPlusNormal"/>
        <w:ind w:firstLine="540"/>
        <w:jc w:val="both"/>
        <w:rPr>
          <w:b/>
          <w:spacing w:val="4"/>
          <w:sz w:val="28"/>
          <w:szCs w:val="28"/>
        </w:rPr>
      </w:pPr>
      <w:r w:rsidRPr="005B2CED">
        <w:rPr>
          <w:spacing w:val="4"/>
          <w:sz w:val="28"/>
          <w:szCs w:val="28"/>
        </w:rPr>
        <w:t>В</w:t>
      </w:r>
      <w:r w:rsidR="00187E13">
        <w:rPr>
          <w:spacing w:val="4"/>
          <w:sz w:val="28"/>
          <w:szCs w:val="28"/>
        </w:rPr>
        <w:t xml:space="preserve"> </w:t>
      </w:r>
      <w:r w:rsidR="008A7A76">
        <w:rPr>
          <w:spacing w:val="4"/>
          <w:sz w:val="28"/>
          <w:szCs w:val="28"/>
        </w:rPr>
        <w:t>связи с возникшей необходимостью</w:t>
      </w:r>
      <w:r w:rsidR="0028330C">
        <w:rPr>
          <w:spacing w:val="4"/>
          <w:sz w:val="28"/>
          <w:szCs w:val="28"/>
        </w:rPr>
        <w:t xml:space="preserve">, </w:t>
      </w:r>
      <w:r w:rsidR="00B830AB" w:rsidRPr="005B2CED">
        <w:rPr>
          <w:spacing w:val="4"/>
          <w:sz w:val="28"/>
          <w:szCs w:val="28"/>
        </w:rPr>
        <w:t xml:space="preserve">в целях </w:t>
      </w:r>
      <w:r w:rsidRPr="005B2CED">
        <w:rPr>
          <w:spacing w:val="4"/>
          <w:sz w:val="28"/>
          <w:szCs w:val="28"/>
        </w:rPr>
        <w:t>приведения нормативной правовой базы Забайкальского края в соответствии с действующим законодательством</w:t>
      </w:r>
      <w:bookmarkStart w:id="0" w:name="_GoBack"/>
      <w:bookmarkEnd w:id="0"/>
      <w:r w:rsidR="008B526C" w:rsidRPr="005B2CED">
        <w:rPr>
          <w:spacing w:val="4"/>
          <w:sz w:val="28"/>
          <w:szCs w:val="28"/>
        </w:rPr>
        <w:t xml:space="preserve"> </w:t>
      </w:r>
      <w:proofErr w:type="gramStart"/>
      <w:r w:rsidR="008A7A76" w:rsidRPr="008A7A76">
        <w:rPr>
          <w:b/>
          <w:spacing w:val="4"/>
          <w:sz w:val="28"/>
          <w:szCs w:val="28"/>
        </w:rPr>
        <w:t>п</w:t>
      </w:r>
      <w:proofErr w:type="gramEnd"/>
      <w:r w:rsidR="008A7A76" w:rsidRPr="008A7A76">
        <w:rPr>
          <w:b/>
          <w:spacing w:val="4"/>
          <w:sz w:val="28"/>
          <w:szCs w:val="28"/>
        </w:rPr>
        <w:t xml:space="preserve"> р и к а з ы в а ю:</w:t>
      </w:r>
    </w:p>
    <w:p w:rsidR="00D5254D" w:rsidRDefault="00D5254D" w:rsidP="00D5254D">
      <w:pPr>
        <w:pStyle w:val="ConsPlusNormal"/>
        <w:ind w:firstLine="540"/>
        <w:jc w:val="both"/>
        <w:rPr>
          <w:b/>
          <w:spacing w:val="4"/>
          <w:sz w:val="28"/>
          <w:szCs w:val="28"/>
        </w:rPr>
      </w:pPr>
    </w:p>
    <w:p w:rsidR="0028330C" w:rsidRDefault="00D5254D" w:rsidP="004D72F7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1. П</w:t>
      </w:r>
      <w:r w:rsidR="0028330C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ризнать утратившими силу</w:t>
      </w:r>
      <w:r w:rsidR="008A7A76" w:rsidRPr="008A7A76">
        <w:t xml:space="preserve"> </w:t>
      </w:r>
      <w:r w:rsidR="008A7A76" w:rsidRPr="008A7A76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приказ</w:t>
      </w:r>
      <w:r w:rsidR="008A7A76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ы</w:t>
      </w:r>
      <w:r w:rsidR="008A7A76" w:rsidRPr="008A7A76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 Государственной финансовой инспекции Забайкальского края</w:t>
      </w:r>
      <w:r w:rsidR="0028330C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:</w:t>
      </w:r>
    </w:p>
    <w:p w:rsidR="00055138" w:rsidRPr="005B2CED" w:rsidRDefault="00055138" w:rsidP="004D72F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r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1</w:t>
      </w:r>
      <w:r w:rsidR="0028330C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)</w:t>
      </w:r>
      <w:r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 </w:t>
      </w:r>
      <w:r w:rsidR="00106BD3"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от 18 апреля 2012 года № 01-НПА «Об утверждении Административного регламента по исполнению государственной функции проведения ревизий и проверок финансово-хозяйственной деятельности получателей средств бюджета края, администраторов источников финансирования дефицита бюджета края, местных бюджетов и органов местного самоуправления, государственных учреждений</w:t>
      </w:r>
      <w:r w:rsidR="0050115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»;</w:t>
      </w:r>
    </w:p>
    <w:p w:rsidR="00187E13" w:rsidRDefault="00055138" w:rsidP="00187E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proofErr w:type="gramStart"/>
      <w:r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2</w:t>
      </w:r>
      <w:r w:rsidR="0028330C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) </w:t>
      </w:r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от </w:t>
      </w:r>
      <w:r w:rsid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28 мая</w:t>
      </w:r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 2012 года № 0</w:t>
      </w:r>
      <w:r w:rsid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3</w:t>
      </w:r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-НПА </w:t>
      </w:r>
      <w:r w:rsid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«</w:t>
      </w:r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О внесении изменений в приказ Государственной финансовой инспекции Забайкальского края от 18 апреля 2012 года № 01-НПА «Об утверждении Административного регламента по исполнению государственной функции проведения ревизий и проверок финансово-хозяйственной деятельности получателей средств бюджета края, администраторов источников финансирования дефицита бюджета края, местных бюджетов и органов местного самоуправления, государственных учреждений»</w:t>
      </w:r>
      <w:r w:rsidR="0050115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;</w:t>
      </w:r>
      <w:proofErr w:type="gramEnd"/>
    </w:p>
    <w:p w:rsidR="007E5CB1" w:rsidRPr="005B2CED" w:rsidRDefault="0028330C" w:rsidP="00320B6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3)</w:t>
      </w:r>
      <w:r w:rsid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 </w:t>
      </w:r>
      <w:r w:rsidR="00106BD3"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от 22 июня 2012 года № 05-НПА «Об утверждении Административного регламента Государственной финансовой инспекции Забайкальского края исполнения государственной функции по осуществлению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государственных, муниципальных нужд, нужд бюджетных учреждений»</w:t>
      </w:r>
      <w:r w:rsidR="0050115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;</w:t>
      </w:r>
      <w:r w:rsidR="00055138" w:rsidRPr="005B2CED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 </w:t>
      </w:r>
      <w:proofErr w:type="gramEnd"/>
    </w:p>
    <w:p w:rsidR="00187E13" w:rsidRDefault="0028330C" w:rsidP="00F453E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lastRenderedPageBreak/>
        <w:t>4)</w:t>
      </w:r>
      <w:r w:rsidR="00187E13">
        <w:t> </w:t>
      </w:r>
      <w:r w:rsidR="00187E13" w:rsidRPr="00187E13">
        <w:rPr>
          <w:sz w:val="28"/>
          <w:szCs w:val="28"/>
        </w:rPr>
        <w:t xml:space="preserve">от </w:t>
      </w:r>
      <w:r w:rsidR="00187E13">
        <w:rPr>
          <w:sz w:val="28"/>
          <w:szCs w:val="28"/>
        </w:rPr>
        <w:t>14 декабря</w:t>
      </w:r>
      <w:r w:rsidR="00187E13" w:rsidRPr="00187E13">
        <w:rPr>
          <w:sz w:val="28"/>
          <w:szCs w:val="28"/>
        </w:rPr>
        <w:t xml:space="preserve"> 2012 года № 0</w:t>
      </w:r>
      <w:r w:rsidR="00187E13">
        <w:rPr>
          <w:sz w:val="28"/>
          <w:szCs w:val="28"/>
        </w:rPr>
        <w:t>7</w:t>
      </w:r>
      <w:r w:rsidR="00187E13" w:rsidRPr="00187E13">
        <w:rPr>
          <w:sz w:val="28"/>
          <w:szCs w:val="28"/>
        </w:rPr>
        <w:t xml:space="preserve">-НПА </w:t>
      </w:r>
      <w:r w:rsidR="00187E13">
        <w:rPr>
          <w:sz w:val="28"/>
          <w:szCs w:val="28"/>
        </w:rPr>
        <w:t>«</w:t>
      </w:r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О внесении изменений в приказ Государственной финансовой инспекции Забайкальского края от 22 июня 2012 года № 05-НПА «Об утверждении Административного регламента Государственной финансовой инспекции Забайкальского края исполнения государственной функции по осуществлению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proofErr w:type="gramEnd"/>
      <w:r w:rsidR="00187E13" w:rsidRP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 xml:space="preserve"> для государственных, муниципальных нужд, нужд бюджетных учреждений»</w:t>
      </w:r>
      <w:r w:rsidR="00187E13"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.</w:t>
      </w:r>
    </w:p>
    <w:p w:rsidR="00D5254D" w:rsidRDefault="00D5254D" w:rsidP="00F453E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2. 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>
        <w:rPr>
          <w:rFonts w:ascii="Times New Roman CYR" w:eastAsia="Calibri" w:hAnsi="Times New Roman CYR" w:cs="Times New Roman CYR"/>
          <w:spacing w:val="4"/>
          <w:sz w:val="28"/>
          <w:szCs w:val="28"/>
          <w:lang w:val="en-US" w:eastAsia="en-US"/>
        </w:rPr>
        <w:t>http</w:t>
      </w:r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://</w:t>
      </w:r>
      <w:proofErr w:type="spellStart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право</w:t>
      </w:r>
      <w:proofErr w:type="gramStart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.з</w:t>
      </w:r>
      <w:proofErr w:type="gramEnd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абайкальскийкрай.рф</w:t>
      </w:r>
      <w:proofErr w:type="spellEnd"/>
      <w:r>
        <w:rPr>
          <w:rFonts w:ascii="Times New Roman CYR" w:eastAsia="Calibri" w:hAnsi="Times New Roman CYR" w:cs="Times New Roman CYR"/>
          <w:spacing w:val="4"/>
          <w:sz w:val="28"/>
          <w:szCs w:val="28"/>
          <w:lang w:eastAsia="en-US"/>
        </w:rPr>
        <w:t>).</w:t>
      </w:r>
    </w:p>
    <w:p w:rsidR="00A718B7" w:rsidRDefault="00A718B7" w:rsidP="00D30D30">
      <w:pPr>
        <w:pStyle w:val="ConsPlusNormal"/>
        <w:rPr>
          <w:sz w:val="28"/>
          <w:szCs w:val="28"/>
        </w:rPr>
      </w:pPr>
    </w:p>
    <w:p w:rsidR="00ED7E90" w:rsidRDefault="00ED7E90" w:rsidP="00AA58F0">
      <w:pPr>
        <w:pStyle w:val="ConsPlusNormal"/>
        <w:rPr>
          <w:sz w:val="28"/>
          <w:szCs w:val="28"/>
        </w:rPr>
      </w:pPr>
    </w:p>
    <w:p w:rsidR="005B2CED" w:rsidRDefault="005B2CED" w:rsidP="00AA58F0">
      <w:pPr>
        <w:pStyle w:val="ConsPlusNormal"/>
        <w:rPr>
          <w:sz w:val="28"/>
          <w:szCs w:val="28"/>
        </w:rPr>
      </w:pPr>
    </w:p>
    <w:p w:rsidR="00055138" w:rsidRPr="00A85AF5" w:rsidRDefault="00055138" w:rsidP="00055138">
      <w:pPr>
        <w:tabs>
          <w:tab w:val="right" w:pos="9354"/>
        </w:tabs>
        <w:jc w:val="both"/>
        <w:rPr>
          <w:sz w:val="28"/>
          <w:szCs w:val="28"/>
        </w:rPr>
      </w:pPr>
      <w:r w:rsidRPr="00A85AF5">
        <w:rPr>
          <w:sz w:val="28"/>
          <w:szCs w:val="28"/>
        </w:rPr>
        <w:t xml:space="preserve">Заместитель председателя </w:t>
      </w:r>
    </w:p>
    <w:p w:rsidR="00055138" w:rsidRPr="00A85AF5" w:rsidRDefault="00055138" w:rsidP="00055138">
      <w:pPr>
        <w:tabs>
          <w:tab w:val="right" w:pos="9354"/>
        </w:tabs>
        <w:jc w:val="both"/>
        <w:rPr>
          <w:sz w:val="28"/>
          <w:szCs w:val="28"/>
        </w:rPr>
      </w:pPr>
      <w:r w:rsidRPr="00A85AF5">
        <w:rPr>
          <w:sz w:val="28"/>
          <w:szCs w:val="28"/>
        </w:rPr>
        <w:t>Правительства Забайкальского края –</w:t>
      </w:r>
    </w:p>
    <w:p w:rsidR="00680DD4" w:rsidRPr="00B15A93" w:rsidRDefault="00055138" w:rsidP="00FC5113">
      <w:pPr>
        <w:tabs>
          <w:tab w:val="right" w:pos="9354"/>
        </w:tabs>
        <w:jc w:val="both"/>
        <w:rPr>
          <w:sz w:val="28"/>
          <w:szCs w:val="28"/>
        </w:rPr>
      </w:pPr>
      <w:r w:rsidRPr="00A85AF5">
        <w:rPr>
          <w:sz w:val="28"/>
          <w:szCs w:val="28"/>
        </w:rPr>
        <w:t>министр финансов Забайкальского края</w:t>
      </w:r>
      <w:r w:rsidRPr="00A85AF5">
        <w:rPr>
          <w:sz w:val="28"/>
          <w:szCs w:val="28"/>
        </w:rPr>
        <w:tab/>
        <w:t xml:space="preserve">     </w:t>
      </w:r>
      <w:proofErr w:type="spellStart"/>
      <w:r w:rsidRPr="00A85AF5">
        <w:rPr>
          <w:sz w:val="28"/>
          <w:szCs w:val="28"/>
        </w:rPr>
        <w:t>М.В.Кириллова</w:t>
      </w:r>
      <w:proofErr w:type="spellEnd"/>
    </w:p>
    <w:sectPr w:rsidR="00680DD4" w:rsidRPr="00B15A93" w:rsidSect="00E70006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BC" w:rsidRDefault="008A42BC" w:rsidP="007E5CB1">
      <w:r>
        <w:separator/>
      </w:r>
    </w:p>
  </w:endnote>
  <w:endnote w:type="continuationSeparator" w:id="0">
    <w:p w:rsidR="008A42BC" w:rsidRDefault="008A42BC" w:rsidP="007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BC" w:rsidRDefault="008A42BC" w:rsidP="007E5CB1">
      <w:r>
        <w:separator/>
      </w:r>
    </w:p>
  </w:footnote>
  <w:footnote w:type="continuationSeparator" w:id="0">
    <w:p w:rsidR="008A42BC" w:rsidRDefault="008A42BC" w:rsidP="007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8407"/>
      <w:docPartObj>
        <w:docPartGallery w:val="Page Numbers (Top of Page)"/>
        <w:docPartUnique/>
      </w:docPartObj>
    </w:sdtPr>
    <w:sdtEndPr/>
    <w:sdtContent>
      <w:p w:rsidR="00397B6C" w:rsidRDefault="00397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76">
          <w:rPr>
            <w:noProof/>
          </w:rPr>
          <w:t>2</w:t>
        </w:r>
        <w:r>
          <w:fldChar w:fldCharType="end"/>
        </w:r>
      </w:p>
    </w:sdtContent>
  </w:sdt>
  <w:p w:rsidR="007E5CB1" w:rsidRDefault="007E5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B"/>
    <w:rsid w:val="00025D71"/>
    <w:rsid w:val="00055138"/>
    <w:rsid w:val="000806AD"/>
    <w:rsid w:val="000A0374"/>
    <w:rsid w:val="001052D7"/>
    <w:rsid w:val="00106BD3"/>
    <w:rsid w:val="00142276"/>
    <w:rsid w:val="001440D1"/>
    <w:rsid w:val="001500FC"/>
    <w:rsid w:val="00151BE1"/>
    <w:rsid w:val="00154875"/>
    <w:rsid w:val="00164220"/>
    <w:rsid w:val="00187E13"/>
    <w:rsid w:val="001C1FCC"/>
    <w:rsid w:val="001D44D2"/>
    <w:rsid w:val="001E2832"/>
    <w:rsid w:val="002049FF"/>
    <w:rsid w:val="00234E15"/>
    <w:rsid w:val="0028330C"/>
    <w:rsid w:val="002F2B20"/>
    <w:rsid w:val="0031123C"/>
    <w:rsid w:val="00320B64"/>
    <w:rsid w:val="00322ADE"/>
    <w:rsid w:val="003574A9"/>
    <w:rsid w:val="003578D8"/>
    <w:rsid w:val="00360B4F"/>
    <w:rsid w:val="003830C6"/>
    <w:rsid w:val="00394827"/>
    <w:rsid w:val="00397B6C"/>
    <w:rsid w:val="003A2FCB"/>
    <w:rsid w:val="003A767B"/>
    <w:rsid w:val="003F0601"/>
    <w:rsid w:val="003F4528"/>
    <w:rsid w:val="00403ED7"/>
    <w:rsid w:val="004069F5"/>
    <w:rsid w:val="00407807"/>
    <w:rsid w:val="0041612E"/>
    <w:rsid w:val="004437F6"/>
    <w:rsid w:val="0046726C"/>
    <w:rsid w:val="004D72F7"/>
    <w:rsid w:val="004E2037"/>
    <w:rsid w:val="00501153"/>
    <w:rsid w:val="00532B7D"/>
    <w:rsid w:val="005462B8"/>
    <w:rsid w:val="00566D35"/>
    <w:rsid w:val="00585144"/>
    <w:rsid w:val="005B2CED"/>
    <w:rsid w:val="0060358A"/>
    <w:rsid w:val="006141BF"/>
    <w:rsid w:val="006212A4"/>
    <w:rsid w:val="006218CC"/>
    <w:rsid w:val="00623F48"/>
    <w:rsid w:val="00626C1B"/>
    <w:rsid w:val="00626F8E"/>
    <w:rsid w:val="00634E69"/>
    <w:rsid w:val="00651183"/>
    <w:rsid w:val="00675927"/>
    <w:rsid w:val="00680DD4"/>
    <w:rsid w:val="0068415F"/>
    <w:rsid w:val="006A0C8E"/>
    <w:rsid w:val="006B14AA"/>
    <w:rsid w:val="006B1FA9"/>
    <w:rsid w:val="006D0F14"/>
    <w:rsid w:val="006D2AFF"/>
    <w:rsid w:val="007107A3"/>
    <w:rsid w:val="007152D7"/>
    <w:rsid w:val="00715BE8"/>
    <w:rsid w:val="00737FDD"/>
    <w:rsid w:val="007432BA"/>
    <w:rsid w:val="00754615"/>
    <w:rsid w:val="00783E93"/>
    <w:rsid w:val="007A3B51"/>
    <w:rsid w:val="007C1A5E"/>
    <w:rsid w:val="007E548E"/>
    <w:rsid w:val="007E5CB1"/>
    <w:rsid w:val="00822CBA"/>
    <w:rsid w:val="00874B1B"/>
    <w:rsid w:val="008775E2"/>
    <w:rsid w:val="008844F0"/>
    <w:rsid w:val="008A11FD"/>
    <w:rsid w:val="008A42BC"/>
    <w:rsid w:val="008A6B53"/>
    <w:rsid w:val="008A7A76"/>
    <w:rsid w:val="008B526C"/>
    <w:rsid w:val="008E5CF3"/>
    <w:rsid w:val="009015CB"/>
    <w:rsid w:val="00903EC7"/>
    <w:rsid w:val="0091363A"/>
    <w:rsid w:val="00914DB1"/>
    <w:rsid w:val="009246E7"/>
    <w:rsid w:val="009435CA"/>
    <w:rsid w:val="00970374"/>
    <w:rsid w:val="00993189"/>
    <w:rsid w:val="009938EB"/>
    <w:rsid w:val="009A1A61"/>
    <w:rsid w:val="009D3FBF"/>
    <w:rsid w:val="009F1AEA"/>
    <w:rsid w:val="00A02B31"/>
    <w:rsid w:val="00A051BC"/>
    <w:rsid w:val="00A06E96"/>
    <w:rsid w:val="00A12BD1"/>
    <w:rsid w:val="00A42375"/>
    <w:rsid w:val="00A44BFF"/>
    <w:rsid w:val="00A4660C"/>
    <w:rsid w:val="00A50420"/>
    <w:rsid w:val="00A718B7"/>
    <w:rsid w:val="00A82BC0"/>
    <w:rsid w:val="00A912E4"/>
    <w:rsid w:val="00AA58F0"/>
    <w:rsid w:val="00AB0F7C"/>
    <w:rsid w:val="00AB0FA7"/>
    <w:rsid w:val="00AB35FA"/>
    <w:rsid w:val="00AC4EB9"/>
    <w:rsid w:val="00AC7709"/>
    <w:rsid w:val="00AC7EA6"/>
    <w:rsid w:val="00AD2465"/>
    <w:rsid w:val="00AD38FA"/>
    <w:rsid w:val="00AD7F36"/>
    <w:rsid w:val="00B15A93"/>
    <w:rsid w:val="00B2018F"/>
    <w:rsid w:val="00B235A8"/>
    <w:rsid w:val="00B34CAA"/>
    <w:rsid w:val="00B410BE"/>
    <w:rsid w:val="00B74909"/>
    <w:rsid w:val="00B75753"/>
    <w:rsid w:val="00B82F84"/>
    <w:rsid w:val="00B830AB"/>
    <w:rsid w:val="00B8605D"/>
    <w:rsid w:val="00B87DFC"/>
    <w:rsid w:val="00BC2C0A"/>
    <w:rsid w:val="00BD1F4A"/>
    <w:rsid w:val="00BE6666"/>
    <w:rsid w:val="00BF38C7"/>
    <w:rsid w:val="00C0462B"/>
    <w:rsid w:val="00C130A7"/>
    <w:rsid w:val="00C1724C"/>
    <w:rsid w:val="00C2020A"/>
    <w:rsid w:val="00C83B1F"/>
    <w:rsid w:val="00C8754B"/>
    <w:rsid w:val="00CA1892"/>
    <w:rsid w:val="00CA32BF"/>
    <w:rsid w:val="00CC53CD"/>
    <w:rsid w:val="00CF17B4"/>
    <w:rsid w:val="00D30D30"/>
    <w:rsid w:val="00D5254D"/>
    <w:rsid w:val="00D60B09"/>
    <w:rsid w:val="00D821C5"/>
    <w:rsid w:val="00D964CF"/>
    <w:rsid w:val="00DA65D1"/>
    <w:rsid w:val="00DB188F"/>
    <w:rsid w:val="00DB1BEA"/>
    <w:rsid w:val="00DC0C08"/>
    <w:rsid w:val="00DC6A44"/>
    <w:rsid w:val="00DF319D"/>
    <w:rsid w:val="00E70006"/>
    <w:rsid w:val="00E75EAF"/>
    <w:rsid w:val="00EB0F74"/>
    <w:rsid w:val="00ED16A9"/>
    <w:rsid w:val="00ED4C21"/>
    <w:rsid w:val="00ED7E90"/>
    <w:rsid w:val="00EE50ED"/>
    <w:rsid w:val="00EF11BF"/>
    <w:rsid w:val="00F01397"/>
    <w:rsid w:val="00F04171"/>
    <w:rsid w:val="00F365B5"/>
    <w:rsid w:val="00F44CE0"/>
    <w:rsid w:val="00F453E6"/>
    <w:rsid w:val="00F824F8"/>
    <w:rsid w:val="00FA5588"/>
    <w:rsid w:val="00FA78B4"/>
    <w:rsid w:val="00FC5113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83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7E5CB1"/>
  </w:style>
  <w:style w:type="paragraph" w:styleId="a6">
    <w:name w:val="header"/>
    <w:basedOn w:val="a"/>
    <w:link w:val="a7"/>
    <w:uiPriority w:val="99"/>
    <w:unhideWhenUsed/>
    <w:rsid w:val="007E5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5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51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83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7E5CB1"/>
  </w:style>
  <w:style w:type="paragraph" w:styleId="a6">
    <w:name w:val="header"/>
    <w:basedOn w:val="a"/>
    <w:link w:val="a7"/>
    <w:uiPriority w:val="99"/>
    <w:unhideWhenUsed/>
    <w:rsid w:val="007E5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5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51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A8D9-8A97-41AE-ABB9-DF87EF3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Баташева Екатерина Андреевна</dc:creator>
  <cp:lastModifiedBy>Милюкова А.Н.</cp:lastModifiedBy>
  <cp:revision>19</cp:revision>
  <cp:lastPrinted>2018-10-23T07:33:00Z</cp:lastPrinted>
  <dcterms:created xsi:type="dcterms:W3CDTF">2018-10-10T08:23:00Z</dcterms:created>
  <dcterms:modified xsi:type="dcterms:W3CDTF">2018-10-25T01:24:00Z</dcterms:modified>
</cp:coreProperties>
</file>