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A0" w:rsidRDefault="00B125A0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4D4835" w:rsidRPr="001456FF" w:rsidRDefault="00DA5658" w:rsidP="004D4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35" w:rsidRPr="001456FF" w:rsidRDefault="004D4835" w:rsidP="004D4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4835" w:rsidRPr="001456FF" w:rsidRDefault="004D4835" w:rsidP="004D4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20"/>
        </w:rPr>
      </w:pPr>
      <w:r w:rsidRPr="001456FF">
        <w:rPr>
          <w:rFonts w:ascii="Times New Roman" w:hAnsi="Times New Roman" w:cs="Times New Roman"/>
          <w:b/>
          <w:bCs/>
          <w:sz w:val="32"/>
          <w:szCs w:val="20"/>
        </w:rPr>
        <w:t>МИНИСТЕРСТВО ПРИРОДНЫХ РЕСУРСОВ И ПРОМЫШЛЕННОЙ ПОЛИТИКИ ЗАБАЙКАЛЬСКОГО КРАЯ</w:t>
      </w:r>
    </w:p>
    <w:p w:rsidR="004D4835" w:rsidRPr="001456FF" w:rsidRDefault="004D4835" w:rsidP="004D483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20"/>
        </w:rPr>
      </w:pPr>
      <w:r w:rsidRPr="001456FF">
        <w:rPr>
          <w:rFonts w:ascii="Times New Roman" w:hAnsi="Times New Roman" w:cs="Times New Roman"/>
          <w:bCs/>
          <w:sz w:val="32"/>
          <w:szCs w:val="20"/>
        </w:rPr>
        <w:t>ПРИКАЗ</w:t>
      </w:r>
      <w:r w:rsidRPr="001456FF">
        <w:rPr>
          <w:rFonts w:ascii="Times New Roman" w:hAnsi="Times New Roman" w:cs="Times New Roman"/>
          <w:b/>
          <w:sz w:val="32"/>
          <w:szCs w:val="20"/>
        </w:rPr>
        <w:t xml:space="preserve"> </w:t>
      </w:r>
    </w:p>
    <w:p w:rsidR="004D4835" w:rsidRDefault="004D4835" w:rsidP="004D483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</w:p>
    <w:p w:rsidR="002D2C21" w:rsidRDefault="004D4835" w:rsidP="008E0274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"/>
          <w:szCs w:val="2"/>
        </w:rPr>
      </w:pPr>
      <w:r w:rsidRPr="001456FF">
        <w:rPr>
          <w:rFonts w:ascii="Times New Roman" w:hAnsi="Times New Roman" w:cs="Times New Roman"/>
          <w:bCs/>
          <w:sz w:val="32"/>
          <w:szCs w:val="20"/>
        </w:rPr>
        <w:t>г. Чита</w:t>
      </w: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2D2C21" w:rsidRDefault="002D2C21" w:rsidP="00B125A0">
      <w:pPr>
        <w:widowControl/>
        <w:tabs>
          <w:tab w:val="left" w:pos="7938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4D4835" w:rsidRPr="004D4835" w:rsidRDefault="008B614A" w:rsidP="004D483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182014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утверждении </w:t>
      </w:r>
      <w:r w:rsidR="00AA7B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82014" w:rsidRPr="008B614A">
        <w:rPr>
          <w:rFonts w:ascii="Times New Roman" w:hAnsi="Times New Roman" w:cs="Times New Roman"/>
          <w:color w:val="auto"/>
          <w:sz w:val="28"/>
          <w:szCs w:val="28"/>
        </w:rPr>
        <w:t>орядка</w:t>
      </w:r>
      <w:r w:rsidR="001820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2014" w:rsidRPr="008B614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</w:t>
      </w:r>
      <w:r w:rsidR="005F6F7C" w:rsidRPr="008B614A">
        <w:rPr>
          <w:rFonts w:ascii="Times New Roman" w:hAnsi="Times New Roman" w:cs="Times New Roman"/>
          <w:color w:val="auto"/>
          <w:sz w:val="28"/>
          <w:szCs w:val="28"/>
        </w:rPr>
        <w:t xml:space="preserve">и контроля </w:t>
      </w:r>
      <w:r w:rsidR="00565208" w:rsidRPr="008B614A">
        <w:rPr>
          <w:rFonts w:ascii="Times New Roman" w:hAnsi="Times New Roman" w:cs="Times New Roman"/>
          <w:color w:val="auto"/>
          <w:sz w:val="28"/>
          <w:szCs w:val="28"/>
        </w:rPr>
        <w:t>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 w:rsidR="006028FD" w:rsidRPr="008B6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4835" w:rsidRPr="004D4835">
        <w:rPr>
          <w:rFonts w:ascii="Times New Roman" w:hAnsi="Times New Roman" w:cs="Times New Roman"/>
          <w:b w:val="0"/>
          <w:color w:val="000000"/>
          <w:sz w:val="28"/>
          <w:szCs w:val="28"/>
        </w:rPr>
        <w:t>(с изменениями, внесенными приказом Минприроды Забайкальского края от 29 мая 2017 года № 13-н/п)</w:t>
      </w:r>
    </w:p>
    <w:p w:rsidR="003B14C1" w:rsidRPr="00BA246E" w:rsidRDefault="003B14C1" w:rsidP="003B14C1">
      <w:pPr>
        <w:widowControl/>
        <w:ind w:firstLine="709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A24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24 июня 1998 года № 89-ФЗ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A246E">
        <w:rPr>
          <w:rFonts w:ascii="Times New Roman" w:hAnsi="Times New Roman" w:cs="Times New Roman"/>
          <w:color w:val="000000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24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Забайкальского края о</w:t>
      </w:r>
      <w:r w:rsidRPr="00561B0D">
        <w:rPr>
          <w:rFonts w:ascii="Times New Roman" w:hAnsi="Times New Roman" w:cs="Times New Roman"/>
          <w:color w:val="000000"/>
          <w:sz w:val="28"/>
          <w:szCs w:val="28"/>
        </w:rPr>
        <w:t>т 16 декабря 2009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№</w:t>
      </w:r>
      <w:r w:rsidRPr="00561B0D">
        <w:rPr>
          <w:rFonts w:ascii="Times New Roman" w:hAnsi="Times New Roman" w:cs="Times New Roman"/>
          <w:color w:val="000000"/>
          <w:sz w:val="28"/>
          <w:szCs w:val="28"/>
        </w:rPr>
        <w:t xml:space="preserve"> 327-ЗЗК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61B0D">
        <w:rPr>
          <w:rFonts w:ascii="Times New Roman" w:hAnsi="Times New Roman" w:cs="Times New Roman"/>
          <w:color w:val="000000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5244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Забайкальского края от </w:t>
      </w:r>
      <w:r w:rsidR="008E0274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C52445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8E027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2445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8E0274">
        <w:rPr>
          <w:rFonts w:ascii="Times New Roman" w:hAnsi="Times New Roman" w:cs="Times New Roman"/>
          <w:color w:val="000000"/>
          <w:sz w:val="28"/>
          <w:szCs w:val="28"/>
        </w:rPr>
        <w:t>503</w:t>
      </w:r>
      <w:r w:rsidRPr="00BA2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44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приказываю</w:t>
      </w:r>
      <w:r w:rsidRPr="00BA246E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:</w:t>
      </w:r>
    </w:p>
    <w:p w:rsidR="009A7E97" w:rsidRPr="00BA246E" w:rsidRDefault="009A7E97" w:rsidP="009A7E9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A7E97" w:rsidRDefault="009A7E97" w:rsidP="009A7E9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</w:t>
      </w:r>
      <w:r w:rsidRPr="00BA246E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AA7B4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A7E97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7E9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D34A18" w:rsidRPr="008B614A">
        <w:rPr>
          <w:rFonts w:ascii="Times New Roman" w:hAnsi="Times New Roman" w:cs="Times New Roman"/>
          <w:sz w:val="28"/>
          <w:szCs w:val="28"/>
        </w:rPr>
        <w:t>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E97" w:rsidRDefault="009A7E97" w:rsidP="00A74D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5244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настоящий Порядок </w:t>
      </w:r>
      <w:r w:rsidR="00AF1B1E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распространяется на правоотношения, возникающие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с 01 января 2016 года.</w:t>
      </w:r>
    </w:p>
    <w:p w:rsidR="009A7E97" w:rsidRDefault="00D9198F" w:rsidP="00D919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9198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="008E0274" w:rsidRPr="005716B5">
          <w:rPr>
            <w:rStyle w:val="affff4"/>
            <w:rFonts w:ascii="Times New Roman" w:hAnsi="Times New Roman"/>
            <w:sz w:val="28"/>
            <w:szCs w:val="28"/>
          </w:rPr>
          <w:t>http://право.забайкальскийкрай.рф</w:t>
        </w:r>
      </w:hyperlink>
      <w:r w:rsidRPr="00D9198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0274" w:rsidRPr="00BA246E" w:rsidRDefault="008E0274" w:rsidP="00D919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198F" w:rsidRDefault="00D9198F" w:rsidP="009A7E9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AF1B1E" w:rsidRDefault="00D9198F" w:rsidP="009A7E9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F1B1E">
        <w:rPr>
          <w:rFonts w:ascii="Times New Roman" w:hAnsi="Times New Roman" w:cs="Times New Roman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1B1E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ресурсов </w:t>
      </w:r>
    </w:p>
    <w:p w:rsidR="00AF1B1E" w:rsidRDefault="00AF1B1E" w:rsidP="009A7E9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промышленной политики </w:t>
      </w:r>
    </w:p>
    <w:p w:rsidR="009A7E97" w:rsidRPr="00BA246E" w:rsidRDefault="009A7E97" w:rsidP="009A7E9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A24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Забайкальского края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F1B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О.А.Поляков</w:t>
      </w:r>
    </w:p>
    <w:p w:rsidR="006028FD" w:rsidRPr="008B614A" w:rsidRDefault="006028FD" w:rsidP="006028FD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A4CA4" w:rsidRPr="002E272C" w:rsidRDefault="008A4CA4" w:rsidP="00AF1B1E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72C">
        <w:rPr>
          <w:rFonts w:ascii="Times New Roman" w:hAnsi="Times New Roman" w:cs="Times New Roman"/>
          <w:sz w:val="28"/>
          <w:szCs w:val="28"/>
        </w:rPr>
        <w:t>УТВЕРЖДЕН</w:t>
      </w:r>
    </w:p>
    <w:p w:rsidR="008A4CA4" w:rsidRPr="002E272C" w:rsidRDefault="008A4CA4" w:rsidP="00AF1B1E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4CA4" w:rsidRPr="002E272C" w:rsidRDefault="00AF1B1E" w:rsidP="00AF1B1E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природных ресурсов и промышленной политики </w:t>
      </w:r>
      <w:r w:rsidR="008A4CA4" w:rsidRPr="002E272C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A4CA4" w:rsidRPr="00B125A0" w:rsidRDefault="00B125A0" w:rsidP="00B125A0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5A0">
        <w:rPr>
          <w:rFonts w:ascii="Times New Roman" w:hAnsi="Times New Roman" w:cs="Times New Roman"/>
          <w:sz w:val="28"/>
          <w:szCs w:val="28"/>
        </w:rPr>
        <w:t>от</w:t>
      </w:r>
      <w:r w:rsidR="00F12E08">
        <w:rPr>
          <w:rFonts w:ascii="Times New Roman" w:hAnsi="Times New Roman" w:cs="Times New Roman"/>
          <w:sz w:val="28"/>
          <w:szCs w:val="28"/>
        </w:rPr>
        <w:t xml:space="preserve"> </w:t>
      </w:r>
      <w:r w:rsidR="00D83AAA">
        <w:rPr>
          <w:rFonts w:ascii="Times New Roman" w:hAnsi="Times New Roman" w:cs="Times New Roman"/>
          <w:sz w:val="28"/>
          <w:szCs w:val="28"/>
        </w:rPr>
        <w:t>22</w:t>
      </w:r>
      <w:r w:rsidR="00F12E08">
        <w:rPr>
          <w:rFonts w:ascii="Times New Roman" w:hAnsi="Times New Roman" w:cs="Times New Roman"/>
          <w:sz w:val="28"/>
          <w:szCs w:val="28"/>
        </w:rPr>
        <w:t xml:space="preserve"> августа 2016 года</w:t>
      </w:r>
      <w:r w:rsidRPr="00B125A0">
        <w:rPr>
          <w:rFonts w:ascii="Times New Roman" w:hAnsi="Times New Roman" w:cs="Times New Roman"/>
          <w:sz w:val="28"/>
          <w:szCs w:val="28"/>
        </w:rPr>
        <w:t xml:space="preserve"> №</w:t>
      </w:r>
      <w:r w:rsidR="00D83AAA">
        <w:rPr>
          <w:rFonts w:ascii="Times New Roman" w:hAnsi="Times New Roman" w:cs="Times New Roman"/>
          <w:sz w:val="28"/>
          <w:szCs w:val="28"/>
        </w:rPr>
        <w:t xml:space="preserve"> 18</w:t>
      </w:r>
      <w:r w:rsidR="00F12E08">
        <w:rPr>
          <w:rFonts w:ascii="Times New Roman" w:hAnsi="Times New Roman" w:cs="Times New Roman"/>
          <w:sz w:val="28"/>
          <w:szCs w:val="28"/>
        </w:rPr>
        <w:t>-н/п</w:t>
      </w:r>
    </w:p>
    <w:p w:rsidR="00A74DBE" w:rsidRDefault="00A74DBE" w:rsidP="008A4C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A4CA4" w:rsidRPr="00EA21D0" w:rsidRDefault="008A4CA4" w:rsidP="00AE6168">
      <w:pPr>
        <w:pStyle w:val="1"/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r w:rsidRPr="00EA21D0">
        <w:rPr>
          <w:rFonts w:ascii="Times New Roman" w:hAnsi="Times New Roman" w:cs="Times New Roman"/>
          <w:caps/>
          <w:sz w:val="28"/>
          <w:szCs w:val="28"/>
        </w:rPr>
        <w:t xml:space="preserve">Порядок </w:t>
      </w:r>
    </w:p>
    <w:p w:rsidR="00300770" w:rsidRPr="008B614A" w:rsidRDefault="00D34A18" w:rsidP="00AE61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34A18">
        <w:rPr>
          <w:rFonts w:ascii="Times New Roman" w:hAnsi="Times New Roman" w:cs="Times New Roman"/>
          <w:color w:val="auto"/>
          <w:sz w:val="28"/>
          <w:szCs w:val="28"/>
        </w:rPr>
        <w:t>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</w:p>
    <w:p w:rsidR="00495340" w:rsidRPr="004D4835" w:rsidRDefault="00495340" w:rsidP="0049534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4835">
        <w:rPr>
          <w:rFonts w:ascii="Times New Roman" w:hAnsi="Times New Roman" w:cs="Times New Roman"/>
          <w:b w:val="0"/>
          <w:color w:val="000000"/>
          <w:sz w:val="28"/>
          <w:szCs w:val="28"/>
        </w:rPr>
        <w:t>(с изменениями, внесенными приказом Минприроды Забайкальского края от 29 мая 2017 года № 13-н/п)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</w:p>
    <w:p w:rsidR="001F7C45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8B614A">
        <w:rPr>
          <w:rFonts w:ascii="Times New Roman" w:hAnsi="Times New Roman" w:cs="Times New Roman"/>
          <w:sz w:val="28"/>
          <w:szCs w:val="28"/>
        </w:rPr>
        <w:t xml:space="preserve">1. </w:t>
      </w:r>
      <w:r w:rsidR="006B7C5A">
        <w:rPr>
          <w:rFonts w:ascii="Times New Roman" w:hAnsi="Times New Roman" w:cs="Times New Roman"/>
          <w:sz w:val="28"/>
          <w:szCs w:val="28"/>
        </w:rPr>
        <w:t>Настоящий п</w:t>
      </w:r>
      <w:r w:rsidRPr="008B614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B7C5A" w:rsidRPr="00D27F4E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="002F753D">
        <w:rPr>
          <w:rFonts w:ascii="Times New Roman" w:hAnsi="Times New Roman" w:cs="Times New Roman"/>
          <w:sz w:val="28"/>
          <w:szCs w:val="28"/>
        </w:rPr>
        <w:t xml:space="preserve">содержанию, </w:t>
      </w:r>
      <w:r w:rsidR="00D34A18" w:rsidRPr="00D34A18">
        <w:rPr>
          <w:rFonts w:ascii="Times New Roman" w:hAnsi="Times New Roman" w:cs="Times New Roman"/>
          <w:sz w:val="28"/>
          <w:szCs w:val="28"/>
        </w:rPr>
        <w:t>представлени</w:t>
      </w:r>
      <w:r w:rsidR="006B7C5A">
        <w:rPr>
          <w:rFonts w:ascii="Times New Roman" w:hAnsi="Times New Roman" w:cs="Times New Roman"/>
          <w:sz w:val="28"/>
          <w:szCs w:val="28"/>
        </w:rPr>
        <w:t>ю</w:t>
      </w:r>
      <w:r w:rsidR="00D34A18" w:rsidRPr="00D34A18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6B7C5A">
        <w:rPr>
          <w:rFonts w:ascii="Times New Roman" w:hAnsi="Times New Roman" w:cs="Times New Roman"/>
          <w:sz w:val="28"/>
          <w:szCs w:val="28"/>
        </w:rPr>
        <w:t>ю</w:t>
      </w:r>
      <w:r w:rsidR="00D34A18" w:rsidRPr="00D34A18">
        <w:rPr>
          <w:rFonts w:ascii="Times New Roman" w:hAnsi="Times New Roman" w:cs="Times New Roman"/>
          <w:sz w:val="28"/>
          <w:szCs w:val="28"/>
        </w:rPr>
        <w:t xml:space="preserve"> отчетности об образовании, утилизации, обезвреживании, о размещении отходов</w:t>
      </w:r>
      <w:r w:rsidR="001F7C45">
        <w:rPr>
          <w:rFonts w:ascii="Times New Roman" w:hAnsi="Times New Roman" w:cs="Times New Roman"/>
          <w:sz w:val="28"/>
          <w:szCs w:val="28"/>
        </w:rPr>
        <w:t xml:space="preserve"> </w:t>
      </w:r>
      <w:r w:rsidR="001F7C45" w:rsidRPr="008B614A">
        <w:rPr>
          <w:rFonts w:ascii="Times New Roman" w:hAnsi="Times New Roman" w:cs="Times New Roman"/>
          <w:sz w:val="28"/>
          <w:szCs w:val="28"/>
        </w:rPr>
        <w:t>(далее - Отчетность).</w:t>
      </w:r>
    </w:p>
    <w:p w:rsidR="00521669" w:rsidRDefault="001F7C45" w:rsidP="0060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Отчетность</w:t>
      </w:r>
      <w:r w:rsidR="00D34A18" w:rsidRPr="00D34A18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34A18" w:rsidRPr="00D34A18">
        <w:rPr>
          <w:rFonts w:ascii="Times New Roman" w:hAnsi="Times New Roman" w:cs="Times New Roman"/>
          <w:sz w:val="28"/>
          <w:szCs w:val="28"/>
        </w:rPr>
        <w:t xml:space="preserve"> в уведомительном порядке </w:t>
      </w:r>
      <w:r w:rsidRPr="008B614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B614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B614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B614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31209">
        <w:rPr>
          <w:rFonts w:ascii="Times New Roman" w:hAnsi="Times New Roman" w:cs="Times New Roman"/>
          <w:sz w:val="28"/>
          <w:szCs w:val="28"/>
        </w:rPr>
        <w:t xml:space="preserve"> (далее отчитывающийся субъект)</w:t>
      </w:r>
      <w:r w:rsidRPr="008B6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69" w:rsidRPr="008B61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521669"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521669" w:rsidRPr="008B614A">
        <w:rPr>
          <w:rFonts w:ascii="Times New Roman" w:hAnsi="Times New Roman" w:cs="Times New Roman"/>
          <w:sz w:val="28"/>
          <w:szCs w:val="28"/>
        </w:rPr>
        <w:t xml:space="preserve"> от 24 июля 2007 г</w:t>
      </w:r>
      <w:r w:rsidR="00521669">
        <w:rPr>
          <w:rFonts w:ascii="Times New Roman" w:hAnsi="Times New Roman" w:cs="Times New Roman"/>
          <w:sz w:val="28"/>
          <w:szCs w:val="28"/>
        </w:rPr>
        <w:t>ода №</w:t>
      </w:r>
      <w:r w:rsidR="00521669" w:rsidRPr="008B614A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521669">
        <w:rPr>
          <w:rFonts w:ascii="Times New Roman" w:hAnsi="Times New Roman" w:cs="Times New Roman"/>
          <w:sz w:val="28"/>
          <w:szCs w:val="28"/>
        </w:rPr>
        <w:t>«</w:t>
      </w:r>
      <w:r w:rsidR="00521669" w:rsidRPr="008B614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21669">
        <w:rPr>
          <w:rFonts w:ascii="Times New Roman" w:hAnsi="Times New Roman" w:cs="Times New Roman"/>
          <w:sz w:val="28"/>
          <w:szCs w:val="28"/>
        </w:rPr>
        <w:t xml:space="preserve">» </w:t>
      </w:r>
      <w:r w:rsidR="00521669" w:rsidRPr="008B614A">
        <w:rPr>
          <w:rFonts w:ascii="Times New Roman" w:hAnsi="Times New Roman" w:cs="Times New Roman"/>
          <w:sz w:val="28"/>
          <w:szCs w:val="28"/>
        </w:rPr>
        <w:t>относя</w:t>
      </w:r>
      <w:r w:rsidR="00AE0ED2">
        <w:rPr>
          <w:rFonts w:ascii="Times New Roman" w:hAnsi="Times New Roman" w:cs="Times New Roman"/>
          <w:sz w:val="28"/>
          <w:szCs w:val="28"/>
        </w:rPr>
        <w:t>щимися</w:t>
      </w:r>
      <w:r w:rsidR="00521669" w:rsidRPr="008B614A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</w:t>
      </w:r>
      <w:r w:rsidR="00AE0ED2">
        <w:rPr>
          <w:rFonts w:ascii="Times New Roman" w:hAnsi="Times New Roman" w:cs="Times New Roman"/>
          <w:sz w:val="28"/>
          <w:szCs w:val="28"/>
        </w:rPr>
        <w:t>,</w:t>
      </w:r>
      <w:r w:rsidR="00AE0ED2" w:rsidRPr="00AE0ED2">
        <w:rPr>
          <w:rFonts w:ascii="Times New Roman" w:hAnsi="Times New Roman" w:cs="Times New Roman"/>
          <w:sz w:val="28"/>
          <w:szCs w:val="28"/>
        </w:rPr>
        <w:t xml:space="preserve"> </w:t>
      </w:r>
      <w:r w:rsidR="00AE0ED2" w:rsidRPr="00D34A18">
        <w:rPr>
          <w:rFonts w:ascii="Times New Roman" w:hAnsi="Times New Roman" w:cs="Times New Roman"/>
          <w:sz w:val="28"/>
          <w:szCs w:val="28"/>
        </w:rPr>
        <w:t>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 w:rsidR="00521669">
        <w:rPr>
          <w:rFonts w:ascii="Times New Roman" w:hAnsi="Times New Roman" w:cs="Times New Roman"/>
          <w:sz w:val="28"/>
          <w:szCs w:val="28"/>
        </w:rPr>
        <w:t>.</w:t>
      </w:r>
    </w:p>
    <w:p w:rsidR="00300770" w:rsidRPr="008B614A" w:rsidRDefault="00AE0ED2" w:rsidP="0060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Отчетность представляется в </w:t>
      </w:r>
      <w:r w:rsidR="00E65F6A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«Забайкальский краевой экологический центр» (далее – ГБУ «Забайкальский краевой экологический центр»)</w:t>
      </w:r>
      <w:r w:rsidR="00521669" w:rsidRPr="008B614A">
        <w:rPr>
          <w:rFonts w:ascii="Times New Roman" w:hAnsi="Times New Roman" w:cs="Times New Roman"/>
          <w:sz w:val="28"/>
          <w:szCs w:val="28"/>
        </w:rPr>
        <w:t>.</w:t>
      </w:r>
      <w:bookmarkStart w:id="1" w:name="sub_1002"/>
      <w:bookmarkEnd w:id="0"/>
      <w:r w:rsidR="00300770" w:rsidRPr="008B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70" w:rsidRPr="008B614A" w:rsidRDefault="003B7EB8" w:rsidP="006028FD">
      <w:pPr>
        <w:rPr>
          <w:rFonts w:ascii="Times New Roman" w:hAnsi="Times New Roman" w:cs="Times New Roman"/>
          <w:sz w:val="28"/>
          <w:szCs w:val="28"/>
        </w:rPr>
      </w:pPr>
      <w:bookmarkStart w:id="2" w:name="sub_100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300770" w:rsidRPr="008B614A">
        <w:rPr>
          <w:rFonts w:ascii="Times New Roman" w:hAnsi="Times New Roman" w:cs="Times New Roman"/>
          <w:sz w:val="28"/>
          <w:szCs w:val="28"/>
        </w:rPr>
        <w:t>. Отчетный период составляет один календарный год.</w:t>
      </w:r>
    </w:p>
    <w:bookmarkEnd w:id="2"/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В случае начала осуществления хозяйственной и иной деятельности </w:t>
      </w:r>
      <w:r w:rsidR="007319F2">
        <w:rPr>
          <w:rFonts w:ascii="Times New Roman" w:hAnsi="Times New Roman" w:cs="Times New Roman"/>
          <w:sz w:val="28"/>
          <w:szCs w:val="28"/>
        </w:rPr>
        <w:t>отчитывающимися субъектами</w:t>
      </w:r>
      <w:r w:rsidR="004A76C9">
        <w:rPr>
          <w:rFonts w:ascii="Times New Roman" w:hAnsi="Times New Roman" w:cs="Times New Roman"/>
          <w:sz w:val="28"/>
          <w:szCs w:val="28"/>
        </w:rPr>
        <w:t xml:space="preserve"> </w:t>
      </w:r>
      <w:r w:rsidRPr="008B614A">
        <w:rPr>
          <w:rFonts w:ascii="Times New Roman" w:hAnsi="Times New Roman" w:cs="Times New Roman"/>
          <w:sz w:val="28"/>
          <w:szCs w:val="28"/>
        </w:rPr>
        <w:t>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предпринимателя.</w:t>
      </w:r>
    </w:p>
    <w:p w:rsidR="00300770" w:rsidRPr="008B614A" w:rsidRDefault="003B7EB8" w:rsidP="006028FD">
      <w:pPr>
        <w:rPr>
          <w:rFonts w:ascii="Times New Roman" w:hAnsi="Times New Roman" w:cs="Times New Roman"/>
          <w:sz w:val="28"/>
          <w:szCs w:val="28"/>
        </w:rPr>
      </w:pPr>
      <w:bookmarkStart w:id="3" w:name="sub_1005"/>
      <w:r>
        <w:rPr>
          <w:rFonts w:ascii="Times New Roman" w:hAnsi="Times New Roman" w:cs="Times New Roman"/>
          <w:sz w:val="28"/>
          <w:szCs w:val="28"/>
        </w:rPr>
        <w:t>5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. Отчетность представляется до </w:t>
      </w:r>
      <w:r w:rsidR="009D7CDC" w:rsidRPr="00765208">
        <w:rPr>
          <w:rFonts w:ascii="Times New Roman" w:hAnsi="Times New Roman" w:cs="Times New Roman"/>
          <w:sz w:val="28"/>
          <w:szCs w:val="28"/>
        </w:rPr>
        <w:t>01 февраля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</w:t>
      </w:r>
    </w:p>
    <w:p w:rsidR="00300770" w:rsidRPr="008B614A" w:rsidRDefault="003B7EB8" w:rsidP="006028FD">
      <w:pPr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. Отчетность составляется на бумажном носителе </w:t>
      </w:r>
      <w:r w:rsidR="00223C15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23C15">
        <w:rPr>
          <w:rFonts w:ascii="Times New Roman" w:hAnsi="Times New Roman" w:cs="Times New Roman"/>
          <w:sz w:val="28"/>
          <w:szCs w:val="28"/>
        </w:rPr>
        <w:t>Приложени</w:t>
      </w:r>
      <w:r w:rsidR="009032FF">
        <w:rPr>
          <w:rFonts w:ascii="Times New Roman" w:hAnsi="Times New Roman" w:cs="Times New Roman"/>
          <w:sz w:val="28"/>
          <w:szCs w:val="28"/>
        </w:rPr>
        <w:t>ю</w:t>
      </w:r>
      <w:r w:rsidR="00223C15">
        <w:rPr>
          <w:rFonts w:ascii="Times New Roman" w:hAnsi="Times New Roman" w:cs="Times New Roman"/>
          <w:sz w:val="28"/>
          <w:szCs w:val="28"/>
        </w:rPr>
        <w:t xml:space="preserve"> № 1 к настоящему Порядку, 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хранится у </w:t>
      </w:r>
      <w:r w:rsidR="007319F2">
        <w:rPr>
          <w:rFonts w:ascii="Times New Roman" w:hAnsi="Times New Roman" w:cs="Times New Roman"/>
          <w:sz w:val="28"/>
          <w:szCs w:val="28"/>
        </w:rPr>
        <w:t>отчитывающегося субъекта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, а второй, вместе с электронной версией Отчетности на </w:t>
      </w:r>
      <w:r w:rsidR="0032229E">
        <w:rPr>
          <w:rFonts w:ascii="Times New Roman" w:hAnsi="Times New Roman" w:cs="Times New Roman"/>
          <w:sz w:val="28"/>
          <w:szCs w:val="28"/>
        </w:rPr>
        <w:t>электронном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 носителе, - представляется </w:t>
      </w:r>
      <w:r w:rsidR="00300770" w:rsidRPr="008B614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F3EDD">
        <w:rPr>
          <w:rFonts w:ascii="Times New Roman" w:hAnsi="Times New Roman" w:cs="Times New Roman"/>
          <w:sz w:val="28"/>
          <w:szCs w:val="28"/>
        </w:rPr>
        <w:t>ГБУ «Забайкальский краевой экологический центр»</w:t>
      </w:r>
      <w:r w:rsidR="00300770" w:rsidRPr="008B614A">
        <w:rPr>
          <w:rFonts w:ascii="Times New Roman" w:hAnsi="Times New Roman" w:cs="Times New Roman"/>
          <w:sz w:val="28"/>
          <w:szCs w:val="28"/>
        </w:rPr>
        <w:t>.</w:t>
      </w:r>
    </w:p>
    <w:p w:rsidR="00300770" w:rsidRPr="008B614A" w:rsidRDefault="009032FF" w:rsidP="006028FD">
      <w:pPr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. Отчетность составляется на основе данных первичного учета образовавшихся, </w:t>
      </w:r>
      <w:r w:rsidR="00F52110">
        <w:rPr>
          <w:rFonts w:ascii="Times New Roman" w:hAnsi="Times New Roman" w:cs="Times New Roman"/>
          <w:sz w:val="28"/>
          <w:szCs w:val="28"/>
        </w:rPr>
        <w:t>утилизированных</w:t>
      </w:r>
      <w:r w:rsidR="00300770" w:rsidRPr="008B614A">
        <w:rPr>
          <w:rFonts w:ascii="Times New Roman" w:hAnsi="Times New Roman" w:cs="Times New Roman"/>
          <w:sz w:val="28"/>
          <w:szCs w:val="28"/>
        </w:rPr>
        <w:t>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300770" w:rsidRPr="008B614A" w:rsidRDefault="00344A14" w:rsidP="006028FD">
      <w:pPr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300770" w:rsidRPr="008B614A">
        <w:rPr>
          <w:rFonts w:ascii="Times New Roman" w:hAnsi="Times New Roman" w:cs="Times New Roman"/>
          <w:sz w:val="28"/>
          <w:szCs w:val="28"/>
        </w:rPr>
        <w:t>. Отчетность включает: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7" w:name="sub_10081"/>
      <w:bookmarkEnd w:id="6"/>
      <w:r w:rsidRPr="008B614A">
        <w:rPr>
          <w:rFonts w:ascii="Times New Roman" w:hAnsi="Times New Roman" w:cs="Times New Roman"/>
          <w:sz w:val="28"/>
          <w:szCs w:val="28"/>
        </w:rPr>
        <w:t>1) общие сведения</w:t>
      </w:r>
      <w:r w:rsidR="00374727">
        <w:rPr>
          <w:rFonts w:ascii="Times New Roman" w:hAnsi="Times New Roman" w:cs="Times New Roman"/>
          <w:sz w:val="28"/>
          <w:szCs w:val="28"/>
        </w:rPr>
        <w:t xml:space="preserve"> о</w:t>
      </w:r>
      <w:r w:rsidR="007319F2">
        <w:rPr>
          <w:rFonts w:ascii="Times New Roman" w:hAnsi="Times New Roman" w:cs="Times New Roman"/>
          <w:sz w:val="28"/>
          <w:szCs w:val="28"/>
        </w:rPr>
        <w:t>б отчитывающемся субъекте</w:t>
      </w:r>
      <w:r w:rsidRPr="008B614A">
        <w:rPr>
          <w:rFonts w:ascii="Times New Roman" w:hAnsi="Times New Roman" w:cs="Times New Roman"/>
          <w:sz w:val="28"/>
          <w:szCs w:val="28"/>
        </w:rPr>
        <w:t>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8" w:name="sub_10082"/>
      <w:bookmarkEnd w:id="7"/>
      <w:r w:rsidRPr="008B614A">
        <w:rPr>
          <w:rFonts w:ascii="Times New Roman" w:hAnsi="Times New Roman" w:cs="Times New Roman"/>
          <w:sz w:val="28"/>
          <w:szCs w:val="28"/>
        </w:rPr>
        <w:t xml:space="preserve">2) баланс масс образовавшихся, </w:t>
      </w:r>
      <w:r w:rsidR="00F52110">
        <w:rPr>
          <w:rFonts w:ascii="Times New Roman" w:hAnsi="Times New Roman" w:cs="Times New Roman"/>
          <w:sz w:val="28"/>
          <w:szCs w:val="28"/>
        </w:rPr>
        <w:t>утилизированных</w:t>
      </w:r>
      <w:r w:rsidRPr="008B614A">
        <w:rPr>
          <w:rFonts w:ascii="Times New Roman" w:hAnsi="Times New Roman" w:cs="Times New Roman"/>
          <w:sz w:val="28"/>
          <w:szCs w:val="28"/>
        </w:rPr>
        <w:t>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9" w:name="sub_10083"/>
      <w:bookmarkEnd w:id="8"/>
      <w:r w:rsidRPr="008B614A">
        <w:rPr>
          <w:rFonts w:ascii="Times New Roman" w:hAnsi="Times New Roman" w:cs="Times New Roman"/>
          <w:sz w:val="28"/>
          <w:szCs w:val="28"/>
        </w:rPr>
        <w:t>3) сведения о юридических лицах и индивидуальных предпринимателях, которым в отчетном периоде были переданы отходы;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10" w:name="sub_10084"/>
      <w:bookmarkEnd w:id="9"/>
      <w:r w:rsidRPr="008B614A">
        <w:rPr>
          <w:rFonts w:ascii="Times New Roman" w:hAnsi="Times New Roman" w:cs="Times New Roman"/>
          <w:sz w:val="28"/>
          <w:szCs w:val="28"/>
        </w:rPr>
        <w:t>4) приложения.</w:t>
      </w:r>
    </w:p>
    <w:p w:rsidR="00300770" w:rsidRPr="008B614A" w:rsidRDefault="00374727" w:rsidP="006028FD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="00300770" w:rsidRPr="008B614A">
        <w:rPr>
          <w:rFonts w:ascii="Times New Roman" w:hAnsi="Times New Roman" w:cs="Times New Roman"/>
          <w:sz w:val="28"/>
          <w:szCs w:val="28"/>
        </w:rPr>
        <w:t>. Общие сведения включают: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12" w:name="sub_10091"/>
      <w:bookmarkEnd w:id="11"/>
      <w:r w:rsidRPr="008B614A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bookmarkEnd w:id="12"/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телефон, факс, электронная почта;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код места нахождения по </w:t>
      </w:r>
      <w:r w:rsidR="005613EB" w:rsidRPr="005613EB">
        <w:rPr>
          <w:rFonts w:ascii="Times New Roman" w:hAnsi="Times New Roman" w:cs="Times New Roman"/>
          <w:sz w:val="28"/>
          <w:szCs w:val="28"/>
        </w:rPr>
        <w:t>Общероссийск</w:t>
      </w:r>
      <w:r w:rsidR="005613EB">
        <w:rPr>
          <w:rFonts w:ascii="Times New Roman" w:hAnsi="Times New Roman" w:cs="Times New Roman"/>
          <w:sz w:val="28"/>
          <w:szCs w:val="28"/>
        </w:rPr>
        <w:t>ому</w:t>
      </w:r>
      <w:r w:rsidR="005613EB" w:rsidRPr="005613EB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5613EB">
        <w:rPr>
          <w:rFonts w:ascii="Times New Roman" w:hAnsi="Times New Roman" w:cs="Times New Roman"/>
          <w:sz w:val="28"/>
          <w:szCs w:val="28"/>
        </w:rPr>
        <w:t>у</w:t>
      </w:r>
      <w:r w:rsidR="005613EB" w:rsidRPr="005613E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Pr="008B614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ОКТ</w:t>
        </w:r>
        <w:r w:rsidR="005613EB">
          <w:rPr>
            <w:rStyle w:val="a4"/>
            <w:rFonts w:ascii="Times New Roman" w:hAnsi="Times New Roman"/>
            <w:color w:val="auto"/>
            <w:sz w:val="28"/>
            <w:szCs w:val="28"/>
          </w:rPr>
          <w:t>М</w:t>
        </w:r>
        <w:r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О</w:t>
        </w:r>
      </w:hyperlink>
      <w:r w:rsidRPr="008B614A">
        <w:rPr>
          <w:rFonts w:ascii="Times New Roman" w:hAnsi="Times New Roman" w:cs="Times New Roman"/>
          <w:sz w:val="28"/>
          <w:szCs w:val="28"/>
        </w:rPr>
        <w:t>);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13" w:name="sub_10092"/>
      <w:r w:rsidRPr="008B614A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bookmarkEnd w:id="13"/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телефон, факс, электронная почта;</w:t>
      </w:r>
    </w:p>
    <w:p w:rsidR="005613EB" w:rsidRPr="008B614A" w:rsidRDefault="00300770" w:rsidP="005613EB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код места жительства по </w:t>
      </w:r>
      <w:bookmarkStart w:id="14" w:name="sub_10010"/>
      <w:r w:rsidR="005613EB" w:rsidRPr="005613EB">
        <w:rPr>
          <w:rFonts w:ascii="Times New Roman" w:hAnsi="Times New Roman" w:cs="Times New Roman"/>
          <w:sz w:val="28"/>
          <w:szCs w:val="28"/>
        </w:rPr>
        <w:t>Общероссийск</w:t>
      </w:r>
      <w:r w:rsidR="005613EB">
        <w:rPr>
          <w:rFonts w:ascii="Times New Roman" w:hAnsi="Times New Roman" w:cs="Times New Roman"/>
          <w:sz w:val="28"/>
          <w:szCs w:val="28"/>
        </w:rPr>
        <w:t>ому</w:t>
      </w:r>
      <w:r w:rsidR="005613EB" w:rsidRPr="005613EB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5613EB">
        <w:rPr>
          <w:rFonts w:ascii="Times New Roman" w:hAnsi="Times New Roman" w:cs="Times New Roman"/>
          <w:sz w:val="28"/>
          <w:szCs w:val="28"/>
        </w:rPr>
        <w:t>у</w:t>
      </w:r>
      <w:r w:rsidR="005613EB" w:rsidRPr="005613E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5613EB" w:rsidRPr="008B614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5613EB"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ОКТ</w:t>
        </w:r>
        <w:r w:rsidR="005613EB">
          <w:rPr>
            <w:rStyle w:val="a4"/>
            <w:rFonts w:ascii="Times New Roman" w:hAnsi="Times New Roman"/>
            <w:color w:val="auto"/>
            <w:sz w:val="28"/>
            <w:szCs w:val="28"/>
          </w:rPr>
          <w:t>М</w:t>
        </w:r>
        <w:r w:rsidR="005613EB"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О</w:t>
        </w:r>
      </w:hyperlink>
      <w:r w:rsidR="005613EB">
        <w:rPr>
          <w:rFonts w:ascii="Times New Roman" w:hAnsi="Times New Roman" w:cs="Times New Roman"/>
          <w:sz w:val="28"/>
          <w:szCs w:val="28"/>
        </w:rPr>
        <w:t>).</w:t>
      </w:r>
    </w:p>
    <w:p w:rsidR="00440AB1" w:rsidRDefault="00374727" w:rsidP="0060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. Баланс масс образовавшихся, </w:t>
      </w:r>
      <w:r w:rsidR="00F52110">
        <w:rPr>
          <w:rFonts w:ascii="Times New Roman" w:hAnsi="Times New Roman" w:cs="Times New Roman"/>
          <w:sz w:val="28"/>
          <w:szCs w:val="28"/>
        </w:rPr>
        <w:t>утилизированных</w:t>
      </w:r>
      <w:r w:rsidR="00300770" w:rsidRPr="008B614A">
        <w:rPr>
          <w:rFonts w:ascii="Times New Roman" w:hAnsi="Times New Roman" w:cs="Times New Roman"/>
          <w:sz w:val="28"/>
          <w:szCs w:val="28"/>
        </w:rPr>
        <w:t xml:space="preserve">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</w:t>
      </w:r>
      <w:r w:rsidR="00DE5C24" w:rsidRPr="008B614A">
        <w:rPr>
          <w:rFonts w:ascii="Times New Roman" w:hAnsi="Times New Roman" w:cs="Times New Roman"/>
          <w:sz w:val="28"/>
          <w:szCs w:val="28"/>
        </w:rPr>
        <w:t>сгруппированны</w:t>
      </w:r>
      <w:r w:rsidR="00DE5C24">
        <w:rPr>
          <w:rFonts w:ascii="Times New Roman" w:hAnsi="Times New Roman" w:cs="Times New Roman"/>
          <w:sz w:val="28"/>
          <w:szCs w:val="28"/>
        </w:rPr>
        <w:t>е</w:t>
      </w:r>
      <w:r w:rsidR="00DE5C24" w:rsidRPr="008B614A">
        <w:rPr>
          <w:rFonts w:ascii="Times New Roman" w:hAnsi="Times New Roman" w:cs="Times New Roman"/>
          <w:sz w:val="28"/>
          <w:szCs w:val="28"/>
        </w:rPr>
        <w:t xml:space="preserve"> по каждому виду отходов с указанием его наименования, кода по </w:t>
      </w:r>
      <w:hyperlink r:id="rId11" w:history="1">
        <w:r w:rsidR="00DE5C24"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федеральному классификационному каталогу</w:t>
        </w:r>
      </w:hyperlink>
      <w:r w:rsidR="00DE5C24">
        <w:rPr>
          <w:rFonts w:ascii="Times New Roman" w:hAnsi="Times New Roman" w:cs="Times New Roman"/>
          <w:sz w:val="28"/>
          <w:szCs w:val="28"/>
        </w:rPr>
        <w:t xml:space="preserve"> отходов, класса опасности </w:t>
      </w:r>
      <w:r w:rsidR="00300770" w:rsidRPr="008B614A">
        <w:rPr>
          <w:rFonts w:ascii="Times New Roman" w:hAnsi="Times New Roman" w:cs="Times New Roman"/>
          <w:sz w:val="28"/>
          <w:szCs w:val="28"/>
        </w:rPr>
        <w:t>данные</w:t>
      </w:r>
      <w:r w:rsidR="002C657F" w:rsidRPr="002C657F">
        <w:t xml:space="preserve"> </w:t>
      </w:r>
      <w:r w:rsidR="002C657F" w:rsidRPr="002C657F">
        <w:rPr>
          <w:rFonts w:ascii="Times New Roman" w:hAnsi="Times New Roman" w:cs="Times New Roman"/>
          <w:sz w:val="28"/>
          <w:szCs w:val="28"/>
        </w:rPr>
        <w:t xml:space="preserve">о массах </w:t>
      </w:r>
      <w:r w:rsidR="0053241E">
        <w:rPr>
          <w:rFonts w:ascii="Times New Roman" w:hAnsi="Times New Roman" w:cs="Times New Roman"/>
          <w:sz w:val="28"/>
          <w:szCs w:val="28"/>
        </w:rPr>
        <w:lastRenderedPageBreak/>
        <w:t xml:space="preserve">отходов </w:t>
      </w:r>
      <w:r w:rsidR="002C657F" w:rsidRPr="002C657F">
        <w:rPr>
          <w:rFonts w:ascii="Times New Roman" w:hAnsi="Times New Roman" w:cs="Times New Roman"/>
          <w:sz w:val="28"/>
          <w:szCs w:val="28"/>
        </w:rPr>
        <w:t>(в тоннах)</w:t>
      </w:r>
      <w:r w:rsidR="00596A92">
        <w:rPr>
          <w:rFonts w:ascii="Times New Roman" w:hAnsi="Times New Roman" w:cs="Times New Roman"/>
          <w:sz w:val="28"/>
          <w:szCs w:val="28"/>
        </w:rPr>
        <w:t>:</w:t>
      </w:r>
      <w:r w:rsidR="00A57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1E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образовавшихся</w:t>
      </w:r>
      <w:r w:rsidR="0053241E">
        <w:rPr>
          <w:rFonts w:ascii="Times New Roman" w:hAnsi="Times New Roman" w:cs="Times New Roman"/>
          <w:sz w:val="28"/>
          <w:szCs w:val="28"/>
        </w:rPr>
        <w:t>;</w:t>
      </w:r>
      <w:r w:rsidRPr="008B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1E" w:rsidRDefault="00F52110" w:rsidP="0060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утилизированных</w:t>
      </w:r>
      <w:r w:rsidR="0053241E">
        <w:rPr>
          <w:rFonts w:ascii="Times New Roman" w:hAnsi="Times New Roman" w:cs="Times New Roman"/>
          <w:sz w:val="28"/>
          <w:szCs w:val="28"/>
        </w:rPr>
        <w:t>;</w:t>
      </w:r>
    </w:p>
    <w:p w:rsidR="0053241E" w:rsidRDefault="0053241E" w:rsidP="0060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обезвреженных;</w:t>
      </w:r>
    </w:p>
    <w:p w:rsidR="00A5715B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переданных другим юридическим лицам и индивидуальным предпринимателям</w:t>
      </w:r>
      <w:r w:rsidR="00A5715B">
        <w:rPr>
          <w:rFonts w:ascii="Times New Roman" w:hAnsi="Times New Roman" w:cs="Times New Roman"/>
          <w:sz w:val="28"/>
          <w:szCs w:val="28"/>
        </w:rPr>
        <w:t>;</w:t>
      </w:r>
    </w:p>
    <w:p w:rsidR="00A5715B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полученных от других юридических лиц и индивидуальных предпринимателей или физических лиц</w:t>
      </w:r>
      <w:r w:rsidR="00A5715B">
        <w:rPr>
          <w:rFonts w:ascii="Times New Roman" w:hAnsi="Times New Roman" w:cs="Times New Roman"/>
          <w:sz w:val="28"/>
          <w:szCs w:val="28"/>
        </w:rPr>
        <w:t>;</w:t>
      </w:r>
    </w:p>
    <w:p w:rsidR="00A5715B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размещенных на собственных объектах хранения/захоронения отходов</w:t>
      </w:r>
      <w:r w:rsidR="00A5715B">
        <w:rPr>
          <w:rFonts w:ascii="Times New Roman" w:hAnsi="Times New Roman" w:cs="Times New Roman"/>
          <w:sz w:val="28"/>
          <w:szCs w:val="28"/>
        </w:rPr>
        <w:t>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накопленных (на последний д</w:t>
      </w:r>
      <w:r w:rsidR="00506317">
        <w:rPr>
          <w:rFonts w:ascii="Times New Roman" w:hAnsi="Times New Roman" w:cs="Times New Roman"/>
          <w:sz w:val="28"/>
          <w:szCs w:val="28"/>
        </w:rPr>
        <w:t>ень отчетного периода)</w:t>
      </w:r>
      <w:r w:rsidR="0042486B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</w:t>
      </w:r>
      <w:r w:rsidR="0083704A">
        <w:rPr>
          <w:rFonts w:ascii="Times New Roman" w:hAnsi="Times New Roman" w:cs="Times New Roman"/>
          <w:sz w:val="28"/>
          <w:szCs w:val="28"/>
        </w:rPr>
        <w:t>утилизацию</w:t>
      </w:r>
      <w:r w:rsidRPr="008B614A">
        <w:rPr>
          <w:rFonts w:ascii="Times New Roman" w:hAnsi="Times New Roman" w:cs="Times New Roman"/>
          <w:sz w:val="28"/>
          <w:szCs w:val="28"/>
        </w:rPr>
        <w:t>, на обезвреживание, на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на захоронение (с разбивкой по массам отходов, переданных с передачей права собственности, и по массам отходов, переданных без передачи права собственности).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</w:t>
      </w:r>
      <w:r w:rsidR="0083704A">
        <w:rPr>
          <w:rFonts w:ascii="Times New Roman" w:hAnsi="Times New Roman" w:cs="Times New Roman"/>
          <w:sz w:val="28"/>
          <w:szCs w:val="28"/>
        </w:rPr>
        <w:t>утилизацию</w:t>
      </w:r>
      <w:r w:rsidRPr="008B614A">
        <w:rPr>
          <w:rFonts w:ascii="Times New Roman" w:hAnsi="Times New Roman" w:cs="Times New Roman"/>
          <w:sz w:val="28"/>
          <w:szCs w:val="28"/>
        </w:rPr>
        <w:t>, на обезвреживание, на хранение, на захоронение.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15" w:name="sub_10011"/>
      <w:r w:rsidRPr="008B614A">
        <w:rPr>
          <w:rFonts w:ascii="Times New Roman" w:hAnsi="Times New Roman" w:cs="Times New Roman"/>
          <w:sz w:val="28"/>
          <w:szCs w:val="28"/>
        </w:rPr>
        <w:t>1</w:t>
      </w:r>
      <w:r w:rsidR="00747A47">
        <w:rPr>
          <w:rFonts w:ascii="Times New Roman" w:hAnsi="Times New Roman" w:cs="Times New Roman"/>
          <w:sz w:val="28"/>
          <w:szCs w:val="28"/>
        </w:rPr>
        <w:t>1</w:t>
      </w:r>
      <w:r w:rsidRPr="008B614A">
        <w:rPr>
          <w:rFonts w:ascii="Times New Roman" w:hAnsi="Times New Roman" w:cs="Times New Roman"/>
          <w:sz w:val="28"/>
          <w:szCs w:val="28"/>
        </w:rPr>
        <w:t>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отходах, с указанием:</w:t>
      </w:r>
    </w:p>
    <w:bookmarkEnd w:id="15"/>
    <w:p w:rsidR="00A5201E" w:rsidRPr="008B614A" w:rsidRDefault="00300770" w:rsidP="00A5201E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мест нахождения или мест жительства и их кодов </w:t>
      </w:r>
      <w:r w:rsidR="00A5201E" w:rsidRPr="008B614A">
        <w:rPr>
          <w:rFonts w:ascii="Times New Roman" w:hAnsi="Times New Roman" w:cs="Times New Roman"/>
          <w:sz w:val="28"/>
          <w:szCs w:val="28"/>
        </w:rPr>
        <w:t xml:space="preserve">по </w:t>
      </w:r>
      <w:r w:rsidR="00A5201E" w:rsidRPr="005613EB">
        <w:rPr>
          <w:rFonts w:ascii="Times New Roman" w:hAnsi="Times New Roman" w:cs="Times New Roman"/>
          <w:sz w:val="28"/>
          <w:szCs w:val="28"/>
        </w:rPr>
        <w:t>Общероссийск</w:t>
      </w:r>
      <w:r w:rsidR="00A5201E">
        <w:rPr>
          <w:rFonts w:ascii="Times New Roman" w:hAnsi="Times New Roman" w:cs="Times New Roman"/>
          <w:sz w:val="28"/>
          <w:szCs w:val="28"/>
        </w:rPr>
        <w:t>ому</w:t>
      </w:r>
      <w:r w:rsidR="00A5201E" w:rsidRPr="005613EB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A5201E">
        <w:rPr>
          <w:rFonts w:ascii="Times New Roman" w:hAnsi="Times New Roman" w:cs="Times New Roman"/>
          <w:sz w:val="28"/>
          <w:szCs w:val="28"/>
        </w:rPr>
        <w:t>у</w:t>
      </w:r>
      <w:r w:rsidR="00A5201E" w:rsidRPr="005613E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A5201E" w:rsidRPr="008B614A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A5201E"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ОКТ</w:t>
        </w:r>
        <w:r w:rsidR="00A5201E">
          <w:rPr>
            <w:rStyle w:val="a4"/>
            <w:rFonts w:ascii="Times New Roman" w:hAnsi="Times New Roman"/>
            <w:color w:val="auto"/>
            <w:sz w:val="28"/>
            <w:szCs w:val="28"/>
          </w:rPr>
          <w:t>М</w:t>
        </w:r>
        <w:r w:rsidR="00A5201E"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О</w:t>
        </w:r>
      </w:hyperlink>
      <w:r w:rsidR="00A5201E" w:rsidRPr="008B614A">
        <w:rPr>
          <w:rFonts w:ascii="Times New Roman" w:hAnsi="Times New Roman" w:cs="Times New Roman"/>
          <w:sz w:val="28"/>
          <w:szCs w:val="28"/>
        </w:rPr>
        <w:t>);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даты выдачи и номера документа, подтверждающего наличие лицензии на </w:t>
      </w:r>
      <w:r w:rsidR="00A5201E" w:rsidRPr="00A5201E">
        <w:rPr>
          <w:rFonts w:ascii="Times New Roman" w:hAnsi="Times New Roman" w:cs="Times New Roman"/>
          <w:sz w:val="28"/>
          <w:szCs w:val="28"/>
        </w:rPr>
        <w:t>деятельност</w:t>
      </w:r>
      <w:r w:rsidR="00A5201E">
        <w:rPr>
          <w:rFonts w:ascii="Times New Roman" w:hAnsi="Times New Roman" w:cs="Times New Roman"/>
          <w:sz w:val="28"/>
          <w:szCs w:val="28"/>
        </w:rPr>
        <w:t>ь</w:t>
      </w:r>
      <w:r w:rsidR="00A5201E" w:rsidRPr="00A5201E">
        <w:rPr>
          <w:rFonts w:ascii="Times New Roman" w:hAnsi="Times New Roman" w:cs="Times New Roman"/>
          <w:sz w:val="28"/>
          <w:szCs w:val="28"/>
        </w:rPr>
        <w:t xml:space="preserve"> по сбору, транспортированию, обработке, утилизации, обезвреживанию, размещению отходов I - IV классов опасности</w:t>
      </w:r>
      <w:r w:rsidRPr="008B614A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8B614A">
        <w:rPr>
          <w:rFonts w:ascii="Times New Roman" w:hAnsi="Times New Roman" w:cs="Times New Roman"/>
          <w:sz w:val="28"/>
          <w:szCs w:val="28"/>
        </w:rPr>
        <w:lastRenderedPageBreak/>
        <w:t>передаче отходов I - IV класс</w:t>
      </w:r>
      <w:r w:rsidR="00B4634E">
        <w:rPr>
          <w:rFonts w:ascii="Times New Roman" w:hAnsi="Times New Roman" w:cs="Times New Roman"/>
          <w:sz w:val="28"/>
          <w:szCs w:val="28"/>
        </w:rPr>
        <w:t>ов</w:t>
      </w:r>
      <w:r w:rsidRPr="008B614A">
        <w:rPr>
          <w:rFonts w:ascii="Times New Roman" w:hAnsi="Times New Roman" w:cs="Times New Roman"/>
          <w:sz w:val="28"/>
          <w:szCs w:val="28"/>
        </w:rPr>
        <w:t xml:space="preserve"> опасности);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>даты и номера договора о передаче отходов;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данные о массах (в тоннах) переданных отходов, сгруппированных по каждому виду отходов с указанием его наименования, кода по </w:t>
      </w:r>
      <w:hyperlink r:id="rId13" w:history="1">
        <w:r w:rsidRPr="008B614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федеральному классификационному каталогу</w:t>
        </w:r>
      </w:hyperlink>
      <w:r w:rsidRPr="008B614A">
        <w:rPr>
          <w:rFonts w:ascii="Times New Roman" w:hAnsi="Times New Roman" w:cs="Times New Roman"/>
          <w:sz w:val="28"/>
          <w:szCs w:val="28"/>
        </w:rPr>
        <w:t xml:space="preserve"> отходов, класса опасности, цели передачи (</w:t>
      </w:r>
      <w:r w:rsidR="00B4634E">
        <w:rPr>
          <w:rFonts w:ascii="Times New Roman" w:hAnsi="Times New Roman" w:cs="Times New Roman"/>
          <w:sz w:val="28"/>
          <w:szCs w:val="28"/>
        </w:rPr>
        <w:t>утилизация</w:t>
      </w:r>
      <w:r w:rsidRPr="008B614A">
        <w:rPr>
          <w:rFonts w:ascii="Times New Roman" w:hAnsi="Times New Roman" w:cs="Times New Roman"/>
          <w:sz w:val="28"/>
          <w:szCs w:val="28"/>
        </w:rPr>
        <w:t>, обезвреживание, размещение).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16" w:name="sub_10012"/>
      <w:r w:rsidRPr="008B614A">
        <w:rPr>
          <w:rFonts w:ascii="Times New Roman" w:hAnsi="Times New Roman" w:cs="Times New Roman"/>
          <w:sz w:val="28"/>
          <w:szCs w:val="28"/>
        </w:rPr>
        <w:t>1</w:t>
      </w:r>
      <w:r w:rsidR="00065D2F">
        <w:rPr>
          <w:rFonts w:ascii="Times New Roman" w:hAnsi="Times New Roman" w:cs="Times New Roman"/>
          <w:sz w:val="28"/>
          <w:szCs w:val="28"/>
        </w:rPr>
        <w:t>2</w:t>
      </w:r>
      <w:r w:rsidRPr="008B614A">
        <w:rPr>
          <w:rFonts w:ascii="Times New Roman" w:hAnsi="Times New Roman" w:cs="Times New Roman"/>
          <w:sz w:val="28"/>
          <w:szCs w:val="28"/>
        </w:rPr>
        <w:t xml:space="preserve">. </w:t>
      </w:r>
      <w:r w:rsidR="00065D2F">
        <w:rPr>
          <w:rFonts w:ascii="Times New Roman" w:hAnsi="Times New Roman" w:cs="Times New Roman"/>
          <w:sz w:val="28"/>
          <w:szCs w:val="28"/>
        </w:rPr>
        <w:t>К</w:t>
      </w:r>
      <w:r w:rsidRPr="008B614A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065D2F">
        <w:rPr>
          <w:rFonts w:ascii="Times New Roman" w:hAnsi="Times New Roman" w:cs="Times New Roman"/>
          <w:sz w:val="28"/>
          <w:szCs w:val="28"/>
        </w:rPr>
        <w:t>прилагаются</w:t>
      </w:r>
      <w:r w:rsidRPr="008B614A">
        <w:rPr>
          <w:rFonts w:ascii="Times New Roman" w:hAnsi="Times New Roman" w:cs="Times New Roman"/>
          <w:sz w:val="28"/>
          <w:szCs w:val="28"/>
        </w:rPr>
        <w:t>: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17" w:name="sub_100121"/>
      <w:bookmarkEnd w:id="16"/>
      <w:r w:rsidRPr="008B614A">
        <w:rPr>
          <w:rFonts w:ascii="Times New Roman" w:hAnsi="Times New Roman" w:cs="Times New Roman"/>
          <w:sz w:val="28"/>
          <w:szCs w:val="28"/>
        </w:rPr>
        <w:t>1) копи</w:t>
      </w:r>
      <w:r w:rsidR="00065D2F">
        <w:rPr>
          <w:rFonts w:ascii="Times New Roman" w:hAnsi="Times New Roman" w:cs="Times New Roman"/>
          <w:sz w:val="28"/>
          <w:szCs w:val="28"/>
        </w:rPr>
        <w:t>я</w:t>
      </w:r>
      <w:r w:rsidRPr="008B614A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лицензии на </w:t>
      </w:r>
      <w:r w:rsidR="008324AC" w:rsidRPr="008324AC">
        <w:rPr>
          <w:rFonts w:ascii="Times New Roman" w:hAnsi="Times New Roman" w:cs="Times New Roman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8B614A">
        <w:rPr>
          <w:rFonts w:ascii="Times New Roman" w:hAnsi="Times New Roman" w:cs="Times New Roman"/>
          <w:sz w:val="28"/>
          <w:szCs w:val="28"/>
        </w:rPr>
        <w:t xml:space="preserve"> </w:t>
      </w:r>
      <w:r w:rsidR="00C31209">
        <w:rPr>
          <w:rFonts w:ascii="Times New Roman" w:hAnsi="Times New Roman" w:cs="Times New Roman"/>
          <w:sz w:val="28"/>
          <w:szCs w:val="28"/>
        </w:rPr>
        <w:t>–</w:t>
      </w:r>
      <w:r w:rsidRPr="008B614A">
        <w:rPr>
          <w:rFonts w:ascii="Times New Roman" w:hAnsi="Times New Roman" w:cs="Times New Roman"/>
          <w:sz w:val="28"/>
          <w:szCs w:val="28"/>
        </w:rPr>
        <w:t xml:space="preserve"> в</w:t>
      </w:r>
      <w:r w:rsidR="00C31209">
        <w:rPr>
          <w:rFonts w:ascii="Times New Roman" w:hAnsi="Times New Roman" w:cs="Times New Roman"/>
          <w:sz w:val="28"/>
          <w:szCs w:val="28"/>
        </w:rPr>
        <w:t xml:space="preserve"> </w:t>
      </w:r>
      <w:r w:rsidRPr="008B614A">
        <w:rPr>
          <w:rFonts w:ascii="Times New Roman" w:hAnsi="Times New Roman" w:cs="Times New Roman"/>
          <w:sz w:val="28"/>
          <w:szCs w:val="28"/>
        </w:rPr>
        <w:t xml:space="preserve">случае осуществления </w:t>
      </w:r>
      <w:r w:rsidR="00E520F8">
        <w:rPr>
          <w:rFonts w:ascii="Times New Roman" w:hAnsi="Times New Roman" w:cs="Times New Roman"/>
          <w:sz w:val="28"/>
          <w:szCs w:val="28"/>
        </w:rPr>
        <w:t>отчитывающимся субъектом</w:t>
      </w:r>
      <w:r w:rsidR="00A20744">
        <w:rPr>
          <w:rFonts w:ascii="Times New Roman" w:hAnsi="Times New Roman" w:cs="Times New Roman"/>
          <w:sz w:val="28"/>
          <w:szCs w:val="28"/>
        </w:rPr>
        <w:t xml:space="preserve"> </w:t>
      </w:r>
      <w:r w:rsidR="008324AC" w:rsidRPr="00A5201E">
        <w:rPr>
          <w:rFonts w:ascii="Times New Roman" w:hAnsi="Times New Roman" w:cs="Times New Roman"/>
          <w:sz w:val="28"/>
          <w:szCs w:val="28"/>
        </w:rPr>
        <w:t>деятельност</w:t>
      </w:r>
      <w:r w:rsidR="00A20744">
        <w:rPr>
          <w:rFonts w:ascii="Times New Roman" w:hAnsi="Times New Roman" w:cs="Times New Roman"/>
          <w:sz w:val="28"/>
          <w:szCs w:val="28"/>
        </w:rPr>
        <w:t>и</w:t>
      </w:r>
      <w:r w:rsidR="008324AC" w:rsidRPr="00A5201E">
        <w:rPr>
          <w:rFonts w:ascii="Times New Roman" w:hAnsi="Times New Roman" w:cs="Times New Roman"/>
          <w:sz w:val="28"/>
          <w:szCs w:val="28"/>
        </w:rPr>
        <w:t xml:space="preserve"> по сбору, транспортированию, обработке, утилизации, обезвреживанию, размещению отходов I - IV классов опасности</w:t>
      </w:r>
      <w:r w:rsidRPr="008B614A">
        <w:rPr>
          <w:rFonts w:ascii="Times New Roman" w:hAnsi="Times New Roman" w:cs="Times New Roman"/>
          <w:sz w:val="28"/>
          <w:szCs w:val="28"/>
        </w:rPr>
        <w:t>. Копия документа, подтверждающего наличие лицензии, заверяется печатью отчитывающегося субъекта;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18" w:name="sub_100122"/>
      <w:bookmarkEnd w:id="17"/>
      <w:r w:rsidRPr="008B614A">
        <w:rPr>
          <w:rFonts w:ascii="Times New Roman" w:hAnsi="Times New Roman" w:cs="Times New Roman"/>
          <w:sz w:val="28"/>
          <w:szCs w:val="28"/>
        </w:rPr>
        <w:t>2) копи</w:t>
      </w:r>
      <w:r w:rsidR="009025F7">
        <w:rPr>
          <w:rFonts w:ascii="Times New Roman" w:hAnsi="Times New Roman" w:cs="Times New Roman"/>
          <w:sz w:val="28"/>
          <w:szCs w:val="28"/>
        </w:rPr>
        <w:t>и</w:t>
      </w:r>
      <w:r w:rsidRPr="008B614A">
        <w:rPr>
          <w:rFonts w:ascii="Times New Roman" w:hAnsi="Times New Roman" w:cs="Times New Roman"/>
          <w:sz w:val="28"/>
          <w:szCs w:val="28"/>
        </w:rPr>
        <w:t xml:space="preserve">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19" w:name="sub_100123"/>
      <w:bookmarkEnd w:id="18"/>
      <w:r w:rsidRPr="008B614A">
        <w:rPr>
          <w:rFonts w:ascii="Times New Roman" w:hAnsi="Times New Roman" w:cs="Times New Roman"/>
          <w:sz w:val="28"/>
          <w:szCs w:val="28"/>
        </w:rPr>
        <w:t>3) копии приемосдаточных актов о приеме лома и отходов черных и цветных металлов;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20" w:name="sub_100124"/>
      <w:bookmarkEnd w:id="19"/>
      <w:r w:rsidRPr="008B614A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наличие лицензии на </w:t>
      </w:r>
      <w:r w:rsidR="00FE483D" w:rsidRPr="00FE483D">
        <w:rPr>
          <w:rFonts w:ascii="Times New Roman" w:hAnsi="Times New Roman" w:cs="Times New Roman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8B614A">
        <w:rPr>
          <w:rFonts w:ascii="Times New Roman" w:hAnsi="Times New Roman" w:cs="Times New Roman"/>
          <w:sz w:val="28"/>
          <w:szCs w:val="28"/>
        </w:rPr>
        <w:t xml:space="preserve"> и выданных юридическим лицам и индивидуальным предпринимателям, которым отчитывающийся субъект передал в отчетном периоде отходы I - IV класс</w:t>
      </w:r>
      <w:r w:rsidR="00FE483D">
        <w:rPr>
          <w:rFonts w:ascii="Times New Roman" w:hAnsi="Times New Roman" w:cs="Times New Roman"/>
          <w:sz w:val="28"/>
          <w:szCs w:val="28"/>
        </w:rPr>
        <w:t>ов</w:t>
      </w:r>
      <w:r w:rsidRPr="008B614A">
        <w:rPr>
          <w:rFonts w:ascii="Times New Roman" w:hAnsi="Times New Roman" w:cs="Times New Roman"/>
          <w:sz w:val="28"/>
          <w:szCs w:val="28"/>
        </w:rPr>
        <w:t xml:space="preserve"> опасности.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субъект передал в отчетном периоде отходы I - IV класс</w:t>
      </w:r>
      <w:r w:rsidR="00FE483D">
        <w:rPr>
          <w:rFonts w:ascii="Times New Roman" w:hAnsi="Times New Roman" w:cs="Times New Roman"/>
          <w:sz w:val="28"/>
          <w:szCs w:val="28"/>
        </w:rPr>
        <w:t>ов</w:t>
      </w:r>
      <w:r w:rsidRPr="008B614A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21" w:name="sub_10013"/>
      <w:bookmarkEnd w:id="20"/>
      <w:r w:rsidRPr="008B614A">
        <w:rPr>
          <w:rFonts w:ascii="Times New Roman" w:hAnsi="Times New Roman" w:cs="Times New Roman"/>
          <w:sz w:val="28"/>
          <w:szCs w:val="28"/>
        </w:rPr>
        <w:t>1</w:t>
      </w:r>
      <w:r w:rsidR="002D0B54">
        <w:rPr>
          <w:rFonts w:ascii="Times New Roman" w:hAnsi="Times New Roman" w:cs="Times New Roman"/>
          <w:sz w:val="28"/>
          <w:szCs w:val="28"/>
        </w:rPr>
        <w:t>3</w:t>
      </w:r>
      <w:r w:rsidRPr="008B614A">
        <w:rPr>
          <w:rFonts w:ascii="Times New Roman" w:hAnsi="Times New Roman" w:cs="Times New Roman"/>
          <w:sz w:val="28"/>
          <w:szCs w:val="28"/>
        </w:rPr>
        <w:t>. Отчетность должна быть прошита, скреплена печатью и подписью руководителя отчитывающегося субъекта (индивидуального предпринимателя). Страницы Отчетности должны быть пронумерованы сквозной нумерацией.</w:t>
      </w:r>
    </w:p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22" w:name="sub_10014"/>
      <w:bookmarkEnd w:id="21"/>
      <w:r w:rsidRPr="008B614A">
        <w:rPr>
          <w:rFonts w:ascii="Times New Roman" w:hAnsi="Times New Roman" w:cs="Times New Roman"/>
          <w:sz w:val="28"/>
          <w:szCs w:val="28"/>
        </w:rPr>
        <w:t>1</w:t>
      </w:r>
      <w:r w:rsidR="002D0B54">
        <w:rPr>
          <w:rFonts w:ascii="Times New Roman" w:hAnsi="Times New Roman" w:cs="Times New Roman"/>
          <w:sz w:val="28"/>
          <w:szCs w:val="28"/>
        </w:rPr>
        <w:t>4</w:t>
      </w:r>
      <w:r w:rsidRPr="008B614A">
        <w:rPr>
          <w:rFonts w:ascii="Times New Roman" w:hAnsi="Times New Roman" w:cs="Times New Roman"/>
          <w:sz w:val="28"/>
          <w:szCs w:val="28"/>
        </w:rPr>
        <w:t xml:space="preserve">. Отчетность представляется отчитывающимся субъектом непосредственно в </w:t>
      </w:r>
      <w:r w:rsidR="001D43EC" w:rsidRPr="001D43EC">
        <w:rPr>
          <w:rFonts w:ascii="Times New Roman" w:hAnsi="Times New Roman" w:cs="Times New Roman"/>
          <w:sz w:val="28"/>
          <w:szCs w:val="28"/>
        </w:rPr>
        <w:t xml:space="preserve">ГБУ «Забайкальский краевой экологический центр» </w:t>
      </w:r>
      <w:r w:rsidRPr="008B614A">
        <w:rPr>
          <w:rFonts w:ascii="Times New Roman" w:hAnsi="Times New Roman" w:cs="Times New Roman"/>
          <w:sz w:val="28"/>
          <w:szCs w:val="28"/>
        </w:rPr>
        <w:t xml:space="preserve"> или направляется в его адрес почтовым отправлением с описью вложения и с уведомлением о вручении.</w:t>
      </w:r>
    </w:p>
    <w:bookmarkEnd w:id="22"/>
    <w:p w:rsidR="00300770" w:rsidRPr="008B614A" w:rsidRDefault="00300770" w:rsidP="006028FD">
      <w:pPr>
        <w:rPr>
          <w:rFonts w:ascii="Times New Roman" w:hAnsi="Times New Roman" w:cs="Times New Roman"/>
          <w:sz w:val="28"/>
          <w:szCs w:val="28"/>
        </w:rPr>
      </w:pPr>
      <w:r w:rsidRPr="008B614A">
        <w:rPr>
          <w:rFonts w:ascii="Times New Roman" w:hAnsi="Times New Roman" w:cs="Times New Roman"/>
          <w:sz w:val="28"/>
          <w:szCs w:val="28"/>
        </w:rPr>
        <w:t xml:space="preserve">Датой представления Отчетности считается отметка </w:t>
      </w:r>
      <w:r w:rsidR="00EB6092" w:rsidRPr="00EB6092">
        <w:rPr>
          <w:rFonts w:ascii="Times New Roman" w:hAnsi="Times New Roman" w:cs="Times New Roman"/>
          <w:sz w:val="28"/>
          <w:szCs w:val="28"/>
        </w:rPr>
        <w:t>ГБУ «Забайкальский краевой экологический центр»</w:t>
      </w:r>
      <w:r w:rsidRPr="008B614A">
        <w:rPr>
          <w:rFonts w:ascii="Times New Roman" w:hAnsi="Times New Roman" w:cs="Times New Roman"/>
          <w:sz w:val="28"/>
          <w:szCs w:val="28"/>
        </w:rPr>
        <w:t xml:space="preserve"> о ее получении с указанием даты или дата почтового отправления.</w:t>
      </w:r>
    </w:p>
    <w:p w:rsidR="005015FB" w:rsidRDefault="00300770" w:rsidP="006028FD">
      <w:pPr>
        <w:rPr>
          <w:rFonts w:ascii="Times New Roman" w:hAnsi="Times New Roman" w:cs="Times New Roman"/>
          <w:sz w:val="28"/>
          <w:szCs w:val="28"/>
        </w:rPr>
      </w:pPr>
      <w:bookmarkStart w:id="23" w:name="sub_10015"/>
      <w:r w:rsidRPr="008B614A">
        <w:rPr>
          <w:rFonts w:ascii="Times New Roman" w:hAnsi="Times New Roman" w:cs="Times New Roman"/>
          <w:sz w:val="28"/>
          <w:szCs w:val="28"/>
        </w:rPr>
        <w:t>1</w:t>
      </w:r>
      <w:r w:rsidR="002D0B54">
        <w:rPr>
          <w:rFonts w:ascii="Times New Roman" w:hAnsi="Times New Roman" w:cs="Times New Roman"/>
          <w:sz w:val="28"/>
          <w:szCs w:val="28"/>
        </w:rPr>
        <w:t>5</w:t>
      </w:r>
      <w:r w:rsidRPr="008B614A">
        <w:rPr>
          <w:rFonts w:ascii="Times New Roman" w:hAnsi="Times New Roman" w:cs="Times New Roman"/>
          <w:sz w:val="28"/>
          <w:szCs w:val="28"/>
        </w:rPr>
        <w:t xml:space="preserve">. </w:t>
      </w:r>
      <w:r w:rsidR="00EB6092" w:rsidRPr="00EB6092">
        <w:rPr>
          <w:rFonts w:ascii="Times New Roman" w:hAnsi="Times New Roman" w:cs="Times New Roman"/>
          <w:sz w:val="28"/>
          <w:szCs w:val="28"/>
        </w:rPr>
        <w:t>ГБУ «Забайкальский краевой экологический центр»</w:t>
      </w:r>
      <w:r w:rsidR="00D3393E">
        <w:rPr>
          <w:rFonts w:ascii="Times New Roman" w:hAnsi="Times New Roman" w:cs="Times New Roman"/>
          <w:sz w:val="28"/>
          <w:szCs w:val="28"/>
        </w:rPr>
        <w:t xml:space="preserve"> </w:t>
      </w:r>
      <w:r w:rsidR="00FC12AD">
        <w:rPr>
          <w:rFonts w:ascii="Times New Roman" w:hAnsi="Times New Roman" w:cs="Times New Roman"/>
          <w:sz w:val="28"/>
          <w:szCs w:val="28"/>
        </w:rPr>
        <w:t xml:space="preserve">в течение 15 минут </w:t>
      </w:r>
      <w:r w:rsidRPr="008B614A">
        <w:rPr>
          <w:rFonts w:ascii="Times New Roman" w:hAnsi="Times New Roman" w:cs="Times New Roman"/>
          <w:sz w:val="28"/>
          <w:szCs w:val="28"/>
        </w:rPr>
        <w:t>регистриру</w:t>
      </w:r>
      <w:r w:rsidR="00D3393E">
        <w:rPr>
          <w:rFonts w:ascii="Times New Roman" w:hAnsi="Times New Roman" w:cs="Times New Roman"/>
          <w:sz w:val="28"/>
          <w:szCs w:val="28"/>
        </w:rPr>
        <w:t>е</w:t>
      </w:r>
      <w:r w:rsidRPr="008B614A">
        <w:rPr>
          <w:rFonts w:ascii="Times New Roman" w:hAnsi="Times New Roman" w:cs="Times New Roman"/>
          <w:sz w:val="28"/>
          <w:szCs w:val="28"/>
        </w:rPr>
        <w:t xml:space="preserve">т Отчетность, представленную отчитывающимися </w:t>
      </w:r>
      <w:r w:rsidRPr="008B614A">
        <w:rPr>
          <w:rFonts w:ascii="Times New Roman" w:hAnsi="Times New Roman" w:cs="Times New Roman"/>
          <w:sz w:val="28"/>
          <w:szCs w:val="28"/>
        </w:rPr>
        <w:lastRenderedPageBreak/>
        <w:t>субъектами</w:t>
      </w:r>
      <w:r w:rsidR="005015FB">
        <w:rPr>
          <w:rFonts w:ascii="Times New Roman" w:hAnsi="Times New Roman" w:cs="Times New Roman"/>
          <w:sz w:val="28"/>
          <w:szCs w:val="28"/>
        </w:rPr>
        <w:t>.</w:t>
      </w:r>
    </w:p>
    <w:p w:rsidR="007A1945" w:rsidRDefault="005015FB" w:rsidP="00AA2A0F">
      <w:pPr>
        <w:rPr>
          <w:rFonts w:ascii="Times New Roman" w:hAnsi="Times New Roman" w:cs="Times New Roman"/>
          <w:sz w:val="28"/>
          <w:szCs w:val="28"/>
        </w:rPr>
      </w:pPr>
      <w:r w:rsidRPr="006C2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2BDF">
        <w:rPr>
          <w:rFonts w:ascii="Times New Roman" w:hAnsi="Times New Roman" w:cs="Times New Roman"/>
          <w:sz w:val="28"/>
          <w:szCs w:val="28"/>
        </w:rPr>
        <w:t xml:space="preserve">. </w:t>
      </w:r>
      <w:r w:rsidR="0049747C">
        <w:rPr>
          <w:rFonts w:ascii="Times New Roman" w:hAnsi="Times New Roman" w:cs="Times New Roman"/>
          <w:sz w:val="28"/>
          <w:szCs w:val="28"/>
        </w:rPr>
        <w:t>В</w:t>
      </w:r>
      <w:r w:rsidR="0049747C" w:rsidRPr="006C2BDF">
        <w:rPr>
          <w:rFonts w:ascii="Times New Roman" w:hAnsi="Times New Roman" w:cs="Times New Roman"/>
          <w:sz w:val="28"/>
          <w:szCs w:val="28"/>
        </w:rPr>
        <w:t xml:space="preserve"> течение 30 рабочих дней с </w:t>
      </w:r>
      <w:r w:rsidR="0049747C">
        <w:rPr>
          <w:rFonts w:ascii="Times New Roman" w:hAnsi="Times New Roman" w:cs="Times New Roman"/>
          <w:sz w:val="28"/>
          <w:szCs w:val="28"/>
        </w:rPr>
        <w:t xml:space="preserve">даты регистрации Отчетности </w:t>
      </w:r>
      <w:r w:rsidR="00EB6092" w:rsidRPr="00EB6092">
        <w:rPr>
          <w:rFonts w:ascii="Times New Roman" w:hAnsi="Times New Roman" w:cs="Times New Roman"/>
          <w:sz w:val="28"/>
          <w:szCs w:val="28"/>
        </w:rPr>
        <w:t>ГБУ «Забайкальский краевой экологический центр»</w:t>
      </w:r>
      <w:r w:rsidRPr="006C2BDF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представленную Отчетность</w:t>
      </w:r>
      <w:r w:rsidR="007F0013">
        <w:rPr>
          <w:rFonts w:ascii="Times New Roman" w:hAnsi="Times New Roman" w:cs="Times New Roman"/>
          <w:sz w:val="28"/>
          <w:szCs w:val="28"/>
        </w:rPr>
        <w:t xml:space="preserve"> и ведет ее учет</w:t>
      </w:r>
      <w:r w:rsidR="007A1945">
        <w:rPr>
          <w:rFonts w:ascii="Times New Roman" w:hAnsi="Times New Roman" w:cs="Times New Roman"/>
          <w:sz w:val="28"/>
          <w:szCs w:val="28"/>
        </w:rPr>
        <w:t>.</w:t>
      </w:r>
    </w:p>
    <w:p w:rsidR="0049747C" w:rsidRDefault="00DF44AE" w:rsidP="0049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66EF8">
        <w:rPr>
          <w:rFonts w:ascii="Times New Roman" w:hAnsi="Times New Roman" w:cs="Times New Roman"/>
          <w:sz w:val="28"/>
          <w:szCs w:val="28"/>
        </w:rPr>
        <w:t>В случае выявления неточностей и (или) неполноты сведен</w:t>
      </w:r>
      <w:r>
        <w:rPr>
          <w:rFonts w:ascii="Times New Roman" w:hAnsi="Times New Roman" w:cs="Times New Roman"/>
          <w:sz w:val="28"/>
          <w:szCs w:val="28"/>
        </w:rPr>
        <w:t xml:space="preserve">ий, содержащихся в </w:t>
      </w:r>
      <w:r w:rsidR="00E21F0A">
        <w:rPr>
          <w:rFonts w:ascii="Times New Roman" w:hAnsi="Times New Roman" w:cs="Times New Roman"/>
          <w:sz w:val="28"/>
          <w:szCs w:val="28"/>
        </w:rPr>
        <w:t>Отчетности</w:t>
      </w:r>
      <w:r w:rsidRPr="00A66EF8">
        <w:rPr>
          <w:rFonts w:ascii="Times New Roman" w:hAnsi="Times New Roman" w:cs="Times New Roman"/>
          <w:sz w:val="28"/>
          <w:szCs w:val="28"/>
        </w:rPr>
        <w:t xml:space="preserve">, а также некомплектности </w:t>
      </w:r>
      <w:r w:rsidR="00E21F0A">
        <w:rPr>
          <w:rFonts w:ascii="Times New Roman" w:hAnsi="Times New Roman" w:cs="Times New Roman"/>
          <w:sz w:val="28"/>
          <w:szCs w:val="28"/>
        </w:rPr>
        <w:t>Отчетности</w:t>
      </w:r>
      <w:r w:rsidRPr="00A66EF8">
        <w:rPr>
          <w:rFonts w:ascii="Times New Roman" w:hAnsi="Times New Roman" w:cs="Times New Roman"/>
          <w:sz w:val="28"/>
          <w:szCs w:val="28"/>
        </w:rPr>
        <w:t>,</w:t>
      </w:r>
      <w:r w:rsidR="00E21F0A">
        <w:rPr>
          <w:rFonts w:ascii="Times New Roman" w:hAnsi="Times New Roman" w:cs="Times New Roman"/>
          <w:sz w:val="28"/>
          <w:szCs w:val="28"/>
        </w:rPr>
        <w:t xml:space="preserve"> </w:t>
      </w:r>
      <w:r w:rsidR="00EB6092" w:rsidRPr="00EB6092">
        <w:rPr>
          <w:rFonts w:ascii="Times New Roman" w:hAnsi="Times New Roman" w:cs="Times New Roman"/>
          <w:sz w:val="28"/>
          <w:szCs w:val="28"/>
        </w:rPr>
        <w:t>ГБУ «Забайкальский краевой экологический центр»</w:t>
      </w:r>
      <w:r w:rsidR="0049747C" w:rsidRPr="00A66EF8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</w:t>
      </w:r>
      <w:r w:rsidR="00E21F0A">
        <w:rPr>
          <w:rFonts w:ascii="Times New Roman" w:hAnsi="Times New Roman" w:cs="Times New Roman"/>
          <w:sz w:val="28"/>
          <w:szCs w:val="28"/>
        </w:rPr>
        <w:t>ее</w:t>
      </w:r>
      <w:r w:rsidR="0049747C" w:rsidRPr="00A66EF8">
        <w:rPr>
          <w:rFonts w:ascii="Times New Roman" w:hAnsi="Times New Roman" w:cs="Times New Roman"/>
          <w:sz w:val="28"/>
          <w:szCs w:val="28"/>
        </w:rPr>
        <w:t xml:space="preserve"> </w:t>
      </w:r>
      <w:r w:rsidR="0049747C">
        <w:rPr>
          <w:rFonts w:ascii="Times New Roman" w:hAnsi="Times New Roman" w:cs="Times New Roman"/>
          <w:sz w:val="28"/>
          <w:szCs w:val="28"/>
        </w:rPr>
        <w:t>регистрации</w:t>
      </w:r>
      <w:r w:rsidR="0049747C" w:rsidRPr="00A66EF8">
        <w:rPr>
          <w:rFonts w:ascii="Times New Roman" w:hAnsi="Times New Roman" w:cs="Times New Roman"/>
          <w:sz w:val="28"/>
          <w:szCs w:val="28"/>
        </w:rPr>
        <w:t xml:space="preserve"> </w:t>
      </w:r>
      <w:r w:rsidR="0049747C">
        <w:rPr>
          <w:rFonts w:ascii="Times New Roman" w:hAnsi="Times New Roman" w:cs="Times New Roman"/>
          <w:sz w:val="28"/>
          <w:szCs w:val="28"/>
        </w:rPr>
        <w:t>направляет</w:t>
      </w:r>
      <w:r w:rsidR="0049747C" w:rsidRPr="00A66EF8">
        <w:rPr>
          <w:rFonts w:ascii="Times New Roman" w:hAnsi="Times New Roman" w:cs="Times New Roman"/>
          <w:sz w:val="28"/>
          <w:szCs w:val="28"/>
        </w:rPr>
        <w:t xml:space="preserve"> </w:t>
      </w:r>
      <w:r w:rsidR="00E21F0A">
        <w:rPr>
          <w:rFonts w:ascii="Times New Roman" w:hAnsi="Times New Roman" w:cs="Times New Roman"/>
          <w:sz w:val="28"/>
          <w:szCs w:val="28"/>
        </w:rPr>
        <w:t>отчитывающемуся субъекту</w:t>
      </w:r>
      <w:r w:rsidR="0049747C" w:rsidRPr="00A66EF8">
        <w:rPr>
          <w:rFonts w:ascii="Times New Roman" w:hAnsi="Times New Roman" w:cs="Times New Roman"/>
          <w:sz w:val="28"/>
          <w:szCs w:val="28"/>
        </w:rPr>
        <w:t xml:space="preserve"> уведомление о необходимости устранения в течение 10 рабочих дней</w:t>
      </w:r>
      <w:r w:rsidR="0049747C">
        <w:rPr>
          <w:rFonts w:ascii="Times New Roman" w:hAnsi="Times New Roman" w:cs="Times New Roman"/>
          <w:sz w:val="28"/>
          <w:szCs w:val="28"/>
        </w:rPr>
        <w:t xml:space="preserve"> с даты получения уведомления</w:t>
      </w:r>
      <w:r w:rsidR="0049747C" w:rsidRPr="00A66EF8">
        <w:rPr>
          <w:rFonts w:ascii="Times New Roman" w:hAnsi="Times New Roman" w:cs="Times New Roman"/>
          <w:sz w:val="28"/>
          <w:szCs w:val="28"/>
        </w:rPr>
        <w:t xml:space="preserve"> выявленных нарушений и (или) предоставления </w:t>
      </w:r>
      <w:r w:rsidR="0049747C">
        <w:rPr>
          <w:rFonts w:ascii="Times New Roman" w:hAnsi="Times New Roman" w:cs="Times New Roman"/>
          <w:sz w:val="28"/>
          <w:szCs w:val="28"/>
        </w:rPr>
        <w:t xml:space="preserve">недостающих </w:t>
      </w:r>
      <w:r w:rsidR="0049747C" w:rsidRPr="00A66EF8">
        <w:rPr>
          <w:rFonts w:ascii="Times New Roman" w:hAnsi="Times New Roman" w:cs="Times New Roman"/>
          <w:sz w:val="28"/>
          <w:szCs w:val="28"/>
        </w:rPr>
        <w:t>документов</w:t>
      </w:r>
      <w:r w:rsidR="0049747C">
        <w:rPr>
          <w:rFonts w:ascii="Times New Roman" w:hAnsi="Times New Roman" w:cs="Times New Roman"/>
          <w:sz w:val="28"/>
          <w:szCs w:val="28"/>
        </w:rPr>
        <w:t>.</w:t>
      </w:r>
    </w:p>
    <w:p w:rsidR="00AA2A0F" w:rsidRDefault="00832A9B" w:rsidP="00832A9B">
      <w:pPr>
        <w:rPr>
          <w:rFonts w:ascii="Times New Roman" w:hAnsi="Times New Roman" w:cs="Times New Roman"/>
          <w:sz w:val="28"/>
          <w:szCs w:val="28"/>
        </w:rPr>
      </w:pPr>
      <w:bookmarkStart w:id="24" w:name="sub_10102"/>
      <w:r>
        <w:rPr>
          <w:rFonts w:ascii="Times New Roman" w:hAnsi="Times New Roman" w:cs="Times New Roman"/>
          <w:sz w:val="28"/>
          <w:szCs w:val="28"/>
        </w:rPr>
        <w:t xml:space="preserve">В случае, если отчитывающийся субъект в установленные сроки не устранил замечания, указанные в уведомлении, </w:t>
      </w:r>
      <w:r w:rsidR="00EB6092" w:rsidRPr="00EB6092">
        <w:rPr>
          <w:rFonts w:ascii="Times New Roman" w:hAnsi="Times New Roman" w:cs="Times New Roman"/>
          <w:sz w:val="28"/>
          <w:szCs w:val="28"/>
        </w:rPr>
        <w:t>ГБУ «Забайкальский краевой экологический центр»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00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истечения срока на доработку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00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A2A0F">
        <w:rPr>
          <w:rFonts w:ascii="Times New Roman" w:hAnsi="Times New Roman" w:cs="Times New Roman"/>
          <w:sz w:val="28"/>
          <w:szCs w:val="28"/>
        </w:rPr>
        <w:t>отчитывающемуся субъекту уведомление об отказе в приеме Отчетности.</w:t>
      </w:r>
    </w:p>
    <w:bookmarkEnd w:id="23"/>
    <w:bookmarkEnd w:id="24"/>
    <w:p w:rsidR="007F0013" w:rsidRDefault="00404845" w:rsidP="007F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Мин</w:t>
      </w:r>
      <w:r w:rsidR="0075617C">
        <w:rPr>
          <w:rFonts w:ascii="Times New Roman" w:hAnsi="Times New Roman" w:cs="Times New Roman"/>
          <w:sz w:val="28"/>
          <w:szCs w:val="28"/>
        </w:rPr>
        <w:t xml:space="preserve">истерство природных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проводит </w:t>
      </w:r>
      <w:r w:rsidR="007F001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7F0013" w:rsidRPr="00BD12FB">
        <w:rPr>
          <w:rFonts w:ascii="Times New Roman" w:hAnsi="Times New Roman" w:cs="Times New Roman"/>
          <w:sz w:val="28"/>
          <w:szCs w:val="28"/>
        </w:rPr>
        <w:t>при осуществлении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206AAD" w:rsidRDefault="00206AAD" w:rsidP="007F0013">
      <w:pPr>
        <w:rPr>
          <w:rFonts w:ascii="Times New Roman" w:hAnsi="Times New Roman" w:cs="Times New Roman"/>
          <w:sz w:val="28"/>
          <w:szCs w:val="28"/>
        </w:rPr>
      </w:pPr>
    </w:p>
    <w:p w:rsidR="00206AAD" w:rsidRDefault="00206AAD" w:rsidP="00206A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D0B54" w:rsidRDefault="002D0B54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2D0B54" w:rsidRDefault="002D0B54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780407" w:rsidRDefault="00780407" w:rsidP="003E04F1">
      <w:pPr>
        <w:ind w:left="3969" w:firstLine="0"/>
        <w:jc w:val="center"/>
        <w:rPr>
          <w:rFonts w:ascii="Times New Roman" w:hAnsi="Times New Roman" w:cs="Times New Roman"/>
        </w:rPr>
      </w:pPr>
    </w:p>
    <w:p w:rsidR="00521E23" w:rsidRPr="003E04F1" w:rsidRDefault="00521E23" w:rsidP="003E04F1">
      <w:pPr>
        <w:ind w:left="3969" w:firstLine="0"/>
        <w:jc w:val="center"/>
        <w:rPr>
          <w:rFonts w:ascii="Times New Roman" w:hAnsi="Times New Roman" w:cs="Times New Roman"/>
        </w:rPr>
      </w:pPr>
      <w:r w:rsidRPr="003E04F1">
        <w:rPr>
          <w:rFonts w:ascii="Times New Roman" w:hAnsi="Times New Roman" w:cs="Times New Roman"/>
        </w:rPr>
        <w:t>ПРИЛОЖЕНИЕ № 1</w:t>
      </w:r>
    </w:p>
    <w:p w:rsidR="00521E23" w:rsidRPr="003E04F1" w:rsidRDefault="00521E23" w:rsidP="003E04F1">
      <w:pPr>
        <w:ind w:left="3969" w:firstLine="0"/>
        <w:jc w:val="center"/>
        <w:rPr>
          <w:rFonts w:ascii="Times New Roman" w:hAnsi="Times New Roman" w:cs="Times New Roman"/>
        </w:rPr>
      </w:pPr>
      <w:r w:rsidRPr="003E04F1">
        <w:rPr>
          <w:rFonts w:ascii="Times New Roman" w:hAnsi="Times New Roman" w:cs="Times New Roman"/>
        </w:rPr>
        <w:t xml:space="preserve">к Порядку </w:t>
      </w:r>
    </w:p>
    <w:p w:rsidR="00521E23" w:rsidRPr="003E04F1" w:rsidRDefault="00521E23" w:rsidP="003E04F1">
      <w:pPr>
        <w:ind w:left="3969" w:firstLine="0"/>
        <w:jc w:val="center"/>
        <w:rPr>
          <w:rFonts w:ascii="Times New Roman" w:hAnsi="Times New Roman" w:cs="Times New Roman"/>
        </w:rPr>
      </w:pPr>
      <w:r w:rsidRPr="003E04F1">
        <w:rPr>
          <w:rFonts w:ascii="Times New Roman" w:hAnsi="Times New Roman" w:cs="Times New Roman"/>
        </w:rPr>
        <w:t xml:space="preserve">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утвержденному </w:t>
      </w:r>
      <w:r w:rsidR="0075617C">
        <w:rPr>
          <w:rFonts w:ascii="Times New Roman" w:hAnsi="Times New Roman" w:cs="Times New Roman"/>
        </w:rPr>
        <w:t xml:space="preserve">приказом Министерства природных ресурсов и промышленной политики </w:t>
      </w:r>
      <w:r w:rsidRPr="003E04F1">
        <w:rPr>
          <w:rFonts w:ascii="Times New Roman" w:hAnsi="Times New Roman" w:cs="Times New Roman"/>
        </w:rPr>
        <w:t>Забайкальского края</w:t>
      </w:r>
    </w:p>
    <w:p w:rsidR="00FF0593" w:rsidRDefault="00FF0593" w:rsidP="00FF0593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2"/>
          <w:szCs w:val="22"/>
        </w:rPr>
      </w:pPr>
      <w:bookmarkStart w:id="25" w:name="RANGE!A1:DD28"/>
      <w:bookmarkEnd w:id="25"/>
    </w:p>
    <w:p w:rsidR="00FF0593" w:rsidRPr="00765208" w:rsidRDefault="00FF0593" w:rsidP="00FF05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765208">
        <w:rPr>
          <w:rFonts w:ascii="Times New Roman" w:hAnsi="Times New Roman" w:cs="Times New Roman"/>
          <w:b/>
          <w:bCs/>
        </w:rPr>
        <w:t xml:space="preserve">Отчет </w:t>
      </w:r>
    </w:p>
    <w:p w:rsidR="00AE65B0" w:rsidRPr="00765208" w:rsidRDefault="00AE65B0" w:rsidP="00AE65B0">
      <w:pPr>
        <w:ind w:firstLine="698"/>
        <w:jc w:val="center"/>
        <w:rPr>
          <w:rFonts w:ascii="Times New Roman" w:hAnsi="Times New Roman" w:cs="Times New Roman"/>
          <w:b/>
          <w:bCs/>
        </w:rPr>
      </w:pPr>
      <w:r w:rsidRPr="00765208">
        <w:rPr>
          <w:rFonts w:ascii="Times New Roman" w:hAnsi="Times New Roman" w:cs="Times New Roman"/>
          <w:b/>
          <w:bCs/>
        </w:rPr>
        <w:t xml:space="preserve">об образовании, утилизации, обезвреживании, </w:t>
      </w:r>
    </w:p>
    <w:p w:rsidR="00AF4E97" w:rsidRPr="00765208" w:rsidRDefault="00AE65B0" w:rsidP="00AE65B0">
      <w:pPr>
        <w:ind w:firstLine="698"/>
        <w:jc w:val="center"/>
        <w:rPr>
          <w:rFonts w:ascii="Times New Roman" w:hAnsi="Times New Roman" w:cs="Times New Roman"/>
          <w:b/>
          <w:bCs/>
        </w:rPr>
      </w:pPr>
      <w:r w:rsidRPr="00765208">
        <w:rPr>
          <w:rFonts w:ascii="Times New Roman" w:hAnsi="Times New Roman" w:cs="Times New Roman"/>
          <w:b/>
          <w:bCs/>
        </w:rPr>
        <w:t>о размещении отходов</w:t>
      </w:r>
    </w:p>
    <w:p w:rsidR="00AE65B0" w:rsidRPr="00765208" w:rsidRDefault="00AE65B0" w:rsidP="00AE65B0">
      <w:pPr>
        <w:ind w:firstLine="698"/>
        <w:jc w:val="center"/>
        <w:rPr>
          <w:rFonts w:ascii="Times New Roman" w:hAnsi="Times New Roman" w:cs="Times New Roman"/>
          <w:b/>
          <w:bCs/>
        </w:rPr>
      </w:pPr>
    </w:p>
    <w:p w:rsidR="00852529" w:rsidRPr="00765208" w:rsidRDefault="00FD75D6" w:rsidP="00FD75D6">
      <w:pPr>
        <w:rPr>
          <w:rFonts w:ascii="Times New Roman" w:hAnsi="Times New Roman" w:cs="Times New Roman"/>
        </w:rPr>
      </w:pPr>
      <w:r w:rsidRPr="00765208">
        <w:rPr>
          <w:rFonts w:ascii="Times New Roman" w:hAnsi="Times New Roman" w:cs="Times New Roman"/>
        </w:rPr>
        <w:t xml:space="preserve">Наименование </w:t>
      </w:r>
      <w:r w:rsidR="0021230E" w:rsidRPr="00765208">
        <w:rPr>
          <w:rFonts w:ascii="Times New Roman" w:hAnsi="Times New Roman" w:cs="Times New Roman"/>
        </w:rPr>
        <w:t xml:space="preserve">уполномоченного учреждения </w:t>
      </w:r>
      <w:r w:rsidR="000D1196" w:rsidRPr="00765208">
        <w:rPr>
          <w:rFonts w:ascii="Times New Roman" w:hAnsi="Times New Roman" w:cs="Times New Roman"/>
        </w:rPr>
        <w:t xml:space="preserve">Забайкальского края, </w:t>
      </w:r>
      <w:r w:rsidRPr="00765208">
        <w:rPr>
          <w:rFonts w:ascii="Times New Roman" w:hAnsi="Times New Roman" w:cs="Times New Roman"/>
        </w:rPr>
        <w:t>в котор</w:t>
      </w:r>
      <w:r w:rsidR="0021230E" w:rsidRPr="00765208">
        <w:rPr>
          <w:rFonts w:ascii="Times New Roman" w:hAnsi="Times New Roman" w:cs="Times New Roman"/>
        </w:rPr>
        <w:t>ое</w:t>
      </w:r>
      <w:r w:rsidRPr="00765208">
        <w:rPr>
          <w:rFonts w:ascii="Times New Roman" w:hAnsi="Times New Roman" w:cs="Times New Roman"/>
        </w:rPr>
        <w:t xml:space="preserve"> подается отчет: </w:t>
      </w:r>
      <w:r w:rsidR="00852529" w:rsidRPr="00765208">
        <w:rPr>
          <w:rFonts w:ascii="Times New Roman" w:hAnsi="Times New Roman" w:cs="Times New Roman"/>
        </w:rPr>
        <w:t xml:space="preserve"> </w:t>
      </w:r>
    </w:p>
    <w:p w:rsidR="00FD75D6" w:rsidRPr="00765208" w:rsidRDefault="00FD75D6" w:rsidP="00852529">
      <w:pPr>
        <w:ind w:firstLine="0"/>
        <w:rPr>
          <w:rFonts w:ascii="Times New Roman" w:hAnsi="Times New Roman" w:cs="Times New Roman"/>
        </w:rPr>
      </w:pPr>
      <w:r w:rsidRPr="00765208">
        <w:rPr>
          <w:rFonts w:ascii="Times New Roman" w:hAnsi="Times New Roman" w:cs="Times New Roman"/>
        </w:rPr>
        <w:t>__________________________________________________________________</w:t>
      </w:r>
      <w:r w:rsidR="000D1196" w:rsidRPr="00765208">
        <w:rPr>
          <w:rFonts w:ascii="Times New Roman" w:hAnsi="Times New Roman" w:cs="Times New Roman"/>
        </w:rPr>
        <w:t>.</w:t>
      </w:r>
    </w:p>
    <w:p w:rsidR="00FD75D6" w:rsidRPr="00765208" w:rsidRDefault="00FD75D6" w:rsidP="00FD75D6">
      <w:pPr>
        <w:rPr>
          <w:rFonts w:ascii="Times New Roman" w:hAnsi="Times New Roman" w:cs="Times New Roman"/>
        </w:rPr>
      </w:pPr>
      <w:r w:rsidRPr="00765208">
        <w:rPr>
          <w:rFonts w:ascii="Times New Roman" w:hAnsi="Times New Roman" w:cs="Times New Roman"/>
        </w:rPr>
        <w:t>Отчет составлен на ___ л., в том числе приложения на ___ л.</w:t>
      </w:r>
    </w:p>
    <w:p w:rsidR="00FD75D6" w:rsidRPr="00765208" w:rsidRDefault="00FD75D6" w:rsidP="00FD75D6">
      <w:pPr>
        <w:rPr>
          <w:rFonts w:ascii="Times New Roman" w:hAnsi="Times New Roman" w:cs="Times New Roman"/>
        </w:rPr>
      </w:pPr>
    </w:p>
    <w:p w:rsidR="00FD75D6" w:rsidRPr="00765208" w:rsidRDefault="00FD75D6" w:rsidP="000D11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765208">
        <w:rPr>
          <w:rFonts w:ascii="Times New Roman" w:hAnsi="Times New Roman" w:cs="Times New Roman"/>
          <w:b/>
          <w:bCs/>
        </w:rPr>
        <w:t>I. Сведения об отчитывающемся субъекте малого и среднего предпринимательства</w:t>
      </w:r>
    </w:p>
    <w:p w:rsidR="00FD75D6" w:rsidRPr="00765208" w:rsidRDefault="00FD75D6" w:rsidP="00FD75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2"/>
        <w:gridCol w:w="4494"/>
      </w:tblGrid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DB7AAE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Полное наименование юридического лица</w:t>
            </w:r>
            <w:r w:rsidR="00DB7AAE" w:rsidRPr="00765208">
              <w:rPr>
                <w:rFonts w:ascii="Times New Roman" w:hAnsi="Times New Roman" w:cs="Times New Roman"/>
              </w:rPr>
              <w:t>/</w:t>
            </w:r>
            <w:r w:rsidR="002D2E29" w:rsidRPr="00765208">
              <w:rPr>
                <w:rFonts w:ascii="Times New Roman" w:hAnsi="Times New Roman" w:cs="Times New Roman"/>
              </w:rPr>
              <w:t>Ф.И.О. индивидуального предпринимателя</w:t>
            </w:r>
            <w:r w:rsidRPr="007652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Сокращенное наименование юридического лица: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Фирменное наименование юридического лица: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DB7AAE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Место нахождения</w:t>
            </w:r>
            <w:r w:rsidR="00DB7AAE" w:rsidRPr="00765208">
              <w:rPr>
                <w:rFonts w:ascii="Times New Roman" w:hAnsi="Times New Roman" w:cs="Times New Roman"/>
              </w:rPr>
              <w:t xml:space="preserve">/Место жительства </w:t>
            </w:r>
            <w:r w:rsidR="001E738E" w:rsidRPr="00765208">
              <w:rPr>
                <w:rFonts w:ascii="Times New Roman" w:hAnsi="Times New Roman" w:cs="Times New Roman"/>
              </w:rPr>
              <w:t>(</w:t>
            </w:r>
            <w:r w:rsidR="00DB7AAE" w:rsidRPr="00765208">
              <w:rPr>
                <w:rFonts w:ascii="Times New Roman" w:hAnsi="Times New Roman" w:cs="Times New Roman"/>
              </w:rPr>
              <w:t>для ИП</w:t>
            </w:r>
            <w:r w:rsidR="001E738E" w:rsidRPr="00765208">
              <w:rPr>
                <w:rFonts w:ascii="Times New Roman" w:hAnsi="Times New Roman" w:cs="Times New Roman"/>
              </w:rPr>
              <w:t>)</w:t>
            </w:r>
            <w:r w:rsidRPr="007652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2D2E29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 xml:space="preserve">ОКТМО </w:t>
            </w:r>
            <w:r w:rsidR="00FD75D6" w:rsidRPr="00765208">
              <w:rPr>
                <w:rFonts w:ascii="Times New Roman" w:hAnsi="Times New Roman" w:cs="Times New Roman"/>
              </w:rPr>
              <w:t>места нахождения: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863B5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63B5" w:rsidRPr="00765208" w:rsidRDefault="006863B5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Данные документа, удостоверяющего личность (для ИП):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3B5" w:rsidRPr="00765208" w:rsidRDefault="006863B5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ОГРН</w:t>
            </w:r>
            <w:r w:rsidR="002D2E29" w:rsidRPr="00765208">
              <w:rPr>
                <w:rFonts w:ascii="Times New Roman" w:hAnsi="Times New Roman" w:cs="Times New Roman"/>
              </w:rPr>
              <w:t xml:space="preserve"> (ОГРНИП)</w:t>
            </w:r>
            <w:r w:rsidRPr="007652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 xml:space="preserve">Лицензия на </w:t>
            </w:r>
            <w:r w:rsidR="0012294D" w:rsidRPr="00765208">
              <w:rPr>
                <w:rFonts w:ascii="Times New Roman" w:hAnsi="Times New Roman" w:cs="Times New Roman"/>
              </w:rPr>
              <w:t>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2294D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Коды</w:t>
            </w:r>
            <w:r w:rsidR="0012294D" w:rsidRPr="00765208">
              <w:rPr>
                <w:rFonts w:ascii="Times New Roman" w:hAnsi="Times New Roman" w:cs="Times New Roman"/>
              </w:rPr>
              <w:t xml:space="preserve"> ОКВЭД: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lastRenderedPageBreak/>
              <w:t>E-mail: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6863B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FD75D6" w:rsidRDefault="00FD75D6" w:rsidP="00FD75D6"/>
    <w:p w:rsidR="008A1AD9" w:rsidRPr="00765208" w:rsidRDefault="008A1AD9" w:rsidP="00FD75D6"/>
    <w:p w:rsidR="008A1AD9" w:rsidRDefault="00FD75D6" w:rsidP="001E73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765208">
        <w:rPr>
          <w:rFonts w:ascii="Times New Roman" w:hAnsi="Times New Roman" w:cs="Times New Roman"/>
          <w:b/>
          <w:bCs/>
        </w:rPr>
        <w:t xml:space="preserve">II. Сведения об организациях, которым передаются отходы </w:t>
      </w:r>
    </w:p>
    <w:p w:rsidR="00FD75D6" w:rsidRPr="00765208" w:rsidRDefault="00FD75D6" w:rsidP="001E73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765208">
        <w:rPr>
          <w:rFonts w:ascii="Times New Roman" w:hAnsi="Times New Roman" w:cs="Times New Roman"/>
          <w:b/>
          <w:bCs/>
        </w:rPr>
        <w:t>(заполняется отдельно по каждой организации/индивидуальному предпринимателю, которым передаются отходы)</w:t>
      </w:r>
    </w:p>
    <w:p w:rsidR="00FD75D6" w:rsidRPr="00765208" w:rsidRDefault="00FD75D6" w:rsidP="00FD75D6">
      <w:pPr>
        <w:ind w:firstLine="698"/>
        <w:jc w:val="center"/>
      </w:pPr>
      <w:r w:rsidRPr="00765208">
        <w:t>___________________________________________________________</w:t>
      </w:r>
    </w:p>
    <w:p w:rsidR="00FD75D6" w:rsidRPr="00765208" w:rsidRDefault="00FD75D6" w:rsidP="00FD75D6">
      <w:pPr>
        <w:ind w:firstLine="698"/>
        <w:jc w:val="center"/>
        <w:rPr>
          <w:rFonts w:ascii="Times New Roman" w:hAnsi="Times New Roman" w:cs="Times New Roman"/>
          <w:vertAlign w:val="subscript"/>
        </w:rPr>
      </w:pPr>
      <w:r w:rsidRPr="00765208">
        <w:rPr>
          <w:rFonts w:ascii="Times New Roman" w:hAnsi="Times New Roman" w:cs="Times New Roman"/>
          <w:vertAlign w:val="subscript"/>
        </w:rPr>
        <w:t>(наименование организации)</w:t>
      </w:r>
    </w:p>
    <w:p w:rsidR="00FD75D6" w:rsidRPr="00765208" w:rsidRDefault="00FD75D6" w:rsidP="00FD75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2"/>
        <w:gridCol w:w="4494"/>
      </w:tblGrid>
      <w:tr w:rsidR="00FD75D6" w:rsidRPr="00765208" w:rsidTr="001E738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1E738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E738E">
            <w:pPr>
              <w:pStyle w:val="afff0"/>
              <w:rPr>
                <w:rFonts w:ascii="Times New Roman" w:hAnsi="Times New Roman" w:cs="Times New Roman"/>
              </w:rPr>
            </w:pPr>
            <w:hyperlink r:id="rId14" w:history="1">
              <w:r w:rsidR="001E738E" w:rsidRPr="00765208">
                <w:rPr>
                  <w:rFonts w:ascii="Times New Roman" w:hAnsi="Times New Roman" w:cs="Times New Roman"/>
                </w:rPr>
                <w:t>ОКТМО</w:t>
              </w:r>
            </w:hyperlink>
            <w:r w:rsidRPr="00765208">
              <w:rPr>
                <w:rFonts w:ascii="Times New Roman" w:hAnsi="Times New Roman" w:cs="Times New Roman"/>
              </w:rPr>
              <w:t xml:space="preserve"> места нахождения: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E738E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1E738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FD75D6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D75D6" w:rsidRPr="00765208" w:rsidTr="001E738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5D6" w:rsidRPr="00765208" w:rsidRDefault="000976E3" w:rsidP="00105B3F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Лицензия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D6" w:rsidRPr="00765208" w:rsidRDefault="00FD75D6" w:rsidP="00105B3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FD75D6" w:rsidRPr="00765208" w:rsidRDefault="00FD75D6" w:rsidP="00097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D75D6" w:rsidRPr="00765208" w:rsidRDefault="00FD75D6" w:rsidP="00097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765208">
        <w:rPr>
          <w:rFonts w:ascii="Times New Roman" w:hAnsi="Times New Roman" w:cs="Times New Roman"/>
          <w:b/>
          <w:bCs/>
        </w:rPr>
        <w:t>III. Сведения о движении отходов (Все показатели движения отходов отражаются в тоннах, заполняется отдельно по каждому виду отхода)</w:t>
      </w:r>
    </w:p>
    <w:p w:rsidR="000976E3" w:rsidRPr="00765208" w:rsidRDefault="000976E3">
      <w:r w:rsidRPr="00765208">
        <w:rPr>
          <w:rFonts w:ascii="Times New Roman" w:hAnsi="Times New Roman" w:cs="Times New Roman"/>
        </w:rPr>
        <w:t>_____________________________________________________________</w:t>
      </w:r>
    </w:p>
    <w:p w:rsidR="00FD75D6" w:rsidRPr="00765208" w:rsidRDefault="00FD75D6" w:rsidP="00FD75D6">
      <w:pPr>
        <w:ind w:firstLine="698"/>
        <w:jc w:val="center"/>
        <w:rPr>
          <w:rFonts w:ascii="Times New Roman" w:hAnsi="Times New Roman" w:cs="Times New Roman"/>
          <w:vertAlign w:val="subscript"/>
        </w:rPr>
      </w:pPr>
      <w:r w:rsidRPr="00765208">
        <w:rPr>
          <w:rFonts w:ascii="Times New Roman" w:hAnsi="Times New Roman" w:cs="Times New Roman"/>
          <w:vertAlign w:val="subscript"/>
        </w:rPr>
        <w:t>(наименование отхода)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68"/>
        <w:gridCol w:w="3909"/>
        <w:gridCol w:w="60"/>
        <w:gridCol w:w="2125"/>
      </w:tblGrid>
      <w:tr w:rsidR="007D21EE" w:rsidRPr="00765208" w:rsidTr="007D21EE">
        <w:trPr>
          <w:trHeight w:val="144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44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44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1. Образовано: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330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2. Получено от других юридических и физических лиц, всего:</w:t>
            </w:r>
            <w:r w:rsidRPr="00765208">
              <w:rPr>
                <w:rFonts w:ascii="Times New Roman" w:hAnsi="Times New Roman" w:cs="Times New Roman"/>
              </w:rPr>
              <w:br/>
              <w:t>в т.ч.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 xml:space="preserve">2.1. на </w:t>
            </w:r>
            <w:r w:rsidR="00E92002" w:rsidRPr="00765208">
              <w:rPr>
                <w:rFonts w:ascii="Times New Roman" w:hAnsi="Times New Roman" w:cs="Times New Roman"/>
              </w:rPr>
              <w:t>утилизацию</w:t>
            </w:r>
            <w:r w:rsidRPr="007652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2.2. на обезвреживание: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2.3. на хранение: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2.4. на захоронение: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 xml:space="preserve">3. </w:t>
            </w:r>
            <w:r w:rsidR="007D21EE" w:rsidRPr="00765208">
              <w:rPr>
                <w:rFonts w:ascii="Times New Roman" w:hAnsi="Times New Roman" w:cs="Times New Roman"/>
              </w:rPr>
              <w:t>Утилизировано</w:t>
            </w:r>
            <w:r w:rsidRPr="007652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4. Обезврежено: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323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5. Направлено на захоронение на собственные объекты захоронения отходов, всего:</w:t>
            </w:r>
            <w:r w:rsidRPr="00765208">
              <w:rPr>
                <w:rFonts w:ascii="Times New Roman" w:hAnsi="Times New Roman" w:cs="Times New Roman"/>
              </w:rPr>
              <w:br/>
              <w:t>в т.ч.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5.1. собственных отходов: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222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5.2. отходов, принятых без отчуждения права собственности: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323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6. Направлено на хранение на собственные объекты хранения отходов, всего:</w:t>
            </w:r>
            <w:r w:rsidRPr="00765208">
              <w:rPr>
                <w:rFonts w:ascii="Times New Roman" w:hAnsi="Times New Roman" w:cs="Times New Roman"/>
              </w:rPr>
              <w:br/>
              <w:t>в т.ч.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6.1. собственных отходов: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D21EE" w:rsidRPr="00765208" w:rsidTr="007D21EE">
        <w:trPr>
          <w:trHeight w:val="222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 xml:space="preserve">6.2. отходов, принятых без отчуждения права </w:t>
            </w:r>
            <w:r w:rsidRPr="00765208">
              <w:rPr>
                <w:rFonts w:ascii="Times New Roman" w:hAnsi="Times New Roman" w:cs="Times New Roman"/>
              </w:rPr>
              <w:lastRenderedPageBreak/>
              <w:t>собственности: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58022D" w:rsidRPr="00765208" w:rsidTr="008A1AD9">
        <w:trPr>
          <w:trHeight w:val="316"/>
        </w:trPr>
        <w:tc>
          <w:tcPr>
            <w:tcW w:w="3268" w:type="dxa"/>
            <w:vMerge w:val="restart"/>
            <w:vAlign w:val="center"/>
            <w:hideMark/>
          </w:tcPr>
          <w:p w:rsidR="00F85FB3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lastRenderedPageBreak/>
              <w:t xml:space="preserve">7. Передано на </w:t>
            </w:r>
            <w:r w:rsidR="007D21EE" w:rsidRPr="00765208">
              <w:rPr>
                <w:rFonts w:ascii="Times New Roman" w:hAnsi="Times New Roman" w:cs="Times New Roman"/>
              </w:rPr>
              <w:t>утилизацию</w:t>
            </w:r>
            <w:r w:rsidRPr="007652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85FB3" w:rsidRPr="00765208" w:rsidRDefault="00F85FB3" w:rsidP="00E767D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Наименование организации</w:t>
            </w:r>
            <w:r w:rsidRPr="00765208">
              <w:rPr>
                <w:rFonts w:ascii="Times New Roman" w:hAnsi="Times New Roman" w:cs="Times New Roman"/>
              </w:rPr>
              <w:br/>
              <w:t>и реквизиты договора, по которому передаются отходы</w:t>
            </w: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85FB3" w:rsidRPr="00765208" w:rsidRDefault="00F85FB3" w:rsidP="008A1AD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Масса переданных отходов</w:t>
            </w:r>
          </w:p>
        </w:tc>
      </w:tr>
      <w:tr w:rsidR="0041563C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165960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65960" w:rsidRPr="00765208" w:rsidRDefault="00165960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65960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E92002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165960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65960" w:rsidRPr="00765208" w:rsidRDefault="00165960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65960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E92002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165960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65960" w:rsidRPr="00765208" w:rsidRDefault="00165960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65960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E92002" w:rsidRPr="00765208" w:rsidTr="007D21EE">
        <w:trPr>
          <w:trHeight w:val="99"/>
        </w:trPr>
        <w:tc>
          <w:tcPr>
            <w:tcW w:w="3268" w:type="dxa"/>
            <w:vMerge/>
            <w:vAlign w:val="center"/>
            <w:hideMark/>
          </w:tcPr>
          <w:p w:rsidR="00165960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65960" w:rsidRPr="00765208" w:rsidRDefault="00165960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65960" w:rsidRPr="00765208" w:rsidRDefault="00165960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E92002" w:rsidRPr="00765208" w:rsidTr="007D21EE">
        <w:trPr>
          <w:trHeight w:val="1321"/>
        </w:trPr>
        <w:tc>
          <w:tcPr>
            <w:tcW w:w="3268" w:type="dxa"/>
            <w:vMerge w:val="restar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8. Передано на обезвреживание:</w:t>
            </w: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92002" w:rsidRPr="00765208" w:rsidRDefault="00E92002" w:rsidP="00E767D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Наименование организации</w:t>
            </w:r>
            <w:r w:rsidRPr="00765208">
              <w:rPr>
                <w:rFonts w:ascii="Times New Roman" w:hAnsi="Times New Roman" w:cs="Times New Roman"/>
              </w:rPr>
              <w:br/>
              <w:t>и реквизиты договора, по которому передаются отходы</w:t>
            </w:r>
          </w:p>
        </w:tc>
        <w:tc>
          <w:tcPr>
            <w:tcW w:w="2185" w:type="dxa"/>
            <w:gridSpan w:val="2"/>
            <w:vAlign w:val="center"/>
          </w:tcPr>
          <w:p w:rsidR="00E92002" w:rsidRPr="00765208" w:rsidRDefault="00E92002" w:rsidP="00E767D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Масса переданных отходов</w:t>
            </w:r>
          </w:p>
        </w:tc>
      </w:tr>
      <w:tr w:rsidR="00E92002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92002" w:rsidRPr="00765208" w:rsidRDefault="00E92002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E92002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92002" w:rsidRPr="00765208" w:rsidRDefault="00E92002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E92002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92002" w:rsidRPr="00765208" w:rsidRDefault="00E92002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E92002" w:rsidRPr="00765208" w:rsidTr="007D21EE">
        <w:trPr>
          <w:trHeight w:val="100"/>
        </w:trPr>
        <w:tc>
          <w:tcPr>
            <w:tcW w:w="3268" w:type="dxa"/>
            <w:vMerge/>
            <w:vAlign w:val="center"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E92002" w:rsidRPr="00765208" w:rsidRDefault="00E92002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E92002" w:rsidRPr="00765208" w:rsidRDefault="00E92002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58022D" w:rsidRPr="00765208" w:rsidTr="007D21EE">
        <w:trPr>
          <w:trHeight w:val="158"/>
        </w:trPr>
        <w:tc>
          <w:tcPr>
            <w:tcW w:w="3268" w:type="dxa"/>
            <w:vMerge w:val="restar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B4A96" w:rsidRPr="00765208" w:rsidRDefault="00EB4A96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9. Передано на захоронение, всего:</w:t>
            </w:r>
            <w:r w:rsidRPr="00765208">
              <w:rPr>
                <w:rFonts w:ascii="Times New Roman" w:hAnsi="Times New Roman" w:cs="Times New Roman"/>
              </w:rPr>
              <w:br/>
              <w:t>в т.ч.</w:t>
            </w:r>
          </w:p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vAlign w:val="center"/>
          </w:tcPr>
          <w:p w:rsidR="00EB4A96" w:rsidRPr="00765208" w:rsidRDefault="00EB4A96" w:rsidP="00E767D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Наименование организации</w:t>
            </w:r>
            <w:r w:rsidRPr="00765208">
              <w:rPr>
                <w:rFonts w:ascii="Times New Roman" w:hAnsi="Times New Roman" w:cs="Times New Roman"/>
              </w:rPr>
              <w:br/>
              <w:t>и реквизиты договора, по которому передаются отходы</w:t>
            </w:r>
          </w:p>
        </w:tc>
        <w:tc>
          <w:tcPr>
            <w:tcW w:w="2185" w:type="dxa"/>
            <w:gridSpan w:val="2"/>
            <w:vAlign w:val="center"/>
          </w:tcPr>
          <w:p w:rsidR="00EB4A96" w:rsidRPr="00765208" w:rsidRDefault="00EB4A96" w:rsidP="00E767D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Масса переданных отходов</w:t>
            </w:r>
          </w:p>
        </w:tc>
      </w:tr>
      <w:tr w:rsidR="0058022D" w:rsidRPr="00765208" w:rsidTr="007D21EE">
        <w:trPr>
          <w:trHeight w:val="316"/>
        </w:trPr>
        <w:tc>
          <w:tcPr>
            <w:tcW w:w="3268" w:type="dxa"/>
            <w:vMerge/>
            <w:vAlign w:val="center"/>
            <w:hideMark/>
          </w:tcPr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EB4A96" w:rsidRPr="00765208" w:rsidRDefault="00EB4A96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58022D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EB4A96" w:rsidRPr="00765208" w:rsidRDefault="00EB4A96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58022D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EB4A96" w:rsidRPr="00765208" w:rsidRDefault="00EB4A96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58022D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EB4A96" w:rsidRPr="00765208" w:rsidRDefault="00EB4A96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5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EB4A96" w:rsidRPr="00765208" w:rsidRDefault="00EB4A96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6F346D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F346D" w:rsidRPr="00765208" w:rsidRDefault="006F346D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9.1. с отчуждением права собственности: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F346D" w:rsidRPr="00765208" w:rsidRDefault="006F346D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6F346D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F346D" w:rsidRPr="00765208" w:rsidRDefault="006F346D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9.2. без отчуждения права собственности:</w:t>
            </w:r>
          </w:p>
        </w:tc>
        <w:tc>
          <w:tcPr>
            <w:tcW w:w="6094" w:type="dxa"/>
            <w:gridSpan w:val="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F346D" w:rsidRPr="00765208" w:rsidRDefault="006F346D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</w:tr>
      <w:tr w:rsidR="0072755B" w:rsidRPr="00765208" w:rsidTr="007D21EE">
        <w:trPr>
          <w:trHeight w:val="158"/>
        </w:trPr>
        <w:tc>
          <w:tcPr>
            <w:tcW w:w="3268" w:type="dxa"/>
            <w:vMerge w:val="restar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2755B" w:rsidRPr="00765208" w:rsidRDefault="0072755B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10. Передано на хранение, всего:</w:t>
            </w:r>
            <w:r w:rsidRPr="00765208">
              <w:rPr>
                <w:rFonts w:ascii="Times New Roman" w:hAnsi="Times New Roman" w:cs="Times New Roman"/>
              </w:rPr>
              <w:br/>
              <w:t>в т.ч.</w:t>
            </w: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2755B" w:rsidRPr="00765208" w:rsidRDefault="0072755B" w:rsidP="00E767D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Наименование организации</w:t>
            </w:r>
            <w:r w:rsidRPr="00765208">
              <w:rPr>
                <w:rFonts w:ascii="Times New Roman" w:hAnsi="Times New Roman" w:cs="Times New Roman"/>
              </w:rPr>
              <w:br/>
              <w:t>и реквизиты договора, по которому передаются отходы</w:t>
            </w:r>
          </w:p>
        </w:tc>
        <w:tc>
          <w:tcPr>
            <w:tcW w:w="2125" w:type="dxa"/>
            <w:vAlign w:val="center"/>
          </w:tcPr>
          <w:p w:rsidR="0072755B" w:rsidRPr="00765208" w:rsidRDefault="0072755B" w:rsidP="00E767D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Масса переданных отходов, тонн</w:t>
            </w:r>
          </w:p>
        </w:tc>
      </w:tr>
      <w:tr w:rsidR="0072755B" w:rsidRPr="00765208" w:rsidTr="007D21EE">
        <w:trPr>
          <w:trHeight w:val="316"/>
        </w:trPr>
        <w:tc>
          <w:tcPr>
            <w:tcW w:w="3268" w:type="dxa"/>
            <w:vMerge/>
            <w:vAlign w:val="center"/>
            <w:hideMark/>
          </w:tcPr>
          <w:p w:rsidR="0072755B" w:rsidRPr="00765208" w:rsidRDefault="0072755B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72755B" w:rsidRPr="00765208" w:rsidRDefault="0072755B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2755B" w:rsidRPr="00765208" w:rsidRDefault="0072755B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72755B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72755B" w:rsidRPr="00765208" w:rsidRDefault="0072755B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2755B" w:rsidRPr="00765208" w:rsidRDefault="0072755B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2755B" w:rsidRPr="00765208" w:rsidRDefault="0072755B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72755B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72755B" w:rsidRPr="00765208" w:rsidRDefault="0072755B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2755B" w:rsidRPr="00765208" w:rsidRDefault="0072755B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2755B" w:rsidRPr="00765208" w:rsidRDefault="0072755B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72755B" w:rsidRPr="00765208" w:rsidTr="007D21EE">
        <w:trPr>
          <w:trHeight w:val="100"/>
        </w:trPr>
        <w:tc>
          <w:tcPr>
            <w:tcW w:w="3268" w:type="dxa"/>
            <w:vMerge/>
            <w:vAlign w:val="center"/>
            <w:hideMark/>
          </w:tcPr>
          <w:p w:rsidR="0072755B" w:rsidRPr="00765208" w:rsidRDefault="0072755B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2755B" w:rsidRPr="00765208" w:rsidRDefault="0072755B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72755B" w:rsidRPr="00765208" w:rsidRDefault="0072755B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58022D" w:rsidRPr="00765208" w:rsidTr="007D21EE">
        <w:trPr>
          <w:trHeight w:val="99"/>
        </w:trPr>
        <w:tc>
          <w:tcPr>
            <w:tcW w:w="3268" w:type="dxa"/>
            <w:vMerge/>
            <w:vAlign w:val="center"/>
            <w:hideMark/>
          </w:tcPr>
          <w:p w:rsidR="0058022D" w:rsidRPr="00765208" w:rsidRDefault="0058022D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58022D" w:rsidRPr="00765208" w:rsidRDefault="0058022D" w:rsidP="00E767D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58022D" w:rsidRPr="00765208" w:rsidRDefault="0058022D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E92002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10.1. с отчуждением права собственности:</w:t>
            </w: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5" w:type="dxa"/>
            <w:vAlign w:val="center"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E92002" w:rsidRPr="00765208" w:rsidTr="007D21EE">
        <w:trPr>
          <w:trHeight w:val="136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10.2. без отчуждения права собственности:</w:t>
            </w: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5" w:type="dxa"/>
            <w:vAlign w:val="center"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E92002" w:rsidRPr="00765208" w:rsidTr="007D21EE">
        <w:trPr>
          <w:trHeight w:val="144"/>
        </w:trPr>
        <w:tc>
          <w:tcPr>
            <w:tcW w:w="3268" w:type="dx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11. Накоплено на конец отчетного периода:</w:t>
            </w:r>
          </w:p>
        </w:tc>
        <w:tc>
          <w:tcPr>
            <w:tcW w:w="3969" w:type="dxa"/>
            <w:gridSpan w:val="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E44A3" w:rsidRPr="00765208" w:rsidRDefault="00BE44A3" w:rsidP="00E767D2">
            <w:pPr>
              <w:pStyle w:val="aff7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5" w:type="dxa"/>
            <w:vAlign w:val="center"/>
          </w:tcPr>
          <w:p w:rsidR="00BE44A3" w:rsidRPr="00765208" w:rsidRDefault="00BE44A3" w:rsidP="00E767D2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765208" w:rsidRDefault="00765208" w:rsidP="007D21EE">
      <w:pPr>
        <w:pStyle w:val="afff0"/>
        <w:jc w:val="center"/>
        <w:rPr>
          <w:rFonts w:ascii="Times New Roman" w:hAnsi="Times New Roman" w:cs="Times New Roman"/>
        </w:rPr>
      </w:pPr>
    </w:p>
    <w:p w:rsidR="00AF4E97" w:rsidRPr="008B614A" w:rsidRDefault="007D21EE" w:rsidP="007D21EE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765208">
        <w:rPr>
          <w:rFonts w:ascii="Times New Roman" w:hAnsi="Times New Roman" w:cs="Times New Roman"/>
        </w:rPr>
        <w:t>_________________________</w:t>
      </w:r>
    </w:p>
    <w:sectPr w:rsidR="00AF4E97" w:rsidRPr="008B614A" w:rsidSect="00135D4D">
      <w:headerReference w:type="default" r:id="rId15"/>
      <w:type w:val="continuous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FD" w:rsidRDefault="00A25EFD" w:rsidP="00402F02">
      <w:r>
        <w:separator/>
      </w:r>
    </w:p>
  </w:endnote>
  <w:endnote w:type="continuationSeparator" w:id="0">
    <w:p w:rsidR="00A25EFD" w:rsidRDefault="00A25EFD" w:rsidP="0040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FD" w:rsidRDefault="00A25EFD" w:rsidP="00402F02">
      <w:r>
        <w:separator/>
      </w:r>
    </w:p>
  </w:footnote>
  <w:footnote w:type="continuationSeparator" w:id="0">
    <w:p w:rsidR="00A25EFD" w:rsidRDefault="00A25EFD" w:rsidP="00402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21" w:rsidRPr="00720559" w:rsidRDefault="002D2C21" w:rsidP="00720559">
    <w:pPr>
      <w:pStyle w:val="affff0"/>
      <w:ind w:firstLine="0"/>
      <w:jc w:val="center"/>
      <w:rPr>
        <w:rFonts w:ascii="Times New Roman" w:hAnsi="Times New Roman" w:cs="Times New Roman"/>
        <w:sz w:val="28"/>
        <w:szCs w:val="28"/>
      </w:rPr>
    </w:pPr>
    <w:r w:rsidRPr="00720559">
      <w:rPr>
        <w:rFonts w:ascii="Times New Roman" w:hAnsi="Times New Roman" w:cs="Times New Roman"/>
        <w:sz w:val="28"/>
        <w:szCs w:val="28"/>
      </w:rPr>
      <w:fldChar w:fldCharType="begin"/>
    </w:r>
    <w:r w:rsidRPr="00720559">
      <w:rPr>
        <w:rFonts w:ascii="Times New Roman" w:hAnsi="Times New Roman" w:cs="Times New Roman"/>
        <w:sz w:val="28"/>
        <w:szCs w:val="28"/>
      </w:rPr>
      <w:instrText>PAGE   \* MERGEFORMAT</w:instrText>
    </w:r>
    <w:r w:rsidRPr="00720559">
      <w:rPr>
        <w:rFonts w:ascii="Times New Roman" w:hAnsi="Times New Roman" w:cs="Times New Roman"/>
        <w:sz w:val="28"/>
        <w:szCs w:val="28"/>
      </w:rPr>
      <w:fldChar w:fldCharType="separate"/>
    </w:r>
    <w:r w:rsidR="00DA5658">
      <w:rPr>
        <w:rFonts w:ascii="Times New Roman" w:hAnsi="Times New Roman" w:cs="Times New Roman"/>
        <w:noProof/>
        <w:sz w:val="28"/>
        <w:szCs w:val="28"/>
      </w:rPr>
      <w:t>9</w:t>
    </w:r>
    <w:r w:rsidRPr="00720559">
      <w:rPr>
        <w:rFonts w:ascii="Times New Roman" w:hAnsi="Times New Roman" w:cs="Times New Roman"/>
        <w:sz w:val="28"/>
        <w:szCs w:val="28"/>
      </w:rPr>
      <w:fldChar w:fldCharType="end"/>
    </w:r>
  </w:p>
  <w:p w:rsidR="002D2C21" w:rsidRDefault="002D2C21">
    <w:pPr>
      <w:pStyle w:val="af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290"/>
    <w:rsid w:val="00030B26"/>
    <w:rsid w:val="00065D2F"/>
    <w:rsid w:val="00066C3A"/>
    <w:rsid w:val="000976E3"/>
    <w:rsid w:val="000D1196"/>
    <w:rsid w:val="00105B3F"/>
    <w:rsid w:val="0012294D"/>
    <w:rsid w:val="00135D4D"/>
    <w:rsid w:val="001456FF"/>
    <w:rsid w:val="00165960"/>
    <w:rsid w:val="00182014"/>
    <w:rsid w:val="001A7459"/>
    <w:rsid w:val="001D43EC"/>
    <w:rsid w:val="001E738E"/>
    <w:rsid w:val="001F7C45"/>
    <w:rsid w:val="00206AAD"/>
    <w:rsid w:val="0021230E"/>
    <w:rsid w:val="0021666B"/>
    <w:rsid w:val="00223C15"/>
    <w:rsid w:val="002840DB"/>
    <w:rsid w:val="002C657F"/>
    <w:rsid w:val="002D0B54"/>
    <w:rsid w:val="002D2C21"/>
    <w:rsid w:val="002D2E29"/>
    <w:rsid w:val="002E272C"/>
    <w:rsid w:val="002F753D"/>
    <w:rsid w:val="00300770"/>
    <w:rsid w:val="0032229E"/>
    <w:rsid w:val="0033279D"/>
    <w:rsid w:val="00334840"/>
    <w:rsid w:val="00344A14"/>
    <w:rsid w:val="0035302F"/>
    <w:rsid w:val="00374727"/>
    <w:rsid w:val="003929E2"/>
    <w:rsid w:val="003B14C1"/>
    <w:rsid w:val="003B7EB8"/>
    <w:rsid w:val="003C6C29"/>
    <w:rsid w:val="003E04F1"/>
    <w:rsid w:val="00402F02"/>
    <w:rsid w:val="00404845"/>
    <w:rsid w:val="004119DC"/>
    <w:rsid w:val="0041563C"/>
    <w:rsid w:val="0042486B"/>
    <w:rsid w:val="00440AB1"/>
    <w:rsid w:val="00495340"/>
    <w:rsid w:val="0049747C"/>
    <w:rsid w:val="004A76C9"/>
    <w:rsid w:val="004D4835"/>
    <w:rsid w:val="005015FB"/>
    <w:rsid w:val="00506317"/>
    <w:rsid w:val="00506B49"/>
    <w:rsid w:val="00521669"/>
    <w:rsid w:val="00521E23"/>
    <w:rsid w:val="0053241E"/>
    <w:rsid w:val="00547FB9"/>
    <w:rsid w:val="005613EB"/>
    <w:rsid w:val="00561B0D"/>
    <w:rsid w:val="00565208"/>
    <w:rsid w:val="00570A76"/>
    <w:rsid w:val="005716B5"/>
    <w:rsid w:val="0058022D"/>
    <w:rsid w:val="00596A92"/>
    <w:rsid w:val="005A2AE5"/>
    <w:rsid w:val="005B1925"/>
    <w:rsid w:val="005E46ED"/>
    <w:rsid w:val="005F6F7C"/>
    <w:rsid w:val="005F76E9"/>
    <w:rsid w:val="006028FD"/>
    <w:rsid w:val="0061224F"/>
    <w:rsid w:val="00642BDA"/>
    <w:rsid w:val="00646768"/>
    <w:rsid w:val="006522F7"/>
    <w:rsid w:val="00676488"/>
    <w:rsid w:val="006863B5"/>
    <w:rsid w:val="006B7C5A"/>
    <w:rsid w:val="006C2BDF"/>
    <w:rsid w:val="006F346D"/>
    <w:rsid w:val="006F4353"/>
    <w:rsid w:val="006F5D6B"/>
    <w:rsid w:val="00720559"/>
    <w:rsid w:val="0072755B"/>
    <w:rsid w:val="007319F2"/>
    <w:rsid w:val="00747A47"/>
    <w:rsid w:val="0075617C"/>
    <w:rsid w:val="00765208"/>
    <w:rsid w:val="00780407"/>
    <w:rsid w:val="007A1945"/>
    <w:rsid w:val="007D21EE"/>
    <w:rsid w:val="007E4604"/>
    <w:rsid w:val="007F0013"/>
    <w:rsid w:val="008324AC"/>
    <w:rsid w:val="00832A9B"/>
    <w:rsid w:val="00832BE3"/>
    <w:rsid w:val="0083704A"/>
    <w:rsid w:val="00852529"/>
    <w:rsid w:val="008A1AD9"/>
    <w:rsid w:val="008A4CA4"/>
    <w:rsid w:val="008B614A"/>
    <w:rsid w:val="008C2D82"/>
    <w:rsid w:val="008E0274"/>
    <w:rsid w:val="008F0AF7"/>
    <w:rsid w:val="009025F7"/>
    <w:rsid w:val="009032FF"/>
    <w:rsid w:val="009535B5"/>
    <w:rsid w:val="009A5AB2"/>
    <w:rsid w:val="009A7E97"/>
    <w:rsid w:val="009D7CDC"/>
    <w:rsid w:val="009F3EDD"/>
    <w:rsid w:val="00A20744"/>
    <w:rsid w:val="00A2507D"/>
    <w:rsid w:val="00A25EFD"/>
    <w:rsid w:val="00A32195"/>
    <w:rsid w:val="00A50427"/>
    <w:rsid w:val="00A5201E"/>
    <w:rsid w:val="00A531FF"/>
    <w:rsid w:val="00A5715B"/>
    <w:rsid w:val="00A5740D"/>
    <w:rsid w:val="00A63E00"/>
    <w:rsid w:val="00A66EF8"/>
    <w:rsid w:val="00A74DBE"/>
    <w:rsid w:val="00A92220"/>
    <w:rsid w:val="00AA2A0F"/>
    <w:rsid w:val="00AA7B46"/>
    <w:rsid w:val="00AB46F5"/>
    <w:rsid w:val="00AE0ED2"/>
    <w:rsid w:val="00AE6168"/>
    <w:rsid w:val="00AE65B0"/>
    <w:rsid w:val="00AF1B1E"/>
    <w:rsid w:val="00AF4E97"/>
    <w:rsid w:val="00B008AF"/>
    <w:rsid w:val="00B03131"/>
    <w:rsid w:val="00B125A0"/>
    <w:rsid w:val="00B4634E"/>
    <w:rsid w:val="00BA246E"/>
    <w:rsid w:val="00BB7526"/>
    <w:rsid w:val="00BC05FF"/>
    <w:rsid w:val="00BD12FB"/>
    <w:rsid w:val="00BE44A3"/>
    <w:rsid w:val="00BF37FE"/>
    <w:rsid w:val="00C31209"/>
    <w:rsid w:val="00C4328F"/>
    <w:rsid w:val="00C52445"/>
    <w:rsid w:val="00C7784E"/>
    <w:rsid w:val="00C908E6"/>
    <w:rsid w:val="00CE363A"/>
    <w:rsid w:val="00D27F4E"/>
    <w:rsid w:val="00D3393E"/>
    <w:rsid w:val="00D34A18"/>
    <w:rsid w:val="00D467E5"/>
    <w:rsid w:val="00D803CF"/>
    <w:rsid w:val="00D83AAA"/>
    <w:rsid w:val="00D84006"/>
    <w:rsid w:val="00D9198F"/>
    <w:rsid w:val="00DA5658"/>
    <w:rsid w:val="00DB0DE5"/>
    <w:rsid w:val="00DB7AAE"/>
    <w:rsid w:val="00DC73F2"/>
    <w:rsid w:val="00DE5C24"/>
    <w:rsid w:val="00DF44AE"/>
    <w:rsid w:val="00E06E44"/>
    <w:rsid w:val="00E21F0A"/>
    <w:rsid w:val="00E47290"/>
    <w:rsid w:val="00E520F8"/>
    <w:rsid w:val="00E65F6A"/>
    <w:rsid w:val="00E767D2"/>
    <w:rsid w:val="00E92002"/>
    <w:rsid w:val="00EA21D0"/>
    <w:rsid w:val="00EB4A96"/>
    <w:rsid w:val="00EB6092"/>
    <w:rsid w:val="00EF4B1F"/>
    <w:rsid w:val="00F12E08"/>
    <w:rsid w:val="00F35673"/>
    <w:rsid w:val="00F52110"/>
    <w:rsid w:val="00F85FB3"/>
    <w:rsid w:val="00FC12AD"/>
    <w:rsid w:val="00FD1A9E"/>
    <w:rsid w:val="00FD75D6"/>
    <w:rsid w:val="00FE483D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402F02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402F0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402F02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402F02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8E02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yperlink" Target="garantF1://70609902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2" Type="http://schemas.openxmlformats.org/officeDocument/2006/relationships/hyperlink" Target="garantF1://79064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0609902.100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79064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13863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KupriyanovaNA</cp:lastModifiedBy>
  <cp:revision>2</cp:revision>
  <dcterms:created xsi:type="dcterms:W3CDTF">2017-05-31T08:22:00Z</dcterms:created>
  <dcterms:modified xsi:type="dcterms:W3CDTF">2017-05-31T08:22:00Z</dcterms:modified>
</cp:coreProperties>
</file>