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39" w:rsidRPr="00C45052" w:rsidRDefault="00C45052" w:rsidP="00C45052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73339" w:rsidRPr="00573339">
        <w:rPr>
          <w:rFonts w:ascii="Times New Roman" w:eastAsia="Calibri" w:hAnsi="Times New Roman" w:cs="Times New Roman"/>
          <w:sz w:val="28"/>
          <w:szCs w:val="28"/>
        </w:rPr>
        <w:t>Сельское поселение «Шимбиликское»</w:t>
      </w:r>
    </w:p>
    <w:p w:rsidR="00573339" w:rsidRPr="00573339" w:rsidRDefault="00573339" w:rsidP="00573339">
      <w:pPr>
        <w:spacing w:before="100" w:beforeAutospacing="1"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73339">
        <w:rPr>
          <w:rFonts w:ascii="Times New Roman" w:eastAsia="Calibri" w:hAnsi="Times New Roman" w:cs="Times New Roman"/>
          <w:b/>
          <w:sz w:val="28"/>
          <w:szCs w:val="28"/>
        </w:rPr>
        <w:t xml:space="preserve">          СОВЕТ СЕЛЬСКОГО ПОСЕЛЕНИЯ «ШИМБИЛИКСКОЕ»</w:t>
      </w:r>
    </w:p>
    <w:p w:rsidR="00573339" w:rsidRPr="00573339" w:rsidRDefault="00573339" w:rsidP="00573339">
      <w:pPr>
        <w:spacing w:before="100" w:beforeAutospacing="1"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733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РЕШЕНИЕ</w:t>
      </w:r>
    </w:p>
    <w:p w:rsidR="007C466F" w:rsidRDefault="007C466F" w:rsidP="007C466F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«28» марта </w:t>
      </w:r>
      <w:r w:rsidR="00573339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="00573339"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573339"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73339"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73339"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73339"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   № </w:t>
      </w:r>
      <w:r w:rsidR="001A7835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</w:p>
    <w:p w:rsidR="00573339" w:rsidRPr="00573339" w:rsidRDefault="00573339" w:rsidP="007C466F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>Шимбилик</w:t>
      </w:r>
    </w:p>
    <w:p w:rsidR="00914F26" w:rsidRPr="00914F26" w:rsidRDefault="00914F26" w:rsidP="00914F26">
      <w:pPr>
        <w:spacing w:before="168" w:after="168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«Нулевого травматизма» в администрации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«Шимбиликское»</w:t>
      </w:r>
      <w:r w:rsidRPr="0091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2018-2020 гг.</w:t>
      </w:r>
    </w:p>
    <w:p w:rsidR="00573339" w:rsidRPr="00573339" w:rsidRDefault="00573339" w:rsidP="00573339">
      <w:pPr>
        <w:spacing w:before="168" w:after="168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«Нулевого травмат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изма» в администрации сельского </w:t>
      </w:r>
      <w:r w:rsidRP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«Шимбиликское» на 2018-2020 гг</w:t>
      </w:r>
      <w:r w:rsidRPr="0091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>,</w:t>
      </w:r>
      <w:proofErr w:type="gramEnd"/>
      <w:r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 xml:space="preserve"> на основании статьи </w:t>
      </w:r>
      <w:r w:rsidRPr="00573339">
        <w:rPr>
          <w:rFonts w:ascii="Times New Roman" w:eastAsia="Calibri" w:hAnsi="Times New Roman" w:cs="Times New Roman"/>
          <w:sz w:val="28"/>
          <w:szCs w:val="28"/>
        </w:rPr>
        <w:t xml:space="preserve">30 Устава сельского поселения «Шимбиликское», Совет сельского поселения «Шимбиликское» </w:t>
      </w:r>
      <w:r w:rsidRPr="00573339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73339" w:rsidRPr="00573339" w:rsidRDefault="00573339" w:rsidP="00573339">
      <w:pPr>
        <w:spacing w:before="168" w:after="168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573339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«Нулевого травматизма» в администрации сельского поселения «Шимбиликское» на 2018-2020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339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573339" w:rsidRPr="00573339" w:rsidRDefault="00573339" w:rsidP="00573339">
      <w:pPr>
        <w:rPr>
          <w:rFonts w:ascii="Times New Roman" w:eastAsia="Calibri" w:hAnsi="Times New Roman" w:cs="Times New Roman"/>
          <w:sz w:val="28"/>
          <w:szCs w:val="28"/>
        </w:rPr>
      </w:pPr>
      <w:r w:rsidRPr="00573339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573339" w:rsidRPr="00573339" w:rsidRDefault="00573339" w:rsidP="00573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опубликовать на информационных стендах в селах сельского поселения и на сайте администрации </w:t>
      </w:r>
      <w:proofErr w:type="spellStart"/>
      <w:r w:rsidRPr="005733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</w:t>
      </w:r>
      <w:proofErr w:type="spellEnd"/>
      <w:r w:rsidRP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>р://wwwчикойзабайкальскийкрай</w:t>
      </w:r>
      <w:proofErr w:type="gramStart"/>
      <w:r w:rsidRP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</w:p>
    <w:p w:rsidR="00573339" w:rsidRPr="00573339" w:rsidRDefault="00573339" w:rsidP="005733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339" w:rsidRPr="00573339" w:rsidRDefault="00573339" w:rsidP="0057333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57333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>Контроль за</w:t>
      </w:r>
      <w:proofErr w:type="gramEnd"/>
      <w:r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 xml:space="preserve"> выполнением настоящего решения возложить на главу сельского поселения «Шимбиликское».</w:t>
      </w:r>
    </w:p>
    <w:p w:rsidR="00573339" w:rsidRPr="00573339" w:rsidRDefault="00573339" w:rsidP="0057333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4F26" w:rsidRPr="00573339" w:rsidRDefault="00573339" w:rsidP="0057333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73339">
        <w:rPr>
          <w:rFonts w:ascii="Times New Roman" w:eastAsia="Calibri" w:hAnsi="Times New Roman" w:cs="Times New Roman"/>
          <w:sz w:val="28"/>
          <w:szCs w:val="28"/>
        </w:rPr>
        <w:t>Глава сельского поселения «Шимбиликское»</w:t>
      </w:r>
      <w:r w:rsidRPr="0057333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573339">
        <w:rPr>
          <w:rFonts w:ascii="Times New Roman" w:eastAsia="Calibri" w:hAnsi="Times New Roman" w:cs="Times New Roman"/>
          <w:sz w:val="28"/>
          <w:szCs w:val="28"/>
        </w:rPr>
        <w:t xml:space="preserve">                 Н.Н.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339">
        <w:rPr>
          <w:rFonts w:ascii="Times New Roman" w:eastAsia="Calibri" w:hAnsi="Times New Roman" w:cs="Times New Roman"/>
          <w:sz w:val="28"/>
          <w:szCs w:val="28"/>
        </w:rPr>
        <w:t>Маниковский</w:t>
      </w:r>
    </w:p>
    <w:p w:rsidR="00D56BC6" w:rsidRPr="00D56BC6" w:rsidRDefault="00D56BC6" w:rsidP="00D56BC6">
      <w:pPr>
        <w:spacing w:before="168" w:after="168" w:line="24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3339" w:rsidRDefault="00D56BC6" w:rsidP="00573339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070202" w:rsidRDefault="00070202" w:rsidP="00573339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202" w:rsidRDefault="00070202" w:rsidP="00573339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339" w:rsidRDefault="00EA0AC8" w:rsidP="00573339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  </w:t>
      </w:r>
    </w:p>
    <w:p w:rsidR="00D56BC6" w:rsidRPr="00D56BC6" w:rsidRDefault="00EA0AC8" w:rsidP="00D56BC6">
      <w:pPr>
        <w:spacing w:before="168" w:after="168" w:line="24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№</w:t>
      </w:r>
      <w:r w:rsidR="00EC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28.03.2018 год</w:t>
      </w:r>
    </w:p>
    <w:p w:rsidR="00D56BC6" w:rsidRPr="00D56BC6" w:rsidRDefault="00D56BC6" w:rsidP="00D56BC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</w:t>
      </w:r>
    </w:p>
    <w:p w:rsidR="00D56BC6" w:rsidRPr="00D56BC6" w:rsidRDefault="00D56BC6" w:rsidP="00D56BC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«Нулевого травматизма» в администрации сельского поселения</w:t>
      </w:r>
      <w:r w:rsidR="00EA0A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«Шимбиликское»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2018-2020 гг.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gramStart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Настоящая программа «Нулевого травматизма» разработана в </w:t>
      </w:r>
      <w:r w:rsidR="00EA0A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целях реализации Дорожной карты по реализации профилактических мероприятий, направленных на предупреждение и снижение производственного травматизма, утвержденной 25 августа 2017 года заместителем председателя Правительства Забайкальского края по социальным вопросам Ванчиковой А.Г., в соответствии с Положением о Министерстве труда и социальной защиты населения Забайкальского края от 27 декабря 2016 года № 502.</w:t>
      </w:r>
      <w:proofErr w:type="gramEnd"/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Цели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 Обеспечение безопасности и здоровья работников на рабочем месте.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 Предотвращение несчастных случаев в помещениях администрации, при выездах на места.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 Обеспечение соответствия оборудования и процессов производства государственным нормативным требованиям по охране труда, пожарной безопасности.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Задачи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 Снижение рисков несчастных случаев в помещениях администрации, при выездах на места.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 Внедрение системы управления профессиональными рисками.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Принципы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4.1. Приоритет жизни работника и его здоровья.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4.2. Ответственность работодателя и каждого работника за безопасность и соблюдение всех обязательных требований охраны труда.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4.3. Вовлечение работников в обеспечение безопасных условий и охраны труда.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4.4. Оценка и управление рисками в помещениях администрации, при выездах на места, проведение регулярных аудитов безопасности.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4.5. Непрерывное обучение и информирование работников по вопросам охраны труда.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Основные направления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 Программой предусмотрена реализация скоординированных действий по следующим основным направлениям: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5.1.1. Обеспечение соответствия оборудования и процессов производства законодательным нормативным требованиям по охране труда, пожарной безопасности.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5.1.2. Обеспечение безопасности работника на рабочем месте.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5.1.3. Использование механизма частичного финансирования предупредительных мер по сокращению производственного травматизма 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профессиональных заболеваний работников за счёт сре</w:t>
      </w:r>
      <w:proofErr w:type="gramStart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дств стр</w:t>
      </w:r>
      <w:proofErr w:type="gramEnd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5.1.4. Проведение специальной оценки условий труда.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 w:rsidR="00896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Проведение дней охраны труда и иных мероприятий по вопросам охраны труда.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 w:rsidR="00896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Проведение инструктажа по охране труда, безопасным методам и приемам выполнения работ, проверки знания требований охраны труда.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 w:rsidR="00896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Организация </w:t>
      </w:r>
      <w:proofErr w:type="gramStart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 w:rsidR="00896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 w:rsidR="00896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 w:rsidR="00896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Разработка и утверждение правил и инструкций по охране труда для работников.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 w:rsidR="00896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 w:rsidR="00896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Привлечение к сотрудничеству в вопросах улучшения условий труда и </w:t>
      </w:r>
      <w:proofErr w:type="gramStart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охраной труда членов трудовых коллективов – через обеспечение работы уполномоченного (доверенного) лица по охране труда трудового коллектива.</w:t>
      </w:r>
    </w:p>
    <w:p w:rsidR="00D56BC6" w:rsidRPr="00D56BC6" w:rsidRDefault="00D56BC6" w:rsidP="00D56B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5.2.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</w:t>
      </w:r>
    </w:p>
    <w:p w:rsidR="00896127" w:rsidRDefault="00896127" w:rsidP="00D56BC6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27" w:rsidRDefault="00896127" w:rsidP="00D56BC6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27" w:rsidRDefault="00896127" w:rsidP="00D56BC6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6F" w:rsidRDefault="007C466F" w:rsidP="00EC03A3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BC6" w:rsidRPr="00D56BC6" w:rsidRDefault="00D56BC6" w:rsidP="00EC03A3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56BC6" w:rsidRPr="00D56BC6" w:rsidRDefault="00D56BC6" w:rsidP="00EC03A3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</w:p>
    <w:p w:rsidR="00D56BC6" w:rsidRPr="00D56BC6" w:rsidRDefault="00D56BC6" w:rsidP="00EC03A3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«Нулевого травматизма»</w:t>
      </w:r>
    </w:p>
    <w:p w:rsidR="00D56BC6" w:rsidRPr="00D56BC6" w:rsidRDefault="00D56BC6" w:rsidP="00EC03A3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EC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«Шимбиликское» </w:t>
      </w:r>
      <w:r w:rsidR="00EC03A3"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2018-2020 </w:t>
      </w:r>
      <w:proofErr w:type="spellStart"/>
      <w:proofErr w:type="gramStart"/>
      <w:r w:rsidR="00EC03A3"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</w:p>
    <w:p w:rsidR="00D56BC6" w:rsidRPr="00D56BC6" w:rsidRDefault="00896127" w:rsidP="00EC03A3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№ 7</w:t>
      </w:r>
      <w:r w:rsidR="00EC03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28.03.2018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6BC6"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56BC6" w:rsidRPr="00D56BC6" w:rsidRDefault="00D56BC6" w:rsidP="00D56B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ПЕРЕЧЕНЬ МЕРОПРИЯТИЙ</w:t>
      </w:r>
    </w:p>
    <w:p w:rsidR="00D56BC6" w:rsidRPr="00D56BC6" w:rsidRDefault="00D56BC6" w:rsidP="00D56B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реализации программы «Нулевого травматизма» в администрации сельского поселения</w:t>
      </w:r>
      <w:r w:rsidR="00EE76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«Шимбиликское»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2018-2020 гг.</w:t>
      </w: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281"/>
        <w:gridCol w:w="2579"/>
        <w:gridCol w:w="1951"/>
        <w:gridCol w:w="664"/>
        <w:gridCol w:w="664"/>
        <w:gridCol w:w="664"/>
      </w:tblGrid>
      <w:tr w:rsidR="00D56BC6" w:rsidRPr="00D56BC6" w:rsidTr="00082795"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исполнения</w:t>
            </w:r>
          </w:p>
        </w:tc>
        <w:tc>
          <w:tcPr>
            <w:tcW w:w="1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финансирования,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тыс. рублей</w:t>
            </w:r>
          </w:p>
        </w:tc>
      </w:tr>
      <w:tr w:rsidR="00D56BC6" w:rsidRPr="00D56BC6" w:rsidTr="0008279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D56BC6" w:rsidRPr="00D56BC6" w:rsidTr="00082795">
        <w:trPr>
          <w:trHeight w:val="176"/>
          <w:tblHeader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ответственного за организацию работы по охране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ответственного за организацию работы по охране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информации о состоянии условий и охраны труда в администрации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информации о состоянии условий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охраны труда в администрации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наличия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комплекта нормативных правовых актов,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1.4.1.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перечня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имеющихся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НПА по охране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актуальности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имеющихся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НПА по охране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потребности и приобретение НПА по охране труда, в </w:t>
            </w:r>
            <w:proofErr w:type="spell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электронном виде (справочно-информационные системы и др.)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Согласование разрабатываемой в администрации проектной и другой документации в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части требований охраны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дней по охране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работниками требований охраны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Пересмотр и актуализация должностной инструкции в целях закрепления функций и обязанностей по охране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EE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Пересмотр и актуализация должностных инструкций для работников в соответствии с должностями, профессиями или видами выполняемых работ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EE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уполномоченного (доверенного) лица по охране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работы ответственного за организацию по охране труда в целях организации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проверок условий и охраны труда на рабочих местах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деятельности ответственного за организацию по охране труда и поощрение инициативы работника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(обновление) уголка по охране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вопросов состояния условий и охраны труда в повестки планерок, проводимых главой сельского поселения с заслушиванием ответственного за организацию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охране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 </w:t>
            </w:r>
            <w:r w:rsidRPr="00D56B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(бюджет)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EE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направление заявления о финансовом обеспечении предупредительных мер в Государственное учреждение – </w:t>
            </w:r>
            <w:r w:rsidR="00EE7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Забайкальского края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отделение Фонда социального страхования Российской Федерации (далее – ХРО ФСС)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 </w:t>
            </w:r>
            <w:r w:rsidRPr="00D56B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(бюджет)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Учёт средств, направленных на финансовое обеспечение предупредительных мер в счёт уплаты страховых взносов, и ежеквартальное представление в ХРО ФСС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отчета об их использовании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 </w:t>
            </w:r>
            <w:r w:rsidRPr="00D56B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(бюджет)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8.3.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 ХРО ФСС документов, подтверждающих произведенные расходы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 </w:t>
            </w:r>
            <w:r w:rsidRPr="00D56B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(бюджет)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вводного инструктажа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приеме на работу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первичного инструктажа на рабочем месте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приеме на работу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стажировки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повторного инструктажа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внепланового инструктажа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before="120"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целевого инструктажа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работников оказанию первой помощи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пострадавшим на производстве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периодического обучения работников, выполняющих работы во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вредных и опасных условиях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9.9.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лица, ответственного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лица, ответственного за эксплуатацию опасных производственных объектов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работы ответственного за организацию по охране труда по проверке знаний требований охраны труда, прошедшего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и проверку знаний требований охраны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графика проведения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охране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работников организации и проверки знания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ими требований охраны труда комиссией по проверке знаний требований охраны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1D7106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потребности работников в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их пола, роста, размеров, а также характера и условий выполняемой ими работы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1D7106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082795" w:rsidP="000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56BC6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СИЗ,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сертификат или декларацию соответствия, подтверждающих соответствие выдаваемых СИЗ требованиям безопасности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082795" w:rsidP="000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56BC6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56BC6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выдачи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работникам и ведения личных карточек учёта выдачи СИЗ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082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0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082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0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082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до сведения лицам, поступающим на работу, о необходимости предоставления предварительного медицинского осмотра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 (по кадрам)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приеме на работу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списка контингента, утвержденного 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(</w:t>
            </w:r>
            <w:proofErr w:type="spell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</w:t>
            </w:r>
            <w:proofErr w:type="spell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по фактическому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месту нахождения работодателя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11.7.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11.8.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11.9.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rPr>
          <w:trHeight w:val="448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0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  <w:r w:rsidR="0008279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Pr="00D56BC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работникам, направляемым на периодический осмотр,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периодический медицинский осмотр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rPr>
          <w:trHeight w:val="512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082795" w:rsidP="000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 w:rsidR="00D56BC6" w:rsidRPr="00D56BC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..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от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медицинской организации заключительного акта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обеспечение его хранения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главы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окончанию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медосмотра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rPr>
          <w:trHeight w:val="54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082795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13</w:t>
            </w:r>
            <w:r w:rsidR="00D56BC6" w:rsidRPr="00D56BC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охраны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082795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56BC6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(20,0)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1D7106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082795" w:rsidP="000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56BC6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56BC6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BC6" w:rsidRPr="00D56BC6" w:rsidTr="001D7106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082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D56BC6" w:rsidRPr="00D56BC6" w:rsidTr="001D7106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0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082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монтаж средств сигнализации о нарушении нормального функционирования оборудования, средств аварийной остановки, а также устройств, позволяющих исключить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возникновение опасных ситуаций при полном или частичном прекращении энергоснабжения и последующем его восстановлении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0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  <w:r w:rsidR="00082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систем автоматического контроля уровней опасных и вредных производственных факторов на рабочих местах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14.7.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и (или) модернизация технических устройств, обеспечивающих защиту работников от поражения электрическим током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D56BC6" w:rsidRPr="00D56BC6" w:rsidTr="001D7106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0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082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(замена) оборудования, а также технологических 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</w:t>
            </w:r>
            <w:proofErr w:type="gramEnd"/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износа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14.14.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D56BC6" w:rsidRPr="00D56BC6" w:rsidTr="001D7106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новых и (или) реконструкция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 xml:space="preserve"> износа </w:t>
            </w:r>
            <w:proofErr w:type="spellStart"/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ифинансирования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14.6.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монтаж установок (автоматов) для обеспечения работников питьевой водой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14.7.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 помещения для оказания медицинской помощи и (или) создание санитарных постов с аптечками, укомплектованными набором лекарственных средств и препаратов для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оказания первой помощи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окончания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14.8.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тротуаров, переходов, тоннелей, галерей на территории администрации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14.9.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Перепланировка размещения производственного оборудования, организация рабочих мест с целью обеспечения безопасности работников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сельского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</w:t>
            </w:r>
            <w:proofErr w:type="spell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мере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16.1.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работникам оплаты занятий спортом в клубах и секциях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– ЛФК) с работниками, которым по рекомендации лечащего врача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на основании результатов медицинских осмотров показаны занятия ЛФК)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08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  <w:r w:rsidR="00082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развитие в целях массового привлечения граждан к занятиям физической культурой и спортом по месту работы физкультурно-спортивных клубов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6BC6" w:rsidRPr="00D56BC6" w:rsidTr="00082795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норм охраны труда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6BC6" w:rsidRPr="00D56BC6" w:rsidRDefault="00D56BC6" w:rsidP="00D5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D85B95" w:rsidRDefault="00D85B95"/>
    <w:sectPr w:rsidR="00D8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91F27"/>
    <w:multiLevelType w:val="multilevel"/>
    <w:tmpl w:val="CADA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C6"/>
    <w:rsid w:val="00070202"/>
    <w:rsid w:val="00082795"/>
    <w:rsid w:val="001A7835"/>
    <w:rsid w:val="001D7106"/>
    <w:rsid w:val="00573339"/>
    <w:rsid w:val="007C466F"/>
    <w:rsid w:val="00896127"/>
    <w:rsid w:val="00914F26"/>
    <w:rsid w:val="00C45052"/>
    <w:rsid w:val="00CD2029"/>
    <w:rsid w:val="00D56BC6"/>
    <w:rsid w:val="00D85B95"/>
    <w:rsid w:val="00EA0AC8"/>
    <w:rsid w:val="00EC03A3"/>
    <w:rsid w:val="00E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6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56BC6"/>
  </w:style>
  <w:style w:type="character" w:customStyle="1" w:styleId="itemauthor">
    <w:name w:val="itemauthor"/>
    <w:basedOn w:val="a0"/>
    <w:rsid w:val="00D56BC6"/>
  </w:style>
  <w:style w:type="character" w:styleId="a3">
    <w:name w:val="Hyperlink"/>
    <w:basedOn w:val="a0"/>
    <w:uiPriority w:val="99"/>
    <w:semiHidden/>
    <w:unhideWhenUsed/>
    <w:rsid w:val="00D56B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6BC6"/>
    <w:rPr>
      <w:color w:val="800080"/>
      <w:u w:val="single"/>
    </w:rPr>
  </w:style>
  <w:style w:type="character" w:customStyle="1" w:styleId="itemdatecreated">
    <w:name w:val="itemdatecreated"/>
    <w:basedOn w:val="a0"/>
    <w:rsid w:val="00D56BC6"/>
  </w:style>
  <w:style w:type="paragraph" w:styleId="a5">
    <w:name w:val="Normal (Web)"/>
    <w:basedOn w:val="a"/>
    <w:uiPriority w:val="99"/>
    <w:unhideWhenUsed/>
    <w:rsid w:val="00D5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6BC6"/>
    <w:rPr>
      <w:b/>
      <w:bCs/>
    </w:rPr>
  </w:style>
  <w:style w:type="paragraph" w:customStyle="1" w:styleId="consplustitle">
    <w:name w:val="consplustitle"/>
    <w:basedOn w:val="a"/>
    <w:rsid w:val="00D5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914F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6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56BC6"/>
  </w:style>
  <w:style w:type="character" w:customStyle="1" w:styleId="itemauthor">
    <w:name w:val="itemauthor"/>
    <w:basedOn w:val="a0"/>
    <w:rsid w:val="00D56BC6"/>
  </w:style>
  <w:style w:type="character" w:styleId="a3">
    <w:name w:val="Hyperlink"/>
    <w:basedOn w:val="a0"/>
    <w:uiPriority w:val="99"/>
    <w:semiHidden/>
    <w:unhideWhenUsed/>
    <w:rsid w:val="00D56B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6BC6"/>
    <w:rPr>
      <w:color w:val="800080"/>
      <w:u w:val="single"/>
    </w:rPr>
  </w:style>
  <w:style w:type="character" w:customStyle="1" w:styleId="itemdatecreated">
    <w:name w:val="itemdatecreated"/>
    <w:basedOn w:val="a0"/>
    <w:rsid w:val="00D56BC6"/>
  </w:style>
  <w:style w:type="paragraph" w:styleId="a5">
    <w:name w:val="Normal (Web)"/>
    <w:basedOn w:val="a"/>
    <w:uiPriority w:val="99"/>
    <w:unhideWhenUsed/>
    <w:rsid w:val="00D5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6BC6"/>
    <w:rPr>
      <w:b/>
      <w:bCs/>
    </w:rPr>
  </w:style>
  <w:style w:type="paragraph" w:customStyle="1" w:styleId="consplustitle">
    <w:name w:val="consplustitle"/>
    <w:basedOn w:val="a"/>
    <w:rsid w:val="00D5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914F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FMTEg+2eEDK7shDLgLI0BPZ6IwhN7/6frMuXYdxQryE=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mZmLaoal8QVNXVU+PpE/7HcDxop8bL6A11G8v2qgsKH/5FygmUFg8WCtI2cbsCDvDdORJ0Li
    xGr1k+/1IQhlkQ==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S//2FLn+K/PCCsb5kzowH+ll/bo=</DigestValue>
      </Reference>
      <Reference URI="/word/fontTable.xml?ContentType=application/vnd.openxmlformats-officedocument.wordprocessingml.fontTable+xml">
        <DigestMethod Algorithm="http://www.w3.org/2000/09/xmldsig#sha1"/>
        <DigestValue>5f010FR66gitCV9R/SeBR8LxGJ0=</DigestValue>
      </Reference>
      <Reference URI="/word/numbering.xml?ContentType=application/vnd.openxmlformats-officedocument.wordprocessingml.numbering+xml">
        <DigestMethod Algorithm="http://www.w3.org/2000/09/xmldsig#sha1"/>
        <DigestValue>PaAk7nihlM3cps1kXtOg8utlb2E=</DigestValue>
      </Reference>
      <Reference URI="/word/settings.xml?ContentType=application/vnd.openxmlformats-officedocument.wordprocessingml.settings+xml">
        <DigestMethod Algorithm="http://www.w3.org/2000/09/xmldsig#sha1"/>
        <DigestValue>KQYJGGw4aXCr6dACP+aH3NZbRJg=</DigestValue>
      </Reference>
      <Reference URI="/word/styles.xml?ContentType=application/vnd.openxmlformats-officedocument.wordprocessingml.styles+xml">
        <DigestMethod Algorithm="http://www.w3.org/2000/09/xmldsig#sha1"/>
        <DigestValue>L/u+0NAAT3MqqiHFcTISUAQIjbk=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sPlTtgect1sxmAFI+6hZw+m8igM=</DigestValue>
      </Reference>
    </Manifest>
    <SignatureProperties>
      <SignatureProperty Id="idSignatureTime" Target="#idPackageSignature">
        <mdssi:SignatureTime>
          <mdssi:Format>YYYY-MM-DDThh:mm:ssTZD</mdssi:Format>
          <mdssi:Value>2018-04-17T00:50:02Z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20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Админ</cp:lastModifiedBy>
  <cp:revision>13</cp:revision>
  <cp:lastPrinted>2018-04-10T00:00:00Z</cp:lastPrinted>
  <dcterms:created xsi:type="dcterms:W3CDTF">2018-03-28T01:41:00Z</dcterms:created>
  <dcterms:modified xsi:type="dcterms:W3CDTF">2018-04-10T00:01:00Z</dcterms:modified>
</cp:coreProperties>
</file>