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53" w:rsidRDefault="003C3453" w:rsidP="003C3453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Сельское поселен</w:t>
      </w:r>
      <w:bookmarkStart w:id="0" w:name="_GoBack"/>
      <w:bookmarkEnd w:id="0"/>
      <w:r>
        <w:rPr>
          <w:color w:val="000000"/>
          <w:szCs w:val="28"/>
        </w:rPr>
        <w:t>ие «Конкинское»</w:t>
      </w:r>
    </w:p>
    <w:p w:rsidR="003C3453" w:rsidRDefault="003C3453" w:rsidP="003C3453">
      <w:pPr>
        <w:jc w:val="right"/>
        <w:rPr>
          <w:color w:val="000000"/>
          <w:szCs w:val="28"/>
        </w:rPr>
      </w:pPr>
    </w:p>
    <w:p w:rsidR="003C3453" w:rsidRDefault="003C3453" w:rsidP="003C3453">
      <w:pPr>
        <w:jc w:val="center"/>
        <w:rPr>
          <w:b/>
          <w:szCs w:val="28"/>
        </w:rPr>
      </w:pPr>
      <w:r>
        <w:rPr>
          <w:b/>
          <w:szCs w:val="28"/>
        </w:rPr>
        <w:t>АДМИНИСТРАЦИЯ СЕЛЬСКОГО ПОСЕЛЕНИЯ «КОНКИНСКОЕ»</w:t>
      </w:r>
    </w:p>
    <w:p w:rsidR="003C3453" w:rsidRDefault="003C3453" w:rsidP="003C3453">
      <w:pPr>
        <w:jc w:val="center"/>
        <w:rPr>
          <w:color w:val="FF6600"/>
          <w:szCs w:val="28"/>
        </w:rPr>
      </w:pPr>
    </w:p>
    <w:p w:rsidR="003C3453" w:rsidRDefault="003C3453" w:rsidP="003C3453">
      <w:pPr>
        <w:jc w:val="center"/>
        <w:rPr>
          <w:szCs w:val="28"/>
        </w:rPr>
      </w:pPr>
    </w:p>
    <w:p w:rsidR="003C3453" w:rsidRDefault="003C3453" w:rsidP="003C3453">
      <w:pPr>
        <w:jc w:val="center"/>
        <w:rPr>
          <w:szCs w:val="28"/>
        </w:rPr>
      </w:pPr>
    </w:p>
    <w:p w:rsidR="003C3453" w:rsidRDefault="003C3453" w:rsidP="003C3453">
      <w:pPr>
        <w:jc w:val="center"/>
        <w:rPr>
          <w:szCs w:val="28"/>
        </w:rPr>
      </w:pPr>
      <w:r>
        <w:rPr>
          <w:b/>
          <w:szCs w:val="28"/>
        </w:rPr>
        <w:t>ПОСТАНОВЛЕНИЕ</w:t>
      </w:r>
    </w:p>
    <w:p w:rsidR="003C3453" w:rsidRDefault="003C3453" w:rsidP="003C345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16.12.2009                                                                                                  № 18</w:t>
      </w:r>
    </w:p>
    <w:p w:rsidR="003C3453" w:rsidRDefault="003C3453" w:rsidP="003C3453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с.Конкино</w:t>
      </w:r>
    </w:p>
    <w:p w:rsidR="003C3453" w:rsidRDefault="003C3453" w:rsidP="003C3453">
      <w:pPr>
        <w:jc w:val="center"/>
        <w:rPr>
          <w:color w:val="000000"/>
          <w:szCs w:val="28"/>
        </w:rPr>
      </w:pPr>
    </w:p>
    <w:p w:rsidR="003C3453" w:rsidRDefault="003C3453" w:rsidP="003C3453">
      <w:pPr>
        <w:jc w:val="center"/>
        <w:rPr>
          <w:b/>
          <w:bCs/>
          <w:color w:val="000000"/>
          <w:szCs w:val="28"/>
        </w:rPr>
      </w:pPr>
      <w:r>
        <w:rPr>
          <w:b/>
          <w:color w:val="000000"/>
        </w:rPr>
        <w:t>О порядке подготовки и обучения населения</w:t>
      </w:r>
    </w:p>
    <w:p w:rsidR="003C3453" w:rsidRDefault="003C3453" w:rsidP="003C3453">
      <w:pPr>
        <w:rPr>
          <w:bCs/>
          <w:color w:val="000000"/>
          <w:szCs w:val="28"/>
        </w:rPr>
      </w:pPr>
    </w:p>
    <w:p w:rsidR="003C3453" w:rsidRDefault="003C3453" w:rsidP="003C3453">
      <w:pPr>
        <w:ind w:firstLine="708"/>
        <w:jc w:val="both"/>
        <w:rPr>
          <w:bCs/>
          <w:color w:val="000000"/>
          <w:szCs w:val="28"/>
        </w:rPr>
      </w:pPr>
      <w:proofErr w:type="gramStart"/>
      <w:r>
        <w:rPr>
          <w:bCs/>
          <w:color w:val="000000"/>
          <w:szCs w:val="28"/>
        </w:rPr>
        <w:t>В соответствии с Федеральными законами от 21.12.94г. №68-ФЗ «О защите населения и территорий от чрезвычайных ситуаций природного и техногенного характера», от 12.02.1998г. №28-ФЗ «О гражданской обороне», от 21.12.1994г. №69-ФЗ «О пожарной безопасности», Постановлениями Правительства Российской Федерации «О подготовке населения в области защиты от чрезвычайных ситуаций природного и техногенного характера», «Об утверждении Положения об организации обучения населения в</w:t>
      </w:r>
      <w:proofErr w:type="gramEnd"/>
      <w:r>
        <w:rPr>
          <w:bCs/>
          <w:color w:val="000000"/>
          <w:szCs w:val="28"/>
        </w:rPr>
        <w:t xml:space="preserve"> области гражданской обороны», Постановлением Правительства Забайкальского края  «Об утверждении правил охраны жизни людей на водных объектах», в целях приобретения  знаний и навыков действий по сигналам гражданской обороны и штормовых предупреждениях, а также при угрозе и возникновении чрезвычайных ситуаций в мирное и военное время ПОСТАНОВЛЯЮ:</w:t>
      </w:r>
    </w:p>
    <w:p w:rsidR="003C3453" w:rsidRDefault="003C3453" w:rsidP="003C3453">
      <w:pPr>
        <w:ind w:firstLine="70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1. Подготовку и обучение населения  осуществить по его категориям по месту учебы и проживания неработающего населения.</w:t>
      </w:r>
    </w:p>
    <w:p w:rsidR="003C3453" w:rsidRDefault="003C3453" w:rsidP="003C3453">
      <w:pPr>
        <w:ind w:firstLine="70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2. Ответственность за подготовку населения возложить:</w:t>
      </w:r>
    </w:p>
    <w:p w:rsidR="003C3453" w:rsidRDefault="003C3453" w:rsidP="003C3453">
      <w:pPr>
        <w:ind w:firstLine="70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учащихся – на директоров образовательных учреждений;</w:t>
      </w:r>
    </w:p>
    <w:p w:rsidR="003C3453" w:rsidRDefault="003C3453" w:rsidP="003C3453">
      <w:pPr>
        <w:ind w:firstLine="70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неработающего населения поселения – на главу сельского поселения </w:t>
      </w:r>
      <w:proofErr w:type="spellStart"/>
      <w:r>
        <w:rPr>
          <w:bCs/>
          <w:color w:val="000000"/>
          <w:szCs w:val="28"/>
        </w:rPr>
        <w:t>С.И.Чиркова</w:t>
      </w:r>
      <w:proofErr w:type="spellEnd"/>
      <w:r>
        <w:rPr>
          <w:bCs/>
          <w:color w:val="000000"/>
          <w:szCs w:val="28"/>
        </w:rPr>
        <w:t>.</w:t>
      </w:r>
    </w:p>
    <w:p w:rsidR="003C3453" w:rsidRDefault="003C3453" w:rsidP="003C3453">
      <w:pPr>
        <w:ind w:firstLine="70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3. Создать учебно-консультационные пункты по обучению неработающего населения (далее - УКП) на базе:</w:t>
      </w:r>
    </w:p>
    <w:p w:rsidR="003C3453" w:rsidRDefault="003C3453" w:rsidP="003C3453">
      <w:pPr>
        <w:ind w:firstLine="70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 УКП-1 на базе средней общеобразовательной школы;</w:t>
      </w:r>
    </w:p>
    <w:p w:rsidR="003C3453" w:rsidRDefault="003C3453" w:rsidP="003C3453">
      <w:pPr>
        <w:ind w:firstLine="70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 УКП-2 на базе сельского дома культуры;</w:t>
      </w:r>
    </w:p>
    <w:p w:rsidR="003C3453" w:rsidRDefault="003C3453" w:rsidP="003C3453">
      <w:pPr>
        <w:ind w:firstLine="70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 УКП-3 на базе сельской библиотеки.</w:t>
      </w:r>
    </w:p>
    <w:p w:rsidR="003C3453" w:rsidRDefault="003C3453" w:rsidP="003C3453">
      <w:pPr>
        <w:ind w:firstLine="708"/>
        <w:jc w:val="both"/>
        <w:rPr>
          <w:bCs/>
          <w:i/>
          <w:color w:val="000000"/>
          <w:szCs w:val="28"/>
        </w:rPr>
      </w:pPr>
      <w:r>
        <w:rPr>
          <w:bCs/>
          <w:i/>
          <w:color w:val="000000"/>
          <w:szCs w:val="28"/>
        </w:rPr>
        <w:t>(УКП создается из расчета 1 на 1000 человек неработающего населения); руководителей УКП назначать приказами руководителей организаций, на базе которых они создаются.</w:t>
      </w:r>
    </w:p>
    <w:p w:rsidR="003C3453" w:rsidRDefault="003C3453" w:rsidP="003C3453">
      <w:pPr>
        <w:ind w:firstLine="70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4. Руководителям УКП ежемесячно в срок до 10 числа следующего месяца представлять отчет об итогах обучения в орган управления образования муниципального района.</w:t>
      </w:r>
    </w:p>
    <w:p w:rsidR="003C3453" w:rsidRDefault="003C3453" w:rsidP="003C3453">
      <w:pPr>
        <w:ind w:firstLine="70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5. Председателю КЧС и ОПБ сельского поселения «Конкинское» ежегодно в срок до 30 ноября рассматривать на заседании комиссии итоги обучения всех групп населения по ГОЧС и ставить задачи на предстоящий год.</w:t>
      </w:r>
    </w:p>
    <w:p w:rsidR="003C3453" w:rsidRDefault="003C3453" w:rsidP="003C3453">
      <w:pPr>
        <w:ind w:firstLine="708"/>
        <w:jc w:val="both"/>
        <w:rPr>
          <w:bCs/>
          <w:color w:val="000000"/>
          <w:szCs w:val="28"/>
        </w:rPr>
      </w:pPr>
    </w:p>
    <w:p w:rsidR="003C3453" w:rsidRDefault="003C3453" w:rsidP="003C3453">
      <w:pPr>
        <w:ind w:firstLine="540"/>
        <w:rPr>
          <w:b/>
          <w:i/>
          <w:szCs w:val="28"/>
        </w:rPr>
      </w:pPr>
      <w:r>
        <w:rPr>
          <w:szCs w:val="28"/>
        </w:rPr>
        <w:t xml:space="preserve">Глава сельского поселения  «Конкинское»:                    </w:t>
      </w:r>
      <w:proofErr w:type="spellStart"/>
      <w:r>
        <w:rPr>
          <w:szCs w:val="28"/>
        </w:rPr>
        <w:t>С.И.Чирков</w:t>
      </w:r>
      <w:proofErr w:type="spellEnd"/>
      <w:r>
        <w:rPr>
          <w:szCs w:val="28"/>
        </w:rPr>
        <w:t xml:space="preserve">                                                         </w:t>
      </w:r>
    </w:p>
    <w:p w:rsidR="003C3453" w:rsidRDefault="003C3453" w:rsidP="003C3453">
      <w:pPr>
        <w:tabs>
          <w:tab w:val="left" w:pos="3360"/>
        </w:tabs>
        <w:rPr>
          <w:sz w:val="28"/>
          <w:szCs w:val="28"/>
        </w:rPr>
      </w:pPr>
    </w:p>
    <w:p w:rsidR="003C3453" w:rsidRDefault="003C3453" w:rsidP="003C3453">
      <w:pPr>
        <w:tabs>
          <w:tab w:val="left" w:pos="3360"/>
        </w:tabs>
        <w:rPr>
          <w:sz w:val="28"/>
          <w:szCs w:val="28"/>
        </w:rPr>
      </w:pPr>
    </w:p>
    <w:p w:rsidR="003C3453" w:rsidRDefault="003C3453" w:rsidP="003C3453">
      <w:pPr>
        <w:tabs>
          <w:tab w:val="left" w:pos="3360"/>
        </w:tabs>
        <w:rPr>
          <w:sz w:val="28"/>
          <w:szCs w:val="28"/>
        </w:rPr>
      </w:pPr>
    </w:p>
    <w:p w:rsidR="003C3453" w:rsidRDefault="003C3453" w:rsidP="003C3453">
      <w:pPr>
        <w:tabs>
          <w:tab w:val="left" w:pos="3360"/>
        </w:tabs>
        <w:rPr>
          <w:sz w:val="28"/>
          <w:szCs w:val="28"/>
        </w:rPr>
      </w:pPr>
    </w:p>
    <w:p w:rsidR="003C3453" w:rsidRDefault="003C3453" w:rsidP="003C3453">
      <w:pPr>
        <w:tabs>
          <w:tab w:val="left" w:pos="3360"/>
        </w:tabs>
        <w:rPr>
          <w:sz w:val="28"/>
          <w:szCs w:val="28"/>
        </w:rPr>
      </w:pPr>
    </w:p>
    <w:p w:rsidR="0063635F" w:rsidRDefault="0063635F"/>
    <w:sectPr w:rsidR="0063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F2"/>
    <w:rsid w:val="003C3453"/>
    <w:rsid w:val="0063635F"/>
    <w:rsid w:val="0083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8RH2wys0sRolWoAqsR+cDTNj7no=</DigestValue>
    </Reference>
    <Reference URI="#idOfficeObject" Type="http://www.w3.org/2000/09/xmldsig#Object">
      <DigestMethod Algorithm="http://www.w3.org/2000/09/xmldsig#sha1"/>
      <DigestValue>uKKtvV7LQi1bmsJoJ/78YxPzWS4=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wpph62R9oBZzsqKwNw6NZ1vvtak=</DigestValue>
    </Reference>
  </SignedInfo>
  <SignatureValue>MVNEWQTHaDd9jxnTzFtL9/fxCrkqXPuFBZL/+IevrTDE0Yzl/AUdvyiN213pDKPYlFHEVGmuOsNn
N33DPytsLKEStHw1OXSU2G7r+2fJkhAH1viKrVT953o9+YesOL2Ve098r5DQAzJub+64osBGT6tH
/p7q2nWiKAMDyxF95ps=</SignatureValue>
  <KeyInfo>
    <X509Data>
      <X509Certificate>MIIB7DCCAVWgAwIBAgIQSJ4kBq/k145ITBbGI3sgrjANBgkqhkiG9w0BAQUFADAsMQ4wDAYDVQQD
EwVBZG1pbjEaMBgGA1UEChMRU1BlY2lhbGlTVCBSZVBhY2swHhcNMTcxMjExMDY1MDQ3WhcNMTgx
MjExMTI1MDQ3WjAsMQ4wDAYDVQQDEwVBZG1pbjEaMBgGA1UEChMRU1BlY2lhbGlTVCBSZVBhY2sw
gZ8wDQYJKoZIhvcNAQEBBQADgY0AMIGJAoGBAOe8PYIm8LtM4Z0C+ontdPbX0lZu3VaHKfoaAmqM
idla4w1MU/C4YN4yKsZm19XHb1ojGyF/J99F/gommM1FSgopoP9YZ1Zl/E1CAub06H433AkaX4X0
C84DqXhMyM15Jk58IHzKIJPPV8yqdtLipQ69mJu42JapAKaf8TLBIYmpAgMBAAGjDzANMAsGA1Ud
DwQEAwIGwDANBgkqhkiG9w0BAQUFAAOBgQDj5CjxJwe9SrjbbcO17kkm4u+wcrWlidnXaG2+aJdl
j3lxBYUAPU48ZYHT3aSL/fPlA5JT+IA6ICz1rgObRFQRN7g7tMXujSfF2n90M+HnGYbuR2+oXHdI
xV5kJyONa7ikD/mhwfVhO8hNIAeTeB7dJ97Gcz90NC4b4uCjNnVxYA==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fUgAJfeWz1D8S6658A5zKck5e8s=</DigestValue>
      </Reference>
      <Reference URI="/word/stylesWithEffects.xml?ContentType=application/vnd.ms-word.stylesWithEffects+xml">
        <DigestMethod Algorithm="http://www.w3.org/2000/09/xmldsig#sha1"/>
        <DigestValue>wn+VCZ7xvD4ykKwJyRFeC5m6/gs=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settings.xml?ContentType=application/vnd.openxmlformats-officedocument.wordprocessingml.settings+xml">
        <DigestMethod Algorithm="http://www.w3.org/2000/09/xmldsig#sha1"/>
        <DigestValue>qIGBYvwA45s3g7/WjGMQXLh1bl0=</DigestValue>
      </Reference>
      <Reference URI="/word/document.xml?ContentType=application/vnd.openxmlformats-officedocument.wordprocessingml.document.main+xml">
        <DigestMethod Algorithm="http://www.w3.org/2000/09/xmldsig#sha1"/>
        <DigestValue>1YAAFtULftLduxN0WP6HavvVh3k=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2018-04-10T01:21:35Z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2018-04-10T01:21:35Z</xd:SigningTime>
          <xd:SigningCertificate>
            <xd:Cert>
              <xd:CertDigest>
                <DigestMethod Algorithm="http://www.w3.org/2000/09/xmldsig#sha1"/>
                <DigestValue>n7qMnipW6dcsa1TFzDuCeify9Vw=</DigestValue>
              </xd:CertDigest>
              <xd:IssuerSerial>
                <X509IssuerName>O=SPecialiST RePack, CN=Admin</X509IssuerName>
                <X509SerialNumber>96525529296713681899151776250873979054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Konkino_PC</dc:creator>
  <cp:keywords/>
  <dc:description/>
  <cp:lastModifiedBy>Konkino_PC</cp:lastModifiedBy>
  <cp:revision>2</cp:revision>
  <dcterms:created xsi:type="dcterms:W3CDTF">2018-04-09T08:15:00Z</dcterms:created>
  <dcterms:modified xsi:type="dcterms:W3CDTF">2018-04-09T08:15:00Z</dcterms:modified>
</cp:coreProperties>
</file>