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«Конкинское»</w:t>
      </w:r>
    </w:p>
    <w:p w:rsidR="00AA2205" w:rsidRPr="00AA2205" w:rsidRDefault="00AA2205" w:rsidP="00AA2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СЕЛЬСКОГО ПОСЕЛЕНИЯ «КОНКИНСКОЕ»</w:t>
      </w: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8"/>
          <w:lang w:eastAsia="ru-RU"/>
        </w:rPr>
      </w:pP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AA2205" w:rsidRPr="00AA2205" w:rsidRDefault="00AA2205" w:rsidP="00AA2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30.12.2011                                                                                                  № 30</w:t>
      </w: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с.Конкино</w:t>
      </w: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A2205" w:rsidRPr="00AA2205" w:rsidRDefault="00AA2205" w:rsidP="00AA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подготовки и обучения населения</w:t>
      </w:r>
    </w:p>
    <w:p w:rsidR="00AA2205" w:rsidRPr="00AA2205" w:rsidRDefault="00AA2205" w:rsidP="00AA22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Федеральными законами от 21.12.94г. №68-ФЗ «О защите населения и территорий от чрезвычайных ситуаций природного и техногенного характера», от 12.02.1998г. №28-ФЗ «О гражданской обороне», от 21.12.1994г. №69-ФЗ «О пожарной безопасности», Постановлениями Правительства Российской Федерации «О подготовке населения в области защиты от чрезвычайных ситуаций природного и техногенного характера», «Об утверждении Положения об организации обучения населения в</w:t>
      </w:r>
      <w:proofErr w:type="gramEnd"/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гражданской обороны», Постановлением Правительства Забайкальского края  «Об утверждении правил охраны жизни людей на водных объектах», в целях приобретения  знаний и навыков действий по сигналам гражданской обороны и штормовых предупреждениях, а также при угрозе и возникновении чрезвычайных ситуаций в мирное и военное время ПОСТАНОВЛЯЮ:</w:t>
      </w:r>
    </w:p>
    <w:p w:rsidR="00AA2205" w:rsidRPr="00AA2205" w:rsidRDefault="00AA2205" w:rsidP="00AA2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1. Отменить постановление № 18 от 16.12.2009г.</w:t>
      </w:r>
      <w:r w:rsidRPr="00AA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AA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подготовки и обучения населения».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Подготовку и обучение населения  осуществить по его категориям по месту учебы и проживания неработающего населения.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Ответственность за подготовку населения возложить: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 – на директоров образовательных учреждений;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неработающего населения поселения – на главу сельского поселения;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работающего населения – на руководителей предприятий, организаций, учреждений.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Создать учебно-консультационные пункты по обучению неработающего населения (далее - УКП) на базе: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УК</w:t>
      </w:r>
      <w:proofErr w:type="gramStart"/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П-</w:t>
      </w:r>
      <w:proofErr w:type="gramEnd"/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базе средней общеобразовательной школы;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 Председателю КЧС и ОПБ сельского поселения «Конкинское» ежегодно в срок до 30 ноября рассматривать на заседании комиссии итоги обучения всех групп населения по ГОЧС и ставить задачи на предстоящий год.</w:t>
      </w:r>
    </w:p>
    <w:p w:rsidR="00AA2205" w:rsidRPr="00AA2205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2205" w:rsidRPr="00AA2205" w:rsidRDefault="00AA2205" w:rsidP="00AA220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«Конкинское»:                    А.Н.Гайворонская                                                         </w:t>
      </w:r>
    </w:p>
    <w:p w:rsidR="00AA2205" w:rsidRPr="00AA2205" w:rsidRDefault="00AA2205" w:rsidP="00AA2205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05" w:rsidRPr="00AA2205" w:rsidRDefault="00AA2205" w:rsidP="00AA2205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05" w:rsidRPr="00AA2205" w:rsidRDefault="00AA2205" w:rsidP="00AA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35F" w:rsidRDefault="0063635F">
      <w:bookmarkStart w:id="0" w:name="_GoBack"/>
      <w:bookmarkEnd w:id="0"/>
    </w:p>
    <w:sectPr w:rsidR="0063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C"/>
    <w:rsid w:val="0063635F"/>
    <w:rsid w:val="0066149C"/>
    <w:rsid w:val="00A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zl+gjEatCvrlmC80x3mpd5aaVkI=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6m5u3gTFvd7Rr+4v+nQ8PmXs4is=</DigestValue>
    </Reference>
  </SignedInfo>
  <SignatureValue>Z6MYG4xVDR0NUMT1iLVnJQTZMGNwDtKqb9eV7O9v6K42iWdo9DeVmMQJgvo/SV4RCQNXbuKYUATI
Hhr7Lx5036XyW7uphEgkUrn21jSByjpcnN+4P3cVuUBW/fkvtVSSqiovmouvWCf0sGMvzorq87Si
/w8YS3NkmSX1bLLwExI=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Ewyh+48Tz/0237Ph3VPlVlOyEds=</DigestValue>
      </Reference>
      <Reference URI="/word/document.xml?ContentType=application/vnd.openxmlformats-officedocument.wordprocessingml.document.main+xml">
        <DigestMethod Algorithm="http://www.w3.org/2000/09/xmldsig#sha1"/>
        <DigestValue>uhdCE1zgmBgfZDK6O3mh/tC4Urw=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2018-04-10T01:21:45Z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2018-04-10T01:21:45Z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2018-04-09T08:13:00Z</dcterms:created>
  <dcterms:modified xsi:type="dcterms:W3CDTF">2018-04-09T08:13:00Z</dcterms:modified>
</cp:coreProperties>
</file>