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9" w:rsidRDefault="00A00089" w:rsidP="00A0008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</w:p>
    <w:p w:rsidR="00A00089" w:rsidRDefault="00A00089" w:rsidP="00A00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A00089" w:rsidRDefault="00A00089" w:rsidP="00A00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«МАЛОАРХАНГЕЛЬСКОЕ»</w:t>
      </w:r>
    </w:p>
    <w:p w:rsidR="00A00089" w:rsidRDefault="00A00089" w:rsidP="00A00089">
      <w:pPr>
        <w:jc w:val="center"/>
        <w:rPr>
          <w:b/>
          <w:sz w:val="28"/>
          <w:szCs w:val="28"/>
        </w:rPr>
      </w:pPr>
    </w:p>
    <w:p w:rsidR="00A00089" w:rsidRDefault="00A00089" w:rsidP="00A00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0089" w:rsidRDefault="00A00089" w:rsidP="00A00089">
      <w:pPr>
        <w:jc w:val="center"/>
        <w:rPr>
          <w:b/>
          <w:sz w:val="28"/>
          <w:szCs w:val="28"/>
        </w:rPr>
      </w:pPr>
    </w:p>
    <w:p w:rsidR="00A00089" w:rsidRDefault="00A00089" w:rsidP="00A00089">
      <w:pPr>
        <w:rPr>
          <w:sz w:val="28"/>
          <w:szCs w:val="28"/>
        </w:rPr>
      </w:pP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8г.</w:t>
      </w:r>
      <w:r>
        <w:rPr>
          <w:sz w:val="28"/>
          <w:szCs w:val="28"/>
        </w:rPr>
        <w:t xml:space="preserve">                               с. </w:t>
      </w:r>
      <w:proofErr w:type="spellStart"/>
      <w:r>
        <w:rPr>
          <w:sz w:val="28"/>
          <w:szCs w:val="28"/>
        </w:rPr>
        <w:t>Малоархангельск</w:t>
      </w:r>
      <w:proofErr w:type="spellEnd"/>
      <w:r>
        <w:rPr>
          <w:sz w:val="28"/>
          <w:szCs w:val="28"/>
        </w:rPr>
        <w:t xml:space="preserve">                 </w:t>
      </w:r>
      <w:bookmarkStart w:id="0" w:name="_GoBack"/>
      <w:bookmarkEnd w:id="0"/>
      <w:r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7</w:t>
      </w:r>
      <w:r w:rsidR="00DD5FCC">
        <w:rPr>
          <w:sz w:val="28"/>
          <w:szCs w:val="28"/>
        </w:rPr>
        <w:t>-а-р</w:t>
      </w:r>
    </w:p>
    <w:p w:rsidR="00A00089" w:rsidRDefault="00A00089" w:rsidP="00A00089">
      <w:pPr>
        <w:rPr>
          <w:sz w:val="28"/>
          <w:szCs w:val="28"/>
        </w:rPr>
      </w:pPr>
    </w:p>
    <w:p w:rsidR="00A00089" w:rsidRDefault="00A00089" w:rsidP="00A000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О проведении месячника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 санитарной  очистке</w:t>
      </w:r>
    </w:p>
    <w:p w:rsidR="00A00089" w:rsidRDefault="00A00089" w:rsidP="00A00089">
      <w:pPr>
        <w:jc w:val="center"/>
        <w:rPr>
          <w:b/>
          <w:sz w:val="28"/>
          <w:szCs w:val="28"/>
        </w:rPr>
      </w:pP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очистки территории населенных мест от бытового мусора и наведения должного санитарного порядка на территории сельского поселения 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 же в целях пожарной безопасности</w:t>
      </w: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00089" w:rsidRDefault="00A00089" w:rsidP="00A00089">
      <w:pPr>
        <w:jc w:val="both"/>
        <w:rPr>
          <w:sz w:val="28"/>
          <w:szCs w:val="28"/>
        </w:rPr>
      </w:pP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Провести  в период с 0</w:t>
      </w:r>
      <w:r>
        <w:rPr>
          <w:sz w:val="28"/>
          <w:szCs w:val="28"/>
        </w:rPr>
        <w:t>4</w:t>
      </w:r>
      <w:r>
        <w:rPr>
          <w:sz w:val="28"/>
          <w:szCs w:val="28"/>
        </w:rPr>
        <w:t>.04.201</w:t>
      </w:r>
      <w:r>
        <w:rPr>
          <w:sz w:val="28"/>
          <w:szCs w:val="28"/>
        </w:rPr>
        <w:t>8 г. по 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месячник на территории сельского поселения  по санитарной очистке в жилой зоне села и прилегающих к нему территорий.</w:t>
      </w: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Руководителям </w:t>
      </w:r>
      <w:r>
        <w:rPr>
          <w:sz w:val="28"/>
          <w:szCs w:val="28"/>
        </w:rPr>
        <w:t>КФХ</w:t>
      </w:r>
      <w:r>
        <w:rPr>
          <w:sz w:val="28"/>
          <w:szCs w:val="28"/>
        </w:rPr>
        <w:t>, предприятий, организаций, акционерных и фермерских хозяйств организовать на подведомственных территориях работы по очистке и вывозке мусора; очистке берегов ручьев и речек, протекающих по территории села; ремонту скважин.</w:t>
      </w:r>
    </w:p>
    <w:p w:rsidR="00A00089" w:rsidRDefault="00A00089" w:rsidP="00A00089">
      <w:pPr>
        <w:ind w:left="142" w:hanging="14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3. Для участия в  месячнике привлекать неработающее население, пенсионеров, школьников. Местом утилизации отходов </w:t>
      </w:r>
      <w:r>
        <w:rPr>
          <w:sz w:val="28"/>
          <w:szCs w:val="28"/>
        </w:rPr>
        <w:t xml:space="preserve"> и мусора </w:t>
      </w:r>
      <w:r>
        <w:rPr>
          <w:sz w:val="28"/>
          <w:szCs w:val="28"/>
        </w:rPr>
        <w:t>является свалка в местечке «</w:t>
      </w:r>
      <w:proofErr w:type="spellStart"/>
      <w:r>
        <w:rPr>
          <w:sz w:val="28"/>
          <w:szCs w:val="28"/>
        </w:rPr>
        <w:t>Егорихин</w:t>
      </w:r>
      <w:proofErr w:type="spellEnd"/>
      <w:r>
        <w:rPr>
          <w:sz w:val="28"/>
          <w:szCs w:val="28"/>
        </w:rPr>
        <w:t xml:space="preserve"> увал».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кладирова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 отход</w:t>
      </w:r>
      <w:r>
        <w:rPr>
          <w:sz w:val="28"/>
          <w:szCs w:val="28"/>
        </w:rPr>
        <w:t>ов осуществлять</w:t>
      </w:r>
      <w:r>
        <w:rPr>
          <w:sz w:val="28"/>
          <w:szCs w:val="28"/>
        </w:rPr>
        <w:t xml:space="preserve"> в границах свалки, не допуская ее распространения.</w:t>
      </w: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В целях сохранения культурного и архитектурного облика улиц и зданий села,  жители обязаны складировать дрова только на территории своих усадеб, не выходя за пределы ограждений по фасаду улиц.</w:t>
      </w: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месячника </w:t>
      </w:r>
      <w:r>
        <w:rPr>
          <w:sz w:val="28"/>
          <w:szCs w:val="28"/>
        </w:rPr>
        <w:t>оставляю за собой.</w:t>
      </w:r>
    </w:p>
    <w:p w:rsidR="00A00089" w:rsidRDefault="00A00089" w:rsidP="00A00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00089" w:rsidRDefault="00A00089" w:rsidP="00A00089">
      <w:pPr>
        <w:rPr>
          <w:sz w:val="28"/>
          <w:szCs w:val="28"/>
        </w:rPr>
      </w:pPr>
    </w:p>
    <w:p w:rsidR="00A00089" w:rsidRDefault="00A00089" w:rsidP="00A0008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A00089" w:rsidRDefault="00A00089" w:rsidP="00A0008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Малоархангельское</w:t>
      </w:r>
      <w:proofErr w:type="spellEnd"/>
      <w:r>
        <w:rPr>
          <w:sz w:val="28"/>
          <w:szCs w:val="28"/>
        </w:rPr>
        <w:t xml:space="preserve">»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М.И.Яковлев</w:t>
      </w:r>
      <w:proofErr w:type="spellEnd"/>
    </w:p>
    <w:p w:rsidR="009D6A0F" w:rsidRDefault="009D6A0F"/>
    <w:sectPr w:rsidR="009D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E7F04"/>
    <w:multiLevelType w:val="hybridMultilevel"/>
    <w:tmpl w:val="4F54CAD8"/>
    <w:lvl w:ilvl="0" w:tplc="0419000F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89"/>
    <w:rsid w:val="008A4FCC"/>
    <w:rsid w:val="009D6A0F"/>
    <w:rsid w:val="00A00089"/>
    <w:rsid w:val="00D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1</cp:revision>
  <cp:lastPrinted>2018-04-06T06:46:00Z</cp:lastPrinted>
  <dcterms:created xsi:type="dcterms:W3CDTF">2018-04-06T06:35:00Z</dcterms:created>
  <dcterms:modified xsi:type="dcterms:W3CDTF">2018-04-06T07:01:00Z</dcterms:modified>
</cp:coreProperties>
</file>