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2A" w:rsidRDefault="002B4D2A" w:rsidP="002B4D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 «Конкинское»</w:t>
      </w:r>
    </w:p>
    <w:p w:rsidR="002B4D2A" w:rsidRPr="00CB4C7C" w:rsidRDefault="002B4D2A" w:rsidP="002B4D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4C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СЕЛЬСКОГО ПОСЕЛЕНИЯ «КОНКИНСКОЕ»</w:t>
      </w:r>
    </w:p>
    <w:p w:rsidR="002B4D2A" w:rsidRPr="007C30FA" w:rsidRDefault="002B4D2A" w:rsidP="002B4D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C30F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РЕШЕНИЕ</w:t>
      </w:r>
    </w:p>
    <w:p w:rsidR="002B4D2A" w:rsidRPr="00BC0375" w:rsidRDefault="002B4D2A" w:rsidP="002B4D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мая 2018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CB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2B4D2A" w:rsidRPr="00BC0375" w:rsidRDefault="00CB4C7C" w:rsidP="00CB4C7C">
      <w:pPr>
        <w:shd w:val="clear" w:color="auto" w:fill="FFFFFF"/>
        <w:spacing w:before="100" w:beforeAutospacing="1" w:after="100" w:afterAutospacing="1" w:line="240" w:lineRule="auto"/>
        <w:ind w:right="5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Порядка </w:t>
      </w:r>
      <w:r w:rsidR="002B4D2A"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представления в Забайкальскую межрайонную природоохранную </w:t>
      </w:r>
      <w:bookmarkStart w:id="0" w:name="_GoBack"/>
      <w:bookmarkEnd w:id="0"/>
      <w:r w:rsidR="002B4D2A"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прокуратуру Байкальской межрегиональной природоохранной прокуратуры для проведения правовой и антикоррупционной экспертизы принятых Советом городского (сельского) поселения «</w:t>
      </w:r>
      <w:r w:rsidR="002B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Конкинское»</w:t>
      </w:r>
      <w:r w:rsidR="002B4D2A"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нормативных правовых актов и их проектов в сфере охраны окружающей среды и природопользования»</w:t>
      </w:r>
    </w:p>
    <w:p w:rsidR="002B4D2A" w:rsidRPr="00BC0375" w:rsidRDefault="002B4D2A" w:rsidP="002B4D2A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информацию Забайкальского межрайонного природоохранного прокурора Байкальской межрегиональной природоохранной прокуратуры от __.05.2018 года о принятии нормативного правового акта, устанавливающего процедуру представления в Забайкальскую межрайонную природоохранную прокуратуру Байкальской межрегиональной природоохранный прокуратуры для проведения правовой и антикоррупционной экспертизы принятых Советом сельского поселения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Конкинское</w:t>
      </w: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нормативных правовых актов и их проектов в сфере охраны окружающей среды и природопользования, руководствуясь ст. 35 Федерального закона от</w:t>
      </w:r>
      <w:proofErr w:type="gramEnd"/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06.10.2003 № 131-ФЗ «Об общих принципах организации местного самоуправления в Российской Федерации», ст. 3 Федерального закона от 17.07.2009 № 172-ФЗ «Об антикоррупционной экспертизе нормативных правовых актов и проектов нормативных правовых актов», ст. </w:t>
      </w:r>
      <w:r w:rsidR="00CB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сельского поселения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Конкинское</w:t>
      </w: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Совет сельского поселения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Конкинское»</w:t>
      </w: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B4D2A" w:rsidRPr="00CB4C7C" w:rsidRDefault="002B4D2A" w:rsidP="002B4D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4C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2B4D2A" w:rsidRPr="00BC0375" w:rsidRDefault="002B4D2A" w:rsidP="002B4D2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Порядок представления в Забайкальскую межрайонную природоохранную прокуратуру Байкальской межрегиональной </w:t>
      </w: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природоохранной прокуратуры для проведения правовой и антикоррупционной экспертизы принятых Советом сельского поселения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Конкинское</w:t>
      </w: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нормативных правовых актов и их проектов в сфере охраны окружающей среды и природопользования, согласно приложению.</w:t>
      </w:r>
    </w:p>
    <w:p w:rsidR="002B4D2A" w:rsidRPr="00BC0375" w:rsidRDefault="002B4D2A" w:rsidP="002B4D2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главу сельского поселения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Конкинское</w:t>
      </w: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B4D2A" w:rsidRPr="00BC0375" w:rsidRDefault="002B4D2A" w:rsidP="002B4D2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Обнародовать настоящее Решение, Порядок представления в Забайкальскую межрайонную природоохранную прокуратуру Байкальской межрегиональной природоохранной прокуратуры для проведения правовой и антикоррупционной экспертизы принятых Советом сельского поселения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Конкинское</w:t>
      </w: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нормативных правовых актов и их проектов в сфере охраны окружающей среды и природопользования.</w:t>
      </w:r>
    </w:p>
    <w:p w:rsidR="002B4D2A" w:rsidRPr="00BC0375" w:rsidRDefault="002B4D2A" w:rsidP="002B4D2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Решение вступает в законную силу с момента его официального опубликования.</w:t>
      </w:r>
    </w:p>
    <w:p w:rsidR="002B4D2A" w:rsidRDefault="002B4D2A" w:rsidP="002B4D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D2A" w:rsidRDefault="002B4D2A" w:rsidP="002B4D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D2A" w:rsidRPr="00BC0375" w:rsidRDefault="002B4D2A" w:rsidP="002B4D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Конкинское</w:t>
      </w: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А.Н.Гайворонская</w:t>
      </w:r>
    </w:p>
    <w:p w:rsidR="002B4D2A" w:rsidRPr="00BC0375" w:rsidRDefault="002B4D2A" w:rsidP="002B4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37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2B4D2A" w:rsidRDefault="002B4D2A" w:rsidP="002B4D2A">
      <w:pPr>
        <w:shd w:val="clear" w:color="auto" w:fill="FFFFFF"/>
        <w:spacing w:before="100" w:beforeAutospacing="1" w:after="100" w:afterAutospacing="1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D2A" w:rsidRDefault="002B4D2A" w:rsidP="002B4D2A">
      <w:pPr>
        <w:shd w:val="clear" w:color="auto" w:fill="FFFFFF"/>
        <w:spacing w:before="100" w:beforeAutospacing="1" w:after="100" w:afterAutospacing="1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D2A" w:rsidRDefault="002B4D2A" w:rsidP="002B4D2A">
      <w:pPr>
        <w:shd w:val="clear" w:color="auto" w:fill="FFFFFF"/>
        <w:spacing w:before="100" w:beforeAutospacing="1" w:after="100" w:afterAutospacing="1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D2A" w:rsidRDefault="002B4D2A" w:rsidP="002B4D2A">
      <w:pPr>
        <w:shd w:val="clear" w:color="auto" w:fill="FFFFFF"/>
        <w:spacing w:before="100" w:beforeAutospacing="1" w:after="100" w:afterAutospacing="1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D2A" w:rsidRDefault="002B4D2A" w:rsidP="002B4D2A">
      <w:pPr>
        <w:shd w:val="clear" w:color="auto" w:fill="FFFFFF"/>
        <w:spacing w:before="100" w:beforeAutospacing="1" w:after="100" w:afterAutospacing="1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D2A" w:rsidRDefault="002B4D2A" w:rsidP="002B4D2A">
      <w:pPr>
        <w:shd w:val="clear" w:color="auto" w:fill="FFFFFF"/>
        <w:spacing w:before="100" w:beforeAutospacing="1" w:after="100" w:afterAutospacing="1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D2A" w:rsidRDefault="002B4D2A" w:rsidP="002B4D2A">
      <w:pPr>
        <w:shd w:val="clear" w:color="auto" w:fill="FFFFFF"/>
        <w:spacing w:before="100" w:beforeAutospacing="1" w:after="100" w:afterAutospacing="1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D2A" w:rsidRDefault="002B4D2A" w:rsidP="002B4D2A">
      <w:pPr>
        <w:shd w:val="clear" w:color="auto" w:fill="FFFFFF"/>
        <w:spacing w:before="100" w:beforeAutospacing="1" w:after="100" w:afterAutospacing="1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D2A" w:rsidRDefault="002B4D2A" w:rsidP="002B4D2A">
      <w:pPr>
        <w:shd w:val="clear" w:color="auto" w:fill="FFFFFF"/>
        <w:spacing w:before="100" w:beforeAutospacing="1" w:after="100" w:afterAutospacing="1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D2A" w:rsidRDefault="002B4D2A" w:rsidP="002B4D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D2A" w:rsidRDefault="002B4D2A" w:rsidP="002B4D2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proofErr w:type="gramStart"/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proofErr w:type="gramEnd"/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Совета</w:t>
      </w:r>
    </w:p>
    <w:p w:rsidR="002B4D2A" w:rsidRDefault="002B4D2A" w:rsidP="002B4D2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Конкинское»</w:t>
      </w:r>
    </w:p>
    <w:p w:rsidR="002B4D2A" w:rsidRPr="00BC0375" w:rsidRDefault="002B4D2A" w:rsidP="002B4D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31.</w:t>
      </w: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05.2018 г. № </w:t>
      </w:r>
      <w:r w:rsidR="00CB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2B4D2A" w:rsidRPr="00BC0375" w:rsidRDefault="002B4D2A" w:rsidP="002B4D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2B4D2A" w:rsidRPr="00BC0375" w:rsidRDefault="002B4D2A" w:rsidP="002B4D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ПРЕДСТАВЛЕНИЯ В ЗАБАЙКАЛЬСКУЮ МЕЖРАЙОННУЮ ПРИРОДООХРАННУЮ ПРОКУРАТУРУ БАЙКАЛЬСКОЙ МЕЖРЕГИОНАЛЬНОЙ ПРИРОДООХРАННОЙ ПРОКУРАТУРЫ ДЛЯ ПРОВЕДЕНИЯ ПРАВОВОЙ И АНТИКОРРУПЦИОННОЙ ЭКСПЕРТИЗЫ ПРИНЯТЫХ СОВЕТОМ СЕЛЬСКОГО ПОСЕЛЕНИЯ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КОНКИНСКОЕ</w:t>
      </w:r>
      <w:r w:rsidRPr="00BC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НОРМАТИВНЫХ ПРАВОВЫХ АКТОВ И ИХ ПРОЕКТОВ В СФЕРЕ ОХРАНЫ ОКРУЖАЮЩЕЙ СРЕДЫ И ПРИРОДОПОЛЬЗОВАНИЯ</w:t>
      </w:r>
    </w:p>
    <w:p w:rsidR="002B4D2A" w:rsidRPr="00BC0375" w:rsidRDefault="002B4D2A" w:rsidP="002B4D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2B4D2A" w:rsidRPr="00BC0375" w:rsidRDefault="002B4D2A" w:rsidP="002B4D2A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Настоящий Порядок устанавливает процедуру представления в Забайкальскую межрайонную природоохранную прокуратуру Байкальской межрегиональной природоохранной прокуратуры (далее – природоохранная прокуратура) для проведения правовой и антикоррупционной экспертизы принятых Советом сельского поселения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Конкинское</w:t>
      </w: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нормативных правовых актов, а также проектов муниципальных нормативных правовых актов в сфере охраны окружающей среды и природопользования.</w:t>
      </w:r>
    </w:p>
    <w:p w:rsidR="002B4D2A" w:rsidRPr="00BC0375" w:rsidRDefault="002B4D2A" w:rsidP="002B4D2A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Целью правовой и антикоррупционной экспертизы нормативных правовых актов и их проектов являются выявление положений, противоречащих актам более высокой юридической силы, норм, которые могут вызвать </w:t>
      </w:r>
      <w:proofErr w:type="spellStart"/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коррупциогенные</w:t>
      </w:r>
      <w:proofErr w:type="spellEnd"/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и решения субъектов право</w:t>
      </w:r>
      <w:r w:rsidR="00CB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применения, внутренних противоречий, нарушений правил юридической техники и их последующего устранения.</w:t>
      </w:r>
    </w:p>
    <w:p w:rsidR="002B4D2A" w:rsidRPr="00BC0375" w:rsidRDefault="002B4D2A" w:rsidP="002B4D2A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Нормативные правовые акты (проекты нормативных правовых актов) Совета сельского поселения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Конкинское</w:t>
      </w: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представляемые на проверку.</w:t>
      </w:r>
    </w:p>
    <w:p w:rsidR="002B4D2A" w:rsidRPr="00BC0375" w:rsidRDefault="002B4D2A" w:rsidP="002B4D2A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proofErr w:type="gramStart"/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проверку в природоохранную прокуратуру представляются нормативные правовые акты (проекты нормативных правовых актов), принятые Советом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Конкиинское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вопросам, касающимся лесного, водного, земельного, природоохранного законодательства, а также законодательства о недропользовании, охране атмосферного воздуха, лицензировании,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 в сфере охраны окружающей среды и природопользования.</w:t>
      </w:r>
      <w:proofErr w:type="gramEnd"/>
    </w:p>
    <w:p w:rsidR="002B4D2A" w:rsidRPr="00BC0375" w:rsidRDefault="002B4D2A" w:rsidP="002B4D2A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 Нормативные правовые акты, указанные в подпункте 2.1. настоящего Порядка представляется в природоохранную прокуратуру в соответствии с очередностью их принятия, в прошитом, пронумерованном виде со всеми приложениями к ним.</w:t>
      </w:r>
    </w:p>
    <w:p w:rsidR="002B4D2A" w:rsidRPr="00BC0375" w:rsidRDefault="002B4D2A" w:rsidP="002B4D2A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Проекты нормативных правовых актов, указанных в подпункте 2.1. настоящего Порядка представляется в природоохранную прокуратуру в соответствии с очередностью их принятия, в прошитом, пронумерованном виде со всеми приложениями к ним, либо посредством электронной почты на адрес: </w:t>
      </w:r>
      <w:hyperlink r:id="rId5" w:tgtFrame="_blank" w:history="1">
        <w:r w:rsidRPr="00BC03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zmpp@baikalproc.ru</w:t>
        </w:r>
      </w:hyperlink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обязательным указанием </w:t>
      </w:r>
      <w:proofErr w:type="gramStart"/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проведения сессии Совета поселения</w:t>
      </w:r>
      <w:proofErr w:type="gramEnd"/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4D2A" w:rsidRPr="00BC0375" w:rsidRDefault="002B4D2A" w:rsidP="002B4D2A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Сроки представления на проверку</w:t>
      </w:r>
    </w:p>
    <w:p w:rsidR="002B4D2A" w:rsidRPr="00BC0375" w:rsidRDefault="002B4D2A" w:rsidP="002B4D2A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Нормативные правовые акты, указанные в подпункте 2.1. настоящего Порядка направляются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заместителем главы сельского поселения «Конкинское»</w:t>
      </w: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природоохранную прокуратуру для соответствующей проверки в 10-дневный срок с момента их принятия.</w:t>
      </w:r>
    </w:p>
    <w:p w:rsidR="002B4D2A" w:rsidRPr="00BC0375" w:rsidRDefault="002B4D2A" w:rsidP="002B4D2A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Проекты нормативных правовых актов, указанные в подпункте 2.1. настоящего Порядка направляются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заместителем руководителя  сельского поселения «Конкинское» </w:t>
      </w: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природоохранную прокуратуру для соответствующей проверки за 5 дней до проведения сессии Совета поселения.</w:t>
      </w:r>
    </w:p>
    <w:p w:rsidR="002B4D2A" w:rsidRPr="00BC0375" w:rsidRDefault="002B4D2A" w:rsidP="002B4D2A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руководителя  сельского поселения «Конкинское»</w:t>
      </w: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 учет нормативных правовых актов и их проектов, указанных в подпункте 2.1. настоящего Порядка, направленных в природоохранную прокуратуру для проведения правовой и антикоррупционной экспертизы.</w:t>
      </w:r>
    </w:p>
    <w:p w:rsidR="002B4D2A" w:rsidRPr="00BC0375" w:rsidRDefault="002B4D2A" w:rsidP="002B4D2A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Заключительные положения</w:t>
      </w:r>
    </w:p>
    <w:p w:rsidR="002B4D2A" w:rsidRPr="00BC0375" w:rsidRDefault="002B4D2A" w:rsidP="002B4D2A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За нарушение сроков и порядка представления в природоохранную прокуратуру для проведения правовой и антикоррупционной экспертизы муниципальных нормативных правовых актов и их проектов, указанных в подпункте 2.1. настоящего Порядка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руководителя сельского </w:t>
      </w: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Конкинское»</w:t>
      </w:r>
      <w:r w:rsidRPr="00BC0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несет предусмотренную действующим законодательством ответственность.</w:t>
      </w:r>
    </w:p>
    <w:p w:rsidR="002B4D2A" w:rsidRDefault="002B4D2A" w:rsidP="002B4D2A"/>
    <w:p w:rsidR="00E450FA" w:rsidRDefault="00E450FA"/>
    <w:sectPr w:rsidR="00E45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E3"/>
    <w:rsid w:val="002109E3"/>
    <w:rsid w:val="002B4D2A"/>
    <w:rsid w:val="007C30FA"/>
    <w:rsid w:val="00CB4C7C"/>
    <w:rsid w:val="00E4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nWO_r1F33ck?data=SlViTnVJX1pGMEdIdl9famtGSUVJMEZwcFRRb2pTNWh4NzBFZzViQTVqUUpsd01zMUo3WG9vOTZScEFOaTUtOWY4Zi1OMkNISUp4WVd6Zi1rQXhDU3J2NUVtejVFYV9Nc256OEd1WXF5NUU&amp;b64e=2&amp;sign=1883b036fcf9bb70fb1f893a69c74ede&amp;keyno=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/Lt4p/0/TYKG1/P+/iSqWbqXqxc=</DigestValue>
    </Reference>
    <Reference URI="#idOfficeObject" Type="http://www.w3.org/2000/09/xmldsig#Object">
      <DigestMethod Algorithm="http://www.w3.org/2000/09/xmldsig#sha1"/>
      <DigestValue>uKKtvV7LQi1bmsJoJ/78YxPzWS4=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DKKb2UELNCztZktDXfB/jexZSMY=</DigestValue>
    </Reference>
  </SignedInfo>
  <SignatureValue>l7gLzOhGx1BRm5dB2YzBJ1Owa75MT4+8tVxmADaAFESUWr5GTIsvsta4nH/wFoANTOVXQzO+XTms
Hne3Jj5uUOJXS17vD2V2nHmmBR4dH4Sb8bKu8hyizM9t7i8LMyYYM2Jkbxpuzpu9IlfWQmYx/ZX3
RRoo1dhhxGvkyPYval8=</SignatureValue>
  <KeyInfo>
    <X509Data>
      <X509Certificate>MIIB7DCCAVWgAwIBAgIQSJ4kBq/k145ITBbGI3sgrjANBgkqhkiG9w0BAQUFADAsMQ4wDAYDVQQD
EwVBZG1pbjEaMBgGA1UEChMRU1BlY2lhbGlTVCBSZVBhY2swHhcNMTcxMjExMDY1MDQ3WhcNMTgx
MjExMTI1MDQ3WjAsMQ4wDAYDVQQDEwVBZG1pbjEaMBgGA1UEChMRU1BlY2lhbGlTVCBSZVBhY2sw
gZ8wDQYJKoZIhvcNAQEBBQADgY0AMIGJAoGBAOe8PYIm8LtM4Z0C+ontdPbX0lZu3VaHKfoaAmqM
idla4w1MU/C4YN4yKsZm19XHb1ojGyF/J99F/gommM1FSgopoP9YZ1Zl/E1CAub06H433AkaX4X0
C84DqXhMyM15Jk58IHzKIJPPV8yqdtLipQ69mJu42JapAKaf8TLBIYmpAgMBAAGjDzANMAsGA1Ud
DwQEAwIGwDANBgkqhkiG9w0BAQUFAAOBgQDj5CjxJwe9SrjbbcO17kkm4u+wcrWlidnXaG2+aJdl
j3lxBYUAPU48ZYHT3aSL/fPlA5JT+IA6ICz1rgObRFQRN7g7tMXujSfF2n90M+HnGYbuR2+oXHdI
xV5kJyONa7ikD/mhwfVhO8hNIAeTeB7dJ97Gcz90NC4b4uCjNnVxYA==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mwnSuexPU5o161NDvAgvo+u7DnM=</DigestValue>
      </Reference>
      <Reference URI="/word/stylesWithEffects.xml?ContentType=application/vnd.ms-word.stylesWithEffects+xml">
        <DigestMethod Algorithm="http://www.w3.org/2000/09/xmldsig#sha1"/>
        <DigestValue>88bIeZmvO2j0Up8odPrbe3w1Rdc=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fuuuL5CUr2YXeXHrz2ufyXDSWw8=</DigestValue>
      </Reference>
      <Reference URI="/word/settings.xml?ContentType=application/vnd.openxmlformats-officedocument.wordprocessingml.settings+xml">
        <DigestMethod Algorithm="http://www.w3.org/2000/09/xmldsig#sha1"/>
        <DigestValue>UHr2r4WMSzjeSi5P10Utk4qG0yk=</DigestValue>
      </Reference>
      <Reference URI="/word/document.xml?ContentType=application/vnd.openxmlformats-officedocument.wordprocessingml.document.main+xml">
        <DigestMethod Algorithm="http://www.w3.org/2000/09/xmldsig#sha1"/>
        <DigestValue>3Cpg9mABXC+uqkiylMrZww2XfG0=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4+vgwsi2Z5LRkSJv805SUO4927Q=</DigestValue>
      </Reference>
    </Manifest>
    <SignatureProperties>
      <SignatureProperty Id="idSignatureTime" Target="#idPackageSignature">
        <mdssi:SignatureTime>
          <mdssi:Format>YYYY-MM-DDThh:mm:ssTZD</mdssi:Format>
          <mdssi:Value>2018-06-09T00:51:22Z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2018-06-09T00:51:22Z</xd:SigningTime>
          <xd:SigningCertificate>
            <xd:Cert>
              <xd:CertDigest>
                <DigestMethod Algorithm="http://www.w3.org/2000/09/xmldsig#sha1"/>
                <DigestValue>n7qMnipW6dcsa1TFzDuCeify9Vw=</DigestValue>
              </xd:CertDigest>
              <xd:IssuerSerial>
                <X509IssuerName>O=SPecialiST RePack, CN=Admin</X509IssuerName>
                <X509SerialNumber>96525529296713681899151776250873979054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988</Words>
  <Characters>5634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Konkino_PC</cp:lastModifiedBy>
  <cp:revision>5</cp:revision>
  <dcterms:created xsi:type="dcterms:W3CDTF">2018-06-07T03:47:00Z</dcterms:created>
  <dcterms:modified xsi:type="dcterms:W3CDTF">2018-06-09T00:24:00Z</dcterms:modified>
</cp:coreProperties>
</file>