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8B" w:rsidRPr="00FF0F3C" w:rsidRDefault="00C8458B" w:rsidP="00C8458B">
      <w:pPr>
        <w:pStyle w:val="1"/>
        <w:ind w:left="-142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F0F3C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C8458B" w:rsidRPr="00FF0F3C" w:rsidRDefault="00C8458B" w:rsidP="00C8458B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АДМИНИСТРАЦИЯ МУНИЦИПАЛЬНОГО РАЙОНА</w:t>
      </w:r>
    </w:p>
    <w:p w:rsidR="00C8458B" w:rsidRPr="00FF0F3C" w:rsidRDefault="00C8458B" w:rsidP="00C8458B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«КРАСНОЧИКОЙСКИЙ РАЙОН»</w:t>
      </w:r>
    </w:p>
    <w:p w:rsidR="00C8458B" w:rsidRPr="00FF0F3C" w:rsidRDefault="00C8458B" w:rsidP="00C8458B">
      <w:pPr>
        <w:ind w:left="-142" w:firstLine="709"/>
        <w:jc w:val="center"/>
        <w:rPr>
          <w:b/>
          <w:sz w:val="28"/>
          <w:szCs w:val="28"/>
        </w:rPr>
      </w:pPr>
    </w:p>
    <w:p w:rsidR="00C8458B" w:rsidRPr="00FF0F3C" w:rsidRDefault="00C8458B" w:rsidP="00C8458B">
      <w:pPr>
        <w:ind w:left="-142" w:firstLine="709"/>
        <w:rPr>
          <w:b/>
          <w:sz w:val="28"/>
          <w:szCs w:val="28"/>
        </w:rPr>
      </w:pPr>
    </w:p>
    <w:p w:rsidR="00C8458B" w:rsidRPr="00FF0F3C" w:rsidRDefault="00C8458B" w:rsidP="00C8458B">
      <w:pPr>
        <w:ind w:left="-142" w:firstLine="709"/>
        <w:jc w:val="center"/>
        <w:rPr>
          <w:b/>
          <w:sz w:val="32"/>
          <w:szCs w:val="32"/>
        </w:rPr>
      </w:pPr>
      <w:r w:rsidRPr="00FF0F3C">
        <w:rPr>
          <w:b/>
          <w:sz w:val="32"/>
          <w:szCs w:val="32"/>
        </w:rPr>
        <w:t>ПОСТАНОВЛЕНИЕ</w:t>
      </w:r>
    </w:p>
    <w:p w:rsidR="00C8458B" w:rsidRPr="00FF0F3C" w:rsidRDefault="003D0D72" w:rsidP="00C8458B">
      <w:pPr>
        <w:ind w:left="-142" w:firstLine="709"/>
        <w:rPr>
          <w:b/>
          <w:sz w:val="32"/>
          <w:szCs w:val="32"/>
        </w:rPr>
      </w:pPr>
      <w:r>
        <w:rPr>
          <w:sz w:val="28"/>
          <w:szCs w:val="28"/>
        </w:rPr>
        <w:t xml:space="preserve">«01 июня </w:t>
      </w:r>
      <w:r w:rsidRPr="00FF0F3C">
        <w:rPr>
          <w:sz w:val="28"/>
          <w:szCs w:val="28"/>
        </w:rPr>
        <w:t xml:space="preserve"> </w:t>
      </w:r>
      <w:r w:rsidR="00C8458B" w:rsidRPr="00FF0F3C">
        <w:rPr>
          <w:sz w:val="28"/>
          <w:szCs w:val="28"/>
        </w:rPr>
        <w:t xml:space="preserve">2018     </w:t>
      </w:r>
      <w:r>
        <w:rPr>
          <w:sz w:val="28"/>
          <w:szCs w:val="28"/>
        </w:rPr>
        <w:t>год</w:t>
      </w:r>
      <w:r w:rsidR="00C8458B" w:rsidRPr="00FF0F3C">
        <w:rPr>
          <w:sz w:val="28"/>
          <w:szCs w:val="28"/>
        </w:rPr>
        <w:t xml:space="preserve">                                                   № </w:t>
      </w:r>
      <w:r>
        <w:rPr>
          <w:sz w:val="28"/>
          <w:szCs w:val="28"/>
        </w:rPr>
        <w:t>354</w:t>
      </w:r>
    </w:p>
    <w:p w:rsidR="00C8458B" w:rsidRPr="00FF0F3C" w:rsidRDefault="00C8458B" w:rsidP="00C8458B">
      <w:pPr>
        <w:ind w:left="-142" w:firstLine="709"/>
        <w:jc w:val="center"/>
        <w:rPr>
          <w:sz w:val="28"/>
          <w:szCs w:val="28"/>
        </w:rPr>
      </w:pPr>
      <w:r w:rsidRPr="00FF0F3C">
        <w:rPr>
          <w:sz w:val="28"/>
          <w:szCs w:val="28"/>
        </w:rPr>
        <w:t>с. Красный Чикой</w:t>
      </w:r>
    </w:p>
    <w:p w:rsidR="00C8458B" w:rsidRPr="00FF0F3C" w:rsidRDefault="00C8458B" w:rsidP="00C8458B">
      <w:pPr>
        <w:ind w:left="-142" w:firstLine="709"/>
        <w:jc w:val="center"/>
        <w:rPr>
          <w:sz w:val="28"/>
          <w:szCs w:val="28"/>
        </w:rPr>
      </w:pPr>
    </w:p>
    <w:p w:rsidR="00C8458B" w:rsidRPr="00FF0F3C" w:rsidRDefault="00C8458B" w:rsidP="00C8458B">
      <w:pPr>
        <w:ind w:left="-142" w:firstLine="709"/>
        <w:jc w:val="center"/>
        <w:rPr>
          <w:sz w:val="28"/>
          <w:szCs w:val="28"/>
        </w:rPr>
      </w:pPr>
    </w:p>
    <w:p w:rsidR="00BB13D1" w:rsidRDefault="00BB13D1" w:rsidP="00BB13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D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6C17C9" w:rsidRDefault="00BB13D1" w:rsidP="002A74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B13D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B13D1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2A7488">
        <w:rPr>
          <w:rFonts w:ascii="Times New Roman" w:hAnsi="Times New Roman"/>
          <w:b/>
          <w:sz w:val="28"/>
          <w:szCs w:val="28"/>
        </w:rPr>
        <w:t xml:space="preserve">летнего </w:t>
      </w:r>
      <w:r w:rsidRPr="00BB13D1">
        <w:rPr>
          <w:rFonts w:ascii="Times New Roman" w:hAnsi="Times New Roman"/>
          <w:b/>
          <w:sz w:val="28"/>
          <w:szCs w:val="28"/>
        </w:rPr>
        <w:t xml:space="preserve">отдыха, оздоровления </w:t>
      </w:r>
    </w:p>
    <w:p w:rsidR="00BB13D1" w:rsidRPr="002A7488" w:rsidRDefault="00BB13D1" w:rsidP="006C17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B13D1">
        <w:rPr>
          <w:rFonts w:ascii="Times New Roman" w:hAnsi="Times New Roman"/>
          <w:b/>
          <w:sz w:val="28"/>
          <w:szCs w:val="28"/>
        </w:rPr>
        <w:t>и занятости детей и подростков в муниципальном районе «</w:t>
      </w:r>
      <w:r w:rsidR="007B5955">
        <w:rPr>
          <w:rFonts w:ascii="Times New Roman" w:hAnsi="Times New Roman"/>
          <w:b/>
          <w:sz w:val="28"/>
          <w:szCs w:val="28"/>
        </w:rPr>
        <w:t>Красночикойский район» на 2018</w:t>
      </w:r>
      <w:r w:rsidR="00046AC1">
        <w:rPr>
          <w:rFonts w:ascii="Times New Roman" w:hAnsi="Times New Roman"/>
          <w:b/>
          <w:sz w:val="28"/>
          <w:szCs w:val="28"/>
        </w:rPr>
        <w:t xml:space="preserve"> </w:t>
      </w:r>
      <w:r w:rsidR="007B5955">
        <w:rPr>
          <w:rFonts w:ascii="Times New Roman" w:hAnsi="Times New Roman"/>
          <w:b/>
          <w:sz w:val="28"/>
          <w:szCs w:val="28"/>
        </w:rPr>
        <w:t>год</w:t>
      </w:r>
      <w:r w:rsidRPr="00BB13D1">
        <w:rPr>
          <w:rFonts w:ascii="Times New Roman" w:hAnsi="Times New Roman" w:cs="Times New Roman"/>
          <w:b/>
          <w:sz w:val="28"/>
          <w:szCs w:val="28"/>
        </w:rPr>
        <w:t>»</w:t>
      </w:r>
    </w:p>
    <w:p w:rsidR="00C8458B" w:rsidRPr="00FF0F3C" w:rsidRDefault="00C8458B" w:rsidP="00C8458B">
      <w:pPr>
        <w:ind w:left="-142" w:firstLine="709"/>
        <w:jc w:val="center"/>
        <w:rPr>
          <w:b/>
          <w:sz w:val="28"/>
          <w:szCs w:val="28"/>
        </w:rPr>
      </w:pPr>
    </w:p>
    <w:p w:rsidR="00C8458B" w:rsidRPr="00FF0F3C" w:rsidRDefault="00C8458B" w:rsidP="00C8458B">
      <w:pPr>
        <w:ind w:left="-142" w:firstLine="709"/>
        <w:jc w:val="center"/>
        <w:rPr>
          <w:b/>
          <w:sz w:val="28"/>
          <w:szCs w:val="28"/>
        </w:rPr>
      </w:pPr>
    </w:p>
    <w:p w:rsidR="00C8458B" w:rsidRDefault="00BB13D1" w:rsidP="004420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06069">
        <w:rPr>
          <w:spacing w:val="2"/>
          <w:sz w:val="28"/>
          <w:szCs w:val="28"/>
        </w:rPr>
        <w:t>эффективного развития системы</w:t>
      </w:r>
      <w:r w:rsidR="00B06069">
        <w:rPr>
          <w:sz w:val="28"/>
          <w:szCs w:val="28"/>
        </w:rPr>
        <w:t xml:space="preserve"> </w:t>
      </w:r>
      <w:r w:rsidR="00A4210E">
        <w:rPr>
          <w:sz w:val="28"/>
          <w:szCs w:val="28"/>
        </w:rPr>
        <w:t>организации отдыха</w:t>
      </w:r>
      <w:r w:rsidR="00B06069">
        <w:rPr>
          <w:sz w:val="28"/>
          <w:szCs w:val="28"/>
        </w:rPr>
        <w:t>, оздоровления</w:t>
      </w:r>
      <w:r w:rsidR="00A4210E">
        <w:rPr>
          <w:sz w:val="28"/>
          <w:szCs w:val="28"/>
        </w:rPr>
        <w:t xml:space="preserve"> и занятости детей и подростков в период </w:t>
      </w:r>
      <w:r w:rsidR="00B06069">
        <w:rPr>
          <w:sz w:val="28"/>
          <w:szCs w:val="28"/>
        </w:rPr>
        <w:t xml:space="preserve">летних школьных каникул </w:t>
      </w:r>
      <w:r>
        <w:rPr>
          <w:sz w:val="28"/>
          <w:szCs w:val="28"/>
        </w:rPr>
        <w:t xml:space="preserve">муниципального района </w:t>
      </w:r>
      <w:bookmarkStart w:id="0" w:name="_GoBack"/>
      <w:bookmarkEnd w:id="0"/>
      <w:r>
        <w:rPr>
          <w:sz w:val="28"/>
          <w:szCs w:val="28"/>
        </w:rPr>
        <w:t>«Красночикойский район»</w:t>
      </w:r>
      <w:r w:rsidR="00C8458B" w:rsidRPr="00FF0F3C">
        <w:rPr>
          <w:sz w:val="28"/>
          <w:szCs w:val="28"/>
        </w:rPr>
        <w:t>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420C8" w:rsidRPr="00FF0F3C" w:rsidRDefault="004420C8" w:rsidP="00C8458B">
      <w:pPr>
        <w:ind w:firstLine="567"/>
        <w:jc w:val="both"/>
        <w:rPr>
          <w:sz w:val="28"/>
          <w:szCs w:val="28"/>
        </w:rPr>
      </w:pPr>
    </w:p>
    <w:p w:rsidR="00C8458B" w:rsidRDefault="008C2FC7" w:rsidP="00FD5ED2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FC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D5ED2">
        <w:rPr>
          <w:rFonts w:ascii="Times New Roman" w:hAnsi="Times New Roman" w:cs="Times New Roman"/>
          <w:sz w:val="28"/>
          <w:szCs w:val="28"/>
        </w:rPr>
        <w:t>муниципальную п</w:t>
      </w:r>
      <w:r w:rsidRPr="008C2FC7">
        <w:rPr>
          <w:rFonts w:ascii="Times New Roman" w:hAnsi="Times New Roman" w:cs="Times New Roman"/>
          <w:sz w:val="28"/>
          <w:szCs w:val="28"/>
        </w:rPr>
        <w:t>рограмму «Организация отдыха, оздоровления и занятости детей и подростков в муниципальном районе «Красночикойский район» на 2018</w:t>
      </w:r>
      <w:r w:rsidR="007B5955">
        <w:rPr>
          <w:rFonts w:ascii="Times New Roman" w:hAnsi="Times New Roman" w:cs="Times New Roman"/>
          <w:sz w:val="28"/>
          <w:szCs w:val="28"/>
        </w:rPr>
        <w:t xml:space="preserve"> </w:t>
      </w:r>
      <w:r w:rsidR="00046AC1">
        <w:rPr>
          <w:rFonts w:ascii="Times New Roman" w:hAnsi="Times New Roman" w:cs="Times New Roman"/>
          <w:sz w:val="28"/>
          <w:szCs w:val="28"/>
        </w:rPr>
        <w:t>год</w:t>
      </w:r>
      <w:r w:rsidR="00B2191F">
        <w:rPr>
          <w:rFonts w:ascii="Times New Roman" w:hAnsi="Times New Roman" w:cs="Times New Roman"/>
          <w:sz w:val="28"/>
          <w:szCs w:val="28"/>
        </w:rPr>
        <w:t>» (Приложение №1</w:t>
      </w:r>
      <w:r w:rsidRPr="008C2FC7">
        <w:rPr>
          <w:rFonts w:ascii="Times New Roman" w:hAnsi="Times New Roman" w:cs="Times New Roman"/>
          <w:sz w:val="28"/>
          <w:szCs w:val="28"/>
        </w:rPr>
        <w:t>).</w:t>
      </w:r>
    </w:p>
    <w:p w:rsidR="0067306F" w:rsidRPr="00FD5ED2" w:rsidRDefault="0067306F" w:rsidP="00FD5ED2">
      <w:pPr>
        <w:pStyle w:val="a4"/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</w:p>
    <w:p w:rsidR="00C8458B" w:rsidRPr="007344E4" w:rsidRDefault="00C8458B" w:rsidP="007344E4">
      <w:pPr>
        <w:pStyle w:val="a6"/>
        <w:numPr>
          <w:ilvl w:val="0"/>
          <w:numId w:val="32"/>
        </w:numPr>
        <w:ind w:left="0" w:firstLine="567"/>
        <w:jc w:val="both"/>
        <w:rPr>
          <w:sz w:val="28"/>
          <w:szCs w:val="28"/>
        </w:rPr>
      </w:pPr>
      <w:r w:rsidRPr="007344E4">
        <w:rPr>
          <w:sz w:val="28"/>
          <w:szCs w:val="28"/>
        </w:rPr>
        <w:t>Контроль над исполнением данного постановления возложить на начальника управления образования администрации муниципального района «Красночикойский район» Н.В. Трофимову.</w:t>
      </w:r>
    </w:p>
    <w:p w:rsidR="00C8458B" w:rsidRPr="00FF0F3C" w:rsidRDefault="00C8458B" w:rsidP="00C8458B">
      <w:pPr>
        <w:ind w:firstLine="567"/>
        <w:jc w:val="both"/>
        <w:rPr>
          <w:sz w:val="28"/>
          <w:szCs w:val="28"/>
        </w:rPr>
      </w:pPr>
    </w:p>
    <w:p w:rsidR="00C8458B" w:rsidRPr="00FF0F3C" w:rsidRDefault="00C8458B" w:rsidP="00C8458B">
      <w:pPr>
        <w:jc w:val="both"/>
        <w:rPr>
          <w:sz w:val="28"/>
          <w:szCs w:val="28"/>
        </w:rPr>
      </w:pPr>
    </w:p>
    <w:p w:rsidR="00C8458B" w:rsidRPr="00FF0F3C" w:rsidRDefault="00C8458B" w:rsidP="00C8458B">
      <w:pPr>
        <w:jc w:val="both"/>
        <w:rPr>
          <w:sz w:val="28"/>
          <w:szCs w:val="28"/>
        </w:rPr>
      </w:pPr>
      <w:r w:rsidRPr="00FF0F3C">
        <w:rPr>
          <w:sz w:val="28"/>
          <w:szCs w:val="28"/>
        </w:rPr>
        <w:t>Глава муниципального района</w:t>
      </w:r>
    </w:p>
    <w:p w:rsidR="00C8458B" w:rsidRPr="00FF0F3C" w:rsidRDefault="00C8458B" w:rsidP="00C8458B">
      <w:pPr>
        <w:rPr>
          <w:sz w:val="28"/>
          <w:szCs w:val="28"/>
        </w:rPr>
      </w:pPr>
      <w:r w:rsidRPr="00FF0F3C">
        <w:rPr>
          <w:sz w:val="28"/>
          <w:szCs w:val="28"/>
        </w:rPr>
        <w:t xml:space="preserve">«Красночикойский район»                                                      Е. А. Гостев                                          </w:t>
      </w:r>
    </w:p>
    <w:p w:rsidR="00C8458B" w:rsidRPr="00FF0F3C" w:rsidRDefault="00C8458B" w:rsidP="00C8458B">
      <w:pPr>
        <w:rPr>
          <w:sz w:val="28"/>
          <w:szCs w:val="28"/>
        </w:rPr>
      </w:pPr>
    </w:p>
    <w:p w:rsidR="00C8458B" w:rsidRPr="00FF0F3C" w:rsidRDefault="00C8458B" w:rsidP="00C8458B">
      <w:pPr>
        <w:rPr>
          <w:sz w:val="28"/>
          <w:szCs w:val="28"/>
        </w:rPr>
      </w:pPr>
    </w:p>
    <w:p w:rsidR="00C8458B" w:rsidRPr="00FF0F3C" w:rsidRDefault="00C8458B" w:rsidP="00C8458B">
      <w:pPr>
        <w:rPr>
          <w:sz w:val="28"/>
          <w:szCs w:val="28"/>
        </w:rPr>
      </w:pPr>
    </w:p>
    <w:p w:rsidR="00046AC1" w:rsidRDefault="00046AC1" w:rsidP="00046AC1">
      <w:pPr>
        <w:rPr>
          <w:szCs w:val="28"/>
        </w:rPr>
      </w:pPr>
    </w:p>
    <w:p w:rsidR="00046AC1" w:rsidRDefault="00046AC1" w:rsidP="00046AC1">
      <w:pPr>
        <w:rPr>
          <w:szCs w:val="28"/>
        </w:rPr>
      </w:pPr>
    </w:p>
    <w:p w:rsidR="00046AC1" w:rsidRDefault="00046AC1" w:rsidP="00046AC1">
      <w:pPr>
        <w:rPr>
          <w:szCs w:val="28"/>
        </w:rPr>
      </w:pPr>
    </w:p>
    <w:p w:rsidR="00B216D7" w:rsidRDefault="00B216D7" w:rsidP="00046AC1">
      <w:pPr>
        <w:jc w:val="right"/>
        <w:rPr>
          <w:szCs w:val="28"/>
        </w:rPr>
      </w:pPr>
    </w:p>
    <w:p w:rsidR="00B216D7" w:rsidRDefault="00B216D7" w:rsidP="00046AC1">
      <w:pPr>
        <w:jc w:val="right"/>
        <w:rPr>
          <w:szCs w:val="28"/>
        </w:rPr>
      </w:pPr>
    </w:p>
    <w:p w:rsidR="00B216D7" w:rsidRDefault="00B216D7" w:rsidP="00046AC1">
      <w:pPr>
        <w:jc w:val="right"/>
        <w:rPr>
          <w:szCs w:val="28"/>
        </w:rPr>
      </w:pPr>
    </w:p>
    <w:p w:rsidR="008C2FC7" w:rsidRPr="00DE02A1" w:rsidRDefault="008C2FC7" w:rsidP="00046AC1">
      <w:pPr>
        <w:jc w:val="right"/>
        <w:rPr>
          <w:sz w:val="28"/>
          <w:szCs w:val="28"/>
        </w:rPr>
      </w:pPr>
      <w:r w:rsidRPr="00F5164E">
        <w:rPr>
          <w:szCs w:val="28"/>
        </w:rPr>
        <w:lastRenderedPageBreak/>
        <w:t>Приложение № 1</w:t>
      </w:r>
    </w:p>
    <w:p w:rsidR="008C2FC7" w:rsidRPr="00F5164E" w:rsidRDefault="008C2FC7" w:rsidP="008C2FC7">
      <w:pPr>
        <w:ind w:left="-142" w:right="-2" w:firstLine="709"/>
        <w:jc w:val="right"/>
        <w:rPr>
          <w:szCs w:val="28"/>
        </w:rPr>
      </w:pPr>
      <w:r w:rsidRPr="00F5164E">
        <w:rPr>
          <w:szCs w:val="28"/>
        </w:rPr>
        <w:t>к постановлению администрации</w:t>
      </w:r>
    </w:p>
    <w:p w:rsidR="008C2FC7" w:rsidRPr="00F5164E" w:rsidRDefault="008C2FC7" w:rsidP="008C2FC7">
      <w:pPr>
        <w:ind w:left="-142" w:right="-2" w:firstLine="709"/>
        <w:jc w:val="right"/>
        <w:rPr>
          <w:szCs w:val="28"/>
        </w:rPr>
      </w:pPr>
      <w:r w:rsidRPr="00F5164E">
        <w:rPr>
          <w:szCs w:val="28"/>
        </w:rPr>
        <w:t>муниципального района</w:t>
      </w:r>
    </w:p>
    <w:p w:rsidR="008C2FC7" w:rsidRPr="00F5164E" w:rsidRDefault="008C2FC7" w:rsidP="008C2FC7">
      <w:pPr>
        <w:ind w:left="-142" w:right="-2" w:firstLine="709"/>
        <w:jc w:val="right"/>
        <w:rPr>
          <w:szCs w:val="28"/>
        </w:rPr>
      </w:pPr>
      <w:r w:rsidRPr="00F5164E">
        <w:rPr>
          <w:szCs w:val="28"/>
        </w:rPr>
        <w:t>«Красночикойский район»</w:t>
      </w:r>
    </w:p>
    <w:p w:rsidR="008C2FC7" w:rsidRPr="00F5164E" w:rsidRDefault="008C2FC7" w:rsidP="008C2FC7">
      <w:pPr>
        <w:ind w:left="-142" w:right="-2" w:firstLine="709"/>
        <w:jc w:val="right"/>
        <w:rPr>
          <w:szCs w:val="28"/>
        </w:rPr>
      </w:pPr>
      <w:r w:rsidRPr="00F5164E">
        <w:rPr>
          <w:szCs w:val="28"/>
        </w:rPr>
        <w:t>от «__» _________ 2018г. № ____</w:t>
      </w:r>
    </w:p>
    <w:p w:rsidR="00963B09" w:rsidRDefault="00963B09" w:rsidP="007A7542">
      <w:pPr>
        <w:tabs>
          <w:tab w:val="left" w:pos="4808"/>
        </w:tabs>
        <w:jc w:val="center"/>
        <w:rPr>
          <w:sz w:val="28"/>
          <w:szCs w:val="28"/>
        </w:rPr>
      </w:pPr>
    </w:p>
    <w:p w:rsidR="008240E0" w:rsidRDefault="008240E0" w:rsidP="00963B09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240E0" w:rsidRDefault="008240E0" w:rsidP="00963B09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  <w:sectPr w:rsidR="008240E0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897F2A" w:rsidRDefault="00963B09" w:rsidP="00963B09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97F2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Муниципальный район «Красночикойский район»</w:t>
      </w:r>
    </w:p>
    <w:p w:rsidR="00963B09" w:rsidRPr="00897F2A" w:rsidRDefault="00963B09" w:rsidP="00963B09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97F2A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963B09" w:rsidRPr="00897F2A" w:rsidRDefault="00963B09" w:rsidP="00963B09">
      <w:pPr>
        <w:ind w:left="-142" w:firstLine="709"/>
        <w:jc w:val="center"/>
        <w:rPr>
          <w:sz w:val="28"/>
          <w:szCs w:val="28"/>
        </w:rPr>
      </w:pPr>
      <w:r w:rsidRPr="00897F2A">
        <w:rPr>
          <w:sz w:val="28"/>
          <w:szCs w:val="28"/>
        </w:rPr>
        <w:t xml:space="preserve"> УПРАВЛЕНИЕ ОБРАЗОВАНИЯ АДМИНИСТРАЦИИ МУНИЦИПАЛЬНОГО РАЙОНА «КРАСНОЧИКОЙСКИЙ РАЙОН»</w:t>
      </w:r>
    </w:p>
    <w:p w:rsidR="00963B09" w:rsidRDefault="00963B09" w:rsidP="00963B09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963B09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Pr="00897F2A" w:rsidRDefault="00963B09" w:rsidP="00963B09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963B09" w:rsidRPr="00897F2A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B09" w:rsidRDefault="00963B09" w:rsidP="008240E0">
      <w:pPr>
        <w:spacing w:after="240"/>
        <w:rPr>
          <w:b/>
          <w:sz w:val="28"/>
          <w:szCs w:val="28"/>
        </w:rPr>
      </w:pPr>
    </w:p>
    <w:p w:rsidR="008240E0" w:rsidRDefault="008240E0" w:rsidP="008240E0">
      <w:pPr>
        <w:spacing w:after="240"/>
        <w:rPr>
          <w:b/>
          <w:sz w:val="28"/>
          <w:szCs w:val="28"/>
        </w:rPr>
      </w:pPr>
    </w:p>
    <w:p w:rsidR="008240E0" w:rsidRDefault="008240E0" w:rsidP="008240E0">
      <w:pPr>
        <w:spacing w:after="240"/>
        <w:rPr>
          <w:b/>
          <w:sz w:val="28"/>
          <w:szCs w:val="28"/>
        </w:rPr>
      </w:pPr>
    </w:p>
    <w:p w:rsidR="008240E0" w:rsidRDefault="008240E0" w:rsidP="008240E0">
      <w:pPr>
        <w:spacing w:after="240"/>
        <w:rPr>
          <w:b/>
          <w:sz w:val="28"/>
          <w:szCs w:val="28"/>
        </w:rPr>
      </w:pPr>
    </w:p>
    <w:p w:rsidR="008240E0" w:rsidRPr="00897F2A" w:rsidRDefault="008240E0" w:rsidP="008240E0">
      <w:pPr>
        <w:spacing w:after="240"/>
        <w:rPr>
          <w:b/>
          <w:sz w:val="28"/>
          <w:szCs w:val="28"/>
        </w:rPr>
      </w:pPr>
    </w:p>
    <w:p w:rsidR="00963B09" w:rsidRPr="00897F2A" w:rsidRDefault="00963B09" w:rsidP="00963B09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897F2A" w:rsidRDefault="008240E0" w:rsidP="008240E0">
      <w:pPr>
        <w:ind w:left="-142"/>
        <w:jc w:val="center"/>
        <w:rPr>
          <w:b/>
          <w:sz w:val="40"/>
          <w:szCs w:val="28"/>
        </w:rPr>
      </w:pPr>
      <w:r w:rsidRPr="00897F2A">
        <w:rPr>
          <w:b/>
          <w:sz w:val="40"/>
          <w:szCs w:val="28"/>
        </w:rPr>
        <w:t>ПРОГРАММА</w:t>
      </w:r>
    </w:p>
    <w:p w:rsidR="008240E0" w:rsidRDefault="008240E0" w:rsidP="008240E0">
      <w:pPr>
        <w:spacing w:after="240"/>
        <w:ind w:left="-142"/>
        <w:jc w:val="center"/>
        <w:rPr>
          <w:b/>
          <w:sz w:val="36"/>
          <w:szCs w:val="36"/>
        </w:rPr>
        <w:sectPr w:rsidR="008240E0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8240E0" w:rsidRPr="00897F2A" w:rsidRDefault="008240E0" w:rsidP="008240E0">
      <w:pPr>
        <w:spacing w:after="240"/>
        <w:ind w:left="-142"/>
        <w:jc w:val="center"/>
        <w:rPr>
          <w:b/>
          <w:sz w:val="36"/>
          <w:szCs w:val="36"/>
        </w:rPr>
      </w:pPr>
    </w:p>
    <w:p w:rsidR="008240E0" w:rsidRPr="00897F2A" w:rsidRDefault="008240E0" w:rsidP="008240E0">
      <w:pPr>
        <w:spacing w:after="240"/>
        <w:ind w:left="-142"/>
        <w:jc w:val="center"/>
        <w:rPr>
          <w:b/>
          <w:sz w:val="36"/>
          <w:szCs w:val="36"/>
        </w:rPr>
      </w:pPr>
    </w:p>
    <w:p w:rsidR="008240E0" w:rsidRPr="00897F2A" w:rsidRDefault="008240E0" w:rsidP="008240E0">
      <w:pPr>
        <w:ind w:left="-142"/>
        <w:jc w:val="center"/>
        <w:rPr>
          <w:b/>
          <w:sz w:val="36"/>
          <w:szCs w:val="36"/>
        </w:rPr>
      </w:pPr>
      <w:r w:rsidRPr="00897F2A">
        <w:rPr>
          <w:b/>
          <w:sz w:val="36"/>
          <w:szCs w:val="36"/>
        </w:rPr>
        <w:t xml:space="preserve">«ОРГАНИЗАЦИЯ ЛЕТНЕГО ОТДЫХА, ОЗДОРОВЛЕНИЯ И ЗАНЯТОСТИ ДЕТЕЙ И ПОДРОСТКОВ В МУНИЦИПАЛЬНОМ РАЙОНЕ </w:t>
      </w:r>
      <w:r w:rsidR="00046AC1">
        <w:rPr>
          <w:b/>
          <w:sz w:val="36"/>
          <w:szCs w:val="36"/>
        </w:rPr>
        <w:t>«КРАСНОЧИКОЙСКИЙ РАЙОН» НА 2018 ГОД</w:t>
      </w:r>
      <w:r w:rsidRPr="00897F2A">
        <w:rPr>
          <w:b/>
          <w:sz w:val="36"/>
          <w:szCs w:val="36"/>
        </w:rPr>
        <w:t>»</w:t>
      </w:r>
    </w:p>
    <w:p w:rsidR="008240E0" w:rsidRPr="00897F2A" w:rsidRDefault="008240E0" w:rsidP="008240E0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897F2A" w:rsidRDefault="008240E0" w:rsidP="008240E0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897F2A" w:rsidRDefault="008240E0" w:rsidP="008240E0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Default="008240E0" w:rsidP="008240E0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897F2A" w:rsidRDefault="008240E0" w:rsidP="008240E0">
      <w:pPr>
        <w:spacing w:after="240"/>
        <w:ind w:left="-142"/>
        <w:jc w:val="center"/>
        <w:rPr>
          <w:b/>
          <w:sz w:val="28"/>
          <w:szCs w:val="28"/>
        </w:rPr>
      </w:pPr>
    </w:p>
    <w:p w:rsidR="008240E0" w:rsidRPr="00897F2A" w:rsidRDefault="008240E0" w:rsidP="008240E0">
      <w:pPr>
        <w:spacing w:after="240"/>
        <w:jc w:val="center"/>
        <w:rPr>
          <w:b/>
          <w:sz w:val="28"/>
          <w:szCs w:val="28"/>
        </w:rPr>
      </w:pPr>
    </w:p>
    <w:p w:rsidR="00963B09" w:rsidRDefault="008240E0" w:rsidP="008240E0">
      <w:pPr>
        <w:tabs>
          <w:tab w:val="left" w:pos="480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с.Красный Чикой, 2018 год</w:t>
      </w:r>
    </w:p>
    <w:p w:rsidR="00122437" w:rsidRDefault="00ED7C13" w:rsidP="00122437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="00F202EC" w:rsidRPr="007A7542">
        <w:rPr>
          <w:b/>
          <w:sz w:val="28"/>
          <w:szCs w:val="28"/>
        </w:rPr>
        <w:t>муниципальной программы</w:t>
      </w:r>
    </w:p>
    <w:p w:rsidR="00122437" w:rsidRDefault="00E46167" w:rsidP="00122437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191F" w:rsidRPr="002A7488">
        <w:rPr>
          <w:b/>
          <w:sz w:val="28"/>
          <w:szCs w:val="28"/>
        </w:rPr>
        <w:t xml:space="preserve">«Организация </w:t>
      </w:r>
      <w:r w:rsidR="002A7488" w:rsidRPr="002A7488">
        <w:rPr>
          <w:b/>
          <w:sz w:val="28"/>
          <w:szCs w:val="28"/>
        </w:rPr>
        <w:t xml:space="preserve">летнего </w:t>
      </w:r>
      <w:r w:rsidR="00B2191F" w:rsidRPr="002A7488">
        <w:rPr>
          <w:b/>
          <w:sz w:val="28"/>
          <w:szCs w:val="28"/>
        </w:rPr>
        <w:t>отдыха, оздоровления</w:t>
      </w:r>
      <w:r>
        <w:rPr>
          <w:b/>
          <w:sz w:val="28"/>
          <w:szCs w:val="28"/>
        </w:rPr>
        <w:t xml:space="preserve"> </w:t>
      </w:r>
      <w:r w:rsidR="00B2191F" w:rsidRPr="002A7488">
        <w:rPr>
          <w:b/>
          <w:sz w:val="28"/>
          <w:szCs w:val="28"/>
        </w:rPr>
        <w:t>и занятости детей</w:t>
      </w:r>
    </w:p>
    <w:p w:rsidR="00046AC1" w:rsidRDefault="00B2191F" w:rsidP="00122437">
      <w:pPr>
        <w:pStyle w:val="a6"/>
        <w:ind w:left="0"/>
        <w:jc w:val="center"/>
        <w:rPr>
          <w:b/>
          <w:sz w:val="28"/>
          <w:szCs w:val="28"/>
        </w:rPr>
      </w:pPr>
      <w:r w:rsidRPr="002A7488">
        <w:rPr>
          <w:b/>
          <w:sz w:val="28"/>
          <w:szCs w:val="28"/>
        </w:rPr>
        <w:t xml:space="preserve"> и подростков в муниципальном районе </w:t>
      </w:r>
    </w:p>
    <w:p w:rsidR="00F202EC" w:rsidRPr="002A7488" w:rsidRDefault="00B2191F" w:rsidP="00046AC1">
      <w:pPr>
        <w:pStyle w:val="a6"/>
        <w:ind w:left="0"/>
        <w:jc w:val="center"/>
        <w:rPr>
          <w:b/>
          <w:sz w:val="28"/>
          <w:szCs w:val="28"/>
        </w:rPr>
      </w:pPr>
      <w:r w:rsidRPr="002A7488">
        <w:rPr>
          <w:b/>
          <w:sz w:val="28"/>
          <w:szCs w:val="28"/>
        </w:rPr>
        <w:t>«</w:t>
      </w:r>
      <w:r w:rsidR="007B5955" w:rsidRPr="002A7488">
        <w:rPr>
          <w:b/>
          <w:sz w:val="28"/>
          <w:szCs w:val="28"/>
        </w:rPr>
        <w:t>Красночикойский район» на 2018 год</w:t>
      </w:r>
      <w:r w:rsidRPr="002A7488">
        <w:rPr>
          <w:b/>
          <w:sz w:val="28"/>
          <w:szCs w:val="28"/>
        </w:rPr>
        <w:t>»</w:t>
      </w:r>
    </w:p>
    <w:p w:rsidR="00B2191F" w:rsidRDefault="00B2191F" w:rsidP="00B2191F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7"/>
      </w:tblGrid>
      <w:tr w:rsidR="00F202EC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EC" w:rsidRPr="00E46167" w:rsidRDefault="00F202EC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 xml:space="preserve">Наименование Программы </w:t>
            </w:r>
          </w:p>
          <w:p w:rsidR="00F202EC" w:rsidRPr="00E46167" w:rsidRDefault="00F202EC" w:rsidP="004420C8">
            <w:pPr>
              <w:rPr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B2191F" w:rsidP="00046AC1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616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46167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r w:rsidR="002A7488" w:rsidRPr="00E46167">
              <w:rPr>
                <w:rFonts w:ascii="Times New Roman" w:hAnsi="Times New Roman"/>
                <w:sz w:val="24"/>
                <w:szCs w:val="28"/>
              </w:rPr>
              <w:t xml:space="preserve">летнего </w:t>
            </w:r>
            <w:r w:rsidRPr="00E46167">
              <w:rPr>
                <w:rFonts w:ascii="Times New Roman" w:hAnsi="Times New Roman"/>
                <w:sz w:val="24"/>
                <w:szCs w:val="28"/>
              </w:rPr>
              <w:t>отдыха, оздоровления и занятости детей и подростков в муниципальном районе «Красночикойский район» на 2018</w:t>
            </w:r>
            <w:r w:rsidR="007B5955" w:rsidRPr="00E461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46AC1">
              <w:rPr>
                <w:rFonts w:ascii="Times New Roman" w:hAnsi="Times New Roman"/>
                <w:sz w:val="24"/>
                <w:szCs w:val="28"/>
              </w:rPr>
              <w:t>год</w:t>
            </w:r>
            <w:r w:rsidRPr="00E4616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000B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E" w:rsidRPr="00E46167" w:rsidRDefault="00FD563F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>Основание разработки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88" w:rsidRPr="00E46167" w:rsidRDefault="00433EAB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683042">
              <w:rPr>
                <w:szCs w:val="28"/>
              </w:rPr>
              <w:t>Распоряжение главы администрации муниципального района «Красночикойский район» №</w:t>
            </w:r>
            <w:r w:rsidR="000B6EEE" w:rsidRPr="00683042">
              <w:rPr>
                <w:szCs w:val="28"/>
              </w:rPr>
              <w:t>269-р</w:t>
            </w:r>
            <w:r w:rsidRPr="00683042">
              <w:rPr>
                <w:szCs w:val="28"/>
              </w:rPr>
              <w:t xml:space="preserve"> от</w:t>
            </w:r>
            <w:r w:rsidR="000B6EEE" w:rsidRPr="00683042">
              <w:rPr>
                <w:szCs w:val="28"/>
              </w:rPr>
              <w:t xml:space="preserve"> 25.05.2018 года</w:t>
            </w:r>
          </w:p>
        </w:tc>
      </w:tr>
      <w:tr w:rsidR="00F202EC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F202EC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 xml:space="preserve">Заказчик </w:t>
            </w:r>
          </w:p>
          <w:p w:rsidR="00F202EC" w:rsidRPr="00E46167" w:rsidRDefault="00F202EC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>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F202EC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Администрация муниципального района «</w:t>
            </w:r>
            <w:r w:rsidR="00B2191F" w:rsidRPr="00E46167">
              <w:rPr>
                <w:szCs w:val="28"/>
              </w:rPr>
              <w:t>Красночикойский</w:t>
            </w:r>
            <w:r w:rsidRPr="00E46167">
              <w:rPr>
                <w:szCs w:val="28"/>
              </w:rPr>
              <w:t xml:space="preserve"> район»</w:t>
            </w:r>
          </w:p>
        </w:tc>
      </w:tr>
      <w:tr w:rsidR="00403D1D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D" w:rsidRPr="000C2CA2" w:rsidRDefault="00403D1D" w:rsidP="00403D1D">
            <w:pPr>
              <w:jc w:val="both"/>
              <w:rPr>
                <w:szCs w:val="28"/>
              </w:rPr>
            </w:pPr>
            <w:r w:rsidRPr="000C2CA2">
              <w:rPr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D" w:rsidRPr="000C2CA2" w:rsidRDefault="00403D1D" w:rsidP="000C2CA2">
            <w:pPr>
              <w:pStyle w:val="ab"/>
              <w:jc w:val="both"/>
              <w:rPr>
                <w:color w:val="auto"/>
                <w:sz w:val="24"/>
              </w:rPr>
            </w:pPr>
            <w:r w:rsidRPr="000C2CA2">
              <w:rPr>
                <w:color w:val="auto"/>
                <w:sz w:val="24"/>
                <w:szCs w:val="28"/>
              </w:rPr>
              <w:t>Постановление администрации муниципального района «Красночикойский район» № 634 от 24.10.2017 года</w:t>
            </w:r>
            <w:r w:rsidR="0067306F" w:rsidRPr="000C2CA2">
              <w:rPr>
                <w:color w:val="auto"/>
                <w:sz w:val="24"/>
                <w:szCs w:val="28"/>
              </w:rPr>
              <w:t xml:space="preserve"> с изменениями внесенными Постановлением администрации муниципального района «Красночикойский район» № 713 от 08.12.2017 года, Постановлением администрации муниципального района «Красночикойский </w:t>
            </w:r>
            <w:r w:rsidR="00905CF8" w:rsidRPr="000C2CA2">
              <w:rPr>
                <w:color w:val="auto"/>
                <w:sz w:val="24"/>
                <w:szCs w:val="28"/>
              </w:rPr>
              <w:t xml:space="preserve">район» № </w:t>
            </w:r>
            <w:r w:rsidR="000C2CA2" w:rsidRPr="000C2CA2">
              <w:rPr>
                <w:color w:val="auto"/>
                <w:sz w:val="24"/>
                <w:szCs w:val="28"/>
              </w:rPr>
              <w:t>355</w:t>
            </w:r>
            <w:r w:rsidR="00905CF8" w:rsidRPr="000C2CA2">
              <w:rPr>
                <w:color w:val="auto"/>
                <w:sz w:val="24"/>
                <w:szCs w:val="28"/>
              </w:rPr>
              <w:t xml:space="preserve"> от </w:t>
            </w:r>
            <w:r w:rsidR="000C2CA2" w:rsidRPr="000C2CA2">
              <w:rPr>
                <w:color w:val="auto"/>
                <w:sz w:val="24"/>
                <w:szCs w:val="28"/>
              </w:rPr>
              <w:t>0.06</w:t>
            </w:r>
            <w:r w:rsidR="00BC618A" w:rsidRPr="000C2CA2">
              <w:rPr>
                <w:color w:val="auto"/>
                <w:sz w:val="24"/>
                <w:szCs w:val="28"/>
              </w:rPr>
              <w:t>.2018</w:t>
            </w:r>
            <w:r w:rsidR="0067306F" w:rsidRPr="000C2CA2">
              <w:rPr>
                <w:color w:val="auto"/>
                <w:sz w:val="24"/>
                <w:szCs w:val="28"/>
              </w:rPr>
              <w:t xml:space="preserve"> года</w:t>
            </w:r>
          </w:p>
        </w:tc>
      </w:tr>
      <w:tr w:rsidR="00403D1D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D" w:rsidRPr="00E46167" w:rsidRDefault="00403D1D" w:rsidP="00403D1D">
            <w:pPr>
              <w:rPr>
                <w:szCs w:val="28"/>
              </w:rPr>
            </w:pPr>
            <w:r w:rsidRPr="00E46167">
              <w:rPr>
                <w:szCs w:val="28"/>
              </w:rPr>
              <w:t>Разработчики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D" w:rsidRPr="00E46167" w:rsidRDefault="00403D1D" w:rsidP="00403D1D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Управление образования администрации муниципального района «Красночикойский  район»</w:t>
            </w:r>
          </w:p>
        </w:tc>
      </w:tr>
      <w:tr w:rsidR="00B870D6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6" w:rsidRPr="00E46167" w:rsidRDefault="00B870D6" w:rsidP="00403D1D">
            <w:pPr>
              <w:rPr>
                <w:szCs w:val="28"/>
              </w:rPr>
            </w:pPr>
            <w:r w:rsidRPr="00E46167">
              <w:rPr>
                <w:szCs w:val="28"/>
              </w:rPr>
              <w:t>Приоритеты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D0" w:rsidRPr="00E46167" w:rsidRDefault="000E6FD0" w:rsidP="000E6FD0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E46167">
              <w:rPr>
                <w:szCs w:val="28"/>
                <w:shd w:val="clear" w:color="auto" w:fill="FFFFFF"/>
              </w:rPr>
              <w:t>Приоритетами в области организации летнего отдыха являются:</w:t>
            </w:r>
          </w:p>
          <w:p w:rsidR="00B870D6" w:rsidRPr="00E46167" w:rsidRDefault="00B870D6" w:rsidP="000E6FD0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E46167">
              <w:rPr>
                <w:szCs w:val="28"/>
                <w:shd w:val="clear" w:color="auto" w:fill="FFFFFF"/>
              </w:rPr>
              <w:t>- сохранение и развитие системы организации летнего отдыха, оздоровления и занятости детей и подростков муниципального района «Красночикойский район";</w:t>
            </w:r>
          </w:p>
          <w:p w:rsidR="00B870D6" w:rsidRPr="00E46167" w:rsidRDefault="00B870D6" w:rsidP="000E6FD0">
            <w:pPr>
              <w:pStyle w:val="a6"/>
              <w:tabs>
                <w:tab w:val="left" w:pos="4808"/>
              </w:tabs>
              <w:ind w:left="0"/>
              <w:jc w:val="both"/>
              <w:rPr>
                <w:szCs w:val="28"/>
                <w:shd w:val="clear" w:color="auto" w:fill="FFFFFF"/>
              </w:rPr>
            </w:pPr>
            <w:r w:rsidRPr="00E46167">
              <w:rPr>
                <w:szCs w:val="28"/>
                <w:shd w:val="clear" w:color="auto" w:fill="FFFFFF"/>
              </w:rPr>
              <w:t>- сохранение и укрепление здоровья детей и подростков;</w:t>
            </w:r>
          </w:p>
          <w:p w:rsidR="00B870D6" w:rsidRPr="00E46167" w:rsidRDefault="00B870D6" w:rsidP="000E6FD0">
            <w:pPr>
              <w:pStyle w:val="a6"/>
              <w:tabs>
                <w:tab w:val="left" w:pos="4808"/>
              </w:tabs>
              <w:ind w:left="0"/>
              <w:jc w:val="both"/>
              <w:rPr>
                <w:b/>
                <w:szCs w:val="28"/>
              </w:rPr>
            </w:pPr>
            <w:r w:rsidRPr="00E46167">
              <w:rPr>
                <w:szCs w:val="28"/>
                <w:shd w:val="clear" w:color="auto" w:fill="FFFFFF"/>
              </w:rPr>
              <w:t xml:space="preserve">- задействование </w:t>
            </w:r>
            <w:r w:rsidRPr="00E46167">
              <w:rPr>
                <w:szCs w:val="28"/>
              </w:rPr>
              <w:t>детей и подростков, находящихся в трудной жизненной ситуации, всеми формами отдыха, оздоровления и  занятости.</w:t>
            </w:r>
          </w:p>
        </w:tc>
      </w:tr>
      <w:tr w:rsidR="00F202EC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F202EC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 xml:space="preserve">Цели </w:t>
            </w:r>
            <w:r w:rsidR="00F60E6C" w:rsidRPr="00E46167">
              <w:rPr>
                <w:szCs w:val="28"/>
              </w:rPr>
              <w:t>и задачи П</w:t>
            </w:r>
            <w:r w:rsidRPr="00E46167">
              <w:rPr>
                <w:szCs w:val="28"/>
              </w:rPr>
              <w:t>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F202EC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Цель:</w:t>
            </w:r>
          </w:p>
          <w:p w:rsidR="00A81AB5" w:rsidRPr="00E46167" w:rsidRDefault="00F60E6C" w:rsidP="004420C8">
            <w:pPr>
              <w:tabs>
                <w:tab w:val="left" w:pos="4808"/>
              </w:tabs>
              <w:jc w:val="both"/>
              <w:rPr>
                <w:spacing w:val="2"/>
                <w:szCs w:val="28"/>
              </w:rPr>
            </w:pPr>
            <w:r w:rsidRPr="00E46167">
              <w:rPr>
                <w:spacing w:val="2"/>
                <w:szCs w:val="28"/>
              </w:rPr>
              <w:t xml:space="preserve">- </w:t>
            </w:r>
            <w:r w:rsidR="0040099D" w:rsidRPr="00E46167">
              <w:rPr>
                <w:spacing w:val="2"/>
                <w:szCs w:val="28"/>
              </w:rPr>
              <w:t>организация</w:t>
            </w:r>
            <w:r w:rsidR="00F202EC" w:rsidRPr="00E46167">
              <w:rPr>
                <w:spacing w:val="2"/>
                <w:szCs w:val="28"/>
              </w:rPr>
              <w:t xml:space="preserve"> ле</w:t>
            </w:r>
            <w:r w:rsidR="00A81AB5" w:rsidRPr="00E46167">
              <w:rPr>
                <w:spacing w:val="2"/>
                <w:szCs w:val="28"/>
              </w:rPr>
              <w:t>тнего отдыха</w:t>
            </w:r>
            <w:r w:rsidR="008D6B3A" w:rsidRPr="00E46167">
              <w:rPr>
                <w:spacing w:val="2"/>
                <w:szCs w:val="28"/>
              </w:rPr>
              <w:t>, оздоровления и занятости</w:t>
            </w:r>
            <w:r w:rsidR="00A81AB5" w:rsidRPr="00E46167">
              <w:rPr>
                <w:spacing w:val="2"/>
                <w:szCs w:val="28"/>
              </w:rPr>
              <w:t xml:space="preserve"> детей и подростков</w:t>
            </w:r>
            <w:r w:rsidR="008D6B3A" w:rsidRPr="00E46167">
              <w:rPr>
                <w:spacing w:val="2"/>
                <w:szCs w:val="28"/>
              </w:rPr>
              <w:t xml:space="preserve"> в муниципальном районе</w:t>
            </w:r>
            <w:r w:rsidR="00A81AB5" w:rsidRPr="00E46167">
              <w:rPr>
                <w:spacing w:val="2"/>
                <w:szCs w:val="28"/>
              </w:rPr>
              <w:t>.</w:t>
            </w:r>
          </w:p>
          <w:p w:rsidR="00F202EC" w:rsidRPr="00E46167" w:rsidRDefault="00F202EC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Задачи:</w:t>
            </w:r>
          </w:p>
          <w:p w:rsidR="00696719" w:rsidRPr="00E46167" w:rsidRDefault="00D41477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46167">
              <w:rPr>
                <w:rFonts w:ascii="Times New Roman" w:hAnsi="Times New Roman" w:cs="Times New Roman"/>
                <w:color w:val="auto"/>
                <w:szCs w:val="28"/>
              </w:rPr>
              <w:t>1.О</w:t>
            </w:r>
            <w:r w:rsidR="000A532B" w:rsidRPr="00E46167">
              <w:rPr>
                <w:rFonts w:ascii="Times New Roman" w:hAnsi="Times New Roman" w:cs="Times New Roman"/>
                <w:color w:val="auto"/>
                <w:szCs w:val="28"/>
              </w:rPr>
              <w:t>беспечить функционирование</w:t>
            </w:r>
            <w:r w:rsidR="00696719" w:rsidRPr="00E46167">
              <w:rPr>
                <w:rFonts w:ascii="Times New Roman" w:hAnsi="Times New Roman" w:cs="Times New Roman"/>
                <w:color w:val="auto"/>
                <w:szCs w:val="28"/>
              </w:rPr>
              <w:t xml:space="preserve"> учреждений, задействованных в организации отдыха, занятости и оздоровления детей и подростков в каникулярное время;</w:t>
            </w:r>
          </w:p>
          <w:p w:rsidR="009972F7" w:rsidRPr="00E46167" w:rsidRDefault="00D41477" w:rsidP="004420C8">
            <w:pPr>
              <w:jc w:val="both"/>
            </w:pPr>
            <w:r w:rsidRPr="00E46167">
              <w:t>2.О</w:t>
            </w:r>
            <w:r w:rsidR="000A532B" w:rsidRPr="00E46167">
              <w:t>беспечить  эффективное использование</w:t>
            </w:r>
            <w:r w:rsidR="009972F7" w:rsidRPr="00E46167">
              <w:t xml:space="preserve"> финансовых средств, выделяемых на организацию летнего отдыха, оздоровления и занятости детей и подростков муниципального района из краевого и местного бюджетов;</w:t>
            </w:r>
          </w:p>
          <w:p w:rsidR="00696719" w:rsidRPr="00E46167" w:rsidRDefault="00D41477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46167">
              <w:rPr>
                <w:rFonts w:ascii="Times New Roman" w:hAnsi="Times New Roman" w:cs="Times New Roman"/>
                <w:color w:val="auto"/>
                <w:szCs w:val="28"/>
              </w:rPr>
              <w:t>3.О</w:t>
            </w:r>
            <w:r w:rsidR="000A532B" w:rsidRPr="00E46167">
              <w:rPr>
                <w:rFonts w:ascii="Times New Roman" w:hAnsi="Times New Roman" w:cs="Times New Roman"/>
                <w:color w:val="auto"/>
                <w:szCs w:val="28"/>
              </w:rPr>
              <w:t>беспечить организацию</w:t>
            </w:r>
            <w:r w:rsidR="00696719" w:rsidRPr="00E46167">
              <w:rPr>
                <w:rFonts w:ascii="Times New Roman" w:hAnsi="Times New Roman" w:cs="Times New Roman"/>
                <w:color w:val="auto"/>
                <w:szCs w:val="28"/>
              </w:rPr>
              <w:t xml:space="preserve"> отдыха, занятости и оздоровления детей и подростков</w:t>
            </w:r>
            <w:r w:rsidR="0040099D" w:rsidRPr="00E46167">
              <w:rPr>
                <w:rFonts w:ascii="Times New Roman" w:hAnsi="Times New Roman" w:cs="Times New Roman"/>
                <w:color w:val="auto"/>
                <w:szCs w:val="28"/>
              </w:rPr>
              <w:t>,</w:t>
            </w:r>
            <w:r w:rsidR="00696719" w:rsidRPr="00E46167">
              <w:rPr>
                <w:rFonts w:ascii="Times New Roman" w:hAnsi="Times New Roman" w:cs="Times New Roman"/>
                <w:color w:val="auto"/>
                <w:szCs w:val="28"/>
              </w:rPr>
              <w:t xml:space="preserve"> находящихся в </w:t>
            </w:r>
            <w:r w:rsidR="00377B7E" w:rsidRPr="00E46167">
              <w:rPr>
                <w:rFonts w:ascii="Times New Roman" w:hAnsi="Times New Roman" w:cs="Times New Roman"/>
                <w:color w:val="auto"/>
                <w:szCs w:val="28"/>
              </w:rPr>
              <w:t xml:space="preserve">социально опасном положении </w:t>
            </w:r>
            <w:r w:rsidR="00696719" w:rsidRPr="00E46167">
              <w:rPr>
                <w:rFonts w:ascii="Times New Roman" w:hAnsi="Times New Roman" w:cs="Times New Roman"/>
                <w:color w:val="auto"/>
                <w:szCs w:val="28"/>
              </w:rPr>
              <w:t xml:space="preserve"> и трудной жизненной ситуации;</w:t>
            </w:r>
          </w:p>
          <w:p w:rsidR="007B5955" w:rsidRPr="00E46167" w:rsidRDefault="00D41477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46167">
              <w:rPr>
                <w:rFonts w:ascii="Times New Roman" w:hAnsi="Times New Roman" w:cs="Times New Roman"/>
                <w:color w:val="auto"/>
              </w:rPr>
              <w:t>4.П</w:t>
            </w:r>
            <w:r w:rsidR="007B5955" w:rsidRPr="00E46167">
              <w:rPr>
                <w:rFonts w:ascii="Times New Roman" w:hAnsi="Times New Roman" w:cs="Times New Roman"/>
                <w:color w:val="auto"/>
              </w:rPr>
              <w:t>рофилактика травматизма детей и подростков, совершения ими правонарушений, преступлений, употребления психоактивных веществ;</w:t>
            </w:r>
          </w:p>
          <w:p w:rsidR="00F202EC" w:rsidRPr="00EB0C05" w:rsidRDefault="00D41477" w:rsidP="004420C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6167">
              <w:rPr>
                <w:rFonts w:ascii="Times New Roman" w:hAnsi="Times New Roman"/>
                <w:sz w:val="24"/>
                <w:szCs w:val="28"/>
              </w:rPr>
              <w:t>5.С</w:t>
            </w:r>
            <w:r w:rsidR="000A532B" w:rsidRPr="00E46167">
              <w:rPr>
                <w:rFonts w:ascii="Times New Roman" w:hAnsi="Times New Roman"/>
                <w:sz w:val="24"/>
                <w:szCs w:val="28"/>
              </w:rPr>
              <w:t>тимулировать развитие</w:t>
            </w:r>
            <w:r w:rsidR="00F202EC" w:rsidRPr="00E46167">
              <w:rPr>
                <w:rFonts w:ascii="Times New Roman" w:hAnsi="Times New Roman"/>
                <w:sz w:val="24"/>
                <w:szCs w:val="28"/>
              </w:rPr>
              <w:t xml:space="preserve"> многообразных форм организации отдыха, оздоровления</w:t>
            </w:r>
            <w:r w:rsidR="00EB0C05">
              <w:rPr>
                <w:rFonts w:ascii="Times New Roman" w:hAnsi="Times New Roman"/>
                <w:sz w:val="24"/>
                <w:szCs w:val="28"/>
              </w:rPr>
              <w:t>, занятости детей и подростков</w:t>
            </w:r>
          </w:p>
        </w:tc>
      </w:tr>
      <w:tr w:rsidR="00555C55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55" w:rsidRPr="00E46167" w:rsidRDefault="00555C55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>Направление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55" w:rsidRPr="00E46167" w:rsidRDefault="00555C55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Социально-педагогическое</w:t>
            </w:r>
          </w:p>
        </w:tc>
      </w:tr>
      <w:tr w:rsidR="00555C55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55" w:rsidRPr="00E46167" w:rsidRDefault="00555C55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>Место реализации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55" w:rsidRPr="00E46167" w:rsidRDefault="004B6E29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О</w:t>
            </w:r>
            <w:r w:rsidR="004B62B1" w:rsidRPr="00E46167">
              <w:rPr>
                <w:szCs w:val="28"/>
              </w:rPr>
              <w:t>бщео</w:t>
            </w:r>
            <w:r w:rsidRPr="00E46167">
              <w:rPr>
                <w:szCs w:val="28"/>
              </w:rPr>
              <w:t>бразовательные организации муниципального района «Красночикойский район», МУ ДООЛ «Лесная сказка»</w:t>
            </w:r>
          </w:p>
        </w:tc>
      </w:tr>
      <w:tr w:rsidR="00FD563F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F" w:rsidRPr="00E46167" w:rsidRDefault="00FD563F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 xml:space="preserve">Сроки </w:t>
            </w:r>
            <w:r w:rsidR="0066561F" w:rsidRPr="00E46167">
              <w:rPr>
                <w:szCs w:val="28"/>
              </w:rPr>
              <w:t xml:space="preserve"> и этапы </w:t>
            </w:r>
            <w:r w:rsidRPr="00E46167">
              <w:rPr>
                <w:szCs w:val="28"/>
              </w:rPr>
              <w:t>реализации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3F" w:rsidRPr="00E46167" w:rsidRDefault="00A905C5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Программа реализуется в четыре этапа:</w:t>
            </w:r>
          </w:p>
          <w:p w:rsidR="0066561F" w:rsidRPr="00E46167" w:rsidRDefault="002D2A08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Подготовительный этап: январь-март;</w:t>
            </w:r>
          </w:p>
          <w:p w:rsidR="002D2A08" w:rsidRPr="00E46167" w:rsidRDefault="002D2A08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Организационный этап: апрель – май;</w:t>
            </w:r>
          </w:p>
          <w:p w:rsidR="002D2A08" w:rsidRPr="00E46167" w:rsidRDefault="002D2A08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Основной этап: июнь-август;</w:t>
            </w:r>
          </w:p>
          <w:p w:rsidR="00FD563F" w:rsidRPr="00E46167" w:rsidRDefault="002D2A08" w:rsidP="004420C8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lastRenderedPageBreak/>
              <w:t>Аналитический этап: сентябрь-ноябрь</w:t>
            </w:r>
          </w:p>
        </w:tc>
      </w:tr>
      <w:tr w:rsidR="001E286F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6F" w:rsidRPr="00E46167" w:rsidRDefault="001E286F" w:rsidP="00FF2721">
            <w:pPr>
              <w:rPr>
                <w:szCs w:val="28"/>
              </w:rPr>
            </w:pPr>
            <w:r w:rsidRPr="00E46167">
              <w:rPr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6F" w:rsidRPr="00E46167" w:rsidRDefault="001E286F" w:rsidP="00FF2721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Нормативное, правовое и организационное обеспечение отдыха, оздоровления и занятости детей и подростков;</w:t>
            </w:r>
          </w:p>
          <w:p w:rsidR="001E286F" w:rsidRPr="00E46167" w:rsidRDefault="001E286F" w:rsidP="00FF2721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Организация досуговой деятельности детей и подростков в летний период;</w:t>
            </w:r>
          </w:p>
          <w:p w:rsidR="001E286F" w:rsidRPr="00E46167" w:rsidRDefault="001E286F" w:rsidP="00FF2721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Организация занятости детей и подростков в летний период;</w:t>
            </w:r>
          </w:p>
          <w:p w:rsidR="001E286F" w:rsidRPr="00E46167" w:rsidRDefault="001E286F" w:rsidP="00FF2721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Методическое и кадровое обеспечение сферы отдыха, занятости и оздоровления детей и подростков;</w:t>
            </w:r>
          </w:p>
          <w:p w:rsidR="001E286F" w:rsidRPr="00E46167" w:rsidRDefault="001E286F" w:rsidP="00FF2721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Укрепление материальной базы учреждений летнего отдыха.</w:t>
            </w:r>
          </w:p>
        </w:tc>
      </w:tr>
      <w:tr w:rsidR="00B870D6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6" w:rsidRPr="00E46167" w:rsidRDefault="00B870D6" w:rsidP="00B870D6">
            <w:pPr>
              <w:rPr>
                <w:szCs w:val="28"/>
              </w:rPr>
            </w:pPr>
            <w:r w:rsidRPr="00E46167">
              <w:rPr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6" w:rsidRPr="00E46167" w:rsidRDefault="00B870D6" w:rsidP="00FF2721">
            <w:pPr>
              <w:tabs>
                <w:tab w:val="left" w:pos="4808"/>
              </w:tabs>
              <w:ind w:left="-65"/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Межведомственная комиссия по организации летнего отдыха, занятости и оздоровления детей, подростков и молодежи администрации муниципального района «Красночикойский район»;</w:t>
            </w:r>
          </w:p>
          <w:p w:rsidR="00B870D6" w:rsidRPr="00E46167" w:rsidRDefault="00B870D6" w:rsidP="00FF2721">
            <w:pPr>
              <w:tabs>
                <w:tab w:val="left" w:pos="4808"/>
              </w:tabs>
              <w:ind w:left="-65"/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Управление образования администрации муниципального района «Красночикойский район»;</w:t>
            </w:r>
          </w:p>
          <w:p w:rsidR="00B870D6" w:rsidRPr="00E46167" w:rsidRDefault="00B870D6" w:rsidP="00FF2721">
            <w:pPr>
              <w:tabs>
                <w:tab w:val="left" w:pos="4808"/>
              </w:tabs>
              <w:ind w:left="-65"/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Государственное учреждение здравоохранения «Красночикойская центральная районная больница»;</w:t>
            </w:r>
          </w:p>
          <w:p w:rsidR="00B870D6" w:rsidRPr="00E46167" w:rsidRDefault="00B870D6" w:rsidP="00FF2721">
            <w:pPr>
              <w:tabs>
                <w:tab w:val="left" w:pos="4808"/>
              </w:tabs>
              <w:ind w:left="-65"/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- Государственное казенное учреждение «Центр занятости населения Красночикойского района»</w:t>
            </w:r>
          </w:p>
        </w:tc>
      </w:tr>
      <w:tr w:rsidR="00CD29FD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E46167" w:rsidRDefault="001F5E4D" w:rsidP="00A905C5">
            <w:pPr>
              <w:rPr>
                <w:szCs w:val="28"/>
              </w:rPr>
            </w:pPr>
            <w:r>
              <w:rPr>
                <w:szCs w:val="28"/>
              </w:rPr>
              <w:t>Бюджетное обеспечение</w:t>
            </w:r>
            <w:r w:rsidR="00A905C5" w:rsidRPr="00E46167">
              <w:rPr>
                <w:szCs w:val="28"/>
              </w:rPr>
              <w:t xml:space="preserve"> П</w:t>
            </w:r>
            <w:r w:rsidR="00CD29FD" w:rsidRPr="00E46167">
              <w:rPr>
                <w:szCs w:val="28"/>
              </w:rPr>
              <w:t>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122437" w:rsidRDefault="00CD29FD" w:rsidP="00A905C5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122437">
              <w:rPr>
                <w:szCs w:val="28"/>
              </w:rPr>
              <w:t>Предполагаемые объемы финансирования Программы за счет сре</w:t>
            </w:r>
            <w:proofErr w:type="gramStart"/>
            <w:r w:rsidRPr="00122437">
              <w:rPr>
                <w:szCs w:val="28"/>
              </w:rPr>
              <w:t>дств вс</w:t>
            </w:r>
            <w:proofErr w:type="gramEnd"/>
            <w:r w:rsidRPr="00122437">
              <w:rPr>
                <w:szCs w:val="28"/>
              </w:rPr>
              <w:t xml:space="preserve">ех источников финансирования за весь период реализации Программы – </w:t>
            </w:r>
            <w:r w:rsidR="00B702F8">
              <w:rPr>
                <w:szCs w:val="28"/>
              </w:rPr>
              <w:t>7 048 754</w:t>
            </w:r>
            <w:r w:rsidR="009609A6" w:rsidRPr="00122437">
              <w:rPr>
                <w:szCs w:val="28"/>
              </w:rPr>
              <w:t>,00 руб</w:t>
            </w:r>
            <w:r w:rsidR="00183F1E" w:rsidRPr="00122437">
              <w:rPr>
                <w:szCs w:val="28"/>
              </w:rPr>
              <w:t xml:space="preserve">. </w:t>
            </w:r>
            <w:r w:rsidRPr="00122437">
              <w:rPr>
                <w:szCs w:val="28"/>
              </w:rPr>
              <w:t>в том числе:</w:t>
            </w:r>
          </w:p>
          <w:p w:rsidR="00CD29FD" w:rsidRPr="00122437" w:rsidRDefault="00CD29FD" w:rsidP="00A905C5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122437">
              <w:rPr>
                <w:szCs w:val="28"/>
              </w:rPr>
              <w:t>- субсидия на частичную компенсацию расходов по организации отдыха детей в каникулярное время  за счет сре</w:t>
            </w:r>
            <w:proofErr w:type="gramStart"/>
            <w:r w:rsidRPr="00122437">
              <w:rPr>
                <w:szCs w:val="28"/>
              </w:rPr>
              <w:t>дств кр</w:t>
            </w:r>
            <w:proofErr w:type="gramEnd"/>
            <w:r w:rsidRPr="00122437">
              <w:rPr>
                <w:szCs w:val="28"/>
              </w:rPr>
              <w:t xml:space="preserve">аевого бюджета: </w:t>
            </w:r>
            <w:r w:rsidR="00595911" w:rsidRPr="00122437">
              <w:rPr>
                <w:szCs w:val="28"/>
              </w:rPr>
              <w:t>3 </w:t>
            </w:r>
            <w:r w:rsidR="00487468">
              <w:rPr>
                <w:szCs w:val="28"/>
              </w:rPr>
              <w:t>992</w:t>
            </w:r>
            <w:r w:rsidR="00595911" w:rsidRPr="00122437">
              <w:rPr>
                <w:szCs w:val="28"/>
              </w:rPr>
              <w:t xml:space="preserve"> </w:t>
            </w:r>
            <w:r w:rsidR="00487468">
              <w:rPr>
                <w:szCs w:val="28"/>
              </w:rPr>
              <w:t>800</w:t>
            </w:r>
            <w:r w:rsidR="00183F1E" w:rsidRPr="00122437">
              <w:rPr>
                <w:szCs w:val="28"/>
              </w:rPr>
              <w:t>,00</w:t>
            </w:r>
            <w:r w:rsidRPr="00122437">
              <w:rPr>
                <w:szCs w:val="28"/>
              </w:rPr>
              <w:t xml:space="preserve"> руб</w:t>
            </w:r>
            <w:r w:rsidR="008C4098" w:rsidRPr="00122437">
              <w:rPr>
                <w:szCs w:val="28"/>
              </w:rPr>
              <w:t>.</w:t>
            </w:r>
            <w:r w:rsidRPr="00122437">
              <w:rPr>
                <w:szCs w:val="28"/>
              </w:rPr>
              <w:t>,</w:t>
            </w:r>
          </w:p>
          <w:p w:rsidR="00CD29FD" w:rsidRPr="00122437" w:rsidRDefault="00CD29FD" w:rsidP="00183F1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122437">
              <w:rPr>
                <w:szCs w:val="28"/>
              </w:rPr>
              <w:t xml:space="preserve">- за счет средств муниципального бюджета: </w:t>
            </w:r>
            <w:r w:rsidR="00151683">
              <w:rPr>
                <w:szCs w:val="28"/>
              </w:rPr>
              <w:t>828 400</w:t>
            </w:r>
            <w:r w:rsidR="00183F1E" w:rsidRPr="00122437">
              <w:rPr>
                <w:szCs w:val="28"/>
              </w:rPr>
              <w:t>,00</w:t>
            </w:r>
            <w:r w:rsidRPr="00122437">
              <w:rPr>
                <w:szCs w:val="28"/>
              </w:rPr>
              <w:t xml:space="preserve">  руб.</w:t>
            </w:r>
            <w:r w:rsidR="00595911" w:rsidRPr="00122437">
              <w:rPr>
                <w:szCs w:val="28"/>
              </w:rPr>
              <w:t>,</w:t>
            </w:r>
          </w:p>
          <w:p w:rsidR="00595911" w:rsidRPr="00122437" w:rsidRDefault="00595911" w:rsidP="00183F1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122437">
              <w:rPr>
                <w:szCs w:val="28"/>
              </w:rPr>
              <w:t>- за счет внебюджетных средств: 2 227 554,00 руб.</w:t>
            </w:r>
          </w:p>
          <w:p w:rsidR="00CD109E" w:rsidRPr="00E46167" w:rsidRDefault="00CD109E" w:rsidP="00CD109E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122437">
              <w:rPr>
                <w:sz w:val="22"/>
                <w:szCs w:val="20"/>
                <w:shd w:val="clear" w:color="auto" w:fill="FFFFFF"/>
              </w:rPr>
              <w:t>Сумма расходов  может меняться в зависимости от размера ассигнований из краевого бюджета</w:t>
            </w:r>
            <w:r w:rsidR="00122437" w:rsidRPr="00122437">
              <w:rPr>
                <w:sz w:val="22"/>
                <w:szCs w:val="20"/>
                <w:shd w:val="clear" w:color="auto" w:fill="FFFFFF"/>
              </w:rPr>
              <w:t>,</w:t>
            </w:r>
            <w:r w:rsidRPr="00122437">
              <w:rPr>
                <w:sz w:val="22"/>
                <w:szCs w:val="20"/>
                <w:shd w:val="clear" w:color="auto" w:fill="FFFFFF"/>
              </w:rPr>
              <w:t xml:space="preserve"> средств муниципального бюджет</w:t>
            </w:r>
            <w:r w:rsidR="00122437" w:rsidRPr="00122437">
              <w:rPr>
                <w:sz w:val="22"/>
                <w:szCs w:val="20"/>
                <w:shd w:val="clear" w:color="auto" w:fill="FFFFFF"/>
              </w:rPr>
              <w:t>а и внебюджетных средств</w:t>
            </w:r>
            <w:r w:rsidRPr="00122437">
              <w:rPr>
                <w:sz w:val="22"/>
                <w:szCs w:val="20"/>
                <w:shd w:val="clear" w:color="auto" w:fill="FFFFFF"/>
              </w:rPr>
              <w:t>.</w:t>
            </w:r>
          </w:p>
        </w:tc>
      </w:tr>
      <w:tr w:rsidR="003D674E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E" w:rsidRPr="00E46167" w:rsidRDefault="003D674E" w:rsidP="00A905C5">
            <w:pPr>
              <w:rPr>
                <w:szCs w:val="28"/>
              </w:rPr>
            </w:pPr>
            <w:r w:rsidRPr="00E46167">
              <w:rPr>
                <w:szCs w:val="28"/>
              </w:rPr>
              <w:t>Риски реализации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E" w:rsidRPr="00E46167" w:rsidRDefault="003D674E" w:rsidP="00A905C5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Основные риски реализации программы:</w:t>
            </w:r>
          </w:p>
          <w:p w:rsidR="006132DA" w:rsidRPr="00E46167" w:rsidRDefault="003D674E" w:rsidP="00A905C5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 xml:space="preserve">Внешние </w:t>
            </w:r>
            <w:r w:rsidR="006132DA" w:rsidRPr="00E46167">
              <w:rPr>
                <w:spacing w:val="2"/>
              </w:rPr>
              <w:t>риски:</w:t>
            </w:r>
          </w:p>
          <w:p w:rsidR="003D674E" w:rsidRPr="00E46167" w:rsidRDefault="006132DA" w:rsidP="00A905C5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>- и</w:t>
            </w:r>
            <w:r w:rsidR="003D674E" w:rsidRPr="00E46167">
              <w:rPr>
                <w:spacing w:val="2"/>
              </w:rPr>
              <w:t>зменения федерального и регионального законодательства, реализация на федеральном, региональном, муниципальном  уровне мероприятий, влияющих на содержание, сроки и результаты реализации мероприятий программы</w:t>
            </w:r>
            <w:r w:rsidRPr="00E46167">
              <w:rPr>
                <w:spacing w:val="2"/>
              </w:rPr>
              <w:t>;</w:t>
            </w:r>
          </w:p>
          <w:p w:rsidR="006132DA" w:rsidRPr="00E46167" w:rsidRDefault="006132DA" w:rsidP="00A905C5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>- уменьшение объемов финансирования программы;</w:t>
            </w:r>
          </w:p>
          <w:p w:rsidR="006132DA" w:rsidRPr="00E46167" w:rsidRDefault="006132DA" w:rsidP="006132DA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E46167">
              <w:rPr>
                <w:spacing w:val="2"/>
              </w:rPr>
              <w:t>- риск усиления разрыва между современными требованиями</w:t>
            </w:r>
          </w:p>
          <w:p w:rsidR="006132DA" w:rsidRPr="00E46167" w:rsidRDefault="006132DA" w:rsidP="006132DA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>и фактическим состоянием материально-технической базы, технического оснащения учреждений.</w:t>
            </w:r>
          </w:p>
          <w:p w:rsidR="006132DA" w:rsidRPr="00E46167" w:rsidRDefault="006132DA" w:rsidP="006132DA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>Внутренние риски:</w:t>
            </w:r>
          </w:p>
          <w:p w:rsidR="006132DA" w:rsidRPr="00E46167" w:rsidRDefault="006132DA" w:rsidP="006132DA">
            <w:pPr>
              <w:tabs>
                <w:tab w:val="left" w:pos="4808"/>
              </w:tabs>
              <w:jc w:val="both"/>
              <w:rPr>
                <w:spacing w:val="2"/>
              </w:rPr>
            </w:pPr>
            <w:r w:rsidRPr="00E46167">
              <w:rPr>
                <w:spacing w:val="2"/>
              </w:rPr>
              <w:t>- кадровые риски;</w:t>
            </w:r>
          </w:p>
          <w:p w:rsidR="006132DA" w:rsidRPr="00E46167" w:rsidRDefault="006132DA" w:rsidP="006132DA">
            <w:pPr>
              <w:tabs>
                <w:tab w:val="left" w:pos="4808"/>
              </w:tabs>
              <w:jc w:val="both"/>
              <w:rPr>
                <w:szCs w:val="28"/>
                <w:highlight w:val="yellow"/>
              </w:rPr>
            </w:pPr>
            <w:r w:rsidRPr="00E46167">
              <w:rPr>
                <w:spacing w:val="2"/>
              </w:rPr>
              <w:t xml:space="preserve">- </w:t>
            </w:r>
            <w:r w:rsidRPr="00E46167">
              <w:rPr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CD29FD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E46167" w:rsidRDefault="008C4098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19" w:rsidRPr="00E46167" w:rsidRDefault="002C008A" w:rsidP="002C008A">
            <w:pPr>
              <w:pStyle w:val="a6"/>
              <w:shd w:val="clear" w:color="auto" w:fill="FFFFFF"/>
              <w:ind w:left="0"/>
              <w:jc w:val="both"/>
            </w:pPr>
            <w:r w:rsidRPr="00E46167">
              <w:t>1.</w:t>
            </w:r>
            <w:r w:rsidR="00D10D19" w:rsidRPr="00E46167">
              <w:t xml:space="preserve">Количество организованных летних оздоровительных лагерей с дневным и круглосуточным пребыванием детей (ед.); </w:t>
            </w:r>
          </w:p>
          <w:p w:rsidR="00C511CF" w:rsidRPr="00E46167" w:rsidRDefault="00C511CF" w:rsidP="002C008A">
            <w:pPr>
              <w:pStyle w:val="a6"/>
              <w:shd w:val="clear" w:color="auto" w:fill="FFFFFF"/>
              <w:ind w:left="0"/>
              <w:jc w:val="both"/>
            </w:pPr>
            <w:r w:rsidRPr="00E46167">
              <w:t xml:space="preserve">2.Количество летних оздоровительных лагерей, принявших участие в муниципальном смотре-конкурсе на лучшую организацию </w:t>
            </w:r>
            <w:r w:rsidR="00D92097" w:rsidRPr="00E46167">
              <w:t xml:space="preserve">летнего отдыха </w:t>
            </w:r>
            <w:r w:rsidRPr="00E46167">
              <w:t>(ед.);</w:t>
            </w:r>
          </w:p>
          <w:p w:rsid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3</w:t>
            </w:r>
            <w:r w:rsidR="002C008A" w:rsidRPr="00E46167">
              <w:t>.</w:t>
            </w:r>
            <w:r w:rsidR="00DE184B" w:rsidRPr="00E46167">
              <w:t>К</w:t>
            </w:r>
            <w:r w:rsidR="00D10D19" w:rsidRPr="00E46167">
              <w:t xml:space="preserve">оличество </w:t>
            </w:r>
            <w:r w:rsidR="00671D4E" w:rsidRPr="00E46167">
              <w:rPr>
                <w:szCs w:val="20"/>
              </w:rPr>
              <w:t>детей и подростков от 7 до 17 лет, охваченных организованными формами летнего отдыха и  оздоровления</w:t>
            </w:r>
            <w:r w:rsidR="00671D4E" w:rsidRPr="00E46167">
              <w:t xml:space="preserve"> </w:t>
            </w:r>
            <w:r w:rsidR="00E46167">
              <w:t>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4.</w:t>
            </w:r>
            <w:r w:rsidRPr="00E46167">
              <w:rPr>
                <w:szCs w:val="20"/>
              </w:rPr>
              <w:t xml:space="preserve">Количество 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охваченных летним отдыхом из малообеспеченных семей 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rPr>
                <w:szCs w:val="20"/>
              </w:rPr>
              <w:t xml:space="preserve">5.Количество 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</w:t>
            </w:r>
            <w:r w:rsidRPr="00E46167">
              <w:lastRenderedPageBreak/>
              <w:t>охваченных летним отдыхом из многодетных семей 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6.</w:t>
            </w:r>
            <w:r w:rsidRPr="00E46167">
              <w:rPr>
                <w:szCs w:val="20"/>
              </w:rPr>
              <w:t xml:space="preserve">Количество 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охваченных летним отдыхом, находящихся в СОП 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7.</w:t>
            </w:r>
            <w:r w:rsidRPr="00E46167">
              <w:rPr>
                <w:szCs w:val="20"/>
              </w:rPr>
              <w:t xml:space="preserve">Количество 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охваченных летним отдыхом, состоящих на учете в комиссии по делам несовершеннолетних 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8.</w:t>
            </w:r>
            <w:r w:rsidRPr="00E46167">
              <w:rPr>
                <w:szCs w:val="20"/>
              </w:rPr>
              <w:t xml:space="preserve">Количество 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>охваченных летним отдыхом, состоящих в группе риска (чел.);</w:t>
            </w:r>
          </w:p>
          <w:p w:rsidR="00D505EF" w:rsidRPr="00E46167" w:rsidRDefault="00D505EF" w:rsidP="00D505EF">
            <w:pPr>
              <w:pStyle w:val="a6"/>
              <w:shd w:val="clear" w:color="auto" w:fill="FFFFFF"/>
              <w:ind w:left="0"/>
              <w:jc w:val="both"/>
            </w:pPr>
            <w:r w:rsidRPr="00E46167">
              <w:t>9.</w:t>
            </w:r>
            <w:r w:rsidRPr="00E46167">
              <w:rPr>
                <w:szCs w:val="20"/>
              </w:rPr>
              <w:t xml:space="preserve">Количество </w:t>
            </w:r>
            <w:r w:rsidRPr="00E46167">
              <w:t>детей-сирот, лишившиеся попечения родителей, опекаемых 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>охваченных летним отдыхом, (чел.);</w:t>
            </w:r>
          </w:p>
          <w:p w:rsidR="003477FD" w:rsidRPr="00E46167" w:rsidRDefault="00D505EF" w:rsidP="003477FD">
            <w:pPr>
              <w:pStyle w:val="a6"/>
              <w:shd w:val="clear" w:color="auto" w:fill="FFFFFF"/>
              <w:ind w:left="0"/>
              <w:jc w:val="both"/>
            </w:pPr>
            <w:r w:rsidRPr="00E46167">
              <w:t>10</w:t>
            </w:r>
            <w:r w:rsidR="00B03A8A" w:rsidRPr="00E46167">
              <w:t>.</w:t>
            </w:r>
            <w:r w:rsidR="00B03A8A" w:rsidRPr="00E46167">
              <w:rPr>
                <w:szCs w:val="20"/>
              </w:rPr>
              <w:t>Количество детей</w:t>
            </w:r>
            <w:r w:rsidR="009705F9" w:rsidRPr="00E46167">
              <w:rPr>
                <w:szCs w:val="20"/>
              </w:rPr>
              <w:t>-</w:t>
            </w:r>
            <w:r w:rsidR="00B03A8A" w:rsidRPr="00E46167">
              <w:rPr>
                <w:szCs w:val="20"/>
              </w:rPr>
              <w:t xml:space="preserve">инвалидов </w:t>
            </w:r>
            <w:r w:rsidR="00B03A8A" w:rsidRPr="00E46167">
              <w:t>в возрасте от 14 до 17 лет</w:t>
            </w:r>
            <w:r w:rsidR="00B03A8A" w:rsidRPr="00E46167">
              <w:rPr>
                <w:szCs w:val="20"/>
              </w:rPr>
              <w:t xml:space="preserve">, </w:t>
            </w:r>
            <w:r w:rsidR="003477FD" w:rsidRPr="00E46167">
              <w:t xml:space="preserve"> охваченных летним отдыхом (чел.);</w:t>
            </w:r>
          </w:p>
          <w:p w:rsidR="00F86AA4" w:rsidRPr="00E46167" w:rsidRDefault="00D505EF" w:rsidP="005627FD">
            <w:pPr>
              <w:pStyle w:val="a6"/>
              <w:shd w:val="clear" w:color="auto" w:fill="FFFFFF"/>
              <w:ind w:left="0"/>
              <w:jc w:val="both"/>
            </w:pPr>
            <w:r w:rsidRPr="00E46167">
              <w:t>11</w:t>
            </w:r>
            <w:r w:rsidR="00B03A8A" w:rsidRPr="00E46167">
              <w:t>.</w:t>
            </w:r>
            <w:r w:rsidR="00B03A8A" w:rsidRPr="00E46167">
              <w:rPr>
                <w:szCs w:val="20"/>
              </w:rPr>
              <w:t xml:space="preserve"> Количество детей и подростков </w:t>
            </w:r>
            <w:r w:rsidR="00B03A8A" w:rsidRPr="00E46167">
              <w:t>в возрасте от 14 до 17 лет</w:t>
            </w:r>
            <w:r w:rsidR="00B03A8A" w:rsidRPr="00E46167">
              <w:rPr>
                <w:szCs w:val="20"/>
              </w:rPr>
              <w:t>,</w:t>
            </w:r>
            <w:r w:rsidR="00B03A8A" w:rsidRPr="00E46167">
              <w:t xml:space="preserve"> охваченных летним отдыхом, состоящих на диспансерном учете в медицинских учреждениях (чел.).</w:t>
            </w:r>
          </w:p>
          <w:p w:rsidR="00D505EF" w:rsidRPr="00E46167" w:rsidRDefault="00D505EF" w:rsidP="005627FD">
            <w:pPr>
              <w:pStyle w:val="a6"/>
              <w:shd w:val="clear" w:color="auto" w:fill="FFFFFF"/>
              <w:ind w:left="0"/>
              <w:jc w:val="both"/>
            </w:pPr>
            <w:r w:rsidRPr="00E46167">
              <w:t xml:space="preserve">12.Количество </w:t>
            </w:r>
            <w:r w:rsidRPr="00E46167">
              <w:rPr>
                <w:szCs w:val="20"/>
              </w:rPr>
              <w:t xml:space="preserve">подростков в возрасте от 14 до 17 лет,  охваченных формами летней занятости </w:t>
            </w:r>
            <w:r w:rsidRPr="00E46167">
              <w:t>(чел.)</w:t>
            </w:r>
          </w:p>
          <w:p w:rsidR="000511D1" w:rsidRPr="00E46167" w:rsidRDefault="000511D1" w:rsidP="005627FD">
            <w:pPr>
              <w:pStyle w:val="a6"/>
              <w:shd w:val="clear" w:color="auto" w:fill="FFFFFF"/>
              <w:ind w:left="0"/>
              <w:jc w:val="both"/>
            </w:pPr>
            <w:r w:rsidRPr="00E46167">
              <w:t xml:space="preserve">13. Количество </w:t>
            </w:r>
            <w:r w:rsidRPr="00E46167">
              <w:rPr>
                <w:szCs w:val="20"/>
              </w:rPr>
              <w:t xml:space="preserve">детей и подростков </w:t>
            </w:r>
            <w:r w:rsidRPr="00E46167">
              <w:t>в возрасте от 14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охваченных летним отдыхом, получивших травмы (чел.)</w:t>
            </w:r>
          </w:p>
        </w:tc>
      </w:tr>
      <w:tr w:rsidR="00CD29FD" w:rsidTr="00CD29F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E46167" w:rsidRDefault="00CD29FD" w:rsidP="00A905C5">
            <w:pPr>
              <w:rPr>
                <w:szCs w:val="28"/>
              </w:rPr>
            </w:pPr>
            <w:r w:rsidRPr="00E46167">
              <w:rPr>
                <w:szCs w:val="28"/>
              </w:rPr>
              <w:lastRenderedPageBreak/>
              <w:t xml:space="preserve">Ожидаемые </w:t>
            </w:r>
            <w:r w:rsidR="00D41477" w:rsidRPr="00E46167">
              <w:rPr>
                <w:szCs w:val="28"/>
              </w:rPr>
              <w:t xml:space="preserve">конечные </w:t>
            </w:r>
            <w:r w:rsidRPr="00E46167">
              <w:rPr>
                <w:szCs w:val="28"/>
              </w:rPr>
              <w:t>результаты реализации 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1B" w:rsidRPr="00E46167" w:rsidRDefault="00DA751B" w:rsidP="00A905C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E461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Успешная реализация программы позволит:</w:t>
            </w:r>
          </w:p>
          <w:p w:rsidR="00DA751B" w:rsidRPr="00E46167" w:rsidRDefault="00470C5A" w:rsidP="00A905C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46167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-</w:t>
            </w:r>
            <w:r w:rsidR="00DA751B" w:rsidRPr="00E46167">
              <w:rPr>
                <w:rFonts w:ascii="Times New Roman" w:hAnsi="Times New Roman" w:cs="Times New Roman"/>
                <w:color w:val="auto"/>
                <w:szCs w:val="28"/>
              </w:rPr>
              <w:t>обеспечить функционирование учреждений, задействованных в организации летнего отдыха, занятости и оздоровления детей и подростков</w:t>
            </w:r>
            <w:r w:rsidR="001F5439" w:rsidRPr="00E46167">
              <w:rPr>
                <w:rFonts w:ascii="Times New Roman" w:hAnsi="Times New Roman" w:cs="Times New Roman"/>
                <w:color w:val="auto"/>
                <w:szCs w:val="28"/>
              </w:rPr>
              <w:t>;</w:t>
            </w:r>
          </w:p>
          <w:p w:rsidR="00031951" w:rsidRPr="00E46167" w:rsidRDefault="00031951" w:rsidP="00A905C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167">
              <w:rPr>
                <w:rFonts w:ascii="Times New Roman" w:hAnsi="Times New Roman" w:cs="Times New Roman"/>
                <w:color w:val="auto"/>
              </w:rPr>
              <w:t>- создать благоприятных условия для развития творческого потенциала детей, поддержку и стимулирование одаренных и талантливых детей;</w:t>
            </w:r>
          </w:p>
          <w:p w:rsidR="00CD29FD" w:rsidRPr="00E46167" w:rsidRDefault="00CD29FD" w:rsidP="00A905C5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6167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1F5439" w:rsidRPr="00E46167">
              <w:rPr>
                <w:rFonts w:ascii="Times New Roman" w:hAnsi="Times New Roman" w:cs="Times New Roman"/>
                <w:color w:val="auto"/>
              </w:rPr>
              <w:t>у</w:t>
            </w:r>
            <w:r w:rsidRPr="00E46167">
              <w:rPr>
                <w:rFonts w:ascii="Times New Roman" w:hAnsi="Times New Roman" w:cs="Times New Roman"/>
                <w:color w:val="auto"/>
              </w:rPr>
              <w:t xml:space="preserve">величить </w:t>
            </w:r>
            <w:r w:rsidR="001F5439" w:rsidRPr="00E46167">
              <w:rPr>
                <w:rFonts w:ascii="Times New Roman" w:hAnsi="Times New Roman" w:cs="Times New Roman"/>
                <w:color w:val="auto"/>
              </w:rPr>
              <w:t>количество</w:t>
            </w:r>
            <w:r w:rsidRPr="00E46167">
              <w:rPr>
                <w:rFonts w:ascii="Times New Roman" w:hAnsi="Times New Roman" w:cs="Times New Roman"/>
                <w:color w:val="auto"/>
              </w:rPr>
              <w:t xml:space="preserve"> детей и подростков</w:t>
            </w:r>
            <w:r w:rsidR="001F5439" w:rsidRPr="00E46167">
              <w:rPr>
                <w:rFonts w:ascii="Times New Roman" w:hAnsi="Times New Roman" w:cs="Times New Roman"/>
                <w:color w:val="auto"/>
                <w:szCs w:val="20"/>
              </w:rPr>
              <w:t xml:space="preserve"> в возрасте от </w:t>
            </w:r>
            <w:r w:rsidR="009E647A" w:rsidRPr="00E46167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  <w:r w:rsidR="001F5439" w:rsidRPr="00E46167">
              <w:rPr>
                <w:rFonts w:ascii="Times New Roman" w:hAnsi="Times New Roman" w:cs="Times New Roman"/>
                <w:color w:val="auto"/>
                <w:szCs w:val="20"/>
              </w:rPr>
              <w:t xml:space="preserve"> до 17 лет</w:t>
            </w:r>
            <w:r w:rsidRPr="00E46167">
              <w:rPr>
                <w:rFonts w:ascii="Times New Roman" w:hAnsi="Times New Roman" w:cs="Times New Roman"/>
                <w:color w:val="auto"/>
              </w:rPr>
              <w:t xml:space="preserve">, охваченных </w:t>
            </w:r>
            <w:r w:rsidR="00B42ADA" w:rsidRPr="00E46167">
              <w:rPr>
                <w:rFonts w:ascii="Times New Roman" w:hAnsi="Times New Roman" w:cs="Times New Roman"/>
                <w:color w:val="auto"/>
              </w:rPr>
              <w:t>летним отдыхом</w:t>
            </w:r>
            <w:r w:rsidRPr="00E4616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31951" w:rsidRPr="00E46167" w:rsidRDefault="00031951" w:rsidP="00031951">
            <w:pPr>
              <w:pStyle w:val="a6"/>
              <w:shd w:val="clear" w:color="auto" w:fill="FFFFFF"/>
              <w:ind w:left="0"/>
              <w:jc w:val="both"/>
            </w:pPr>
            <w:r w:rsidRPr="00E46167">
              <w:t>- увеличить к</w:t>
            </w:r>
            <w:r w:rsidRPr="00E46167">
              <w:rPr>
                <w:szCs w:val="20"/>
              </w:rPr>
              <w:t xml:space="preserve">оличество детей и подростков </w:t>
            </w:r>
            <w:r w:rsidR="009E647A" w:rsidRPr="00E46167">
              <w:t>в возрасте от 7</w:t>
            </w:r>
            <w:r w:rsidRPr="00E46167">
              <w:t xml:space="preserve"> до 17 лет</w:t>
            </w:r>
            <w:r w:rsidRPr="00E46167">
              <w:rPr>
                <w:szCs w:val="20"/>
              </w:rPr>
              <w:t xml:space="preserve">, </w:t>
            </w:r>
            <w:r w:rsidRPr="00E46167">
              <w:t xml:space="preserve"> охваченных летним отдыхом из малообеспеченных, многодетных семей</w:t>
            </w:r>
            <w:r w:rsidR="0011695B" w:rsidRPr="00E46167">
              <w:t xml:space="preserve">, детей </w:t>
            </w:r>
            <w:r w:rsidRPr="00E46167">
              <w:t>находящихся в СОП;</w:t>
            </w:r>
          </w:p>
          <w:p w:rsidR="009E647A" w:rsidRPr="00E46167" w:rsidRDefault="009E647A" w:rsidP="00031951">
            <w:pPr>
              <w:pStyle w:val="a6"/>
              <w:shd w:val="clear" w:color="auto" w:fill="FFFFFF"/>
              <w:ind w:left="0"/>
              <w:jc w:val="both"/>
            </w:pPr>
            <w:r w:rsidRPr="00E46167">
              <w:t>- создать условия для снижения подростковой преступности, удовлетворение потребности детей в активном и полноценном отдыхе во время летней оздоровительной кампании;</w:t>
            </w:r>
          </w:p>
          <w:p w:rsidR="00031951" w:rsidRPr="00E46167" w:rsidRDefault="009E647A" w:rsidP="00470C5A">
            <w:pPr>
              <w:pStyle w:val="a6"/>
              <w:shd w:val="clear" w:color="auto" w:fill="FFFFFF"/>
              <w:ind w:left="0"/>
              <w:jc w:val="both"/>
            </w:pPr>
            <w:r w:rsidRPr="00E46167">
              <w:t>- увеличить количество детей-сирот, лишившиеся попечения родителей, опекаемых, детей-инвалидов,</w:t>
            </w:r>
            <w:r w:rsidR="00470C5A" w:rsidRPr="00E46167">
              <w:t xml:space="preserve"> детей и подростков,</w:t>
            </w:r>
            <w:r w:rsidRPr="00E46167">
              <w:t xml:space="preserve"> </w:t>
            </w:r>
            <w:r w:rsidR="00470C5A" w:rsidRPr="00E46167">
              <w:t>состоящих на диспансерном учете в медицинских учреждениях</w:t>
            </w:r>
            <w:r w:rsidRPr="00E46167">
              <w:rPr>
                <w:szCs w:val="20"/>
              </w:rPr>
              <w:t xml:space="preserve"> в возрасте от 7 до 17 лет</w:t>
            </w:r>
            <w:r w:rsidRPr="00E46167">
              <w:t>, охваченных летним отдыхом</w:t>
            </w:r>
            <w:r w:rsidR="00470C5A" w:rsidRPr="00E46167">
              <w:t>;</w:t>
            </w:r>
          </w:p>
          <w:p w:rsidR="00031951" w:rsidRPr="00E46167" w:rsidRDefault="00470C5A" w:rsidP="00031951">
            <w:pPr>
              <w:pStyle w:val="a6"/>
              <w:shd w:val="clear" w:color="auto" w:fill="FFFFFF"/>
              <w:ind w:left="0"/>
              <w:jc w:val="both"/>
            </w:pPr>
            <w:r w:rsidRPr="00E46167">
              <w:t>- увеличить к</w:t>
            </w:r>
            <w:r w:rsidR="00031951" w:rsidRPr="00E46167">
              <w:t xml:space="preserve">оличество </w:t>
            </w:r>
            <w:r w:rsidR="00031951" w:rsidRPr="00E46167">
              <w:rPr>
                <w:szCs w:val="20"/>
              </w:rPr>
              <w:t>подростков в возрасте от 14 до 17 лет,  охваченных формами летней занятости</w:t>
            </w:r>
            <w:r w:rsidRPr="00E46167">
              <w:t>;</w:t>
            </w:r>
          </w:p>
          <w:p w:rsidR="00CD29FD" w:rsidRPr="00E46167" w:rsidRDefault="00470C5A" w:rsidP="00470C5A">
            <w:pPr>
              <w:pStyle w:val="a6"/>
              <w:shd w:val="clear" w:color="auto" w:fill="FFFFFF"/>
              <w:ind w:left="0"/>
              <w:jc w:val="both"/>
            </w:pPr>
            <w:r w:rsidRPr="00E46167">
              <w:t>- создать условия для недопущения  случаев травматизма детей и подростков</w:t>
            </w:r>
            <w:r w:rsidRPr="00E46167">
              <w:rPr>
                <w:szCs w:val="20"/>
              </w:rPr>
              <w:t xml:space="preserve"> в возрасте от 7 до 17 лет</w:t>
            </w:r>
            <w:r w:rsidRPr="00E46167">
              <w:t>, охваченных летним отдыхом.</w:t>
            </w:r>
          </w:p>
        </w:tc>
      </w:tr>
      <w:tr w:rsidR="00F202EC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F202EC" w:rsidP="004420C8">
            <w:pPr>
              <w:rPr>
                <w:szCs w:val="28"/>
              </w:rPr>
            </w:pPr>
            <w:r w:rsidRPr="00E46167">
              <w:rPr>
                <w:szCs w:val="28"/>
              </w:rPr>
              <w:t xml:space="preserve">Система организации </w:t>
            </w:r>
            <w:proofErr w:type="gramStart"/>
            <w:r w:rsidRPr="00E46167">
              <w:rPr>
                <w:szCs w:val="28"/>
              </w:rPr>
              <w:t>контроля за</w:t>
            </w:r>
            <w:proofErr w:type="gramEnd"/>
            <w:r w:rsidRPr="00E46167">
              <w:rPr>
                <w:szCs w:val="28"/>
              </w:rPr>
              <w:t xml:space="preserve"> исполнением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EC" w:rsidRPr="00E46167" w:rsidRDefault="00A42706" w:rsidP="009609A6">
            <w:pPr>
              <w:tabs>
                <w:tab w:val="left" w:pos="4808"/>
              </w:tabs>
              <w:jc w:val="both"/>
              <w:rPr>
                <w:szCs w:val="28"/>
              </w:rPr>
            </w:pPr>
            <w:r w:rsidRPr="00E46167">
              <w:rPr>
                <w:szCs w:val="28"/>
              </w:rPr>
              <w:t xml:space="preserve">Администрация </w:t>
            </w:r>
            <w:r w:rsidR="00BB337A" w:rsidRPr="00E46167">
              <w:rPr>
                <w:szCs w:val="28"/>
              </w:rPr>
              <w:t>муниципального района «Красночикойский район»</w:t>
            </w:r>
          </w:p>
        </w:tc>
      </w:tr>
      <w:tr w:rsidR="00CD29FD" w:rsidTr="00F202EC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E46167" w:rsidRDefault="00CD29FD" w:rsidP="00CD29FD">
            <w:pPr>
              <w:jc w:val="both"/>
              <w:rPr>
                <w:szCs w:val="28"/>
              </w:rPr>
            </w:pPr>
            <w:r w:rsidRPr="00E46167">
              <w:rPr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D" w:rsidRPr="00E46167" w:rsidRDefault="00CD29FD" w:rsidP="00CD29FD">
            <w:pPr>
              <w:jc w:val="both"/>
              <w:rPr>
                <w:szCs w:val="28"/>
              </w:rPr>
            </w:pPr>
            <w:r w:rsidRPr="00E46167">
              <w:rPr>
                <w:szCs w:val="28"/>
              </w:rPr>
              <w:t xml:space="preserve">Официальный сайт администрации муниципального района </w:t>
            </w:r>
            <w:hyperlink r:id="rId7" w:history="1">
              <w:r w:rsidRPr="00E46167">
                <w:rPr>
                  <w:rStyle w:val="ac"/>
                  <w:rFonts w:eastAsiaTheme="majorEastAsia"/>
                  <w:color w:val="auto"/>
                  <w:szCs w:val="28"/>
                </w:rPr>
                <w:t>http://чикой.забайкальскийкрай.рф</w:t>
              </w:r>
            </w:hyperlink>
          </w:p>
          <w:p w:rsidR="00CD29FD" w:rsidRPr="00E46167" w:rsidRDefault="00CD29FD" w:rsidP="00CD29FD">
            <w:pPr>
              <w:jc w:val="both"/>
              <w:rPr>
                <w:szCs w:val="28"/>
              </w:rPr>
            </w:pPr>
          </w:p>
        </w:tc>
      </w:tr>
    </w:tbl>
    <w:p w:rsidR="00F202EC" w:rsidRDefault="00F202EC" w:rsidP="00F202EC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240E0" w:rsidRDefault="008240E0" w:rsidP="007A15C0">
      <w:pPr>
        <w:tabs>
          <w:tab w:val="left" w:pos="4808"/>
        </w:tabs>
        <w:rPr>
          <w:sz w:val="28"/>
          <w:szCs w:val="28"/>
        </w:rPr>
      </w:pPr>
    </w:p>
    <w:p w:rsidR="00771C68" w:rsidRDefault="00771C68" w:rsidP="007A15C0">
      <w:pPr>
        <w:tabs>
          <w:tab w:val="left" w:pos="4808"/>
        </w:tabs>
        <w:rPr>
          <w:sz w:val="28"/>
          <w:szCs w:val="28"/>
        </w:rPr>
      </w:pPr>
    </w:p>
    <w:p w:rsidR="00771C68" w:rsidRDefault="00771C68" w:rsidP="007A15C0">
      <w:pPr>
        <w:tabs>
          <w:tab w:val="left" w:pos="4808"/>
        </w:tabs>
        <w:rPr>
          <w:sz w:val="28"/>
          <w:szCs w:val="28"/>
        </w:rPr>
      </w:pPr>
    </w:p>
    <w:p w:rsidR="001B1350" w:rsidRPr="009C7C49" w:rsidRDefault="00ED7C13" w:rsidP="007A15C0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C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8240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1350" w:rsidRPr="009C7C4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1B1350" w:rsidRPr="001D0D30" w:rsidRDefault="001B1350" w:rsidP="007344E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D0D30">
        <w:rPr>
          <w:color w:val="000000"/>
          <w:sz w:val="28"/>
          <w:szCs w:val="28"/>
        </w:rPr>
        <w:t>Повышение качества отдыха и оздоровления детей и подростков - проблема, имеющая огромную социальную значимость. В каникулярный период обостряются проблемы подростков из социально неблагополучных и социально уязвимых семей. Многие дети остаются без необходимого надзора взрослых, которые заняты на работе или не занимаются досугом своих детей (каникулярное время - нет обязательных учебных занятий, нет обедов в школьных столовых). Значительная часть школьников имеет ослабленное здоровье, однако их родители не могут предоставить им полноценный отдых и оздоровление.</w:t>
      </w:r>
    </w:p>
    <w:p w:rsidR="001B1350" w:rsidRPr="001D0D30" w:rsidRDefault="001B1350" w:rsidP="007344E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D0D30">
        <w:rPr>
          <w:color w:val="000000"/>
          <w:sz w:val="28"/>
          <w:szCs w:val="28"/>
        </w:rPr>
        <w:t>Актуальной является задача расширения временной занятости несовершеннолетних, создания временных рабочих мест.</w:t>
      </w:r>
    </w:p>
    <w:p w:rsidR="001B1350" w:rsidRPr="001D0D30" w:rsidRDefault="001B1350" w:rsidP="007344E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D0D30">
        <w:rPr>
          <w:color w:val="000000"/>
          <w:sz w:val="28"/>
          <w:szCs w:val="28"/>
        </w:rPr>
        <w:t>Летние каникулы составляют четвертую часть учебного года и имеют исключительно все преимущества для непрерывного образования и развития детей и подростков.</w:t>
      </w:r>
    </w:p>
    <w:p w:rsidR="001B1350" w:rsidRPr="00E86FCE" w:rsidRDefault="007145F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6FCE">
        <w:rPr>
          <w:sz w:val="28"/>
          <w:szCs w:val="28"/>
        </w:rPr>
        <w:t>В 2017</w:t>
      </w:r>
      <w:r w:rsidR="001B1350" w:rsidRPr="00E86FCE">
        <w:rPr>
          <w:sz w:val="28"/>
          <w:szCs w:val="28"/>
        </w:rPr>
        <w:t xml:space="preserve"> году в лагерях </w:t>
      </w:r>
      <w:r w:rsidRPr="00E86FCE">
        <w:rPr>
          <w:sz w:val="28"/>
          <w:szCs w:val="28"/>
        </w:rPr>
        <w:t>Красночикойского</w:t>
      </w:r>
      <w:r w:rsidR="001B1350" w:rsidRPr="00E86FCE">
        <w:rPr>
          <w:sz w:val="28"/>
          <w:szCs w:val="28"/>
        </w:rPr>
        <w:t xml:space="preserve"> района из </w:t>
      </w:r>
      <w:r w:rsidR="00466E40" w:rsidRPr="00E86FCE">
        <w:rPr>
          <w:sz w:val="28"/>
          <w:szCs w:val="28"/>
        </w:rPr>
        <w:t>2312 чел. в возрасте от 7 до 17</w:t>
      </w:r>
      <w:r w:rsidR="001B1350" w:rsidRPr="00E86FCE">
        <w:rPr>
          <w:sz w:val="28"/>
          <w:szCs w:val="28"/>
        </w:rPr>
        <w:t xml:space="preserve"> лет отдыхали </w:t>
      </w:r>
      <w:r w:rsidR="00E86FCE" w:rsidRPr="00E86FCE">
        <w:rPr>
          <w:sz w:val="28"/>
          <w:szCs w:val="28"/>
        </w:rPr>
        <w:t>96</w:t>
      </w:r>
      <w:r w:rsidR="0094591E" w:rsidRPr="00E86FCE">
        <w:rPr>
          <w:sz w:val="28"/>
          <w:szCs w:val="28"/>
        </w:rPr>
        <w:t xml:space="preserve">0 </w:t>
      </w:r>
      <w:r w:rsidR="00466E40" w:rsidRPr="00E86FCE">
        <w:rPr>
          <w:sz w:val="28"/>
          <w:szCs w:val="28"/>
        </w:rPr>
        <w:t>ч</w:t>
      </w:r>
      <w:r w:rsidR="0094591E" w:rsidRPr="00E86FCE">
        <w:rPr>
          <w:sz w:val="28"/>
          <w:szCs w:val="28"/>
        </w:rPr>
        <w:t>ел</w:t>
      </w:r>
      <w:r w:rsidR="00E86FCE" w:rsidRPr="00E86FCE">
        <w:rPr>
          <w:sz w:val="28"/>
          <w:szCs w:val="28"/>
        </w:rPr>
        <w:t>. (42</w:t>
      </w:r>
      <w:r w:rsidR="001B1350" w:rsidRPr="00E86FCE">
        <w:rPr>
          <w:sz w:val="28"/>
          <w:szCs w:val="28"/>
        </w:rPr>
        <w:t>%</w:t>
      </w:r>
      <w:r w:rsidR="0094591E" w:rsidRPr="00E86FCE">
        <w:rPr>
          <w:sz w:val="28"/>
          <w:szCs w:val="28"/>
        </w:rPr>
        <w:t xml:space="preserve">),  из них 700 </w:t>
      </w:r>
      <w:r w:rsidR="001B1350" w:rsidRPr="00E86FCE">
        <w:rPr>
          <w:sz w:val="28"/>
          <w:szCs w:val="28"/>
        </w:rPr>
        <w:t>ч</w:t>
      </w:r>
      <w:r w:rsidR="0094591E" w:rsidRPr="00E86FCE">
        <w:rPr>
          <w:sz w:val="28"/>
          <w:szCs w:val="28"/>
        </w:rPr>
        <w:t>ел</w:t>
      </w:r>
      <w:r w:rsidR="001B1350" w:rsidRPr="00E86FCE">
        <w:rPr>
          <w:sz w:val="28"/>
          <w:szCs w:val="28"/>
        </w:rPr>
        <w:t xml:space="preserve">. </w:t>
      </w:r>
      <w:r w:rsidR="0094591E" w:rsidRPr="00E86FCE">
        <w:rPr>
          <w:sz w:val="28"/>
          <w:szCs w:val="28"/>
        </w:rPr>
        <w:t xml:space="preserve">в лагерях дневного пребывания и </w:t>
      </w:r>
      <w:r w:rsidR="00E86FCE" w:rsidRPr="00E86FCE">
        <w:rPr>
          <w:sz w:val="28"/>
          <w:szCs w:val="28"/>
        </w:rPr>
        <w:t xml:space="preserve">260 в </w:t>
      </w:r>
      <w:r w:rsidR="00432DCA">
        <w:rPr>
          <w:sz w:val="28"/>
          <w:szCs w:val="28"/>
        </w:rPr>
        <w:t xml:space="preserve">муниципальном учреждении  детского оздоровительно-образовательного лагеря «Лесная сказка» (Далее -  </w:t>
      </w:r>
      <w:r w:rsidR="00E86FCE" w:rsidRPr="00E86FCE">
        <w:rPr>
          <w:sz w:val="28"/>
          <w:szCs w:val="28"/>
        </w:rPr>
        <w:t>МУ ДООЛ «Лесная сказка»</w:t>
      </w:r>
      <w:r w:rsidR="00432DCA">
        <w:rPr>
          <w:sz w:val="28"/>
          <w:szCs w:val="28"/>
        </w:rPr>
        <w:t>)</w:t>
      </w:r>
      <w:r w:rsidR="001B1350" w:rsidRPr="00E86FCE">
        <w:rPr>
          <w:sz w:val="28"/>
          <w:szCs w:val="28"/>
        </w:rPr>
        <w:t>.</w:t>
      </w:r>
      <w:r w:rsidR="00E86FCE" w:rsidRPr="00E86FCE">
        <w:rPr>
          <w:sz w:val="28"/>
          <w:szCs w:val="28"/>
        </w:rPr>
        <w:t xml:space="preserve"> Также были выделены путёвки Министерством образования, науки и молодёжной политики в санатории Дарасун 6 чел., Чайка 8 чел., Кука 10 чел.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 xml:space="preserve">Удельный вес детей и подростков, находящихся в трудной жизненной ситуации, охваченных всеми формами отдыха, оздоровления, занятости, к общему числу детей, находящихся в </w:t>
      </w:r>
      <w:r w:rsidR="00CB73BD" w:rsidRPr="006B28BD">
        <w:rPr>
          <w:sz w:val="28"/>
          <w:szCs w:val="28"/>
        </w:rPr>
        <w:t>трудной жизненной ситуации</w:t>
      </w:r>
      <w:r w:rsidR="00257F1B" w:rsidRPr="006B28BD">
        <w:rPr>
          <w:sz w:val="28"/>
          <w:szCs w:val="28"/>
        </w:rPr>
        <w:t xml:space="preserve"> - </w:t>
      </w:r>
      <w:r w:rsidR="00CB73BD" w:rsidRPr="006B28BD">
        <w:rPr>
          <w:sz w:val="28"/>
          <w:szCs w:val="28"/>
        </w:rPr>
        <w:t>38</w:t>
      </w:r>
      <w:r w:rsidRPr="006B28BD">
        <w:rPr>
          <w:sz w:val="28"/>
          <w:szCs w:val="28"/>
        </w:rPr>
        <w:t>%.</w:t>
      </w:r>
    </w:p>
    <w:p w:rsidR="00916AB0" w:rsidRPr="006B28BD" w:rsidRDefault="00916AB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В период летних каникул было трудоустроено через КГУ «Центр занятости населения» 73 подростка.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Накопленный опыт в районе решения вопросов по улучшению организации летнего отдыха, оздоровления, дополнительного образования детей и подростков, результаты анализа проводимых мероприятий, социально-экономическая ситуация в районе подтверждают целевую необходимость продолжения этой работы.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В муниципальном районе</w:t>
      </w:r>
      <w:r w:rsidR="00CB73BD" w:rsidRPr="006B28BD">
        <w:rPr>
          <w:sz w:val="28"/>
          <w:szCs w:val="28"/>
        </w:rPr>
        <w:t xml:space="preserve"> «Красночикойский </w:t>
      </w:r>
      <w:r w:rsidRPr="006B28BD">
        <w:rPr>
          <w:sz w:val="28"/>
          <w:szCs w:val="28"/>
        </w:rPr>
        <w:t xml:space="preserve"> организация отдыха, оздоровления и занятости детей и подростков обеспечивается взаимодействием заинтересованных организаций и ведомств, занимающихся реализацией данной программы. В районе установлен порядок финансирования, сложилась система межведомственного взаимодействия, создана нормативно-правовая база на основе федеральных и региональных законодательных и правоустанавливающих документов.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Организация отдыха и оздоровления детей и подростков в районе обеспечивается привлечением средств регионального и местного бюджетов.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В муниципальную систему, обеспечивающую детский и подростковы</w:t>
      </w:r>
      <w:r w:rsidR="00432DCA" w:rsidRPr="006B28BD">
        <w:rPr>
          <w:sz w:val="28"/>
          <w:szCs w:val="28"/>
        </w:rPr>
        <w:t>й отдых и оздоровление, входят 16</w:t>
      </w:r>
      <w:r w:rsidRPr="006B28BD">
        <w:rPr>
          <w:sz w:val="28"/>
          <w:szCs w:val="28"/>
        </w:rPr>
        <w:t xml:space="preserve"> летних оздоровительных лагерей дневного пребывания</w:t>
      </w:r>
      <w:r w:rsidR="00432DCA" w:rsidRPr="006B28BD">
        <w:rPr>
          <w:sz w:val="28"/>
          <w:szCs w:val="28"/>
        </w:rPr>
        <w:t xml:space="preserve">, на базе </w:t>
      </w:r>
      <w:r w:rsidR="0029538C">
        <w:rPr>
          <w:sz w:val="28"/>
          <w:szCs w:val="28"/>
        </w:rPr>
        <w:t xml:space="preserve">муниципальных </w:t>
      </w:r>
      <w:r w:rsidR="00432DCA" w:rsidRPr="006B28BD">
        <w:rPr>
          <w:sz w:val="28"/>
          <w:szCs w:val="28"/>
        </w:rPr>
        <w:t xml:space="preserve">общеобразовательных учреждений и </w:t>
      </w:r>
      <w:r w:rsidR="00BD0C8D" w:rsidRPr="006B28BD">
        <w:rPr>
          <w:sz w:val="28"/>
          <w:szCs w:val="28"/>
        </w:rPr>
        <w:t>1 загородный лагерь МУ ДООЛ «Лесная сказка».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>Наряду с этим имеется ряд проблем, требующих решения программными методами.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lastRenderedPageBreak/>
        <w:t>Одна из таких проблем - недостаточность материально-технического и технологического обеспечения базы оздоровительных лагерей. Требуют обновления формы и содержание отдыха детей и подростков, их оздоровления и занятости. Необходимо шире внедрять специализированные виды отдыха.</w:t>
      </w:r>
    </w:p>
    <w:p w:rsidR="001B1350" w:rsidRPr="006B28BD" w:rsidRDefault="001B1350" w:rsidP="007344E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B28BD">
        <w:rPr>
          <w:sz w:val="28"/>
          <w:szCs w:val="28"/>
        </w:rPr>
        <w:t xml:space="preserve">В районе ежегодно регистрируется рост заболеваемости детей и подростков по отдельным группам заболеваний. </w:t>
      </w:r>
      <w:r w:rsidR="006B28BD" w:rsidRPr="006B28BD">
        <w:rPr>
          <w:sz w:val="28"/>
          <w:szCs w:val="28"/>
        </w:rPr>
        <w:t xml:space="preserve">В известной степени рост заболеваемости среди детей и подростков обусловлен недостаточной эффективностью профилактических и коррекционных мероприятий, проводимых районной системой организации отдыха и оздоровления детей и подростков, недостаточностью адресной государственной поддержки отдельных категорий детей. </w:t>
      </w:r>
      <w:r w:rsidR="00916AB0" w:rsidRPr="006B28BD">
        <w:rPr>
          <w:sz w:val="28"/>
          <w:szCs w:val="28"/>
        </w:rPr>
        <w:t>Поэтому</w:t>
      </w:r>
      <w:r w:rsidRPr="006B28BD">
        <w:rPr>
          <w:sz w:val="28"/>
          <w:szCs w:val="28"/>
        </w:rPr>
        <w:t xml:space="preserve"> очень важно развивать </w:t>
      </w:r>
      <w:r w:rsidR="00916AB0" w:rsidRPr="006B28BD">
        <w:rPr>
          <w:sz w:val="28"/>
          <w:szCs w:val="28"/>
        </w:rPr>
        <w:t>и совершенствовать</w:t>
      </w:r>
      <w:r w:rsidRPr="006B28BD">
        <w:rPr>
          <w:sz w:val="28"/>
          <w:szCs w:val="28"/>
        </w:rPr>
        <w:t xml:space="preserve"> формы оздоровления детей.</w:t>
      </w:r>
    </w:p>
    <w:p w:rsidR="001B1350" w:rsidRPr="006B28BD" w:rsidRDefault="001B1350" w:rsidP="00A5301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B28BD">
        <w:rPr>
          <w:sz w:val="28"/>
          <w:szCs w:val="28"/>
        </w:rPr>
        <w:t xml:space="preserve">Настоящая программа предусматривает комплекс финансовых, информационно-методических и организационных мер по совершенствованию организации </w:t>
      </w:r>
      <w:r w:rsidR="006B28BD" w:rsidRPr="006B28BD">
        <w:rPr>
          <w:sz w:val="28"/>
          <w:szCs w:val="28"/>
        </w:rPr>
        <w:t>отдыха, оздоровления и занятости детей и подростков,</w:t>
      </w:r>
      <w:r w:rsidRPr="006B28BD">
        <w:rPr>
          <w:sz w:val="28"/>
          <w:szCs w:val="28"/>
        </w:rPr>
        <w:t xml:space="preserve"> удовлетворению населения соответствующими услугами, укреплению материально-технической базы оздоровительных лагерей, развитию районной системы, организующей и обеспечивающей отдых, оздоровление и занятость детей и подростков, а также мер, направленных на сохранение и укрепление здоровья детей, нравственное и духовное формирование молодого поколения, развитие у детей</w:t>
      </w:r>
      <w:proofErr w:type="gramEnd"/>
      <w:r w:rsidRPr="006B28BD">
        <w:rPr>
          <w:sz w:val="28"/>
          <w:szCs w:val="28"/>
        </w:rPr>
        <w:t xml:space="preserve"> и подростков познавательной активности, творческого потенциала, физических и</w:t>
      </w:r>
      <w:r w:rsidR="00466E40" w:rsidRPr="006B28BD">
        <w:rPr>
          <w:sz w:val="28"/>
          <w:szCs w:val="28"/>
        </w:rPr>
        <w:t xml:space="preserve"> интеллектуальных способностей.</w:t>
      </w:r>
    </w:p>
    <w:p w:rsidR="009C7C49" w:rsidRPr="009C7C49" w:rsidRDefault="009C7C49" w:rsidP="007A15C0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="00B74CE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приоритетов муниципальной программы</w:t>
      </w:r>
    </w:p>
    <w:p w:rsidR="009C7C49" w:rsidRPr="00AC48AE" w:rsidRDefault="009C7C49" w:rsidP="00A53015">
      <w:pPr>
        <w:shd w:val="clear" w:color="auto" w:fill="FFFFFF"/>
        <w:ind w:firstLine="567"/>
        <w:jc w:val="both"/>
        <w:rPr>
          <w:sz w:val="28"/>
          <w:szCs w:val="28"/>
        </w:rPr>
      </w:pPr>
      <w:r w:rsidRPr="00AC48AE">
        <w:rPr>
          <w:sz w:val="28"/>
          <w:szCs w:val="28"/>
        </w:rPr>
        <w:t xml:space="preserve">Приоритетами в области </w:t>
      </w:r>
      <w:r w:rsidR="00A53015">
        <w:rPr>
          <w:sz w:val="28"/>
          <w:szCs w:val="28"/>
        </w:rPr>
        <w:t xml:space="preserve">организации летнего отдыха, оздоровления и занятости детей и подростков в муниципальном районе «Красночикойский район» </w:t>
      </w:r>
      <w:r w:rsidRPr="00AC48AE">
        <w:rPr>
          <w:sz w:val="28"/>
          <w:szCs w:val="28"/>
        </w:rPr>
        <w:t xml:space="preserve"> являются:</w:t>
      </w:r>
    </w:p>
    <w:p w:rsidR="00B30E9A" w:rsidRDefault="00B30E9A" w:rsidP="00A53015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B30E9A">
        <w:rPr>
          <w:sz w:val="28"/>
          <w:szCs w:val="28"/>
          <w:shd w:val="clear" w:color="auto" w:fill="FFFFFF"/>
        </w:rPr>
        <w:t xml:space="preserve">сохранение и развитие системы организации летнего отдыха, оздоровления и занятости детей и </w:t>
      </w:r>
      <w:r>
        <w:rPr>
          <w:sz w:val="28"/>
          <w:szCs w:val="28"/>
          <w:shd w:val="clear" w:color="auto" w:fill="FFFFFF"/>
        </w:rPr>
        <w:t>подростков</w:t>
      </w:r>
      <w:r w:rsidRPr="00B30E9A">
        <w:rPr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sz w:val="28"/>
          <w:szCs w:val="28"/>
          <w:shd w:val="clear" w:color="auto" w:fill="FFFFFF"/>
        </w:rPr>
        <w:t xml:space="preserve"> «Красночикойский район"</w:t>
      </w:r>
      <w:r w:rsidR="009F045B">
        <w:rPr>
          <w:sz w:val="28"/>
          <w:szCs w:val="28"/>
          <w:shd w:val="clear" w:color="auto" w:fill="FFFFFF"/>
        </w:rPr>
        <w:t>;</w:t>
      </w:r>
    </w:p>
    <w:p w:rsidR="009F045B" w:rsidRDefault="009F045B" w:rsidP="00A53015">
      <w:pPr>
        <w:pStyle w:val="a6"/>
        <w:tabs>
          <w:tab w:val="left" w:pos="4808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сохранение и укрепление здоровья детей и подростков;</w:t>
      </w:r>
    </w:p>
    <w:p w:rsidR="009F045B" w:rsidRPr="00B30E9A" w:rsidRDefault="009F045B" w:rsidP="00A53015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задействование </w:t>
      </w:r>
      <w:r w:rsidRPr="006B28BD">
        <w:rPr>
          <w:sz w:val="28"/>
          <w:szCs w:val="28"/>
        </w:rPr>
        <w:t>детей и подростков, находящихся в трудной жизненной ситуации, все</w:t>
      </w:r>
      <w:r>
        <w:rPr>
          <w:sz w:val="28"/>
          <w:szCs w:val="28"/>
        </w:rPr>
        <w:t>ми формами отдыха, оздоровления и  занятости.</w:t>
      </w:r>
    </w:p>
    <w:p w:rsidR="00F202EC" w:rsidRPr="00B314D0" w:rsidRDefault="009C7C49" w:rsidP="007A15C0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Pr="009C7C49">
        <w:rPr>
          <w:b/>
          <w:sz w:val="28"/>
          <w:szCs w:val="28"/>
          <w:lang w:val="en-US"/>
        </w:rPr>
        <w:t>I</w:t>
      </w:r>
      <w:r w:rsidR="00122437">
        <w:rPr>
          <w:b/>
          <w:sz w:val="28"/>
          <w:szCs w:val="28"/>
          <w:lang w:val="en-US"/>
        </w:rPr>
        <w:t>II</w:t>
      </w:r>
      <w:r w:rsidR="005D4F41" w:rsidRPr="00B314D0">
        <w:rPr>
          <w:b/>
          <w:sz w:val="28"/>
          <w:szCs w:val="28"/>
        </w:rPr>
        <w:t xml:space="preserve">. </w:t>
      </w:r>
      <w:r w:rsidR="007B24BC">
        <w:rPr>
          <w:b/>
          <w:sz w:val="28"/>
          <w:szCs w:val="28"/>
        </w:rPr>
        <w:t>Основные идеи,</w:t>
      </w:r>
      <w:r w:rsidR="002D2A08">
        <w:rPr>
          <w:b/>
          <w:sz w:val="28"/>
          <w:szCs w:val="28"/>
        </w:rPr>
        <w:t xml:space="preserve"> цели </w:t>
      </w:r>
      <w:r w:rsidR="007B24BC">
        <w:rPr>
          <w:b/>
          <w:sz w:val="28"/>
          <w:szCs w:val="28"/>
        </w:rPr>
        <w:t xml:space="preserve">и задачи </w:t>
      </w:r>
      <w:r w:rsidR="00A23260">
        <w:rPr>
          <w:b/>
          <w:sz w:val="28"/>
          <w:szCs w:val="28"/>
        </w:rPr>
        <w:t>муниципальной программы</w:t>
      </w:r>
    </w:p>
    <w:p w:rsidR="00533DDD" w:rsidRDefault="004450EF" w:rsidP="007344E4">
      <w:pPr>
        <w:ind w:firstLine="708"/>
        <w:jc w:val="both"/>
        <w:rPr>
          <w:sz w:val="28"/>
          <w:szCs w:val="28"/>
        </w:rPr>
      </w:pPr>
      <w:r w:rsidRPr="00B314D0">
        <w:rPr>
          <w:sz w:val="28"/>
          <w:szCs w:val="28"/>
        </w:rPr>
        <w:t>Организация летнего отдыха, оздоровления и занятости детей и подростков</w:t>
      </w:r>
      <w:r w:rsidR="00533DDD" w:rsidRPr="00B314D0">
        <w:rPr>
          <w:sz w:val="28"/>
          <w:szCs w:val="28"/>
        </w:rPr>
        <w:t xml:space="preserve">, создание условий для их развития  </w:t>
      </w:r>
      <w:r w:rsidRPr="00B314D0">
        <w:rPr>
          <w:sz w:val="28"/>
          <w:szCs w:val="28"/>
        </w:rPr>
        <w:t xml:space="preserve">является одним из  приоритетных направлений социальной политики муниципального района «Красночикойский район». </w:t>
      </w:r>
    </w:p>
    <w:p w:rsidR="005522CA" w:rsidRPr="00B314D0" w:rsidRDefault="00B314D0" w:rsidP="007344E4">
      <w:pPr>
        <w:ind w:firstLine="567"/>
        <w:jc w:val="both"/>
        <w:rPr>
          <w:sz w:val="28"/>
          <w:szCs w:val="28"/>
        </w:rPr>
      </w:pPr>
      <w:r w:rsidRPr="00B314D0">
        <w:rPr>
          <w:sz w:val="28"/>
          <w:szCs w:val="28"/>
        </w:rPr>
        <w:t>Данная П</w:t>
      </w:r>
      <w:r w:rsidR="00074BDB" w:rsidRPr="00B314D0">
        <w:rPr>
          <w:sz w:val="28"/>
          <w:szCs w:val="28"/>
        </w:rPr>
        <w:t>рограмма по своей направленности является комплексной, то есть  включает в себя  разноплановую деятельность, объединяет различные направлен</w:t>
      </w:r>
      <w:r w:rsidR="005522CA" w:rsidRPr="00B314D0">
        <w:rPr>
          <w:sz w:val="28"/>
          <w:szCs w:val="28"/>
        </w:rPr>
        <w:t xml:space="preserve">ия оздоровления, отдыха и воспитания детей и подростков в районной образовательной системе. По продолжительности программа рассчитана на три года. </w:t>
      </w:r>
    </w:p>
    <w:p w:rsidR="004450EF" w:rsidRPr="00B314D0" w:rsidRDefault="00EB5BC0" w:rsidP="007344E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14D0">
        <w:rPr>
          <w:color w:val="000000"/>
          <w:sz w:val="28"/>
          <w:szCs w:val="28"/>
        </w:rPr>
        <w:t>Мероприятия Программы направлены на сохранение сети учреждений</w:t>
      </w:r>
      <w:r w:rsidR="00DA3676" w:rsidRPr="00B314D0">
        <w:rPr>
          <w:color w:val="000000"/>
          <w:sz w:val="28"/>
          <w:szCs w:val="28"/>
        </w:rPr>
        <w:t xml:space="preserve"> детских оздоровительных лагерей с дневным пребыванием и загородного </w:t>
      </w:r>
      <w:r w:rsidR="00DA3676" w:rsidRPr="00B314D0">
        <w:rPr>
          <w:color w:val="000000"/>
          <w:sz w:val="28"/>
          <w:szCs w:val="28"/>
        </w:rPr>
        <w:lastRenderedPageBreak/>
        <w:t>лагеря МУ ДООЛ «Лесная сказка»</w:t>
      </w:r>
      <w:r w:rsidR="001A195F" w:rsidRPr="00B314D0">
        <w:rPr>
          <w:color w:val="000000"/>
          <w:sz w:val="28"/>
          <w:szCs w:val="28"/>
        </w:rPr>
        <w:t>, создание мест временной трудовой занятости несовершеннолетних граждан, обеспечение безопасности детей.</w:t>
      </w:r>
    </w:p>
    <w:p w:rsidR="001A195F" w:rsidRPr="00B314D0" w:rsidRDefault="001A195F" w:rsidP="007344E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4D0">
        <w:rPr>
          <w:rFonts w:ascii="Times New Roman" w:hAnsi="Times New Roman" w:cs="Times New Roman"/>
          <w:color w:val="000000"/>
          <w:sz w:val="28"/>
          <w:szCs w:val="28"/>
        </w:rPr>
        <w:t>Муниципальна</w:t>
      </w:r>
      <w:r w:rsidR="00B314D0">
        <w:rPr>
          <w:rFonts w:ascii="Times New Roman" w:hAnsi="Times New Roman" w:cs="Times New Roman"/>
          <w:color w:val="000000"/>
          <w:sz w:val="28"/>
          <w:szCs w:val="28"/>
        </w:rPr>
        <w:t>я П</w:t>
      </w:r>
      <w:r w:rsidRPr="00B314D0">
        <w:rPr>
          <w:rFonts w:ascii="Times New Roman" w:hAnsi="Times New Roman" w:cs="Times New Roman"/>
          <w:color w:val="000000"/>
          <w:sz w:val="28"/>
          <w:szCs w:val="28"/>
        </w:rPr>
        <w:t>рограмма «</w:t>
      </w:r>
      <w:r w:rsidRPr="00B314D0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 и занятости детей и подростков в муниципальном районе «Красночикойский ра</w:t>
      </w:r>
      <w:r w:rsidR="00771C68">
        <w:rPr>
          <w:rFonts w:ascii="Times New Roman" w:hAnsi="Times New Roman" w:cs="Times New Roman"/>
          <w:sz w:val="28"/>
          <w:szCs w:val="28"/>
        </w:rPr>
        <w:t>йон» на 2018 год</w:t>
      </w:r>
      <w:r w:rsidRPr="00B314D0">
        <w:rPr>
          <w:rFonts w:ascii="Times New Roman" w:hAnsi="Times New Roman" w:cs="Times New Roman"/>
          <w:sz w:val="28"/>
          <w:szCs w:val="28"/>
        </w:rPr>
        <w:t>»</w:t>
      </w:r>
      <w:r w:rsidR="00B314D0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B314D0">
        <w:rPr>
          <w:rFonts w:ascii="Times New Roman" w:hAnsi="Times New Roman" w:cs="Times New Roman"/>
          <w:sz w:val="28"/>
          <w:szCs w:val="28"/>
        </w:rPr>
        <w:t xml:space="preserve"> представляет систему работы Управления образования администрации муниципального района «Красночикойский район»</w:t>
      </w:r>
      <w:r w:rsidR="00AD30D2" w:rsidRPr="00B314D0">
        <w:rPr>
          <w:rFonts w:ascii="Times New Roman" w:hAnsi="Times New Roman" w:cs="Times New Roman"/>
          <w:sz w:val="28"/>
          <w:szCs w:val="28"/>
        </w:rPr>
        <w:t xml:space="preserve"> по организации отдыха, оздоровления и занятости детей и подростков в период летних каникул. Ориентация на ребенка, его интересы, потребности,  способности и права – основа программы, планов и воспитательных проектов, осуществляемых педагогическим коллективом.</w:t>
      </w:r>
    </w:p>
    <w:p w:rsidR="00AD30D2" w:rsidRDefault="00AD30D2" w:rsidP="007344E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4D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314D0">
        <w:rPr>
          <w:rFonts w:ascii="Times New Roman" w:hAnsi="Times New Roman" w:cs="Times New Roman"/>
          <w:sz w:val="28"/>
          <w:szCs w:val="28"/>
        </w:rPr>
        <w:t xml:space="preserve">Программы предполагает организацию деятельности детей и подростков по следующим направлениям: </w:t>
      </w:r>
      <w:proofErr w:type="gramStart"/>
      <w:r w:rsidR="00B314D0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="00B314D0">
        <w:rPr>
          <w:rFonts w:ascii="Times New Roman" w:hAnsi="Times New Roman" w:cs="Times New Roman"/>
          <w:sz w:val="28"/>
          <w:szCs w:val="28"/>
        </w:rPr>
        <w:t>, историко-краеведческое, патриотическое, исследовательская</w:t>
      </w:r>
      <w:r w:rsidR="00A81AB5">
        <w:rPr>
          <w:rFonts w:ascii="Times New Roman" w:hAnsi="Times New Roman" w:cs="Times New Roman"/>
          <w:sz w:val="28"/>
          <w:szCs w:val="28"/>
        </w:rPr>
        <w:t xml:space="preserve">, творческая и  социально-значимая </w:t>
      </w:r>
      <w:r w:rsidR="00B314D0">
        <w:rPr>
          <w:rFonts w:ascii="Times New Roman" w:hAnsi="Times New Roman" w:cs="Times New Roman"/>
          <w:sz w:val="28"/>
          <w:szCs w:val="28"/>
        </w:rPr>
        <w:t xml:space="preserve">деятельность,  </w:t>
      </w:r>
      <w:r w:rsidR="00A81AB5">
        <w:rPr>
          <w:rFonts w:ascii="Times New Roman" w:hAnsi="Times New Roman" w:cs="Times New Roman"/>
          <w:sz w:val="28"/>
          <w:szCs w:val="28"/>
        </w:rPr>
        <w:t>досуг.</w:t>
      </w:r>
    </w:p>
    <w:p w:rsidR="00A81AB5" w:rsidRDefault="00A81AB5" w:rsidP="007344E4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8D6B3A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</w:t>
      </w:r>
      <w:r w:rsidRPr="00A81AB5">
        <w:rPr>
          <w:rFonts w:ascii="Times New Roman" w:hAnsi="Times New Roman" w:cs="Times New Roman"/>
          <w:spacing w:val="2"/>
          <w:sz w:val="28"/>
          <w:szCs w:val="28"/>
        </w:rPr>
        <w:t>летнего отдыха</w:t>
      </w:r>
      <w:r w:rsidR="008D6B3A">
        <w:rPr>
          <w:rFonts w:ascii="Times New Roman" w:hAnsi="Times New Roman" w:cs="Times New Roman"/>
          <w:spacing w:val="2"/>
          <w:sz w:val="28"/>
          <w:szCs w:val="28"/>
        </w:rPr>
        <w:t xml:space="preserve">, оздоровления и занятости </w:t>
      </w:r>
      <w:r w:rsidRPr="00A81AB5">
        <w:rPr>
          <w:rFonts w:ascii="Times New Roman" w:hAnsi="Times New Roman" w:cs="Times New Roman"/>
          <w:spacing w:val="2"/>
          <w:sz w:val="28"/>
          <w:szCs w:val="28"/>
        </w:rPr>
        <w:t xml:space="preserve"> детей и подростков</w:t>
      </w:r>
      <w:r w:rsidR="008D6B3A">
        <w:rPr>
          <w:rFonts w:ascii="Times New Roman" w:hAnsi="Times New Roman" w:cs="Times New Roman"/>
          <w:spacing w:val="2"/>
          <w:sz w:val="28"/>
          <w:szCs w:val="28"/>
        </w:rPr>
        <w:t xml:space="preserve"> в муниципальном районе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81AB5" w:rsidRDefault="00A81AB5" w:rsidP="007344E4">
      <w:pPr>
        <w:pStyle w:val="a4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Задачи Программы:</w:t>
      </w:r>
    </w:p>
    <w:p w:rsidR="00A81AB5" w:rsidRPr="00A81AB5" w:rsidRDefault="000A532B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обеспечить функционирование</w:t>
      </w:r>
      <w:r w:rsidR="00A81AB5" w:rsidRPr="00A81AB5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учреждений, задействованных в организации отдыха, занятости и оздоровления детей и подростков в каникулярное время;</w:t>
      </w:r>
    </w:p>
    <w:p w:rsidR="00A81AB5" w:rsidRPr="00A81AB5" w:rsidRDefault="00A81AB5" w:rsidP="007344E4">
      <w:pPr>
        <w:ind w:firstLine="567"/>
        <w:jc w:val="both"/>
        <w:rPr>
          <w:sz w:val="28"/>
          <w:szCs w:val="28"/>
        </w:rPr>
      </w:pPr>
      <w:r w:rsidRPr="00A81AB5">
        <w:rPr>
          <w:sz w:val="28"/>
          <w:szCs w:val="28"/>
        </w:rPr>
        <w:t xml:space="preserve">- </w:t>
      </w:r>
      <w:r w:rsidR="000A532B">
        <w:rPr>
          <w:sz w:val="28"/>
          <w:szCs w:val="28"/>
        </w:rPr>
        <w:t>обеспечить эффективное использование</w:t>
      </w:r>
      <w:r w:rsidRPr="00A81AB5">
        <w:rPr>
          <w:sz w:val="28"/>
          <w:szCs w:val="28"/>
        </w:rPr>
        <w:t xml:space="preserve"> финансовых средств, выделяемых на организацию летнего отдыха, оздоровления и занятости детей и подростков муниципального района из краевого и местного бюджетов;</w:t>
      </w:r>
    </w:p>
    <w:p w:rsidR="00A81AB5" w:rsidRPr="00A81AB5" w:rsidRDefault="00A81AB5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AB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A532B">
        <w:rPr>
          <w:rFonts w:ascii="Times New Roman" w:hAnsi="Times New Roman" w:cs="Times New Roman"/>
          <w:color w:val="auto"/>
          <w:sz w:val="28"/>
          <w:szCs w:val="28"/>
        </w:rPr>
        <w:t>обеспечить организацию</w:t>
      </w:r>
      <w:r w:rsidRPr="00A81AB5">
        <w:rPr>
          <w:rFonts w:ascii="Times New Roman" w:hAnsi="Times New Roman" w:cs="Times New Roman"/>
          <w:color w:val="auto"/>
          <w:sz w:val="28"/>
          <w:szCs w:val="28"/>
        </w:rPr>
        <w:t xml:space="preserve"> отдыха, занятости и оздоровления детей и </w:t>
      </w:r>
      <w:proofErr w:type="gramStart"/>
      <w:r w:rsidRPr="00A81AB5">
        <w:rPr>
          <w:rFonts w:ascii="Times New Roman" w:hAnsi="Times New Roman" w:cs="Times New Roman"/>
          <w:color w:val="auto"/>
          <w:sz w:val="28"/>
          <w:szCs w:val="28"/>
        </w:rPr>
        <w:t>подростков</w:t>
      </w:r>
      <w:proofErr w:type="gramEnd"/>
      <w:r w:rsidRPr="00A81AB5">
        <w:rPr>
          <w:rFonts w:ascii="Times New Roman" w:hAnsi="Times New Roman" w:cs="Times New Roman"/>
          <w:color w:val="auto"/>
          <w:sz w:val="28"/>
          <w:szCs w:val="28"/>
        </w:rPr>
        <w:t xml:space="preserve"> находящихся в социально опасном положении  и трудной жизненной ситуации;</w:t>
      </w:r>
    </w:p>
    <w:p w:rsidR="00A81AB5" w:rsidRDefault="00A81AB5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1AB5">
        <w:rPr>
          <w:rFonts w:ascii="Times New Roman" w:hAnsi="Times New Roman" w:cs="Times New Roman"/>
          <w:color w:val="auto"/>
          <w:sz w:val="28"/>
          <w:szCs w:val="28"/>
        </w:rPr>
        <w:t>- профилактика травматизма детей и подростков, совершения ими правонарушений, преступлений, упо</w:t>
      </w:r>
      <w:r w:rsidR="0062266B">
        <w:rPr>
          <w:rFonts w:ascii="Times New Roman" w:hAnsi="Times New Roman" w:cs="Times New Roman"/>
          <w:color w:val="auto"/>
          <w:sz w:val="28"/>
          <w:szCs w:val="28"/>
        </w:rPr>
        <w:t>требления психоактивных веществ;</w:t>
      </w:r>
    </w:p>
    <w:p w:rsidR="0062266B" w:rsidRPr="0062266B" w:rsidRDefault="0062266B" w:rsidP="0062266B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62266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2266B">
        <w:rPr>
          <w:rFonts w:ascii="Times New Roman" w:hAnsi="Times New Roman"/>
          <w:sz w:val="28"/>
          <w:szCs w:val="28"/>
        </w:rPr>
        <w:t>тимулировать развитие многообразных форм организации отдыха, оздоровления, занятости детей и подростков;</w:t>
      </w:r>
    </w:p>
    <w:p w:rsidR="009A0F5D" w:rsidRDefault="009A0F5D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качестве ведущих принципов организации педагогического процесса и жизнедеятельности детей и подростков в летний период выдвинуты:</w:t>
      </w:r>
    </w:p>
    <w:p w:rsidR="009A0F5D" w:rsidRDefault="009A0F5D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комплексность, как принцип организации деятельности предусматривает взаимосвязанные (системные) решения воспитательных и образовательных, оздоровительных и развивающих задач</w:t>
      </w:r>
      <w:r w:rsidR="0088160E">
        <w:rPr>
          <w:rFonts w:ascii="Times New Roman" w:hAnsi="Times New Roman" w:cs="Times New Roman"/>
          <w:color w:val="auto"/>
          <w:sz w:val="28"/>
          <w:szCs w:val="28"/>
        </w:rPr>
        <w:t>,  коллективных, индивидуальных и массовых форм работы: применение определенной системы педагогических методов и средств;</w:t>
      </w:r>
    </w:p>
    <w:p w:rsidR="00AC7597" w:rsidRDefault="00AC7597" w:rsidP="007344E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сотрудничество детей и взрослых создает условия для свободного развития ребенка. Эти принципы характеризуются общедоступностью всех форм организации отдыха и занятости, правом детей на выбор содержания и форм работы, активным включением в деятельность всех детей и подростков, проявление их инициативы и творчества, установлением отношений взаимной заботы и совместного творчества детей и взрослых.</w:t>
      </w:r>
    </w:p>
    <w:p w:rsidR="003F74E6" w:rsidRDefault="00A23260" w:rsidP="007A15C0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="0012243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B314D0">
        <w:rPr>
          <w:b/>
          <w:sz w:val="28"/>
          <w:szCs w:val="28"/>
        </w:rPr>
        <w:t>.</w:t>
      </w:r>
      <w:r w:rsidR="005425A5">
        <w:rPr>
          <w:b/>
          <w:sz w:val="28"/>
          <w:szCs w:val="28"/>
        </w:rPr>
        <w:t>Этапы и содержание деятельности по</w:t>
      </w:r>
      <w:r w:rsidR="002D2A08">
        <w:rPr>
          <w:b/>
          <w:sz w:val="28"/>
          <w:szCs w:val="28"/>
        </w:rPr>
        <w:t xml:space="preserve"> организации </w:t>
      </w:r>
      <w:r w:rsidR="005425A5">
        <w:rPr>
          <w:b/>
          <w:sz w:val="28"/>
          <w:szCs w:val="28"/>
        </w:rPr>
        <w:t>летней оздор</w:t>
      </w:r>
      <w:r w:rsidR="00771C68">
        <w:rPr>
          <w:b/>
          <w:sz w:val="28"/>
          <w:szCs w:val="28"/>
        </w:rPr>
        <w:t>овительной кампании в 2018 год:</w:t>
      </w:r>
    </w:p>
    <w:p w:rsidR="00F7127F" w:rsidRDefault="00F7127F" w:rsidP="007A15C0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F7127F" w:rsidRDefault="00F7127F" w:rsidP="007A15C0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4420C8" w:rsidRPr="004420C8" w:rsidRDefault="004420C8" w:rsidP="004420C8">
      <w:pPr>
        <w:pStyle w:val="a6"/>
        <w:tabs>
          <w:tab w:val="left" w:pos="4808"/>
        </w:tabs>
        <w:spacing w:before="240"/>
        <w:ind w:left="0" w:firstLine="567"/>
        <w:jc w:val="both"/>
        <w:rPr>
          <w:b/>
          <w:sz w:val="28"/>
          <w:szCs w:val="28"/>
        </w:rPr>
      </w:pPr>
    </w:p>
    <w:tbl>
      <w:tblPr>
        <w:tblStyle w:val="a7"/>
        <w:tblW w:w="9541" w:type="dxa"/>
        <w:tblLayout w:type="fixed"/>
        <w:tblLook w:val="04A0" w:firstRow="1" w:lastRow="0" w:firstColumn="1" w:lastColumn="0" w:noHBand="0" w:noVBand="1"/>
      </w:tblPr>
      <w:tblGrid>
        <w:gridCol w:w="2235"/>
        <w:gridCol w:w="1652"/>
        <w:gridCol w:w="5654"/>
      </w:tblGrid>
      <w:tr w:rsidR="00F7127F" w:rsidTr="00F7127F">
        <w:trPr>
          <w:trHeight w:val="142"/>
        </w:trPr>
        <w:tc>
          <w:tcPr>
            <w:tcW w:w="2235" w:type="dxa"/>
          </w:tcPr>
          <w:p w:rsidR="00F7127F" w:rsidRPr="005425A5" w:rsidRDefault="00F7127F" w:rsidP="004420C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425A5">
              <w:rPr>
                <w:rFonts w:ascii="Times New Roman" w:hAnsi="Times New Roman" w:cs="Times New Roman"/>
                <w:b/>
                <w:color w:val="auto"/>
                <w:szCs w:val="28"/>
              </w:rPr>
              <w:lastRenderedPageBreak/>
              <w:t>Этап</w:t>
            </w:r>
          </w:p>
        </w:tc>
        <w:tc>
          <w:tcPr>
            <w:tcW w:w="1652" w:type="dxa"/>
          </w:tcPr>
          <w:p w:rsidR="00F7127F" w:rsidRPr="005425A5" w:rsidRDefault="00F7127F" w:rsidP="004420C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425A5">
              <w:rPr>
                <w:rFonts w:ascii="Times New Roman" w:hAnsi="Times New Roman" w:cs="Times New Roman"/>
                <w:b/>
                <w:color w:val="auto"/>
                <w:szCs w:val="28"/>
              </w:rPr>
              <w:t>Сроки реализации 2018 год</w:t>
            </w:r>
          </w:p>
        </w:tc>
        <w:tc>
          <w:tcPr>
            <w:tcW w:w="5654" w:type="dxa"/>
          </w:tcPr>
          <w:p w:rsidR="00F7127F" w:rsidRPr="005425A5" w:rsidRDefault="00F7127F" w:rsidP="004420C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425A5">
              <w:rPr>
                <w:rFonts w:ascii="Times New Roman" w:hAnsi="Times New Roman" w:cs="Times New Roman"/>
                <w:b/>
                <w:color w:val="auto"/>
                <w:szCs w:val="28"/>
              </w:rPr>
              <w:t>Содержание деятельности</w:t>
            </w:r>
          </w:p>
        </w:tc>
      </w:tr>
      <w:tr w:rsidR="00F7127F" w:rsidTr="00F7127F">
        <w:trPr>
          <w:trHeight w:val="142"/>
        </w:trPr>
        <w:tc>
          <w:tcPr>
            <w:tcW w:w="2235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Подготовительный</w:t>
            </w:r>
          </w:p>
        </w:tc>
        <w:tc>
          <w:tcPr>
            <w:tcW w:w="1652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- март</w:t>
            </w:r>
          </w:p>
        </w:tc>
        <w:tc>
          <w:tcPr>
            <w:tcW w:w="5654" w:type="dxa"/>
          </w:tcPr>
          <w:p w:rsidR="00F7127F" w:rsidRPr="003F74E6" w:rsidRDefault="00F7127F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Style w:val="2"/>
                <w:rFonts w:eastAsia="Calibri"/>
                <w:sz w:val="24"/>
                <w:szCs w:val="20"/>
              </w:rPr>
              <w:t>Подготовка информации</w:t>
            </w:r>
            <w:r w:rsidRPr="003F74E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охвата несовершеннолетних различными видами отдыха и занятости. Составление списков детей различных категорий. </w:t>
            </w:r>
            <w:r w:rsidRPr="003F74E6">
              <w:rPr>
                <w:rStyle w:val="2"/>
                <w:color w:val="auto"/>
                <w:sz w:val="24"/>
                <w:szCs w:val="20"/>
              </w:rPr>
              <w:t xml:space="preserve">Подача заявки в Министерство образования, науки и молодежной политики </w:t>
            </w:r>
            <w:r w:rsidRPr="003F74E6">
              <w:rPr>
                <w:rFonts w:ascii="Times New Roman" w:hAnsi="Times New Roman" w:cs="Times New Roman"/>
                <w:szCs w:val="20"/>
              </w:rPr>
              <w:t xml:space="preserve"> Забайкальского края</w:t>
            </w:r>
          </w:p>
        </w:tc>
      </w:tr>
      <w:tr w:rsidR="00F7127F" w:rsidTr="00F7127F">
        <w:trPr>
          <w:trHeight w:val="142"/>
        </w:trPr>
        <w:tc>
          <w:tcPr>
            <w:tcW w:w="2235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Организационный</w:t>
            </w:r>
          </w:p>
        </w:tc>
        <w:tc>
          <w:tcPr>
            <w:tcW w:w="1652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- май</w:t>
            </w:r>
          </w:p>
        </w:tc>
        <w:tc>
          <w:tcPr>
            <w:tcW w:w="5654" w:type="dxa"/>
          </w:tcPr>
          <w:p w:rsidR="00F7127F" w:rsidRPr="003F74E6" w:rsidRDefault="00F7127F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Style w:val="2"/>
                <w:rFonts w:eastAsia="Calibri"/>
                <w:color w:val="auto"/>
                <w:sz w:val="24"/>
                <w:szCs w:val="20"/>
              </w:rPr>
              <w:t xml:space="preserve">Заседание межведомственной комиссии по организации отдыха, оздоровления и занятости детей. </w:t>
            </w:r>
            <w:r w:rsidRPr="003F74E6">
              <w:rPr>
                <w:rStyle w:val="2"/>
                <w:color w:val="auto"/>
                <w:sz w:val="24"/>
                <w:szCs w:val="20"/>
              </w:rPr>
              <w:t>Разработка нормативных правовых документов.</w:t>
            </w: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 xml:space="preserve"> Проведение инструктивно – методических совещаний, семинаров. </w:t>
            </w:r>
            <w:r w:rsidRPr="003F74E6">
              <w:rPr>
                <w:rStyle w:val="2"/>
                <w:color w:val="auto"/>
                <w:sz w:val="24"/>
                <w:szCs w:val="20"/>
              </w:rPr>
              <w:t>Организация гигиенического обучения персонала. Утверждение Планов работы и Программ. Организация работы ко</w:t>
            </w: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миссий по приемке лагерей</w:t>
            </w:r>
          </w:p>
        </w:tc>
      </w:tr>
      <w:tr w:rsidR="00F7127F" w:rsidTr="00F7127F">
        <w:trPr>
          <w:trHeight w:val="142"/>
        </w:trPr>
        <w:tc>
          <w:tcPr>
            <w:tcW w:w="2235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Основной</w:t>
            </w:r>
          </w:p>
        </w:tc>
        <w:tc>
          <w:tcPr>
            <w:tcW w:w="1652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Июнь</w:t>
            </w:r>
          </w:p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- август</w:t>
            </w:r>
          </w:p>
        </w:tc>
        <w:tc>
          <w:tcPr>
            <w:tcW w:w="5654" w:type="dxa"/>
          </w:tcPr>
          <w:p w:rsidR="00F7127F" w:rsidRPr="003F74E6" w:rsidRDefault="00F7127F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Практическая апробация муниципальной Программы и разработанных идей, внедрение новых воспитательных технологий и программ летних оздоровительных лагерей</w:t>
            </w:r>
          </w:p>
        </w:tc>
      </w:tr>
      <w:tr w:rsidR="00F7127F" w:rsidTr="00F7127F">
        <w:trPr>
          <w:trHeight w:val="142"/>
        </w:trPr>
        <w:tc>
          <w:tcPr>
            <w:tcW w:w="2235" w:type="dxa"/>
          </w:tcPr>
          <w:p w:rsidR="00F7127F" w:rsidRPr="003F74E6" w:rsidRDefault="00F7127F" w:rsidP="00F7127F">
            <w:pPr>
              <w:pStyle w:val="a3"/>
              <w:spacing w:before="0" w:after="0"/>
              <w:ind w:right="-108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Аналитический</w:t>
            </w:r>
          </w:p>
        </w:tc>
        <w:tc>
          <w:tcPr>
            <w:tcW w:w="1652" w:type="dxa"/>
          </w:tcPr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Сентябрь</w:t>
            </w:r>
          </w:p>
          <w:p w:rsidR="00F7127F" w:rsidRPr="003F74E6" w:rsidRDefault="00F7127F" w:rsidP="00F7127F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- ноябрь</w:t>
            </w:r>
          </w:p>
        </w:tc>
        <w:tc>
          <w:tcPr>
            <w:tcW w:w="5654" w:type="dxa"/>
          </w:tcPr>
          <w:p w:rsidR="00F7127F" w:rsidRPr="003F74E6" w:rsidRDefault="00F7127F" w:rsidP="004420C8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 xml:space="preserve">Предоставление отчетов  о работе. </w:t>
            </w:r>
            <w:r w:rsidRPr="003F74E6">
              <w:rPr>
                <w:rStyle w:val="2"/>
                <w:color w:val="auto"/>
                <w:sz w:val="24"/>
                <w:szCs w:val="20"/>
              </w:rPr>
              <w:t xml:space="preserve">Подведение итогов </w:t>
            </w:r>
            <w:r w:rsidRPr="003F74E6">
              <w:rPr>
                <w:rFonts w:ascii="Times New Roman" w:hAnsi="Times New Roman" w:cs="Times New Roman"/>
                <w:color w:val="auto"/>
                <w:szCs w:val="20"/>
              </w:rPr>
              <w:t>муниципального смотра - конкурса на лучшую организацию летнего отдыха. Подведение итогов летней оздоровительной кампании.</w:t>
            </w:r>
          </w:p>
        </w:tc>
      </w:tr>
    </w:tbl>
    <w:p w:rsidR="00A23260" w:rsidRDefault="00A23260" w:rsidP="007344E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02EC" w:rsidRPr="005D4F41" w:rsidRDefault="00A23260" w:rsidP="007344E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7C49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202EC" w:rsidRPr="00A23260">
        <w:rPr>
          <w:rFonts w:ascii="Times New Roman" w:hAnsi="Times New Roman"/>
          <w:b/>
          <w:sz w:val="28"/>
          <w:szCs w:val="28"/>
        </w:rPr>
        <w:t>. Характеристика</w:t>
      </w:r>
      <w:r w:rsidR="00F202EC" w:rsidRPr="005D4F41">
        <w:rPr>
          <w:rFonts w:ascii="Times New Roman" w:hAnsi="Times New Roman"/>
          <w:b/>
          <w:sz w:val="28"/>
          <w:szCs w:val="28"/>
        </w:rPr>
        <w:t xml:space="preserve"> основных нап</w:t>
      </w:r>
      <w:r w:rsidR="006A39A9">
        <w:rPr>
          <w:rFonts w:ascii="Times New Roman" w:hAnsi="Times New Roman"/>
          <w:b/>
          <w:sz w:val="28"/>
          <w:szCs w:val="28"/>
        </w:rPr>
        <w:t>равлений реализации мероприятий</w:t>
      </w:r>
    </w:p>
    <w:p w:rsidR="00F202EC" w:rsidRPr="007B24BC" w:rsidRDefault="00122437" w:rsidP="007344E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2437">
        <w:rPr>
          <w:rFonts w:ascii="Times New Roman" w:hAnsi="Times New Roman"/>
          <w:b/>
          <w:sz w:val="28"/>
          <w:szCs w:val="28"/>
        </w:rPr>
        <w:t>5</w:t>
      </w:r>
      <w:r w:rsidR="00F202EC" w:rsidRPr="005D4F41">
        <w:rPr>
          <w:rFonts w:ascii="Times New Roman" w:hAnsi="Times New Roman"/>
          <w:b/>
          <w:sz w:val="28"/>
          <w:szCs w:val="28"/>
        </w:rPr>
        <w:t xml:space="preserve">.1. </w:t>
      </w:r>
      <w:r w:rsidR="00F202EC" w:rsidRPr="005D4F41">
        <w:rPr>
          <w:rFonts w:ascii="Times New Roman" w:hAnsi="Times New Roman"/>
          <w:b/>
          <w:iCs/>
          <w:sz w:val="28"/>
          <w:szCs w:val="28"/>
        </w:rPr>
        <w:t xml:space="preserve">Сохранение и развитие инфраструктуры системы </w:t>
      </w:r>
      <w:r w:rsidR="007B24BC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F202EC" w:rsidRPr="005D4F41" w:rsidRDefault="00F202EC" w:rsidP="007344E4">
      <w:pPr>
        <w:ind w:firstLine="567"/>
        <w:jc w:val="both"/>
        <w:rPr>
          <w:sz w:val="28"/>
          <w:szCs w:val="28"/>
        </w:rPr>
      </w:pPr>
      <w:r w:rsidRPr="005D4F4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5D4F41" w:rsidRDefault="007B24BC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2EC" w:rsidRPr="005D4F41">
        <w:rPr>
          <w:rFonts w:ascii="Times New Roman" w:hAnsi="Times New Roman"/>
          <w:sz w:val="28"/>
          <w:szCs w:val="28"/>
        </w:rPr>
        <w:t xml:space="preserve">подготовка заявки в Министерство образования, науки и молодежной политики Забайкальского края на предоставление субсидии с бюджета Забайкальского края на </w:t>
      </w:r>
      <w:proofErr w:type="spellStart"/>
      <w:r w:rsidR="00F202EC" w:rsidRPr="005D4F4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F202EC" w:rsidRPr="005D4F41">
        <w:rPr>
          <w:rFonts w:ascii="Times New Roman" w:hAnsi="Times New Roman"/>
          <w:sz w:val="28"/>
          <w:szCs w:val="28"/>
        </w:rPr>
        <w:t xml:space="preserve"> мероприятий по организации отдыха и оздоровления детей в летний период;</w:t>
      </w:r>
    </w:p>
    <w:p w:rsidR="00F202EC" w:rsidRDefault="007B24BC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2EC" w:rsidRPr="005D4F41">
        <w:rPr>
          <w:rFonts w:ascii="Times New Roman" w:hAnsi="Times New Roman"/>
          <w:sz w:val="28"/>
          <w:szCs w:val="28"/>
        </w:rPr>
        <w:t xml:space="preserve">обеспечение деятельности лагерей с дневным пребыванием детей, организованных на базе муниципальных </w:t>
      </w:r>
      <w:r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E756B6">
        <w:rPr>
          <w:rFonts w:ascii="Times New Roman" w:hAnsi="Times New Roman"/>
          <w:sz w:val="28"/>
          <w:szCs w:val="28"/>
        </w:rPr>
        <w:t>, загородного лагеря МУ ДООЛ «Лесная сказка»</w:t>
      </w:r>
      <w:r>
        <w:rPr>
          <w:rFonts w:ascii="Times New Roman" w:hAnsi="Times New Roman"/>
          <w:sz w:val="28"/>
          <w:szCs w:val="28"/>
        </w:rPr>
        <w:t>;</w:t>
      </w:r>
    </w:p>
    <w:p w:rsidR="007B24BC" w:rsidRPr="005D4F41" w:rsidRDefault="007B24BC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4F41">
        <w:rPr>
          <w:rFonts w:ascii="Times New Roman" w:hAnsi="Times New Roman"/>
          <w:sz w:val="28"/>
          <w:szCs w:val="28"/>
        </w:rPr>
        <w:t>проведение смотра-конкурса д</w:t>
      </w:r>
      <w:r w:rsidR="006064FC">
        <w:rPr>
          <w:rFonts w:ascii="Times New Roman" w:hAnsi="Times New Roman"/>
          <w:sz w:val="28"/>
          <w:szCs w:val="28"/>
        </w:rPr>
        <w:t>етских  оздоровительных лагерей.</w:t>
      </w:r>
    </w:p>
    <w:p w:rsidR="00F202EC" w:rsidRPr="0029538C" w:rsidRDefault="00F202EC" w:rsidP="007344E4">
      <w:pPr>
        <w:ind w:firstLine="709"/>
        <w:jc w:val="both"/>
        <w:rPr>
          <w:sz w:val="28"/>
          <w:szCs w:val="28"/>
        </w:rPr>
      </w:pPr>
      <w:r w:rsidRPr="0029538C">
        <w:rPr>
          <w:sz w:val="28"/>
          <w:szCs w:val="28"/>
        </w:rPr>
        <w:t>В рамках данного направления также предусматривается</w:t>
      </w:r>
      <w:r w:rsidRPr="0029538C">
        <w:rPr>
          <w:i/>
          <w:sz w:val="28"/>
          <w:szCs w:val="28"/>
        </w:rPr>
        <w:t xml:space="preserve"> </w:t>
      </w:r>
      <w:r w:rsidRPr="0029538C">
        <w:rPr>
          <w:sz w:val="28"/>
          <w:szCs w:val="28"/>
        </w:rPr>
        <w:t xml:space="preserve">текущий ремонт, укрепление материальной базы, проведение </w:t>
      </w:r>
      <w:proofErr w:type="spellStart"/>
      <w:r w:rsidRPr="0029538C">
        <w:rPr>
          <w:sz w:val="28"/>
          <w:szCs w:val="28"/>
        </w:rPr>
        <w:t>дератизационных</w:t>
      </w:r>
      <w:proofErr w:type="spellEnd"/>
      <w:r w:rsidRPr="0029538C">
        <w:rPr>
          <w:sz w:val="28"/>
          <w:szCs w:val="28"/>
        </w:rPr>
        <w:t xml:space="preserve">, дезинфекционных дезинсекционных работ </w:t>
      </w:r>
      <w:r w:rsidR="006064FC" w:rsidRPr="0029538C">
        <w:rPr>
          <w:sz w:val="28"/>
          <w:szCs w:val="28"/>
        </w:rPr>
        <w:t xml:space="preserve">и </w:t>
      </w:r>
      <w:proofErr w:type="spellStart"/>
      <w:r w:rsidR="006064FC" w:rsidRPr="0029538C">
        <w:rPr>
          <w:sz w:val="28"/>
          <w:szCs w:val="28"/>
        </w:rPr>
        <w:t>акарицидной</w:t>
      </w:r>
      <w:proofErr w:type="spellEnd"/>
      <w:r w:rsidR="006064FC" w:rsidRPr="0029538C">
        <w:rPr>
          <w:sz w:val="28"/>
          <w:szCs w:val="28"/>
        </w:rPr>
        <w:t xml:space="preserve"> обработки </w:t>
      </w:r>
      <w:r w:rsidR="0029538C">
        <w:rPr>
          <w:sz w:val="28"/>
          <w:szCs w:val="28"/>
        </w:rPr>
        <w:t xml:space="preserve">загородного лагеря </w:t>
      </w:r>
      <w:r w:rsidR="00B10181" w:rsidRPr="0029538C">
        <w:rPr>
          <w:sz w:val="28"/>
          <w:szCs w:val="28"/>
        </w:rPr>
        <w:t xml:space="preserve"> и лагерей с дневным пребыванием детей, организованных на базе муниципальных общеобразовательных организаций</w:t>
      </w:r>
      <w:r w:rsidR="006064FC" w:rsidRPr="0029538C">
        <w:rPr>
          <w:sz w:val="28"/>
          <w:szCs w:val="28"/>
        </w:rPr>
        <w:t xml:space="preserve">. </w:t>
      </w:r>
      <w:r w:rsidRPr="0029538C">
        <w:rPr>
          <w:sz w:val="28"/>
          <w:szCs w:val="28"/>
        </w:rPr>
        <w:t xml:space="preserve"> Для решения этой задачи  запланированы </w:t>
      </w:r>
      <w:r w:rsidR="004D346E" w:rsidRPr="0029538C">
        <w:rPr>
          <w:sz w:val="28"/>
          <w:szCs w:val="28"/>
        </w:rPr>
        <w:t>средства в бюджете района</w:t>
      </w:r>
      <w:r w:rsidR="00B10181" w:rsidRPr="0029538C">
        <w:rPr>
          <w:sz w:val="28"/>
          <w:szCs w:val="28"/>
        </w:rPr>
        <w:t>, также используются средства спонсорской помощи</w:t>
      </w:r>
      <w:r w:rsidR="004D346E" w:rsidRPr="0029538C">
        <w:rPr>
          <w:sz w:val="28"/>
          <w:szCs w:val="28"/>
        </w:rPr>
        <w:t>.</w:t>
      </w:r>
    </w:p>
    <w:p w:rsidR="00F202EC" w:rsidRPr="004D346E" w:rsidRDefault="00122437" w:rsidP="007344E4">
      <w:pPr>
        <w:ind w:firstLine="567"/>
        <w:jc w:val="both"/>
        <w:rPr>
          <w:b/>
          <w:bCs/>
          <w:iCs/>
          <w:sz w:val="28"/>
          <w:szCs w:val="28"/>
        </w:rPr>
      </w:pPr>
      <w:r w:rsidRPr="00122437">
        <w:rPr>
          <w:b/>
          <w:sz w:val="28"/>
          <w:szCs w:val="28"/>
        </w:rPr>
        <w:t>5</w:t>
      </w:r>
      <w:r w:rsidR="00F202EC" w:rsidRPr="005D4F41">
        <w:rPr>
          <w:b/>
          <w:sz w:val="28"/>
          <w:szCs w:val="28"/>
        </w:rPr>
        <w:t xml:space="preserve">.2. </w:t>
      </w:r>
      <w:r w:rsidR="00F202EC" w:rsidRPr="005D4F41">
        <w:rPr>
          <w:b/>
          <w:iCs/>
          <w:sz w:val="28"/>
          <w:szCs w:val="28"/>
        </w:rPr>
        <w:t>Совершенствование  организационно-методического о</w:t>
      </w:r>
      <w:r w:rsidR="004D346E">
        <w:rPr>
          <w:b/>
          <w:iCs/>
          <w:sz w:val="28"/>
          <w:szCs w:val="28"/>
        </w:rPr>
        <w:t xml:space="preserve">беспечения  мероприятий </w:t>
      </w:r>
      <w:r w:rsidR="006A39A9">
        <w:rPr>
          <w:b/>
          <w:iCs/>
          <w:sz w:val="28"/>
          <w:szCs w:val="28"/>
        </w:rPr>
        <w:t>в лагерях с дневным пребыванием и загородном лагере</w:t>
      </w:r>
    </w:p>
    <w:p w:rsidR="00F202EC" w:rsidRPr="005D4F41" w:rsidRDefault="00F202EC" w:rsidP="007344E4">
      <w:pPr>
        <w:ind w:firstLine="567"/>
        <w:jc w:val="both"/>
        <w:rPr>
          <w:sz w:val="28"/>
          <w:szCs w:val="28"/>
        </w:rPr>
      </w:pPr>
      <w:r w:rsidRPr="005D4F41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6A39A9" w:rsidRDefault="004D346E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02EC" w:rsidRPr="005D4F41">
        <w:rPr>
          <w:rFonts w:ascii="Times New Roman" w:hAnsi="Times New Roman"/>
          <w:sz w:val="28"/>
          <w:szCs w:val="28"/>
        </w:rPr>
        <w:t xml:space="preserve">организация приема готовности </w:t>
      </w:r>
      <w:r w:rsidR="00E756B6" w:rsidRPr="005D4F41">
        <w:rPr>
          <w:rFonts w:ascii="Times New Roman" w:hAnsi="Times New Roman"/>
          <w:sz w:val="28"/>
          <w:szCs w:val="28"/>
        </w:rPr>
        <w:t xml:space="preserve">лагерей с дневным пребыванием детей, организованных на базе муниципальных </w:t>
      </w:r>
      <w:r w:rsidR="00E756B6">
        <w:rPr>
          <w:rFonts w:ascii="Times New Roman" w:hAnsi="Times New Roman"/>
          <w:sz w:val="28"/>
          <w:szCs w:val="28"/>
        </w:rPr>
        <w:t>общеобразовательных организаций, загородного лагеря МУ ДООЛ «Лесная сказка» межведомственной комиссией</w:t>
      </w:r>
      <w:r w:rsidR="00F202EC" w:rsidRPr="005D4F41">
        <w:rPr>
          <w:rFonts w:ascii="Times New Roman" w:hAnsi="Times New Roman"/>
          <w:sz w:val="28"/>
          <w:szCs w:val="28"/>
        </w:rPr>
        <w:t xml:space="preserve"> к </w:t>
      </w:r>
      <w:r w:rsidR="006A39A9">
        <w:rPr>
          <w:rFonts w:ascii="Times New Roman" w:hAnsi="Times New Roman"/>
          <w:sz w:val="28"/>
          <w:szCs w:val="28"/>
        </w:rPr>
        <w:t>летнему оздоровительному сезону.</w:t>
      </w:r>
    </w:p>
    <w:p w:rsidR="00F202EC" w:rsidRPr="00400B8C" w:rsidRDefault="00122437" w:rsidP="007344E4">
      <w:pPr>
        <w:ind w:firstLine="567"/>
        <w:jc w:val="both"/>
        <w:rPr>
          <w:b/>
          <w:iCs/>
          <w:sz w:val="28"/>
          <w:szCs w:val="28"/>
        </w:rPr>
      </w:pPr>
      <w:r w:rsidRPr="00122437">
        <w:rPr>
          <w:b/>
          <w:sz w:val="28"/>
          <w:szCs w:val="28"/>
        </w:rPr>
        <w:t>5</w:t>
      </w:r>
      <w:r w:rsidR="00F202EC" w:rsidRPr="00400B8C">
        <w:rPr>
          <w:b/>
          <w:sz w:val="28"/>
          <w:szCs w:val="28"/>
        </w:rPr>
        <w:t>.3.</w:t>
      </w:r>
      <w:r w:rsidR="00F202EC" w:rsidRPr="00400B8C">
        <w:rPr>
          <w:sz w:val="28"/>
          <w:szCs w:val="28"/>
        </w:rPr>
        <w:t xml:space="preserve"> </w:t>
      </w:r>
      <w:r w:rsidR="00F202EC" w:rsidRPr="00400B8C">
        <w:rPr>
          <w:b/>
          <w:iCs/>
          <w:sz w:val="28"/>
          <w:szCs w:val="28"/>
        </w:rPr>
        <w:t>Обеспечение развития творческих способностей детей и подростков</w:t>
      </w:r>
      <w:r w:rsidR="006A39A9" w:rsidRPr="00400B8C">
        <w:rPr>
          <w:b/>
          <w:iCs/>
          <w:sz w:val="28"/>
          <w:szCs w:val="28"/>
        </w:rPr>
        <w:t xml:space="preserve"> в лагерях с дневным пребыванием и загородном лагере</w:t>
      </w:r>
    </w:p>
    <w:p w:rsidR="00F202EC" w:rsidRPr="00400B8C" w:rsidRDefault="00F202EC" w:rsidP="007344E4">
      <w:pPr>
        <w:ind w:firstLine="567"/>
        <w:jc w:val="both"/>
        <w:rPr>
          <w:sz w:val="28"/>
          <w:szCs w:val="28"/>
        </w:rPr>
      </w:pPr>
      <w:r w:rsidRPr="00400B8C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400B8C" w:rsidRDefault="00A41B2C" w:rsidP="007344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B8C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400B8C">
        <w:rPr>
          <w:rFonts w:ascii="Times New Roman" w:hAnsi="Times New Roman" w:cs="Times New Roman"/>
          <w:sz w:val="28"/>
          <w:szCs w:val="28"/>
        </w:rPr>
        <w:t xml:space="preserve">организация лагерей с дневным пребыванием </w:t>
      </w:r>
      <w:r w:rsidR="00B94B92" w:rsidRPr="00400B8C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организации муниципального района «Красночикойский</w:t>
      </w:r>
      <w:r w:rsidR="00945E10">
        <w:rPr>
          <w:rFonts w:ascii="Times New Roman" w:hAnsi="Times New Roman" w:cs="Times New Roman"/>
          <w:sz w:val="28"/>
          <w:szCs w:val="28"/>
        </w:rPr>
        <w:t xml:space="preserve"> </w:t>
      </w:r>
      <w:r w:rsidR="00B94B92" w:rsidRPr="00400B8C">
        <w:rPr>
          <w:rFonts w:ascii="Times New Roman" w:hAnsi="Times New Roman" w:cs="Times New Roman"/>
          <w:sz w:val="28"/>
          <w:szCs w:val="28"/>
        </w:rPr>
        <w:t>район»;</w:t>
      </w:r>
    </w:p>
    <w:p w:rsidR="000F20A9" w:rsidRPr="00400B8C" w:rsidRDefault="00A41B2C" w:rsidP="007344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B8C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400B8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94B92" w:rsidRPr="00400B8C">
        <w:rPr>
          <w:rFonts w:ascii="Times New Roman" w:hAnsi="Times New Roman" w:cs="Times New Roman"/>
          <w:sz w:val="28"/>
          <w:szCs w:val="28"/>
        </w:rPr>
        <w:t xml:space="preserve">загородного лагеря с круглосуточным пребыванием </w:t>
      </w:r>
      <w:r w:rsidR="00F202EC" w:rsidRPr="00400B8C">
        <w:rPr>
          <w:rFonts w:ascii="Times New Roman" w:hAnsi="Times New Roman" w:cs="Times New Roman"/>
          <w:sz w:val="28"/>
          <w:szCs w:val="28"/>
        </w:rPr>
        <w:t xml:space="preserve"> </w:t>
      </w:r>
      <w:r w:rsidRPr="00400B8C">
        <w:rPr>
          <w:rFonts w:ascii="Times New Roman" w:hAnsi="Times New Roman" w:cs="Times New Roman"/>
          <w:color w:val="000000"/>
          <w:sz w:val="28"/>
          <w:szCs w:val="28"/>
        </w:rPr>
        <w:t>МУ ДООЛ «Лесная сказка»</w:t>
      </w:r>
      <w:r w:rsidR="000F20A9" w:rsidRPr="00400B8C">
        <w:rPr>
          <w:rFonts w:ascii="Times New Roman" w:hAnsi="Times New Roman" w:cs="Times New Roman"/>
          <w:sz w:val="28"/>
          <w:szCs w:val="28"/>
        </w:rPr>
        <w:t>;</w:t>
      </w:r>
    </w:p>
    <w:p w:rsidR="006E7121" w:rsidRPr="00400B8C" w:rsidRDefault="006E7121" w:rsidP="007344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B8C">
        <w:rPr>
          <w:rFonts w:ascii="Times New Roman" w:hAnsi="Times New Roman" w:cs="Times New Roman"/>
          <w:sz w:val="28"/>
          <w:szCs w:val="28"/>
        </w:rPr>
        <w:t xml:space="preserve">- </w:t>
      </w:r>
      <w:r w:rsidR="00F202EC" w:rsidRPr="00400B8C">
        <w:rPr>
          <w:rFonts w:ascii="Times New Roman" w:hAnsi="Times New Roman" w:cs="Times New Roman"/>
          <w:sz w:val="28"/>
          <w:szCs w:val="28"/>
        </w:rPr>
        <w:t xml:space="preserve">организация выезда детей в санаторно-курортные </w:t>
      </w:r>
      <w:r w:rsidR="00890756" w:rsidRPr="00400B8C">
        <w:rPr>
          <w:rFonts w:ascii="Times New Roman" w:hAnsi="Times New Roman" w:cs="Times New Roman"/>
          <w:sz w:val="28"/>
          <w:szCs w:val="28"/>
        </w:rPr>
        <w:t>учреждения Забайка</w:t>
      </w:r>
      <w:r w:rsidRPr="00400B8C">
        <w:rPr>
          <w:rFonts w:ascii="Times New Roman" w:hAnsi="Times New Roman" w:cs="Times New Roman"/>
          <w:sz w:val="28"/>
          <w:szCs w:val="28"/>
        </w:rPr>
        <w:t>льского края;</w:t>
      </w:r>
    </w:p>
    <w:p w:rsidR="00F202EC" w:rsidRPr="006E7121" w:rsidRDefault="006E7121" w:rsidP="007344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0B8C">
        <w:rPr>
          <w:rFonts w:ascii="Times New Roman" w:hAnsi="Times New Roman" w:cs="Times New Roman"/>
          <w:sz w:val="28"/>
          <w:szCs w:val="28"/>
        </w:rPr>
        <w:t xml:space="preserve">-  </w:t>
      </w:r>
      <w:r w:rsidR="00F202EC" w:rsidRPr="00400B8C">
        <w:rPr>
          <w:rFonts w:ascii="Times New Roman" w:hAnsi="Times New Roman"/>
          <w:sz w:val="28"/>
          <w:szCs w:val="28"/>
        </w:rPr>
        <w:t xml:space="preserve">организация выезда детей на профильные смены для одаренных </w:t>
      </w:r>
      <w:r w:rsidR="00F202EC" w:rsidRPr="00400B8C">
        <w:rPr>
          <w:rFonts w:ascii="Times New Roman" w:hAnsi="Times New Roman" w:cs="Times New Roman"/>
          <w:sz w:val="28"/>
          <w:szCs w:val="28"/>
        </w:rPr>
        <w:t>детей во всероссийские детс</w:t>
      </w:r>
      <w:r w:rsidR="0052022B" w:rsidRPr="00400B8C">
        <w:rPr>
          <w:rFonts w:ascii="Times New Roman" w:hAnsi="Times New Roman" w:cs="Times New Roman"/>
          <w:sz w:val="28"/>
          <w:szCs w:val="28"/>
        </w:rPr>
        <w:t>кие центры «Океан»,</w:t>
      </w:r>
      <w:r w:rsidRPr="00400B8C">
        <w:rPr>
          <w:rFonts w:ascii="Times New Roman" w:hAnsi="Times New Roman" w:cs="Times New Roman"/>
          <w:sz w:val="28"/>
          <w:szCs w:val="28"/>
        </w:rPr>
        <w:t xml:space="preserve"> «Орленок»</w:t>
      </w:r>
      <w:r w:rsidR="0052022B" w:rsidRPr="00400B8C">
        <w:rPr>
          <w:rFonts w:ascii="Times New Roman" w:hAnsi="Times New Roman" w:cs="Times New Roman"/>
          <w:sz w:val="28"/>
          <w:szCs w:val="28"/>
        </w:rPr>
        <w:t xml:space="preserve"> и «Артек»</w:t>
      </w:r>
      <w:r w:rsidRPr="00400B8C">
        <w:rPr>
          <w:rFonts w:ascii="Times New Roman" w:hAnsi="Times New Roman" w:cs="Times New Roman"/>
          <w:sz w:val="28"/>
          <w:szCs w:val="28"/>
        </w:rPr>
        <w:t>.</w:t>
      </w:r>
    </w:p>
    <w:p w:rsidR="006E7121" w:rsidRPr="006E7121" w:rsidRDefault="00122437" w:rsidP="007344E4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22437">
        <w:rPr>
          <w:rFonts w:ascii="Times New Roman" w:hAnsi="Times New Roman"/>
          <w:b/>
          <w:iCs/>
          <w:sz w:val="28"/>
          <w:szCs w:val="28"/>
        </w:rPr>
        <w:t>5</w:t>
      </w:r>
      <w:r w:rsidR="00F202EC" w:rsidRPr="006E7121">
        <w:rPr>
          <w:rFonts w:ascii="Times New Roman" w:hAnsi="Times New Roman"/>
          <w:b/>
          <w:iCs/>
          <w:sz w:val="28"/>
          <w:szCs w:val="28"/>
        </w:rPr>
        <w:t xml:space="preserve">.4. Кадровое обеспечение учреждений </w:t>
      </w:r>
      <w:r w:rsidR="006E7121" w:rsidRPr="006E7121">
        <w:rPr>
          <w:rFonts w:ascii="Times New Roman" w:hAnsi="Times New Roman"/>
          <w:b/>
          <w:iCs/>
          <w:sz w:val="28"/>
          <w:szCs w:val="28"/>
        </w:rPr>
        <w:t>детского отдыха, оздоровления и занятости детей и подростков</w:t>
      </w:r>
    </w:p>
    <w:p w:rsidR="00DD7919" w:rsidRDefault="00F202EC" w:rsidP="007344E4">
      <w:pPr>
        <w:ind w:firstLine="567"/>
        <w:jc w:val="both"/>
        <w:rPr>
          <w:sz w:val="28"/>
          <w:szCs w:val="28"/>
        </w:rPr>
      </w:pPr>
      <w:r w:rsidRPr="005D4F41">
        <w:rPr>
          <w:sz w:val="28"/>
          <w:szCs w:val="28"/>
        </w:rPr>
        <w:t>В рамках направления запла</w:t>
      </w:r>
      <w:r w:rsidR="00DD7919">
        <w:rPr>
          <w:sz w:val="28"/>
          <w:szCs w:val="28"/>
        </w:rPr>
        <w:t>нированы следующие мероприятия:</w:t>
      </w:r>
    </w:p>
    <w:p w:rsidR="00DD7919" w:rsidRDefault="00DD7919" w:rsidP="00734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2EC" w:rsidRPr="005D4F41">
        <w:rPr>
          <w:sz w:val="28"/>
          <w:szCs w:val="28"/>
        </w:rPr>
        <w:t xml:space="preserve">проведение </w:t>
      </w:r>
      <w:r w:rsidR="006E7121">
        <w:rPr>
          <w:sz w:val="28"/>
          <w:szCs w:val="28"/>
        </w:rPr>
        <w:t xml:space="preserve">обучающих семинаров, совещаний </w:t>
      </w:r>
      <w:r w:rsidR="00F202EC" w:rsidRPr="005D4F41">
        <w:rPr>
          <w:sz w:val="28"/>
          <w:szCs w:val="28"/>
        </w:rPr>
        <w:t>для педагогов и р</w:t>
      </w:r>
      <w:r>
        <w:rPr>
          <w:sz w:val="28"/>
          <w:szCs w:val="28"/>
        </w:rPr>
        <w:t>уководителей учреждений отдыха,</w:t>
      </w:r>
      <w:r w:rsidR="00F202EC" w:rsidRPr="005D4F41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</w:t>
      </w:r>
      <w:r w:rsidR="00F202EC" w:rsidRPr="005D4F41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 подростков</w:t>
      </w:r>
      <w:r w:rsidR="00F202EC" w:rsidRPr="005D4F41">
        <w:rPr>
          <w:sz w:val="28"/>
          <w:szCs w:val="28"/>
        </w:rPr>
        <w:t>, руководителей образовательных учреждений;</w:t>
      </w:r>
    </w:p>
    <w:p w:rsidR="00D7140D" w:rsidRDefault="00DD7919" w:rsidP="007344E4">
      <w:pPr>
        <w:ind w:firstLine="567"/>
        <w:jc w:val="both"/>
        <w:rPr>
          <w:sz w:val="28"/>
          <w:szCs w:val="28"/>
        </w:rPr>
      </w:pPr>
      <w:r w:rsidRPr="00DD7919">
        <w:rPr>
          <w:sz w:val="28"/>
          <w:szCs w:val="28"/>
        </w:rPr>
        <w:t xml:space="preserve">- </w:t>
      </w:r>
      <w:r w:rsidR="00F202EC" w:rsidRPr="00DD7919">
        <w:rPr>
          <w:sz w:val="28"/>
          <w:szCs w:val="28"/>
        </w:rPr>
        <w:t>подготовка квалифицированных кадров, владеющих современными педагогическими и оздоровительными технологиями, а  также технологиями организации досуга детей, обеспечение деятельности школ вожатского мастерства;</w:t>
      </w:r>
    </w:p>
    <w:p w:rsidR="00F202EC" w:rsidRPr="005D4F41" w:rsidRDefault="00D7140D" w:rsidP="00734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2EC" w:rsidRPr="005D4F41">
        <w:rPr>
          <w:sz w:val="28"/>
          <w:szCs w:val="28"/>
        </w:rPr>
        <w:t>проведение обязательных медицинских осмотров персонала учреждений отдыха и оздоровления детей, а также детей, направляемых в учреждения отдыха и оздоровления.</w:t>
      </w:r>
    </w:p>
    <w:p w:rsidR="00F202EC" w:rsidRPr="005D4F41" w:rsidRDefault="00122437" w:rsidP="007344E4">
      <w:pPr>
        <w:ind w:firstLine="567"/>
        <w:jc w:val="both"/>
        <w:rPr>
          <w:b/>
          <w:iCs/>
          <w:sz w:val="28"/>
          <w:szCs w:val="28"/>
        </w:rPr>
      </w:pPr>
      <w:r w:rsidRPr="00122437">
        <w:rPr>
          <w:b/>
          <w:iCs/>
          <w:sz w:val="28"/>
          <w:szCs w:val="28"/>
        </w:rPr>
        <w:t>5</w:t>
      </w:r>
      <w:r w:rsidR="00D7140D">
        <w:rPr>
          <w:b/>
          <w:iCs/>
          <w:sz w:val="28"/>
          <w:szCs w:val="28"/>
        </w:rPr>
        <w:t xml:space="preserve">.5.Обеспечение отдыха, </w:t>
      </w:r>
      <w:r w:rsidR="00F202EC" w:rsidRPr="005D4F41">
        <w:rPr>
          <w:b/>
          <w:iCs/>
          <w:sz w:val="28"/>
          <w:szCs w:val="28"/>
        </w:rPr>
        <w:t xml:space="preserve"> оздоровления </w:t>
      </w:r>
      <w:r w:rsidR="00D7140D">
        <w:rPr>
          <w:b/>
          <w:iCs/>
          <w:sz w:val="28"/>
          <w:szCs w:val="28"/>
        </w:rPr>
        <w:t xml:space="preserve"> и занятости </w:t>
      </w:r>
      <w:r w:rsidR="00F202EC" w:rsidRPr="005D4F41">
        <w:rPr>
          <w:b/>
          <w:iCs/>
          <w:sz w:val="28"/>
          <w:szCs w:val="28"/>
        </w:rPr>
        <w:t>детей и подростков,</w:t>
      </w:r>
      <w:r w:rsidR="00D7140D">
        <w:rPr>
          <w:b/>
          <w:iCs/>
          <w:sz w:val="28"/>
          <w:szCs w:val="28"/>
        </w:rPr>
        <w:t xml:space="preserve"> </w:t>
      </w:r>
      <w:r w:rsidR="00F202EC" w:rsidRPr="005D4F41">
        <w:rPr>
          <w:b/>
          <w:iCs/>
          <w:sz w:val="28"/>
          <w:szCs w:val="28"/>
        </w:rPr>
        <w:t>находящих</w:t>
      </w:r>
      <w:r w:rsidR="00D7140D">
        <w:rPr>
          <w:b/>
          <w:iCs/>
          <w:sz w:val="28"/>
          <w:szCs w:val="28"/>
        </w:rPr>
        <w:t>ся в трудной жизненной ситуации</w:t>
      </w:r>
    </w:p>
    <w:p w:rsidR="00D7140D" w:rsidRDefault="00F202EC" w:rsidP="007344E4">
      <w:pPr>
        <w:ind w:firstLine="567"/>
        <w:jc w:val="both"/>
        <w:rPr>
          <w:sz w:val="28"/>
          <w:szCs w:val="28"/>
        </w:rPr>
      </w:pPr>
      <w:r w:rsidRPr="005D4F41">
        <w:rPr>
          <w:sz w:val="28"/>
          <w:szCs w:val="28"/>
        </w:rPr>
        <w:tab/>
      </w:r>
      <w:r w:rsidR="00D7140D" w:rsidRPr="005D4F41">
        <w:rPr>
          <w:sz w:val="28"/>
          <w:szCs w:val="28"/>
        </w:rPr>
        <w:t>В рамках направления запла</w:t>
      </w:r>
      <w:r w:rsidR="00D7140D">
        <w:rPr>
          <w:sz w:val="28"/>
          <w:szCs w:val="28"/>
        </w:rPr>
        <w:t>нированы следующие мероприятия:</w:t>
      </w:r>
    </w:p>
    <w:p w:rsidR="00F202EC" w:rsidRPr="00D638C0" w:rsidRDefault="00D7140D" w:rsidP="007344E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38C0">
        <w:rPr>
          <w:rFonts w:ascii="Times New Roman" w:hAnsi="Times New Roman"/>
          <w:sz w:val="28"/>
          <w:szCs w:val="28"/>
        </w:rPr>
        <w:t>обеспечение</w:t>
      </w:r>
      <w:r w:rsidR="00F202EC" w:rsidRPr="005D4F41">
        <w:rPr>
          <w:rFonts w:ascii="Times New Roman" w:hAnsi="Times New Roman"/>
          <w:sz w:val="28"/>
          <w:szCs w:val="28"/>
        </w:rPr>
        <w:t xml:space="preserve"> отдыха и оздоровления детей-сирот  и детей, оставшихся без попечения родителей, часто болеющих, состоящих на диспансерном учете в </w:t>
      </w:r>
      <w:r w:rsidR="00F202EC" w:rsidRPr="00D638C0">
        <w:rPr>
          <w:rFonts w:ascii="Times New Roman" w:hAnsi="Times New Roman"/>
          <w:sz w:val="28"/>
          <w:szCs w:val="28"/>
        </w:rPr>
        <w:t>детских загородных стационарных оздоровительных лагерях, санаториях и профилакториях за счет средств Министерства социальной защиты населения Забайкальского кра</w:t>
      </w:r>
      <w:r w:rsidR="00BD66FE">
        <w:rPr>
          <w:rFonts w:ascii="Times New Roman" w:hAnsi="Times New Roman"/>
          <w:sz w:val="28"/>
          <w:szCs w:val="28"/>
        </w:rPr>
        <w:t>я;</w:t>
      </w:r>
    </w:p>
    <w:p w:rsidR="00F202EC" w:rsidRPr="00D638C0" w:rsidRDefault="00D638C0" w:rsidP="007344E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638C0">
        <w:rPr>
          <w:rFonts w:ascii="Times New Roman" w:hAnsi="Times New Roman"/>
          <w:sz w:val="28"/>
          <w:szCs w:val="28"/>
        </w:rPr>
        <w:t>- о</w:t>
      </w:r>
      <w:r w:rsidR="00F202EC" w:rsidRPr="00D638C0">
        <w:rPr>
          <w:rFonts w:ascii="Times New Roman" w:hAnsi="Times New Roman"/>
          <w:sz w:val="28"/>
          <w:szCs w:val="28"/>
        </w:rPr>
        <w:t>рганизация временной трудовой занятости несовершеннолетних</w:t>
      </w:r>
      <w:r w:rsidRPr="00D638C0">
        <w:rPr>
          <w:rFonts w:ascii="Times New Roman" w:hAnsi="Times New Roman"/>
          <w:sz w:val="28"/>
          <w:szCs w:val="28"/>
        </w:rPr>
        <w:t xml:space="preserve"> </w:t>
      </w:r>
      <w:r w:rsidR="00F202EC" w:rsidRPr="00D638C0">
        <w:rPr>
          <w:rFonts w:ascii="Times New Roman" w:hAnsi="Times New Roman"/>
          <w:sz w:val="28"/>
          <w:szCs w:val="28"/>
        </w:rPr>
        <w:t>от 14 до 1</w:t>
      </w:r>
      <w:r w:rsidR="002A1064">
        <w:rPr>
          <w:rFonts w:ascii="Times New Roman" w:hAnsi="Times New Roman"/>
          <w:sz w:val="28"/>
          <w:szCs w:val="28"/>
        </w:rPr>
        <w:t>7</w:t>
      </w:r>
      <w:r w:rsidRPr="00D638C0">
        <w:rPr>
          <w:rFonts w:ascii="Times New Roman" w:hAnsi="Times New Roman"/>
          <w:sz w:val="28"/>
          <w:szCs w:val="28"/>
        </w:rPr>
        <w:t xml:space="preserve"> лет в свободное от учебы время</w:t>
      </w:r>
      <w:r>
        <w:rPr>
          <w:rFonts w:ascii="Times New Roman" w:hAnsi="Times New Roman"/>
          <w:sz w:val="28"/>
          <w:szCs w:val="28"/>
        </w:rPr>
        <w:t>.</w:t>
      </w:r>
    </w:p>
    <w:p w:rsidR="00F202EC" w:rsidRPr="00E53D66" w:rsidRDefault="00122437" w:rsidP="007344E4">
      <w:pPr>
        <w:ind w:firstLine="567"/>
        <w:jc w:val="both"/>
        <w:rPr>
          <w:b/>
          <w:iCs/>
          <w:sz w:val="28"/>
          <w:szCs w:val="28"/>
        </w:rPr>
      </w:pPr>
      <w:r w:rsidRPr="001B4894">
        <w:rPr>
          <w:b/>
          <w:iCs/>
          <w:sz w:val="28"/>
          <w:szCs w:val="28"/>
        </w:rPr>
        <w:t>5</w:t>
      </w:r>
      <w:r w:rsidR="00F202EC" w:rsidRPr="00E53D66">
        <w:rPr>
          <w:b/>
          <w:iCs/>
          <w:sz w:val="28"/>
          <w:szCs w:val="28"/>
        </w:rPr>
        <w:t>.6. Обеспечение эфф</w:t>
      </w:r>
      <w:r w:rsidR="003F74E6">
        <w:rPr>
          <w:b/>
          <w:iCs/>
          <w:sz w:val="28"/>
          <w:szCs w:val="28"/>
        </w:rPr>
        <w:t>ективного управления программой</w:t>
      </w:r>
    </w:p>
    <w:p w:rsidR="00F202EC" w:rsidRPr="00E53D66" w:rsidRDefault="00F202EC" w:rsidP="007344E4">
      <w:pPr>
        <w:ind w:firstLine="567"/>
        <w:jc w:val="both"/>
        <w:rPr>
          <w:sz w:val="28"/>
          <w:szCs w:val="28"/>
        </w:rPr>
      </w:pPr>
      <w:r w:rsidRPr="00E53D66">
        <w:rPr>
          <w:sz w:val="28"/>
          <w:szCs w:val="28"/>
        </w:rPr>
        <w:t>В рамках направления запланированы следующие мероприятия:</w:t>
      </w:r>
    </w:p>
    <w:p w:rsidR="00F202EC" w:rsidRPr="00E53D66" w:rsidRDefault="00E53D66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2EC" w:rsidRPr="00E53D66">
        <w:rPr>
          <w:rFonts w:ascii="Times New Roman" w:hAnsi="Times New Roman"/>
          <w:sz w:val="28"/>
          <w:szCs w:val="28"/>
        </w:rPr>
        <w:t>определение объемов средств, необходимых для организации детской оздоровительной кампании, на очередной год;</w:t>
      </w:r>
    </w:p>
    <w:p w:rsidR="00F202EC" w:rsidRPr="00E53D66" w:rsidRDefault="00E53D66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2EC" w:rsidRPr="00E53D66">
        <w:rPr>
          <w:rFonts w:ascii="Times New Roman" w:hAnsi="Times New Roman"/>
          <w:sz w:val="28"/>
          <w:szCs w:val="28"/>
        </w:rPr>
        <w:t>проведение заседаний межведомственной комиссии по организации отдыха, оздоровления и занятости детей и подростков;</w:t>
      </w:r>
    </w:p>
    <w:p w:rsidR="00F202EC" w:rsidRPr="00E53D66" w:rsidRDefault="00E53D66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02EC" w:rsidRPr="00E53D66">
        <w:rPr>
          <w:rFonts w:ascii="Times New Roman" w:hAnsi="Times New Roman"/>
          <w:sz w:val="28"/>
          <w:szCs w:val="28"/>
        </w:rPr>
        <w:t>организация работы по приему готовности детских оздоровительных лагерей к  началу летнего оздоровительного сезона;</w:t>
      </w:r>
    </w:p>
    <w:p w:rsidR="00F202EC" w:rsidRPr="00E53D66" w:rsidRDefault="00E53D66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202EC" w:rsidRPr="00E53D66">
        <w:rPr>
          <w:rFonts w:ascii="Times New Roman" w:hAnsi="Times New Roman"/>
          <w:sz w:val="28"/>
          <w:szCs w:val="28"/>
        </w:rPr>
        <w:t>мониторинг проведения организованного отдыха и оздоровления детей в муниципальном районе.</w:t>
      </w:r>
    </w:p>
    <w:p w:rsidR="00F202EC" w:rsidRPr="00CA7387" w:rsidRDefault="00122437" w:rsidP="007344E4">
      <w:pPr>
        <w:ind w:firstLine="567"/>
        <w:rPr>
          <w:b/>
          <w:iCs/>
          <w:sz w:val="28"/>
          <w:szCs w:val="28"/>
        </w:rPr>
      </w:pPr>
      <w:r w:rsidRPr="001B4894">
        <w:rPr>
          <w:b/>
          <w:iCs/>
          <w:sz w:val="28"/>
          <w:szCs w:val="28"/>
        </w:rPr>
        <w:t>5</w:t>
      </w:r>
      <w:r w:rsidR="00F202EC" w:rsidRPr="00E53D66">
        <w:rPr>
          <w:b/>
          <w:iCs/>
          <w:sz w:val="28"/>
          <w:szCs w:val="28"/>
        </w:rPr>
        <w:t>.7. Информа</w:t>
      </w:r>
      <w:r w:rsidR="003F74E6">
        <w:rPr>
          <w:b/>
          <w:iCs/>
          <w:sz w:val="28"/>
          <w:szCs w:val="28"/>
        </w:rPr>
        <w:t>ционное сопровождение программы</w:t>
      </w:r>
    </w:p>
    <w:p w:rsidR="00CA7387" w:rsidRDefault="00F202EC" w:rsidP="007344E4">
      <w:pPr>
        <w:ind w:firstLine="567"/>
        <w:jc w:val="both"/>
        <w:rPr>
          <w:sz w:val="28"/>
          <w:szCs w:val="28"/>
        </w:rPr>
      </w:pPr>
      <w:r w:rsidRPr="00E53D66">
        <w:rPr>
          <w:sz w:val="28"/>
          <w:szCs w:val="28"/>
        </w:rPr>
        <w:t>В рамках направления запланированы следующие мероприятия:</w:t>
      </w:r>
    </w:p>
    <w:p w:rsidR="00CA7387" w:rsidRDefault="00CA7387" w:rsidP="00734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2EC" w:rsidRPr="00E53D66">
        <w:rPr>
          <w:sz w:val="28"/>
          <w:szCs w:val="28"/>
        </w:rPr>
        <w:t>публикация в средствах массовой информации материалов о подготовке и ходе д</w:t>
      </w:r>
      <w:r>
        <w:rPr>
          <w:sz w:val="28"/>
          <w:szCs w:val="28"/>
        </w:rPr>
        <w:t>етской оздоровительной кампании;</w:t>
      </w:r>
    </w:p>
    <w:p w:rsidR="00F202EC" w:rsidRPr="00E53D66" w:rsidRDefault="00CA7387" w:rsidP="007344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 </w:t>
      </w:r>
      <w:r w:rsidRPr="00E53D66">
        <w:rPr>
          <w:sz w:val="28"/>
          <w:szCs w:val="28"/>
        </w:rPr>
        <w:t>информации материалов о подготовке и ходе д</w:t>
      </w:r>
      <w:r>
        <w:rPr>
          <w:sz w:val="28"/>
          <w:szCs w:val="28"/>
        </w:rPr>
        <w:t>етской оздоровительной кампании на сайте муниципальных общеобразовательных учреждений и МУ ДООЛ «Лесная сказка».</w:t>
      </w:r>
    </w:p>
    <w:p w:rsidR="00F202EC" w:rsidRPr="00B63439" w:rsidRDefault="00122437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B4894">
        <w:rPr>
          <w:rFonts w:ascii="Times New Roman" w:hAnsi="Times New Roman"/>
          <w:b/>
          <w:sz w:val="28"/>
          <w:szCs w:val="28"/>
        </w:rPr>
        <w:t>5</w:t>
      </w:r>
      <w:r w:rsidR="00400B8C">
        <w:rPr>
          <w:rFonts w:ascii="Times New Roman" w:hAnsi="Times New Roman"/>
          <w:b/>
          <w:sz w:val="28"/>
          <w:szCs w:val="28"/>
        </w:rPr>
        <w:t>.8</w:t>
      </w:r>
      <w:r w:rsidR="00B63439">
        <w:rPr>
          <w:rFonts w:ascii="Times New Roman" w:hAnsi="Times New Roman"/>
          <w:b/>
          <w:sz w:val="28"/>
          <w:szCs w:val="28"/>
        </w:rPr>
        <w:t>. Механизм реализации Программы</w:t>
      </w:r>
    </w:p>
    <w:p w:rsidR="00F202EC" w:rsidRPr="00817796" w:rsidRDefault="00F202EC" w:rsidP="00734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96">
        <w:rPr>
          <w:rFonts w:ascii="Times New Roman" w:hAnsi="Times New Roman" w:cs="Times New Roman"/>
          <w:sz w:val="28"/>
          <w:szCs w:val="28"/>
        </w:rPr>
        <w:t>Организационное руководство по выполнению Программы осуществляет Управление образования администрации муниципального района «</w:t>
      </w:r>
      <w:r w:rsidR="00B63439" w:rsidRPr="00817796">
        <w:rPr>
          <w:rFonts w:ascii="Times New Roman" w:hAnsi="Times New Roman" w:cs="Times New Roman"/>
          <w:sz w:val="28"/>
          <w:szCs w:val="28"/>
        </w:rPr>
        <w:t xml:space="preserve">Красночикойский </w:t>
      </w:r>
      <w:r w:rsidRPr="00817796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F202EC" w:rsidRPr="00817796" w:rsidRDefault="004A7579" w:rsidP="00734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9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«Красночикойский  район» </w:t>
      </w:r>
      <w:r w:rsidR="00F202EC" w:rsidRPr="00817796">
        <w:rPr>
          <w:rFonts w:ascii="Times New Roman" w:hAnsi="Times New Roman" w:cs="Times New Roman"/>
          <w:sz w:val="28"/>
          <w:szCs w:val="28"/>
        </w:rPr>
        <w:t>направляет в администрацию муниципального района</w:t>
      </w:r>
      <w:r w:rsidRPr="00817796">
        <w:rPr>
          <w:rFonts w:ascii="Times New Roman" w:hAnsi="Times New Roman" w:cs="Times New Roman"/>
          <w:sz w:val="28"/>
          <w:szCs w:val="28"/>
        </w:rPr>
        <w:t xml:space="preserve"> «Красночикойский  район» </w:t>
      </w:r>
      <w:r w:rsidR="00F202EC" w:rsidRPr="00817796">
        <w:rPr>
          <w:rFonts w:ascii="Times New Roman" w:hAnsi="Times New Roman" w:cs="Times New Roman"/>
          <w:sz w:val="28"/>
          <w:szCs w:val="28"/>
        </w:rPr>
        <w:t xml:space="preserve"> статистическую и аналитическую информацию о реализации Программы. </w:t>
      </w:r>
    </w:p>
    <w:p w:rsidR="00FB7256" w:rsidRPr="00817796" w:rsidRDefault="00FB7256" w:rsidP="00734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796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здравоохранения «Красночикойская центральная районная больница» </w:t>
      </w:r>
      <w:r w:rsidR="00F202EC" w:rsidRPr="00817796">
        <w:rPr>
          <w:rFonts w:ascii="Times New Roman" w:hAnsi="Times New Roman" w:cs="Times New Roman"/>
          <w:sz w:val="28"/>
          <w:szCs w:val="28"/>
        </w:rPr>
        <w:t>обеспечивает: подбор медицинских кадров (медицинская сестра); медицинское обследование персонала (педагогического, медицинского, технического), направляемого для работы в оздоровительные  лагеря; проведение медицинского осмотра и обследования детей, выезжающих в оздоровительные лагеря;</w:t>
      </w:r>
      <w:r w:rsidR="00F202EC" w:rsidRPr="00817796">
        <w:rPr>
          <w:rFonts w:ascii="Times New Roman" w:hAnsi="Times New Roman" w:cs="Times New Roman"/>
          <w:sz w:val="28"/>
          <w:szCs w:val="28"/>
        </w:rPr>
        <w:br/>
        <w:t>контроль за медицинским обслуживанием детей на базе оздоровительных учреждений, в том числе за наличием медикаментов, физическим воспитанием, закаливанием детей, организацией полноценного сбалансированного пи</w:t>
      </w:r>
      <w:r w:rsidRPr="00817796">
        <w:rPr>
          <w:rFonts w:ascii="Times New Roman" w:hAnsi="Times New Roman" w:cs="Times New Roman"/>
          <w:sz w:val="28"/>
          <w:szCs w:val="28"/>
        </w:rPr>
        <w:t>тания.</w:t>
      </w:r>
      <w:proofErr w:type="gramEnd"/>
    </w:p>
    <w:p w:rsidR="00817796" w:rsidRPr="00817796" w:rsidRDefault="00F202EC" w:rsidP="00734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96"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Программы, направленных на создание условий, обеспечивающих эффективную организацию отдыха, оздоровления и занятости детей на территории муниципального района «</w:t>
      </w:r>
      <w:r w:rsidR="00FB7256" w:rsidRPr="00817796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817796">
        <w:rPr>
          <w:rFonts w:ascii="Times New Roman" w:hAnsi="Times New Roman" w:cs="Times New Roman"/>
          <w:sz w:val="28"/>
          <w:szCs w:val="28"/>
        </w:rPr>
        <w:t xml:space="preserve"> район» осуществляется из сре</w:t>
      </w:r>
      <w:proofErr w:type="gramStart"/>
      <w:r w:rsidRPr="00817796">
        <w:rPr>
          <w:rFonts w:ascii="Times New Roman" w:hAnsi="Times New Roman" w:cs="Times New Roman"/>
          <w:sz w:val="28"/>
          <w:szCs w:val="28"/>
        </w:rPr>
        <w:t xml:space="preserve">дств </w:t>
      </w:r>
      <w:r w:rsidR="00817796" w:rsidRPr="00817796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817796" w:rsidRPr="00817796">
        <w:rPr>
          <w:rFonts w:ascii="Times New Roman" w:hAnsi="Times New Roman" w:cs="Times New Roman"/>
          <w:sz w:val="28"/>
          <w:szCs w:val="28"/>
        </w:rPr>
        <w:t>аевого  и местного бюджетов.</w:t>
      </w:r>
    </w:p>
    <w:p w:rsidR="00F202EC" w:rsidRPr="00817796" w:rsidRDefault="00F202EC" w:rsidP="007344E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796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Pr="00817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796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администрация муниципального района «</w:t>
      </w:r>
      <w:r w:rsidR="00817796" w:rsidRPr="00817796">
        <w:rPr>
          <w:rFonts w:ascii="Times New Roman" w:hAnsi="Times New Roman" w:cs="Times New Roman"/>
          <w:sz w:val="28"/>
          <w:szCs w:val="28"/>
        </w:rPr>
        <w:t>Красночикойский</w:t>
      </w:r>
      <w:r w:rsidRPr="00817796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F202EC" w:rsidRPr="00817796" w:rsidRDefault="00F202EC" w:rsidP="007344E4">
      <w:pPr>
        <w:ind w:firstLine="567"/>
        <w:jc w:val="both"/>
        <w:rPr>
          <w:sz w:val="28"/>
          <w:szCs w:val="28"/>
        </w:rPr>
      </w:pPr>
      <w:r w:rsidRPr="00817796">
        <w:rPr>
          <w:sz w:val="28"/>
          <w:szCs w:val="28"/>
        </w:rPr>
        <w:t xml:space="preserve">Программа  будет реализована через заключения соглашений, заявок с краевыми ведомствами, в целях </w:t>
      </w:r>
      <w:r w:rsidR="00817796" w:rsidRPr="00817796">
        <w:rPr>
          <w:sz w:val="28"/>
          <w:szCs w:val="28"/>
        </w:rPr>
        <w:t xml:space="preserve">приобретения путевок для детей </w:t>
      </w:r>
      <w:r w:rsidRPr="00817796">
        <w:rPr>
          <w:sz w:val="28"/>
          <w:szCs w:val="28"/>
        </w:rPr>
        <w:t>на условии</w:t>
      </w:r>
      <w:r w:rsidR="00AC1396">
        <w:rPr>
          <w:sz w:val="28"/>
          <w:szCs w:val="28"/>
        </w:rPr>
        <w:t xml:space="preserve"> их</w:t>
      </w:r>
      <w:r w:rsidRPr="00817796">
        <w:rPr>
          <w:sz w:val="28"/>
          <w:szCs w:val="28"/>
        </w:rPr>
        <w:t xml:space="preserve"> </w:t>
      </w:r>
      <w:proofErr w:type="spellStart"/>
      <w:r w:rsidRPr="00817796">
        <w:rPr>
          <w:sz w:val="28"/>
          <w:szCs w:val="28"/>
        </w:rPr>
        <w:t>софинансирования</w:t>
      </w:r>
      <w:proofErr w:type="spellEnd"/>
      <w:r w:rsidRPr="00817796">
        <w:rPr>
          <w:sz w:val="28"/>
          <w:szCs w:val="28"/>
        </w:rPr>
        <w:t>.</w:t>
      </w:r>
    </w:p>
    <w:p w:rsidR="00F202EC" w:rsidRPr="00817796" w:rsidRDefault="00F202EC" w:rsidP="007344E4">
      <w:pPr>
        <w:ind w:firstLine="567"/>
        <w:jc w:val="both"/>
        <w:rPr>
          <w:sz w:val="28"/>
          <w:szCs w:val="28"/>
        </w:rPr>
      </w:pPr>
      <w:r w:rsidRPr="00817796">
        <w:rPr>
          <w:sz w:val="28"/>
          <w:szCs w:val="28"/>
        </w:rPr>
        <w:t>Объёмы финансирования могут ежегодно уточняться в соответствии с возможностями бюджетов всех уровней.</w:t>
      </w:r>
    </w:p>
    <w:p w:rsidR="00F202EC" w:rsidRDefault="00817796" w:rsidP="007344E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796">
        <w:rPr>
          <w:rFonts w:ascii="Times New Roman" w:hAnsi="Times New Roman"/>
          <w:sz w:val="28"/>
          <w:szCs w:val="28"/>
        </w:rPr>
        <w:t>Организации временного трудоустройства несовершеннолетних граждан осуществляется Государственным казенным учреждением «Центр занятости населения Красночикойского района».</w:t>
      </w:r>
    </w:p>
    <w:p w:rsidR="00F878BB" w:rsidRPr="00F878BB" w:rsidRDefault="00F878BB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878BB">
        <w:rPr>
          <w:rFonts w:ascii="Times New Roman" w:hAnsi="Times New Roman"/>
          <w:b/>
          <w:sz w:val="28"/>
          <w:szCs w:val="28"/>
        </w:rPr>
        <w:t xml:space="preserve">Раздел </w:t>
      </w:r>
      <w:r w:rsidRPr="00F878B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878BB">
        <w:rPr>
          <w:rFonts w:ascii="Times New Roman" w:hAnsi="Times New Roman"/>
          <w:b/>
          <w:sz w:val="28"/>
          <w:szCs w:val="28"/>
        </w:rPr>
        <w:t>. Бюджетное обеспечение Программы</w:t>
      </w:r>
    </w:p>
    <w:p w:rsidR="00F878BB" w:rsidRPr="006B4F84" w:rsidRDefault="00F878BB" w:rsidP="00B702F8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154D91">
        <w:rPr>
          <w:sz w:val="28"/>
          <w:szCs w:val="28"/>
        </w:rPr>
        <w:t xml:space="preserve">Реализация мероприятий программы будет осуществляться за счет средств различных источников. Предполагаемые объемы финансирования оздоровительной кампании в муниципальном районе «Красночикойский </w:t>
      </w:r>
      <w:r w:rsidRPr="006B4F84">
        <w:rPr>
          <w:sz w:val="28"/>
          <w:szCs w:val="28"/>
        </w:rPr>
        <w:t>район»  за счет сре</w:t>
      </w:r>
      <w:proofErr w:type="gramStart"/>
      <w:r w:rsidRPr="006B4F84">
        <w:rPr>
          <w:sz w:val="28"/>
          <w:szCs w:val="28"/>
        </w:rPr>
        <w:t>дств вс</w:t>
      </w:r>
      <w:proofErr w:type="gramEnd"/>
      <w:r w:rsidRPr="006B4F84">
        <w:rPr>
          <w:sz w:val="28"/>
          <w:szCs w:val="28"/>
        </w:rPr>
        <w:t>ех источников финансирования за 2018 год–</w:t>
      </w:r>
      <w:r w:rsidR="00B702F8">
        <w:rPr>
          <w:sz w:val="28"/>
          <w:szCs w:val="28"/>
        </w:rPr>
        <w:t>7048754</w:t>
      </w:r>
      <w:r w:rsidR="006B4F84" w:rsidRPr="006B4F84">
        <w:rPr>
          <w:sz w:val="28"/>
          <w:szCs w:val="28"/>
        </w:rPr>
        <w:t>,00</w:t>
      </w:r>
      <w:r w:rsidRPr="006B4F84">
        <w:rPr>
          <w:sz w:val="28"/>
          <w:szCs w:val="28"/>
        </w:rPr>
        <w:t xml:space="preserve"> руб., в том числе:</w:t>
      </w:r>
    </w:p>
    <w:p w:rsidR="00F878BB" w:rsidRPr="00154D91" w:rsidRDefault="00F878BB" w:rsidP="00F878BB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154D91">
        <w:rPr>
          <w:sz w:val="28"/>
          <w:szCs w:val="28"/>
        </w:rPr>
        <w:lastRenderedPageBreak/>
        <w:t>- субсидия на частичную компенсацию расходов по организации отдыха детей в каникулярное время  за счет сре</w:t>
      </w:r>
      <w:proofErr w:type="gramStart"/>
      <w:r w:rsidRPr="00154D91">
        <w:rPr>
          <w:sz w:val="28"/>
          <w:szCs w:val="28"/>
        </w:rPr>
        <w:t>дств кр</w:t>
      </w:r>
      <w:proofErr w:type="gramEnd"/>
      <w:r w:rsidRPr="00154D91">
        <w:rPr>
          <w:sz w:val="28"/>
          <w:szCs w:val="28"/>
        </w:rPr>
        <w:t xml:space="preserve">аевого бюджета: </w:t>
      </w:r>
      <w:r w:rsidR="006B4F84">
        <w:rPr>
          <w:sz w:val="28"/>
          <w:szCs w:val="28"/>
        </w:rPr>
        <w:t>3 </w:t>
      </w:r>
      <w:r w:rsidR="00487468">
        <w:rPr>
          <w:sz w:val="28"/>
          <w:szCs w:val="28"/>
        </w:rPr>
        <w:t>992</w:t>
      </w:r>
      <w:r w:rsidR="006B4F84">
        <w:rPr>
          <w:sz w:val="28"/>
          <w:szCs w:val="28"/>
        </w:rPr>
        <w:t> </w:t>
      </w:r>
      <w:r w:rsidR="00487468">
        <w:rPr>
          <w:sz w:val="28"/>
          <w:szCs w:val="28"/>
        </w:rPr>
        <w:t>800</w:t>
      </w:r>
      <w:r w:rsidR="006B4F84">
        <w:rPr>
          <w:sz w:val="28"/>
          <w:szCs w:val="28"/>
        </w:rPr>
        <w:t>,00</w:t>
      </w:r>
      <w:r w:rsidRPr="00154D91">
        <w:rPr>
          <w:sz w:val="28"/>
          <w:szCs w:val="28"/>
        </w:rPr>
        <w:t xml:space="preserve"> руб.,</w:t>
      </w:r>
    </w:p>
    <w:p w:rsidR="00F878BB" w:rsidRDefault="00F878BB" w:rsidP="00F878B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B4F84">
        <w:rPr>
          <w:sz w:val="28"/>
          <w:szCs w:val="28"/>
        </w:rPr>
        <w:t xml:space="preserve">- за счет средств муниципального бюджета: </w:t>
      </w:r>
      <w:r w:rsidR="00B702F8">
        <w:rPr>
          <w:sz w:val="28"/>
          <w:szCs w:val="28"/>
        </w:rPr>
        <w:t xml:space="preserve">828 </w:t>
      </w:r>
      <w:r w:rsidR="002D6B6E">
        <w:rPr>
          <w:sz w:val="28"/>
          <w:szCs w:val="28"/>
        </w:rPr>
        <w:t>400</w:t>
      </w:r>
      <w:r w:rsidR="006B4F84" w:rsidRPr="006B4F84">
        <w:rPr>
          <w:sz w:val="28"/>
          <w:szCs w:val="28"/>
        </w:rPr>
        <w:t>,00</w:t>
      </w:r>
      <w:r w:rsidRPr="006B4F84">
        <w:rPr>
          <w:sz w:val="28"/>
          <w:szCs w:val="28"/>
        </w:rPr>
        <w:t xml:space="preserve">  руб.</w:t>
      </w:r>
      <w:r w:rsidR="006B4F84">
        <w:rPr>
          <w:sz w:val="28"/>
          <w:szCs w:val="28"/>
        </w:rPr>
        <w:t>,</w:t>
      </w:r>
    </w:p>
    <w:p w:rsidR="006B4F84" w:rsidRPr="006B4F84" w:rsidRDefault="006B4F84" w:rsidP="00F878BB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внебюджетных средств: </w:t>
      </w:r>
      <w:r w:rsidR="00595911">
        <w:rPr>
          <w:sz w:val="28"/>
          <w:szCs w:val="28"/>
        </w:rPr>
        <w:t>2 227 554,00 руб.</w:t>
      </w:r>
    </w:p>
    <w:p w:rsidR="00F878BB" w:rsidRPr="008811AC" w:rsidRDefault="008811AC" w:rsidP="008811AC">
      <w:pPr>
        <w:jc w:val="both"/>
        <w:rPr>
          <w:sz w:val="28"/>
          <w:szCs w:val="28"/>
        </w:rPr>
      </w:pPr>
      <w:r w:rsidRPr="00154D91">
        <w:rPr>
          <w:bCs/>
          <w:iCs/>
          <w:sz w:val="28"/>
          <w:szCs w:val="28"/>
        </w:rPr>
        <w:t xml:space="preserve">       Перечень мероприятий программы </w:t>
      </w:r>
      <w:r w:rsidRPr="00154D91">
        <w:rPr>
          <w:color w:val="000000"/>
          <w:sz w:val="28"/>
          <w:szCs w:val="28"/>
        </w:rPr>
        <w:t xml:space="preserve">представлен в </w:t>
      </w:r>
      <w:r w:rsidRPr="00154D91">
        <w:rPr>
          <w:sz w:val="28"/>
          <w:szCs w:val="28"/>
        </w:rPr>
        <w:t>Приложении к данной муниципальной программе.</w:t>
      </w:r>
    </w:p>
    <w:p w:rsidR="00F878BB" w:rsidRPr="000C3DC6" w:rsidRDefault="00F878BB" w:rsidP="000C3DC6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0C3DC6">
        <w:rPr>
          <w:b/>
          <w:sz w:val="28"/>
          <w:szCs w:val="28"/>
        </w:rPr>
        <w:t xml:space="preserve">Раздел </w:t>
      </w:r>
      <w:r w:rsidR="00EB0C05">
        <w:rPr>
          <w:b/>
          <w:sz w:val="28"/>
          <w:szCs w:val="28"/>
          <w:lang w:val="en-US"/>
        </w:rPr>
        <w:t>VI</w:t>
      </w:r>
      <w:r w:rsidR="00B74CEF">
        <w:rPr>
          <w:b/>
          <w:sz w:val="28"/>
          <w:szCs w:val="28"/>
          <w:lang w:val="en-US"/>
        </w:rPr>
        <w:t>I</w:t>
      </w:r>
      <w:r w:rsidRPr="000C3DC6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0C3DC6" w:rsidRPr="00614AA9" w:rsidRDefault="000C3DC6" w:rsidP="00F878BB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614AA9">
        <w:rPr>
          <w:spacing w:val="2"/>
          <w:sz w:val="28"/>
          <w:szCs w:val="28"/>
          <w:shd w:val="clear" w:color="auto" w:fill="FFFFFF"/>
        </w:rPr>
        <w:t>Риски реализации муниципальной программы и способы их минимизации п</w:t>
      </w:r>
      <w:r w:rsidR="00614AA9">
        <w:rPr>
          <w:spacing w:val="2"/>
          <w:sz w:val="28"/>
          <w:szCs w:val="28"/>
          <w:shd w:val="clear" w:color="auto" w:fill="FFFFFF"/>
        </w:rPr>
        <w:t>редставлены в следующей таблице:</w:t>
      </w:r>
    </w:p>
    <w:p w:rsidR="000C3DC6" w:rsidRPr="00614AA9" w:rsidRDefault="000C3DC6" w:rsidP="00F878BB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tbl>
      <w:tblPr>
        <w:tblW w:w="0" w:type="auto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3030"/>
        <w:gridCol w:w="61"/>
        <w:gridCol w:w="3152"/>
      </w:tblGrid>
      <w:tr w:rsidR="00614AA9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81319" w:rsidRDefault="00614AA9" w:rsidP="00DA54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 xml:space="preserve">№ </w:t>
            </w:r>
            <w:proofErr w:type="gramStart"/>
            <w:r w:rsidRPr="00F81319">
              <w:rPr>
                <w:b/>
                <w:spacing w:val="2"/>
              </w:rPr>
              <w:t>п</w:t>
            </w:r>
            <w:proofErr w:type="gramEnd"/>
            <w:r w:rsidRPr="00F81319">
              <w:rPr>
                <w:b/>
                <w:spacing w:val="2"/>
              </w:rPr>
              <w:t>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Риск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Последствия наступления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Способы минимизации</w:t>
            </w:r>
          </w:p>
        </w:tc>
      </w:tr>
      <w:tr w:rsidR="00614AA9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81319" w:rsidRDefault="00614AA9" w:rsidP="00DA5417">
            <w:pPr>
              <w:jc w:val="center"/>
              <w:textAlignment w:val="baseline"/>
              <w:rPr>
                <w:b/>
                <w:spacing w:val="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1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2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DA5417">
            <w:pPr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3</w:t>
            </w:r>
          </w:p>
        </w:tc>
      </w:tr>
      <w:tr w:rsidR="00DA5417" w:rsidRPr="00614AA9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F81319" w:rsidRDefault="00DA5417" w:rsidP="00DA5417">
            <w:pPr>
              <w:jc w:val="center"/>
              <w:textAlignment w:val="baseline"/>
              <w:rPr>
                <w:b/>
                <w:spacing w:val="2"/>
              </w:rPr>
            </w:pPr>
            <w:r w:rsidRPr="00F81319">
              <w:rPr>
                <w:b/>
                <w:spacing w:val="2"/>
              </w:rPr>
              <w:t>1. Внешние риски</w:t>
            </w:r>
          </w:p>
        </w:tc>
      </w:tr>
      <w:tr w:rsidR="00614AA9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81319" w:rsidRDefault="00614AA9" w:rsidP="00B73A8B">
            <w:pPr>
              <w:jc w:val="center"/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Изменения федерального и регионального законодательства, реализация на федеральном, региональном</w:t>
            </w:r>
            <w:r w:rsidR="003D0C69" w:rsidRPr="00F81319">
              <w:rPr>
                <w:spacing w:val="2"/>
              </w:rPr>
              <w:t xml:space="preserve">, муниципальном </w:t>
            </w:r>
            <w:r w:rsidRPr="00F81319">
              <w:rPr>
                <w:spacing w:val="2"/>
              </w:rPr>
              <w:t xml:space="preserve">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Мониторинг изменений федерального, регионального законодательства, реализуемых на федеральном, региональном</w:t>
            </w:r>
            <w:r w:rsidR="003D0C69" w:rsidRPr="00F81319">
              <w:rPr>
                <w:spacing w:val="2"/>
              </w:rPr>
              <w:t xml:space="preserve"> и муниципальном</w:t>
            </w:r>
            <w:r w:rsidR="00F81319">
              <w:rPr>
                <w:spacing w:val="2"/>
              </w:rPr>
              <w:t xml:space="preserve"> уровне мер.</w:t>
            </w:r>
          </w:p>
          <w:p w:rsidR="00614AA9" w:rsidRPr="00F81319" w:rsidRDefault="00F81319" w:rsidP="00B73A8B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="00614AA9" w:rsidRPr="00F81319">
              <w:rPr>
                <w:spacing w:val="2"/>
              </w:rPr>
              <w:t>перативная корректировка программы</w:t>
            </w:r>
          </w:p>
        </w:tc>
      </w:tr>
      <w:tr w:rsidR="00614AA9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4AA9" w:rsidRPr="00F81319" w:rsidRDefault="00614AA9" w:rsidP="00B73A8B">
            <w:pPr>
              <w:jc w:val="center"/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Уменьшение объемов финансирования программы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F81319" w:rsidP="00B73A8B">
            <w:pPr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</w:t>
            </w:r>
            <w:r w:rsidR="00614AA9" w:rsidRPr="00F81319">
              <w:rPr>
                <w:spacing w:val="2"/>
              </w:rPr>
              <w:t>евыполнение заявленных показателей реализации муниципальной</w:t>
            </w:r>
          </w:p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программы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Определение приоритетов для первоочередного финансирования;</w:t>
            </w:r>
          </w:p>
          <w:p w:rsidR="00614AA9" w:rsidRPr="00F81319" w:rsidRDefault="00614AA9" w:rsidP="00B73A8B">
            <w:pPr>
              <w:textAlignment w:val="baseline"/>
              <w:rPr>
                <w:spacing w:val="2"/>
              </w:rPr>
            </w:pPr>
            <w:r w:rsidRPr="00F81319">
              <w:rPr>
                <w:spacing w:val="2"/>
              </w:rPr>
              <w:t>привлечение сре</w:t>
            </w:r>
            <w:proofErr w:type="gramStart"/>
            <w:r w:rsidRPr="00F81319">
              <w:rPr>
                <w:spacing w:val="2"/>
              </w:rPr>
              <w:t>дств кр</w:t>
            </w:r>
            <w:proofErr w:type="gramEnd"/>
            <w:r w:rsidRPr="00F81319">
              <w:rPr>
                <w:spacing w:val="2"/>
              </w:rPr>
              <w:t xml:space="preserve">аевого </w:t>
            </w:r>
            <w:r w:rsidR="003D0C69" w:rsidRPr="00F81319">
              <w:rPr>
                <w:spacing w:val="2"/>
              </w:rPr>
              <w:t xml:space="preserve">и муниципального </w:t>
            </w:r>
            <w:r w:rsidRPr="00F81319">
              <w:rPr>
                <w:spacing w:val="2"/>
              </w:rPr>
              <w:t>бюджета на реализацию программы</w:t>
            </w:r>
          </w:p>
        </w:tc>
      </w:tr>
      <w:tr w:rsidR="00E13220" w:rsidRPr="00E13220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E6F" w:rsidRPr="00E13220" w:rsidRDefault="00F15E6F" w:rsidP="00B73A8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E13220" w:rsidRDefault="00F15E6F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Риск усиления разрыва между современными требованиями</w:t>
            </w:r>
          </w:p>
          <w:p w:rsidR="00F15E6F" w:rsidRPr="00E13220" w:rsidRDefault="00F15E6F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и фактическим состоянием материально-технической базы, технического оснащения учреждений</w:t>
            </w:r>
          </w:p>
        </w:tc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E13220" w:rsidRDefault="00F81319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Снижение</w:t>
            </w:r>
            <w:r w:rsidR="00F15E6F" w:rsidRPr="00E13220">
              <w:rPr>
                <w:color w:val="000000" w:themeColor="text1"/>
                <w:spacing w:val="2"/>
              </w:rPr>
              <w:t xml:space="preserve"> качества и доступности муниципальных услуг.</w:t>
            </w:r>
          </w:p>
          <w:p w:rsidR="00F15E6F" w:rsidRPr="00E13220" w:rsidRDefault="00F15E6F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15E6F" w:rsidRPr="00E13220" w:rsidRDefault="00F81319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У</w:t>
            </w:r>
            <w:r w:rsidR="00F15E6F" w:rsidRPr="00E13220">
              <w:rPr>
                <w:color w:val="000000" w:themeColor="text1"/>
                <w:spacing w:val="2"/>
              </w:rPr>
              <w:t>лучшение материально-технической базы учреждений. Проведение текущих и капитальных ремонтов учреждений</w:t>
            </w:r>
          </w:p>
        </w:tc>
      </w:tr>
      <w:tr w:rsidR="00DA5417" w:rsidRPr="00614AA9" w:rsidTr="00B73A8B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417" w:rsidRPr="00E13220" w:rsidRDefault="00DA5417" w:rsidP="00B73A8B">
            <w:pPr>
              <w:jc w:val="center"/>
              <w:textAlignment w:val="baseline"/>
              <w:rPr>
                <w:b/>
                <w:spacing w:val="2"/>
              </w:rPr>
            </w:pPr>
            <w:r w:rsidRPr="00E13220">
              <w:rPr>
                <w:b/>
                <w:spacing w:val="2"/>
              </w:rPr>
              <w:t>2. Внутренние риски</w:t>
            </w:r>
          </w:p>
        </w:tc>
      </w:tr>
      <w:tr w:rsidR="00E13220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3220" w:rsidRPr="00E13220" w:rsidRDefault="00E13220" w:rsidP="00B73A8B">
            <w:pPr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E13220" w:rsidRDefault="00E13220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>Кадровые риски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E13220" w:rsidRDefault="00E13220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t xml:space="preserve">Обусловлены значительным дефицитом высококвалифицированных кадров, что снижает </w:t>
            </w:r>
            <w:r w:rsidRPr="00E13220">
              <w:rPr>
                <w:color w:val="000000" w:themeColor="text1"/>
                <w:spacing w:val="2"/>
              </w:rPr>
              <w:lastRenderedPageBreak/>
              <w:t>эффективность работы учреждений и качество предоставляемых услуг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3220" w:rsidRPr="00E13220" w:rsidRDefault="00E13220" w:rsidP="00B73A8B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E13220">
              <w:rPr>
                <w:color w:val="000000" w:themeColor="text1"/>
                <w:spacing w:val="2"/>
              </w:rPr>
              <w:lastRenderedPageBreak/>
              <w:t xml:space="preserve">Обеспечение притока высококвалифицированных кадров и переподготовки (повышения </w:t>
            </w:r>
            <w:r w:rsidRPr="00E13220">
              <w:rPr>
                <w:color w:val="000000" w:themeColor="text1"/>
                <w:spacing w:val="2"/>
              </w:rPr>
              <w:lastRenderedPageBreak/>
              <w:t>квалификации) имеющихся специалистов</w:t>
            </w:r>
          </w:p>
        </w:tc>
      </w:tr>
      <w:tr w:rsidR="00E54AC3" w:rsidRPr="00614AA9" w:rsidTr="00B73A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4AC3" w:rsidRPr="00E54AC3" w:rsidRDefault="00E54AC3" w:rsidP="00B73A8B">
            <w:pPr>
              <w:jc w:val="center"/>
              <w:textAlignment w:val="baseline"/>
              <w:rPr>
                <w:color w:val="000000" w:themeColor="text1"/>
                <w:spacing w:val="2"/>
              </w:rPr>
            </w:pPr>
            <w:r w:rsidRPr="00E54AC3">
              <w:rPr>
                <w:color w:val="000000" w:themeColor="text1"/>
                <w:spacing w:val="2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E54AC3" w:rsidRDefault="00E54AC3" w:rsidP="00B73A8B">
            <w:pPr>
              <w:pStyle w:val="a3"/>
              <w:spacing w:before="0" w:after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54AC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E54AC3" w:rsidRDefault="00E54AC3" w:rsidP="00B73A8B">
            <w:pPr>
              <w:pStyle w:val="a3"/>
              <w:spacing w:before="0" w:after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54AC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Нарушения сроков выполнения мероприятий муниципальной программы, </w:t>
            </w:r>
            <w:proofErr w:type="gramStart"/>
            <w:r w:rsidRPr="00E54AC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 достижение</w:t>
            </w:r>
            <w:proofErr w:type="gramEnd"/>
            <w:r w:rsidRPr="00E54AC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запланированных результатов деятельности.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AC3" w:rsidRPr="00E54AC3" w:rsidRDefault="00E54AC3" w:rsidP="00B73A8B">
            <w:pPr>
              <w:pStyle w:val="a3"/>
              <w:spacing w:before="0" w:after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E54AC3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Оперативное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      </w:r>
          </w:p>
        </w:tc>
      </w:tr>
    </w:tbl>
    <w:p w:rsidR="000C3DC6" w:rsidRPr="00614AA9" w:rsidRDefault="000C3DC6" w:rsidP="00F878BB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605C39" w:rsidRPr="0004629F" w:rsidRDefault="00605C39" w:rsidP="00605C3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6330">
        <w:rPr>
          <w:b/>
          <w:sz w:val="28"/>
          <w:szCs w:val="28"/>
        </w:rPr>
        <w:t xml:space="preserve">Раздел </w:t>
      </w:r>
      <w:r w:rsidR="00EB0C05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DC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Результативность муниципальной программы</w:t>
      </w:r>
    </w:p>
    <w:p w:rsidR="00DC58B3" w:rsidRPr="00DC58B3" w:rsidRDefault="007277F2" w:rsidP="00DC58B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F2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277F2">
        <w:rPr>
          <w:rFonts w:ascii="Times New Roman" w:hAnsi="Times New Roman" w:cs="Times New Roman"/>
          <w:sz w:val="28"/>
          <w:szCs w:val="28"/>
        </w:rPr>
        <w:t>.</w:t>
      </w:r>
      <w:r w:rsidRPr="00DC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95E6E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DC58B3" w:rsidRPr="00DC58B3">
        <w:rPr>
          <w:rFonts w:ascii="Times New Roman" w:hAnsi="Times New Roman" w:cs="Times New Roman"/>
          <w:sz w:val="28"/>
          <w:szCs w:val="28"/>
        </w:rPr>
        <w:t>выполнения прогр</w:t>
      </w:r>
      <w:r w:rsidR="00C95E6E">
        <w:rPr>
          <w:rFonts w:ascii="Times New Roman" w:hAnsi="Times New Roman" w:cs="Times New Roman"/>
          <w:sz w:val="28"/>
          <w:szCs w:val="28"/>
        </w:rPr>
        <w:t xml:space="preserve">аммных </w:t>
      </w:r>
      <w:proofErr w:type="gramStart"/>
      <w:r w:rsidR="00C95E6E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C95E6E">
        <w:rPr>
          <w:rFonts w:ascii="Times New Roman" w:hAnsi="Times New Roman" w:cs="Times New Roman"/>
          <w:sz w:val="28"/>
          <w:szCs w:val="28"/>
        </w:rPr>
        <w:t xml:space="preserve"> </w:t>
      </w:r>
      <w:r w:rsidR="00DC58B3">
        <w:rPr>
          <w:rFonts w:ascii="Times New Roman" w:hAnsi="Times New Roman" w:cs="Times New Roman"/>
          <w:sz w:val="28"/>
          <w:szCs w:val="28"/>
        </w:rPr>
        <w:t xml:space="preserve"> представленные в Приложении</w:t>
      </w:r>
      <w:r w:rsidR="00C95E6E">
        <w:rPr>
          <w:rFonts w:ascii="Times New Roman" w:hAnsi="Times New Roman" w:cs="Times New Roman"/>
          <w:sz w:val="28"/>
          <w:szCs w:val="28"/>
        </w:rPr>
        <w:t>.</w:t>
      </w:r>
    </w:p>
    <w:p w:rsidR="00DC58B3" w:rsidRPr="00DC58B3" w:rsidRDefault="00DC58B3" w:rsidP="00DC58B3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0654" w:rsidRDefault="005B0654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11AC" w:rsidRDefault="008811AC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B0654" w:rsidRDefault="005B0654" w:rsidP="005B0654">
      <w:pPr>
        <w:ind w:left="-142" w:right="-2" w:firstLine="709"/>
        <w:jc w:val="right"/>
        <w:rPr>
          <w:szCs w:val="28"/>
        </w:rPr>
      </w:pPr>
    </w:p>
    <w:p w:rsidR="008811AC" w:rsidRDefault="008811AC" w:rsidP="005B0654">
      <w:pPr>
        <w:ind w:left="-142" w:right="-2" w:firstLine="709"/>
        <w:jc w:val="right"/>
        <w:rPr>
          <w:szCs w:val="28"/>
        </w:rPr>
        <w:sectPr w:rsidR="008811AC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5B0654" w:rsidRPr="00FF0F3C" w:rsidRDefault="005B0654" w:rsidP="005B0654">
      <w:pPr>
        <w:ind w:left="-142" w:right="-2" w:firstLine="709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5B0654" w:rsidRPr="00FF0F3C" w:rsidRDefault="005B0654" w:rsidP="005B0654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к положению администрации</w:t>
      </w:r>
    </w:p>
    <w:p w:rsidR="005B0654" w:rsidRPr="00FF0F3C" w:rsidRDefault="005B0654" w:rsidP="005B0654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муниципального района</w:t>
      </w:r>
    </w:p>
    <w:p w:rsidR="005B0654" w:rsidRPr="00FF0F3C" w:rsidRDefault="005B0654" w:rsidP="005B0654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«Красночикойский район»</w:t>
      </w:r>
    </w:p>
    <w:p w:rsidR="005B0654" w:rsidRPr="00FF0F3C" w:rsidRDefault="005B0654" w:rsidP="005B0654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от «____» _________ 2018 г. № ____</w:t>
      </w:r>
    </w:p>
    <w:p w:rsidR="005B0654" w:rsidRDefault="005B0654" w:rsidP="00DC58B3">
      <w:pPr>
        <w:ind w:left="-142" w:right="-2" w:firstLine="709"/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944965" w:rsidRPr="007461F4" w:rsidTr="00944965">
        <w:trPr>
          <w:trHeight w:val="239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4965" w:rsidRDefault="00944965" w:rsidP="009449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61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мероприятия и объемы финансирования муниципальной программы 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летнего </w:t>
            </w: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 xml:space="preserve">отдыха, оздоровления </w:t>
            </w:r>
          </w:p>
          <w:p w:rsidR="00944965" w:rsidRPr="002A7488" w:rsidRDefault="00944965" w:rsidP="009449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D1">
              <w:rPr>
                <w:rFonts w:ascii="Times New Roman" w:hAnsi="Times New Roman"/>
                <w:b/>
                <w:sz w:val="28"/>
                <w:szCs w:val="28"/>
              </w:rPr>
              <w:t>и занятости детей и подростков в муниципальном районе «</w:t>
            </w:r>
            <w:r w:rsidR="00F7127F">
              <w:rPr>
                <w:rFonts w:ascii="Times New Roman" w:hAnsi="Times New Roman"/>
                <w:b/>
                <w:sz w:val="28"/>
                <w:szCs w:val="28"/>
              </w:rPr>
              <w:t>Красночикойский район» на 2018 год</w:t>
            </w:r>
            <w:r w:rsidRPr="00BB13D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4965" w:rsidRPr="007461F4" w:rsidRDefault="00944965" w:rsidP="009449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W w:w="15515" w:type="dxa"/>
        <w:tblLayout w:type="fixed"/>
        <w:tblLook w:val="04A0" w:firstRow="1" w:lastRow="0" w:firstColumn="1" w:lastColumn="0" w:noHBand="0" w:noVBand="1"/>
      </w:tblPr>
      <w:tblGrid>
        <w:gridCol w:w="1242"/>
        <w:gridCol w:w="9437"/>
        <w:gridCol w:w="2491"/>
        <w:gridCol w:w="2345"/>
      </w:tblGrid>
      <w:tr w:rsidR="00505E08" w:rsidRPr="00CF17DD" w:rsidTr="00505E08">
        <w:trPr>
          <w:trHeight w:val="216"/>
        </w:trPr>
        <w:tc>
          <w:tcPr>
            <w:tcW w:w="1242" w:type="dxa"/>
          </w:tcPr>
          <w:p w:rsidR="00505E08" w:rsidRPr="00505E08" w:rsidRDefault="00505E08" w:rsidP="00944965">
            <w:pPr>
              <w:jc w:val="center"/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 xml:space="preserve">№ </w:t>
            </w:r>
            <w:proofErr w:type="gramStart"/>
            <w:r w:rsidRPr="00505E08">
              <w:rPr>
                <w:b/>
                <w:sz w:val="28"/>
              </w:rPr>
              <w:t>п</w:t>
            </w:r>
            <w:proofErr w:type="gramEnd"/>
            <w:r w:rsidRPr="00505E08">
              <w:rPr>
                <w:b/>
                <w:sz w:val="28"/>
              </w:rPr>
              <w:t>/п</w:t>
            </w:r>
          </w:p>
        </w:tc>
        <w:tc>
          <w:tcPr>
            <w:tcW w:w="9437" w:type="dxa"/>
          </w:tcPr>
          <w:p w:rsidR="00505E08" w:rsidRPr="00505E08" w:rsidRDefault="00505E08" w:rsidP="00944965">
            <w:pPr>
              <w:jc w:val="center"/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Источники финансирования и основные мероприятия</w:t>
            </w:r>
          </w:p>
        </w:tc>
        <w:tc>
          <w:tcPr>
            <w:tcW w:w="2491" w:type="dxa"/>
          </w:tcPr>
          <w:p w:rsidR="00505E08" w:rsidRPr="00505E08" w:rsidRDefault="00505E08" w:rsidP="00505E08">
            <w:pPr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Срок реализации</w:t>
            </w:r>
          </w:p>
        </w:tc>
        <w:tc>
          <w:tcPr>
            <w:tcW w:w="2345" w:type="dxa"/>
          </w:tcPr>
          <w:p w:rsidR="00505E08" w:rsidRPr="00505E08" w:rsidRDefault="00505E08" w:rsidP="00505E08">
            <w:pPr>
              <w:rPr>
                <w:b/>
                <w:sz w:val="28"/>
              </w:rPr>
            </w:pPr>
            <w:r w:rsidRPr="00505E08">
              <w:rPr>
                <w:b/>
                <w:sz w:val="28"/>
              </w:rPr>
              <w:t>Расходы, руб.</w:t>
            </w:r>
          </w:p>
        </w:tc>
      </w:tr>
      <w:tr w:rsidR="00505E08" w:rsidRPr="004266E2" w:rsidTr="00505E08">
        <w:trPr>
          <w:trHeight w:val="385"/>
        </w:trPr>
        <w:tc>
          <w:tcPr>
            <w:tcW w:w="1242" w:type="dxa"/>
          </w:tcPr>
          <w:p w:rsidR="00505E08" w:rsidRPr="00715B9F" w:rsidRDefault="00505E08" w:rsidP="00944965">
            <w:pPr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1</w:t>
            </w:r>
          </w:p>
        </w:tc>
        <w:tc>
          <w:tcPr>
            <w:tcW w:w="9437" w:type="dxa"/>
          </w:tcPr>
          <w:p w:rsidR="00505E08" w:rsidRPr="00715B9F" w:rsidRDefault="00505E08" w:rsidP="00944965">
            <w:pPr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Краевой бюджет</w:t>
            </w:r>
          </w:p>
        </w:tc>
        <w:tc>
          <w:tcPr>
            <w:tcW w:w="2491" w:type="dxa"/>
          </w:tcPr>
          <w:p w:rsidR="00505E08" w:rsidRPr="00505E08" w:rsidRDefault="00505E08" w:rsidP="00505E08">
            <w:pPr>
              <w:spacing w:line="276" w:lineRule="auto"/>
              <w:jc w:val="center"/>
              <w:rPr>
                <w:b/>
                <w:i/>
              </w:rPr>
            </w:pPr>
            <w:r w:rsidRPr="00505E08">
              <w:rPr>
                <w:b/>
              </w:rPr>
              <w:t>2018 год</w:t>
            </w:r>
          </w:p>
        </w:tc>
        <w:tc>
          <w:tcPr>
            <w:tcW w:w="2345" w:type="dxa"/>
          </w:tcPr>
          <w:p w:rsidR="00505E08" w:rsidRPr="00715B9F" w:rsidRDefault="00505E08" w:rsidP="007941E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3 992</w:t>
            </w:r>
            <w:r w:rsidRPr="00715B9F">
              <w:rPr>
                <w:b/>
                <w:i/>
              </w:rPr>
              <w:t> </w:t>
            </w:r>
            <w:r>
              <w:rPr>
                <w:b/>
                <w:i/>
              </w:rPr>
              <w:t>800</w:t>
            </w:r>
            <w:r w:rsidRPr="00715B9F">
              <w:rPr>
                <w:b/>
                <w:i/>
              </w:rPr>
              <w:t>,00</w:t>
            </w:r>
          </w:p>
        </w:tc>
      </w:tr>
      <w:tr w:rsidR="00505E08" w:rsidRPr="007461F4" w:rsidTr="00505E08">
        <w:trPr>
          <w:trHeight w:val="1740"/>
        </w:trPr>
        <w:tc>
          <w:tcPr>
            <w:tcW w:w="1242" w:type="dxa"/>
          </w:tcPr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1.1</w:t>
            </w:r>
          </w:p>
        </w:tc>
        <w:tc>
          <w:tcPr>
            <w:tcW w:w="9437" w:type="dxa"/>
          </w:tcPr>
          <w:p w:rsidR="002B66DE" w:rsidRDefault="002B66DE" w:rsidP="00944965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>МУ ДООЛ «Лесная сказка»,</w:t>
            </w:r>
            <w:r w:rsidRPr="00715B9F">
              <w:t xml:space="preserve"> в том числе</w:t>
            </w:r>
            <w:r>
              <w:t>:</w:t>
            </w:r>
          </w:p>
          <w:p w:rsidR="00505E08" w:rsidRPr="00715B9F" w:rsidRDefault="00505E08" w:rsidP="00944965">
            <w:pPr>
              <w:spacing w:line="276" w:lineRule="auto"/>
              <w:jc w:val="both"/>
            </w:pPr>
            <w:r w:rsidRPr="00715B9F">
              <w:t>- питание детей,</w:t>
            </w:r>
          </w:p>
          <w:p w:rsidR="00505E08" w:rsidRPr="00715B9F" w:rsidRDefault="00505E08" w:rsidP="00944965">
            <w:pPr>
              <w:spacing w:line="276" w:lineRule="auto"/>
              <w:jc w:val="both"/>
            </w:pPr>
            <w:r w:rsidRPr="00715B9F">
              <w:t>- приобретение канцелярских принадлежностей</w:t>
            </w:r>
          </w:p>
          <w:p w:rsidR="00505E08" w:rsidRPr="00715B9F" w:rsidRDefault="00505E08" w:rsidP="00944965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505E08" w:rsidRPr="00715B9F" w:rsidRDefault="00505E08" w:rsidP="00944965">
            <w:pPr>
              <w:spacing w:line="276" w:lineRule="auto"/>
              <w:jc w:val="both"/>
            </w:pPr>
            <w:r w:rsidRPr="00715B9F">
              <w:t>- приобретение медикаментов,</w:t>
            </w:r>
          </w:p>
          <w:p w:rsidR="00505E08" w:rsidRPr="00715B9F" w:rsidRDefault="00505E08" w:rsidP="00944965">
            <w:pPr>
              <w:spacing w:line="276" w:lineRule="auto"/>
              <w:jc w:val="both"/>
            </w:pPr>
            <w:r w:rsidRPr="00715B9F">
              <w:t>- отчисление от оплаты труда, оплата труда персонала</w:t>
            </w:r>
          </w:p>
        </w:tc>
        <w:tc>
          <w:tcPr>
            <w:tcW w:w="2491" w:type="dxa"/>
          </w:tcPr>
          <w:p w:rsidR="00505E08" w:rsidRPr="00715B9F" w:rsidRDefault="00597CE9" w:rsidP="002B66DE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505E08" w:rsidRPr="00597CE9" w:rsidRDefault="00505E08" w:rsidP="002B66DE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2 0</w:t>
            </w:r>
            <w:r>
              <w:rPr>
                <w:i/>
              </w:rPr>
              <w:t>61</w:t>
            </w:r>
            <w:r w:rsidR="00597CE9">
              <w:rPr>
                <w:i/>
              </w:rPr>
              <w:t xml:space="preserve"> 808,00</w:t>
            </w:r>
          </w:p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9</w:t>
            </w:r>
            <w:r>
              <w:t>47</w:t>
            </w:r>
            <w:r w:rsidRPr="00715B9F">
              <w:t>000,00</w:t>
            </w:r>
          </w:p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30000,00</w:t>
            </w:r>
          </w:p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15000,00</w:t>
            </w:r>
          </w:p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15000,00</w:t>
            </w:r>
          </w:p>
          <w:p w:rsidR="00505E08" w:rsidRPr="00715B9F" w:rsidRDefault="00505E08" w:rsidP="00944965">
            <w:pPr>
              <w:spacing w:line="276" w:lineRule="auto"/>
              <w:jc w:val="center"/>
            </w:pPr>
            <w:r w:rsidRPr="00715B9F">
              <w:t>1054808,00</w:t>
            </w:r>
          </w:p>
        </w:tc>
      </w:tr>
      <w:tr w:rsidR="00F7127F" w:rsidRPr="007461F4" w:rsidTr="00597CE9">
        <w:trPr>
          <w:trHeight w:val="811"/>
        </w:trPr>
        <w:tc>
          <w:tcPr>
            <w:tcW w:w="1242" w:type="dxa"/>
            <w:vMerge w:val="restart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1.2</w:t>
            </w:r>
          </w:p>
        </w:tc>
        <w:tc>
          <w:tcPr>
            <w:tcW w:w="9437" w:type="dxa"/>
          </w:tcPr>
          <w:p w:rsidR="002B66DE" w:rsidRPr="00715B9F" w:rsidRDefault="002B66DE" w:rsidP="002B66DE">
            <w:r>
              <w:t xml:space="preserve">Лагеря с дневным пребыванием, </w:t>
            </w:r>
            <w:r w:rsidRPr="00715B9F">
              <w:t>в том числе: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>
              <w:t>- питание детей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rPr>
                <w:i/>
              </w:rPr>
              <w:t xml:space="preserve">МОУ Альбитуйская ООШ «Солнышко» </w:t>
            </w:r>
          </w:p>
        </w:tc>
        <w:tc>
          <w:tcPr>
            <w:tcW w:w="2491" w:type="dxa"/>
            <w:vMerge w:val="restart"/>
          </w:tcPr>
          <w:p w:rsidR="00F7127F" w:rsidRPr="00715B9F" w:rsidRDefault="00597CE9" w:rsidP="00597CE9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944965" w:rsidRDefault="00597CE9" w:rsidP="00944965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1 930 992</w:t>
            </w:r>
            <w:r w:rsidR="00F7127F" w:rsidRPr="00944965">
              <w:rPr>
                <w:i/>
              </w:rPr>
              <w:t>,00</w:t>
            </w:r>
          </w:p>
          <w:p w:rsidR="00F7127F" w:rsidRDefault="00F7127F" w:rsidP="00597CE9">
            <w:pPr>
              <w:spacing w:line="276" w:lineRule="auto"/>
              <w:rPr>
                <w:i/>
              </w:rPr>
            </w:pPr>
          </w:p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30576,00</w:t>
            </w:r>
          </w:p>
        </w:tc>
      </w:tr>
      <w:tr w:rsidR="00F7127F" w:rsidRPr="007461F4" w:rsidTr="00597CE9">
        <w:trPr>
          <w:trHeight w:val="129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Архангельская  ООШ «Солнышко»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94080,00</w:t>
            </w:r>
          </w:p>
        </w:tc>
      </w:tr>
      <w:tr w:rsidR="00F7127F" w:rsidRPr="007461F4" w:rsidTr="00597CE9">
        <w:trPr>
          <w:trHeight w:val="92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Байхорская ООШ «Радуга»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47040,00</w:t>
            </w:r>
          </w:p>
        </w:tc>
      </w:tr>
      <w:tr w:rsidR="00F7127F" w:rsidRPr="007461F4" w:rsidTr="00505E08">
        <w:trPr>
          <w:trHeight w:val="267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Большереченская СОШ «Улыбка»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82320,00</w:t>
            </w:r>
          </w:p>
        </w:tc>
      </w:tr>
      <w:tr w:rsidR="00F7127F" w:rsidRPr="007461F4" w:rsidTr="00505E08">
        <w:trPr>
          <w:trHeight w:val="267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Верхнешергольджинская СОШ «Непоседы»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105840,00</w:t>
            </w:r>
          </w:p>
        </w:tc>
      </w:tr>
      <w:tr w:rsidR="00F7127F" w:rsidRPr="007461F4" w:rsidTr="00505E08">
        <w:trPr>
          <w:trHeight w:val="228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Жиндойская СОШ «Зеленая планета»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84672,00</w:t>
            </w:r>
          </w:p>
        </w:tc>
      </w:tr>
      <w:tr w:rsidR="00F7127F" w:rsidRPr="007461F4" w:rsidTr="00505E08">
        <w:trPr>
          <w:trHeight w:val="190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Захаровская СОШ «Солнечный»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218736,00</w:t>
            </w:r>
          </w:p>
        </w:tc>
      </w:tr>
      <w:tr w:rsidR="00F7127F" w:rsidRPr="007461F4" w:rsidTr="00505E08">
        <w:trPr>
          <w:trHeight w:val="293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Конкинская ООШ  «Планета друзей»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42336,00</w:t>
            </w:r>
          </w:p>
        </w:tc>
      </w:tr>
      <w:tr w:rsidR="00F7127F" w:rsidRPr="007461F4" w:rsidTr="00505E08">
        <w:trPr>
          <w:trHeight w:val="242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Коротковская СОШ «Теремок»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105840,00</w:t>
            </w:r>
          </w:p>
        </w:tc>
      </w:tr>
      <w:tr w:rsidR="00F7127F" w:rsidRPr="007461F4" w:rsidTr="00505E08">
        <w:trPr>
          <w:trHeight w:val="189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«Лидер»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435120,00</w:t>
            </w:r>
          </w:p>
        </w:tc>
      </w:tr>
      <w:tr w:rsidR="00F7127F" w:rsidRPr="007461F4" w:rsidTr="00505E08">
        <w:trPr>
          <w:trHeight w:val="152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№2 «Радуга»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235200,00</w:t>
            </w:r>
          </w:p>
        </w:tc>
      </w:tr>
      <w:tr w:rsidR="00F7127F" w:rsidRPr="007461F4" w:rsidTr="00505E08">
        <w:trPr>
          <w:trHeight w:val="242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Малоархангельская СОШ «Солнышко»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70560,000</w:t>
            </w:r>
          </w:p>
        </w:tc>
      </w:tr>
      <w:tr w:rsidR="00F7127F" w:rsidRPr="007461F4" w:rsidTr="00505E08">
        <w:trPr>
          <w:trHeight w:val="218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Мензенская СОШ  «Лучики»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84672,00</w:t>
            </w:r>
          </w:p>
        </w:tc>
      </w:tr>
      <w:tr w:rsidR="00F7127F" w:rsidRPr="007461F4" w:rsidTr="00505E08">
        <w:trPr>
          <w:trHeight w:val="308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Урлукская СОШ «Юный патриот»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94080,00</w:t>
            </w:r>
          </w:p>
        </w:tc>
      </w:tr>
      <w:tr w:rsidR="00F7127F" w:rsidRPr="007461F4" w:rsidTr="00505E08">
        <w:trPr>
          <w:trHeight w:val="255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Черемховская СОШ «Изумруд»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94080,00</w:t>
            </w:r>
          </w:p>
        </w:tc>
      </w:tr>
      <w:tr w:rsidR="00F7127F" w:rsidRPr="007461F4" w:rsidTr="00505E08">
        <w:trPr>
          <w:trHeight w:val="218"/>
        </w:trPr>
        <w:tc>
          <w:tcPr>
            <w:tcW w:w="1242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Шимбиликская СОШ  «Планета знаний»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2345" w:type="dxa"/>
          </w:tcPr>
          <w:p w:rsidR="00F7127F" w:rsidRPr="00944965" w:rsidRDefault="00F7127F" w:rsidP="00944965">
            <w:pPr>
              <w:spacing w:line="276" w:lineRule="auto"/>
              <w:jc w:val="center"/>
            </w:pPr>
            <w:r w:rsidRPr="00944965">
              <w:t>105840,00</w:t>
            </w:r>
          </w:p>
        </w:tc>
      </w:tr>
      <w:tr w:rsidR="00F7127F" w:rsidRPr="00C9490D" w:rsidTr="00505E08">
        <w:trPr>
          <w:trHeight w:val="307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2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Муниципальный бюджет</w:t>
            </w:r>
          </w:p>
        </w:tc>
        <w:tc>
          <w:tcPr>
            <w:tcW w:w="2491" w:type="dxa"/>
          </w:tcPr>
          <w:p w:rsidR="00F7127F" w:rsidRPr="00597CE9" w:rsidRDefault="00597CE9" w:rsidP="00597CE9">
            <w:pPr>
              <w:spacing w:line="276" w:lineRule="auto"/>
              <w:jc w:val="center"/>
              <w:rPr>
                <w:b/>
                <w:i/>
              </w:rPr>
            </w:pPr>
            <w:r w:rsidRPr="00597CE9">
              <w:rPr>
                <w:b/>
              </w:rP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828 4</w:t>
            </w:r>
            <w:r w:rsidRPr="00715B9F">
              <w:rPr>
                <w:b/>
                <w:i/>
              </w:rPr>
              <w:t>00,00</w:t>
            </w:r>
          </w:p>
        </w:tc>
      </w:tr>
      <w:tr w:rsidR="00F7127F" w:rsidRPr="007461F4" w:rsidTr="00505E08">
        <w:trPr>
          <w:trHeight w:val="978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2.1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>МУ ДООЛ «Лесная сказка»,</w:t>
            </w:r>
            <w:r w:rsidRPr="00715B9F">
              <w:t xml:space="preserve"> в том числе:</w:t>
            </w:r>
          </w:p>
          <w:p w:rsidR="00F7127F" w:rsidRDefault="00F7127F" w:rsidP="00944965">
            <w:pPr>
              <w:spacing w:line="276" w:lineRule="auto"/>
              <w:jc w:val="both"/>
            </w:pPr>
            <w:r w:rsidRPr="00715B9F">
              <w:t>- отчисление от оплаты труда</w:t>
            </w:r>
            <w:r>
              <w:t>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>
              <w:t xml:space="preserve">- </w:t>
            </w:r>
            <w:r w:rsidRPr="00715B9F">
              <w:t>оплата труда персонала</w:t>
            </w:r>
          </w:p>
        </w:tc>
        <w:tc>
          <w:tcPr>
            <w:tcW w:w="2491" w:type="dxa"/>
          </w:tcPr>
          <w:p w:rsidR="00F7127F" w:rsidRPr="00715B9F" w:rsidRDefault="00597CE9" w:rsidP="00944965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505E0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828 4</w:t>
            </w:r>
            <w:r w:rsidR="00505E08">
              <w:rPr>
                <w:i/>
              </w:rPr>
              <w:t>00,00</w:t>
            </w:r>
          </w:p>
          <w:p w:rsidR="00F7127F" w:rsidRDefault="00F7127F" w:rsidP="00944965">
            <w:pPr>
              <w:spacing w:line="276" w:lineRule="auto"/>
              <w:jc w:val="center"/>
            </w:pPr>
            <w:r>
              <w:t>192148,</w:t>
            </w:r>
            <w:r w:rsidRPr="00715B9F">
              <w:t>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>
              <w:t>636252,00</w:t>
            </w:r>
          </w:p>
        </w:tc>
      </w:tr>
      <w:tr w:rsidR="00F7127F" w:rsidRPr="00C9490D" w:rsidTr="00505E08">
        <w:trPr>
          <w:trHeight w:val="284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3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</w:rPr>
            </w:pPr>
            <w:r w:rsidRPr="00715B9F">
              <w:rPr>
                <w:b/>
                <w:i/>
              </w:rPr>
              <w:t>Внебюджетные  средства</w:t>
            </w:r>
          </w:p>
        </w:tc>
        <w:tc>
          <w:tcPr>
            <w:tcW w:w="2491" w:type="dxa"/>
          </w:tcPr>
          <w:p w:rsidR="00F7127F" w:rsidRPr="00597CE9" w:rsidRDefault="00597CE9" w:rsidP="00944965">
            <w:pPr>
              <w:spacing w:line="276" w:lineRule="auto"/>
              <w:jc w:val="center"/>
              <w:rPr>
                <w:b/>
                <w:i/>
              </w:rPr>
            </w:pPr>
            <w:r w:rsidRPr="00597CE9">
              <w:rPr>
                <w:b/>
              </w:rP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  <w:r w:rsidRPr="00715B9F">
              <w:rPr>
                <w:b/>
                <w:i/>
              </w:rPr>
              <w:t>2 227 554,00</w:t>
            </w:r>
          </w:p>
        </w:tc>
      </w:tr>
      <w:tr w:rsidR="00F7127F" w:rsidRPr="00C9490D" w:rsidTr="00505E08">
        <w:trPr>
          <w:trHeight w:val="373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3.1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</w:pPr>
            <w:r w:rsidRPr="00715B9F">
              <w:t>Родительская плата</w:t>
            </w:r>
          </w:p>
        </w:tc>
        <w:tc>
          <w:tcPr>
            <w:tcW w:w="2491" w:type="dxa"/>
          </w:tcPr>
          <w:p w:rsidR="00F7127F" w:rsidRPr="00715B9F" w:rsidRDefault="00597CE9" w:rsidP="00944965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1 992 600,00</w:t>
            </w:r>
          </w:p>
        </w:tc>
      </w:tr>
      <w:tr w:rsidR="00F7127F" w:rsidRPr="00C9490D" w:rsidTr="00505E08">
        <w:trPr>
          <w:trHeight w:val="1674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3.1.1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 xml:space="preserve">Лагерь с круглосуточным пребыванием </w:t>
            </w:r>
            <w:r w:rsidRPr="00715B9F">
              <w:rPr>
                <w:i/>
              </w:rPr>
              <w:t xml:space="preserve">МУ ДООЛ «Лесная сказка», </w:t>
            </w:r>
            <w:r w:rsidRPr="00715B9F">
              <w:t>в том числе: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 xml:space="preserve">- отчисление от оплаты труда, оплата труда персонала, 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 xml:space="preserve">- дератизация, </w:t>
            </w:r>
            <w:proofErr w:type="spellStart"/>
            <w:r w:rsidRPr="00715B9F">
              <w:t>аккарицидная</w:t>
            </w:r>
            <w:proofErr w:type="spellEnd"/>
            <w:r w:rsidRPr="00715B9F">
              <w:t xml:space="preserve"> обработка,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противопожарные мероприятия,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вывоз мусора,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охрана лагеря,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питание персонала,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приобретение ГСМ,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приобретение хозяйственных товаров,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- приобретение строительных материалов</w:t>
            </w:r>
          </w:p>
        </w:tc>
        <w:tc>
          <w:tcPr>
            <w:tcW w:w="2491" w:type="dxa"/>
          </w:tcPr>
          <w:p w:rsidR="00F7127F" w:rsidRPr="00715B9F" w:rsidRDefault="00597CE9" w:rsidP="00944965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715B9F" w:rsidRDefault="00505E08" w:rsidP="00505E0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1 875 000,00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1020961,74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50446,35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30000,00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54000,00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230580,00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70000,00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80000,00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336011,91</w:t>
            </w:r>
          </w:p>
        </w:tc>
      </w:tr>
      <w:tr w:rsidR="00F7127F" w:rsidRPr="00C9490D" w:rsidTr="00505E08">
        <w:trPr>
          <w:trHeight w:val="1117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3.1.2</w:t>
            </w:r>
          </w:p>
        </w:tc>
        <w:tc>
          <w:tcPr>
            <w:tcW w:w="9437" w:type="dxa"/>
          </w:tcPr>
          <w:p w:rsidR="00F7127F" w:rsidRPr="00715B9F" w:rsidRDefault="00F7127F" w:rsidP="00944965">
            <w:r w:rsidRPr="00715B9F">
              <w:t xml:space="preserve">Лагеря с дневным пребыванием, </w:t>
            </w:r>
          </w:p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в том числе:</w:t>
            </w:r>
          </w:p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Конкинская ООШ  «Планета друзей»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канцелярских принадлежностей</w:t>
            </w:r>
          </w:p>
        </w:tc>
        <w:tc>
          <w:tcPr>
            <w:tcW w:w="2491" w:type="dxa"/>
            <w:vMerge w:val="restart"/>
          </w:tcPr>
          <w:p w:rsidR="00F7127F" w:rsidRPr="00715B9F" w:rsidRDefault="00597CE9" w:rsidP="00944965">
            <w:pPr>
              <w:spacing w:line="276" w:lineRule="auto"/>
              <w:jc w:val="center"/>
              <w:rPr>
                <w:i/>
              </w:rPr>
            </w:pPr>
            <w: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117600,00</w:t>
            </w:r>
          </w:p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</w:p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3600,00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3600,0</w:t>
            </w:r>
          </w:p>
        </w:tc>
      </w:tr>
      <w:tr w:rsidR="00F7127F" w:rsidRPr="00C9490D" w:rsidTr="00505E08">
        <w:trPr>
          <w:trHeight w:val="1674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«Лидер»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канцелярских принадлежностей,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игрового материала,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хозяйственных товаров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32000,00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4000,0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4000,0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10000,0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14000,0</w:t>
            </w:r>
          </w:p>
        </w:tc>
      </w:tr>
      <w:tr w:rsidR="00F7127F" w:rsidRPr="00C9490D" w:rsidTr="00505E08">
        <w:trPr>
          <w:trHeight w:val="1674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Красночикойская СОШ №2 «Радуга»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канцелярских принадлежностей</w:t>
            </w:r>
            <w:proofErr w:type="gramStart"/>
            <w:r w:rsidRPr="00715B9F">
              <w:t xml:space="preserve"> ,</w:t>
            </w:r>
            <w:proofErr w:type="gramEnd"/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 xml:space="preserve">- моющие, чистящие, </w:t>
            </w:r>
            <w:proofErr w:type="spellStart"/>
            <w:r w:rsidRPr="00715B9F">
              <w:t>дизенфицирующие</w:t>
            </w:r>
            <w:proofErr w:type="spellEnd"/>
            <w:r w:rsidRPr="00715B9F">
              <w:t xml:space="preserve"> средства,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хозяйственных товаров,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медицинское обслуживание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65000,00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4000,0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40000,0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3065,0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9935,0</w:t>
            </w:r>
          </w:p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t>8000,0</w:t>
            </w:r>
          </w:p>
        </w:tc>
      </w:tr>
      <w:tr w:rsidR="00F7127F" w:rsidRPr="00C9490D" w:rsidTr="00505E08">
        <w:trPr>
          <w:trHeight w:val="1210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Малоархангельская СОШ «Солнышко»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канцелярских принадлежностей,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игрушек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9000,00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5000,0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1000,0</w:t>
            </w:r>
          </w:p>
        </w:tc>
      </w:tr>
      <w:tr w:rsidR="00F7127F" w:rsidRPr="00C9490D" w:rsidTr="00505E08">
        <w:trPr>
          <w:trHeight w:val="1214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rPr>
                <w:i/>
              </w:rPr>
            </w:pPr>
            <w:r w:rsidRPr="00715B9F">
              <w:rPr>
                <w:i/>
              </w:rPr>
              <w:t>МОУ Черемховская СОШ «Изумруд»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канцелярских принадлежностей,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подарков и призов,</w:t>
            </w:r>
          </w:p>
          <w:p w:rsidR="00F7127F" w:rsidRPr="00715B9F" w:rsidRDefault="00F7127F" w:rsidP="00944965">
            <w:pPr>
              <w:spacing w:line="276" w:lineRule="auto"/>
            </w:pPr>
            <w:r w:rsidRPr="00715B9F">
              <w:t>- приобретение хозяйственных товаров</w:t>
            </w:r>
          </w:p>
        </w:tc>
        <w:tc>
          <w:tcPr>
            <w:tcW w:w="2491" w:type="dxa"/>
            <w:vMerge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  <w:rPr>
                <w:i/>
              </w:rPr>
            </w:pPr>
            <w:r w:rsidRPr="00715B9F">
              <w:rPr>
                <w:i/>
              </w:rPr>
              <w:t>8000,00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3500,0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2000,0</w:t>
            </w:r>
          </w:p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2500,0</w:t>
            </w:r>
          </w:p>
        </w:tc>
      </w:tr>
      <w:tr w:rsidR="00F7127F" w:rsidRPr="003461D5" w:rsidTr="00505E08">
        <w:trPr>
          <w:trHeight w:val="211"/>
        </w:trPr>
        <w:tc>
          <w:tcPr>
            <w:tcW w:w="1242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3.2</w:t>
            </w:r>
          </w:p>
        </w:tc>
        <w:tc>
          <w:tcPr>
            <w:tcW w:w="9437" w:type="dxa"/>
          </w:tcPr>
          <w:p w:rsidR="00F7127F" w:rsidRPr="00715B9F" w:rsidRDefault="00F7127F" w:rsidP="00944965">
            <w:pPr>
              <w:spacing w:line="276" w:lineRule="auto"/>
              <w:jc w:val="both"/>
            </w:pPr>
            <w:r w:rsidRPr="00715B9F">
              <w:t>Спонсорская помощь, добровольные пожертвования</w:t>
            </w:r>
          </w:p>
        </w:tc>
        <w:tc>
          <w:tcPr>
            <w:tcW w:w="2491" w:type="dxa"/>
          </w:tcPr>
          <w:p w:rsidR="00F7127F" w:rsidRPr="00715B9F" w:rsidRDefault="00597CE9" w:rsidP="00944965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715B9F" w:rsidRDefault="00F7127F" w:rsidP="00944965">
            <w:pPr>
              <w:spacing w:line="276" w:lineRule="auto"/>
              <w:jc w:val="center"/>
            </w:pPr>
            <w:r w:rsidRPr="00715B9F">
              <w:t>234 954,00</w:t>
            </w:r>
          </w:p>
        </w:tc>
      </w:tr>
      <w:tr w:rsidR="00F7127F" w:rsidRPr="00C9490D" w:rsidTr="00505E08">
        <w:trPr>
          <w:trHeight w:val="1166"/>
        </w:trPr>
        <w:tc>
          <w:tcPr>
            <w:tcW w:w="1242" w:type="dxa"/>
          </w:tcPr>
          <w:p w:rsidR="00F7127F" w:rsidRPr="001D12C8" w:rsidRDefault="00F7127F" w:rsidP="00944965">
            <w:pPr>
              <w:spacing w:line="276" w:lineRule="auto"/>
              <w:jc w:val="center"/>
            </w:pPr>
            <w:r w:rsidRPr="001D12C8">
              <w:t>3.2.1</w:t>
            </w:r>
          </w:p>
        </w:tc>
        <w:tc>
          <w:tcPr>
            <w:tcW w:w="9437" w:type="dxa"/>
          </w:tcPr>
          <w:p w:rsidR="00F7127F" w:rsidRPr="001D12C8" w:rsidRDefault="00F7127F" w:rsidP="00944965">
            <w:pPr>
              <w:spacing w:line="276" w:lineRule="auto"/>
              <w:jc w:val="both"/>
            </w:pPr>
            <w:r w:rsidRPr="001D12C8">
              <w:t xml:space="preserve">Лагерь с круглосуточным пребыванием </w:t>
            </w:r>
            <w:r w:rsidRPr="001D12C8">
              <w:rPr>
                <w:i/>
              </w:rPr>
              <w:t>МУ ДООЛ «Лесная сказка»</w:t>
            </w:r>
            <w:r w:rsidRPr="001D12C8">
              <w:t>, в том числе:</w:t>
            </w:r>
          </w:p>
          <w:p w:rsidR="00F7127F" w:rsidRPr="001D12C8" w:rsidRDefault="00F7127F" w:rsidP="00944965">
            <w:pPr>
              <w:spacing w:line="276" w:lineRule="auto"/>
              <w:jc w:val="both"/>
            </w:pPr>
            <w:r w:rsidRPr="001D12C8">
              <w:t>- приобретение посуды,</w:t>
            </w:r>
          </w:p>
          <w:p w:rsidR="00F7127F" w:rsidRPr="001D12C8" w:rsidRDefault="00F7127F" w:rsidP="00944965">
            <w:pPr>
              <w:spacing w:line="276" w:lineRule="auto"/>
              <w:jc w:val="both"/>
            </w:pPr>
            <w:r w:rsidRPr="001D12C8">
              <w:t>- приобретение сладких призов,</w:t>
            </w:r>
          </w:p>
          <w:p w:rsidR="00F7127F" w:rsidRPr="001D12C8" w:rsidRDefault="00F7127F" w:rsidP="00944965">
            <w:pPr>
              <w:spacing w:line="276" w:lineRule="auto"/>
              <w:jc w:val="both"/>
            </w:pPr>
            <w:r w:rsidRPr="001D12C8">
              <w:t>- приобретение строительных материалов</w:t>
            </w:r>
          </w:p>
        </w:tc>
        <w:tc>
          <w:tcPr>
            <w:tcW w:w="2491" w:type="dxa"/>
          </w:tcPr>
          <w:p w:rsidR="00F7127F" w:rsidRPr="001D12C8" w:rsidRDefault="00597CE9" w:rsidP="00944965">
            <w:pPr>
              <w:spacing w:line="276" w:lineRule="auto"/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F7127F" w:rsidRPr="001D12C8" w:rsidRDefault="00505E08" w:rsidP="00505E08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181 600,00</w:t>
            </w:r>
          </w:p>
          <w:p w:rsidR="00F7127F" w:rsidRPr="001D12C8" w:rsidRDefault="00F7127F" w:rsidP="00944965">
            <w:pPr>
              <w:spacing w:line="276" w:lineRule="auto"/>
              <w:jc w:val="center"/>
            </w:pPr>
            <w:r w:rsidRPr="001D12C8">
              <w:t>50000,00</w:t>
            </w:r>
          </w:p>
          <w:p w:rsidR="00F7127F" w:rsidRPr="001D12C8" w:rsidRDefault="00F7127F" w:rsidP="00944965">
            <w:pPr>
              <w:spacing w:line="276" w:lineRule="auto"/>
              <w:jc w:val="center"/>
            </w:pPr>
            <w:r w:rsidRPr="001D12C8">
              <w:t>50000,00</w:t>
            </w:r>
          </w:p>
          <w:p w:rsidR="00F7127F" w:rsidRPr="001D12C8" w:rsidRDefault="00F7127F" w:rsidP="00944965">
            <w:pPr>
              <w:spacing w:line="276" w:lineRule="auto"/>
              <w:jc w:val="center"/>
            </w:pPr>
            <w:r w:rsidRPr="001D12C8">
              <w:t>81600,00</w:t>
            </w:r>
          </w:p>
        </w:tc>
      </w:tr>
      <w:tr w:rsidR="00597CE9" w:rsidRPr="00C9490D" w:rsidTr="00505E08">
        <w:trPr>
          <w:trHeight w:val="1581"/>
        </w:trPr>
        <w:tc>
          <w:tcPr>
            <w:tcW w:w="1242" w:type="dxa"/>
          </w:tcPr>
          <w:p w:rsidR="00597CE9" w:rsidRPr="00BA6A73" w:rsidRDefault="00597CE9" w:rsidP="00944965">
            <w:pPr>
              <w:spacing w:line="276" w:lineRule="auto"/>
              <w:jc w:val="center"/>
            </w:pPr>
            <w:r w:rsidRPr="00BA6A73">
              <w:t>3.2.2</w:t>
            </w:r>
          </w:p>
        </w:tc>
        <w:tc>
          <w:tcPr>
            <w:tcW w:w="9437" w:type="dxa"/>
          </w:tcPr>
          <w:p w:rsidR="00597CE9" w:rsidRPr="00BA6A73" w:rsidRDefault="00597CE9" w:rsidP="00944965">
            <w:r w:rsidRPr="00BA6A73">
              <w:t xml:space="preserve">Лагеря с дневным пребыванием, </w:t>
            </w:r>
          </w:p>
          <w:p w:rsidR="00597CE9" w:rsidRPr="00BA6A73" w:rsidRDefault="00597CE9" w:rsidP="00944965">
            <w:r w:rsidRPr="00BA6A73">
              <w:t>в том числе:</w:t>
            </w:r>
          </w:p>
          <w:p w:rsidR="00597CE9" w:rsidRDefault="00597CE9" w:rsidP="00944965">
            <w:pPr>
              <w:rPr>
                <w:i/>
              </w:rPr>
            </w:pPr>
            <w:r w:rsidRPr="00BA6A73">
              <w:rPr>
                <w:i/>
              </w:rPr>
              <w:t>МОУ Большереченская СОШ «Улыбка»</w:t>
            </w:r>
          </w:p>
          <w:p w:rsidR="00597CE9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канцелярских принадлежностей,</w:t>
            </w:r>
          </w:p>
          <w:p w:rsidR="00597CE9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подарков и призов,</w:t>
            </w:r>
          </w:p>
          <w:p w:rsidR="00597CE9" w:rsidRPr="00DA2E0F" w:rsidRDefault="00597CE9" w:rsidP="00944965">
            <w:r>
              <w:t>- приобретение спортинвентаря</w:t>
            </w:r>
          </w:p>
        </w:tc>
        <w:tc>
          <w:tcPr>
            <w:tcW w:w="2491" w:type="dxa"/>
            <w:vMerge w:val="restart"/>
          </w:tcPr>
          <w:p w:rsidR="00597CE9" w:rsidRPr="00BA6A73" w:rsidRDefault="00597CE9" w:rsidP="00597CE9">
            <w:pPr>
              <w:jc w:val="center"/>
            </w:pPr>
            <w:r>
              <w:t>2018 год</w:t>
            </w:r>
          </w:p>
        </w:tc>
        <w:tc>
          <w:tcPr>
            <w:tcW w:w="2345" w:type="dxa"/>
          </w:tcPr>
          <w:p w:rsidR="00597CE9" w:rsidRPr="008355A3" w:rsidRDefault="00597CE9" w:rsidP="00944965">
            <w:pPr>
              <w:spacing w:line="276" w:lineRule="auto"/>
              <w:jc w:val="center"/>
            </w:pPr>
            <w:r w:rsidRPr="008355A3">
              <w:t>53354,00</w:t>
            </w:r>
          </w:p>
          <w:p w:rsidR="00597CE9" w:rsidRDefault="00597CE9" w:rsidP="00944965">
            <w:pPr>
              <w:spacing w:line="276" w:lineRule="auto"/>
              <w:jc w:val="center"/>
              <w:rPr>
                <w:i/>
              </w:rPr>
            </w:pPr>
          </w:p>
          <w:p w:rsidR="00597CE9" w:rsidRDefault="00597CE9" w:rsidP="00944965">
            <w:pPr>
              <w:spacing w:line="276" w:lineRule="auto"/>
              <w:jc w:val="center"/>
              <w:rPr>
                <w:i/>
              </w:rPr>
            </w:pPr>
            <w:r w:rsidRPr="00BA6A73">
              <w:rPr>
                <w:i/>
              </w:rPr>
              <w:t>12500,00</w:t>
            </w:r>
          </w:p>
          <w:p w:rsidR="00597CE9" w:rsidRDefault="00597CE9" w:rsidP="00944965">
            <w:pPr>
              <w:spacing w:line="276" w:lineRule="auto"/>
              <w:jc w:val="center"/>
            </w:pPr>
            <w:r>
              <w:t>25</w:t>
            </w:r>
            <w:r w:rsidRPr="008279FC">
              <w:t>00,0</w:t>
            </w:r>
          </w:p>
          <w:p w:rsidR="00597CE9" w:rsidRDefault="00597CE9" w:rsidP="00944965">
            <w:pPr>
              <w:spacing w:line="276" w:lineRule="auto"/>
              <w:jc w:val="center"/>
            </w:pPr>
            <w:r>
              <w:t>5</w:t>
            </w:r>
            <w:r w:rsidRPr="008279FC">
              <w:t>000,0</w:t>
            </w:r>
          </w:p>
          <w:p w:rsidR="00597CE9" w:rsidRPr="00DA2E0F" w:rsidRDefault="00597CE9" w:rsidP="00944965">
            <w:pPr>
              <w:spacing w:line="276" w:lineRule="auto"/>
              <w:jc w:val="center"/>
            </w:pPr>
            <w:r>
              <w:t>5000</w:t>
            </w:r>
            <w:r w:rsidRPr="008279FC">
              <w:t>,0</w:t>
            </w:r>
          </w:p>
        </w:tc>
      </w:tr>
      <w:tr w:rsidR="00597CE9" w:rsidRPr="00C9490D" w:rsidTr="00505E08">
        <w:trPr>
          <w:trHeight w:val="976"/>
        </w:trPr>
        <w:tc>
          <w:tcPr>
            <w:tcW w:w="1242" w:type="dxa"/>
          </w:tcPr>
          <w:p w:rsidR="00597CE9" w:rsidRPr="00BA6A73" w:rsidRDefault="00597CE9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597CE9" w:rsidRDefault="00597CE9" w:rsidP="00944965">
            <w:pPr>
              <w:spacing w:line="276" w:lineRule="auto"/>
              <w:rPr>
                <w:i/>
              </w:rPr>
            </w:pPr>
            <w:r w:rsidRPr="00BA6A73">
              <w:rPr>
                <w:i/>
              </w:rPr>
              <w:t>МОУ Жиндойская СОШ «Зеленая планета»</w:t>
            </w:r>
          </w:p>
          <w:p w:rsidR="00597CE9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холодильника,</w:t>
            </w:r>
          </w:p>
          <w:p w:rsidR="00597CE9" w:rsidRPr="00DA2E0F" w:rsidRDefault="00597CE9" w:rsidP="00944965">
            <w:pPr>
              <w:spacing w:line="276" w:lineRule="auto"/>
            </w:pPr>
            <w:r>
              <w:t>- приобретение хозяйственных товаров</w:t>
            </w:r>
          </w:p>
        </w:tc>
        <w:tc>
          <w:tcPr>
            <w:tcW w:w="2491" w:type="dxa"/>
            <w:vMerge/>
          </w:tcPr>
          <w:p w:rsidR="00597CE9" w:rsidRPr="00BA6A73" w:rsidRDefault="00597CE9" w:rsidP="00944965">
            <w:pPr>
              <w:spacing w:line="276" w:lineRule="auto"/>
            </w:pPr>
          </w:p>
        </w:tc>
        <w:tc>
          <w:tcPr>
            <w:tcW w:w="2345" w:type="dxa"/>
          </w:tcPr>
          <w:p w:rsidR="00597CE9" w:rsidRDefault="00597CE9" w:rsidP="00944965">
            <w:pPr>
              <w:spacing w:line="276" w:lineRule="auto"/>
              <w:jc w:val="center"/>
              <w:rPr>
                <w:i/>
              </w:rPr>
            </w:pPr>
            <w:r w:rsidRPr="00BA6A73">
              <w:rPr>
                <w:i/>
              </w:rPr>
              <w:t>19704,00</w:t>
            </w:r>
          </w:p>
          <w:p w:rsidR="00597CE9" w:rsidRPr="007742A5" w:rsidRDefault="00597CE9" w:rsidP="00944965">
            <w:pPr>
              <w:spacing w:line="276" w:lineRule="auto"/>
              <w:jc w:val="center"/>
            </w:pPr>
            <w:r w:rsidRPr="007742A5">
              <w:t>15000,0</w:t>
            </w:r>
          </w:p>
          <w:p w:rsidR="00597CE9" w:rsidRPr="00BA6A73" w:rsidRDefault="00597CE9" w:rsidP="00944965">
            <w:pPr>
              <w:spacing w:line="276" w:lineRule="auto"/>
              <w:jc w:val="center"/>
              <w:rPr>
                <w:i/>
              </w:rPr>
            </w:pPr>
            <w:r w:rsidRPr="007742A5">
              <w:t>4704,00</w:t>
            </w:r>
          </w:p>
        </w:tc>
      </w:tr>
      <w:tr w:rsidR="00597CE9" w:rsidRPr="00C9490D" w:rsidTr="00505E08">
        <w:trPr>
          <w:trHeight w:val="563"/>
        </w:trPr>
        <w:tc>
          <w:tcPr>
            <w:tcW w:w="1242" w:type="dxa"/>
          </w:tcPr>
          <w:p w:rsidR="00597CE9" w:rsidRPr="00BA6A73" w:rsidRDefault="00597CE9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597CE9" w:rsidRDefault="00597CE9" w:rsidP="00944965">
            <w:pPr>
              <w:spacing w:line="276" w:lineRule="auto"/>
              <w:rPr>
                <w:i/>
              </w:rPr>
            </w:pPr>
            <w:r w:rsidRPr="00BA6A73">
              <w:rPr>
                <w:i/>
              </w:rPr>
              <w:t>МОУ Конкинская ООШ  «Планета друзей»</w:t>
            </w:r>
          </w:p>
          <w:p w:rsidR="00597CE9" w:rsidRPr="008279FC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подарков и призов</w:t>
            </w:r>
          </w:p>
        </w:tc>
        <w:tc>
          <w:tcPr>
            <w:tcW w:w="2491" w:type="dxa"/>
            <w:vMerge/>
          </w:tcPr>
          <w:p w:rsidR="00597CE9" w:rsidRPr="00BA6A73" w:rsidRDefault="00597CE9" w:rsidP="00944965">
            <w:pPr>
              <w:spacing w:line="276" w:lineRule="auto"/>
            </w:pPr>
          </w:p>
        </w:tc>
        <w:tc>
          <w:tcPr>
            <w:tcW w:w="2345" w:type="dxa"/>
          </w:tcPr>
          <w:p w:rsidR="00597CE9" w:rsidRDefault="00597CE9" w:rsidP="00944965">
            <w:pPr>
              <w:spacing w:line="276" w:lineRule="auto"/>
              <w:jc w:val="center"/>
              <w:rPr>
                <w:i/>
              </w:rPr>
            </w:pPr>
            <w:r w:rsidRPr="00BA6A73">
              <w:rPr>
                <w:i/>
              </w:rPr>
              <w:t>5400,00</w:t>
            </w:r>
          </w:p>
          <w:p w:rsidR="00597CE9" w:rsidRPr="00A47145" w:rsidRDefault="00597CE9" w:rsidP="00944965">
            <w:pPr>
              <w:spacing w:line="276" w:lineRule="auto"/>
              <w:jc w:val="center"/>
            </w:pPr>
            <w:r>
              <w:t>5400,0</w:t>
            </w:r>
          </w:p>
        </w:tc>
      </w:tr>
      <w:tr w:rsidR="00597CE9" w:rsidRPr="00C9490D" w:rsidTr="00505E08">
        <w:trPr>
          <w:trHeight w:val="1674"/>
        </w:trPr>
        <w:tc>
          <w:tcPr>
            <w:tcW w:w="1242" w:type="dxa"/>
          </w:tcPr>
          <w:p w:rsidR="00597CE9" w:rsidRPr="00BA6A73" w:rsidRDefault="00597CE9" w:rsidP="00944965">
            <w:pPr>
              <w:spacing w:line="276" w:lineRule="auto"/>
              <w:jc w:val="center"/>
            </w:pPr>
          </w:p>
        </w:tc>
        <w:tc>
          <w:tcPr>
            <w:tcW w:w="9437" w:type="dxa"/>
          </w:tcPr>
          <w:p w:rsidR="00597CE9" w:rsidRDefault="00597CE9" w:rsidP="00944965">
            <w:pPr>
              <w:spacing w:line="276" w:lineRule="auto"/>
              <w:rPr>
                <w:i/>
              </w:rPr>
            </w:pPr>
            <w:r w:rsidRPr="00BA6A73">
              <w:rPr>
                <w:i/>
              </w:rPr>
              <w:t>МОУ Коротковская СОШ «Теремок»</w:t>
            </w:r>
          </w:p>
          <w:p w:rsidR="00597CE9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канцелярских принадлежностей,</w:t>
            </w:r>
          </w:p>
          <w:p w:rsidR="00597CE9" w:rsidRDefault="00597CE9" w:rsidP="00944965">
            <w:pPr>
              <w:spacing w:line="276" w:lineRule="auto"/>
            </w:pPr>
            <w:r w:rsidRPr="008279FC">
              <w:t xml:space="preserve">- </w:t>
            </w:r>
            <w:r>
              <w:t>приобретение подарков и призов,</w:t>
            </w:r>
          </w:p>
          <w:p w:rsidR="00597CE9" w:rsidRDefault="00597CE9" w:rsidP="00944965">
            <w:pPr>
              <w:spacing w:line="276" w:lineRule="auto"/>
            </w:pPr>
            <w:r>
              <w:t>- приобретение хозяйственных товаров,</w:t>
            </w:r>
          </w:p>
          <w:p w:rsidR="00597CE9" w:rsidRPr="00BA6A73" w:rsidRDefault="00597CE9" w:rsidP="00944965">
            <w:pPr>
              <w:spacing w:line="276" w:lineRule="auto"/>
              <w:rPr>
                <w:i/>
              </w:rPr>
            </w:pPr>
            <w:r>
              <w:t>- приобретение аптечки</w:t>
            </w:r>
          </w:p>
        </w:tc>
        <w:tc>
          <w:tcPr>
            <w:tcW w:w="2491" w:type="dxa"/>
            <w:vMerge/>
          </w:tcPr>
          <w:p w:rsidR="00597CE9" w:rsidRPr="00BA6A73" w:rsidRDefault="00597CE9" w:rsidP="00944965">
            <w:pPr>
              <w:spacing w:line="276" w:lineRule="auto"/>
            </w:pPr>
          </w:p>
        </w:tc>
        <w:tc>
          <w:tcPr>
            <w:tcW w:w="2345" w:type="dxa"/>
          </w:tcPr>
          <w:p w:rsidR="00597CE9" w:rsidRDefault="00597CE9" w:rsidP="00944965">
            <w:pPr>
              <w:spacing w:line="276" w:lineRule="auto"/>
              <w:jc w:val="center"/>
              <w:rPr>
                <w:i/>
              </w:rPr>
            </w:pPr>
            <w:r w:rsidRPr="00BA6A73">
              <w:rPr>
                <w:i/>
              </w:rPr>
              <w:t>15750,00</w:t>
            </w:r>
          </w:p>
          <w:p w:rsidR="00597CE9" w:rsidRDefault="00597CE9" w:rsidP="00944965">
            <w:pPr>
              <w:spacing w:line="276" w:lineRule="auto"/>
              <w:jc w:val="center"/>
            </w:pPr>
            <w:r w:rsidRPr="008279FC">
              <w:t>4000,0</w:t>
            </w:r>
          </w:p>
          <w:p w:rsidR="00597CE9" w:rsidRDefault="00597CE9" w:rsidP="00944965">
            <w:pPr>
              <w:spacing w:line="276" w:lineRule="auto"/>
              <w:jc w:val="center"/>
            </w:pPr>
            <w:r>
              <w:t>8250</w:t>
            </w:r>
            <w:r w:rsidRPr="008279FC">
              <w:t>,0</w:t>
            </w:r>
          </w:p>
          <w:p w:rsidR="00597CE9" w:rsidRDefault="00597CE9" w:rsidP="00944965">
            <w:pPr>
              <w:spacing w:line="276" w:lineRule="auto"/>
              <w:jc w:val="center"/>
            </w:pPr>
            <w:r>
              <w:t>1500</w:t>
            </w:r>
            <w:r w:rsidRPr="008279FC">
              <w:t>,0</w:t>
            </w:r>
          </w:p>
          <w:p w:rsidR="00597CE9" w:rsidRPr="007742A5" w:rsidRDefault="00597CE9" w:rsidP="00944965">
            <w:pPr>
              <w:spacing w:line="276" w:lineRule="auto"/>
              <w:jc w:val="center"/>
            </w:pPr>
            <w:r>
              <w:t>2000</w:t>
            </w:r>
            <w:r w:rsidRPr="008279FC">
              <w:t>,0</w:t>
            </w:r>
          </w:p>
        </w:tc>
      </w:tr>
      <w:tr w:rsidR="00F7127F" w:rsidRPr="00575A6E" w:rsidTr="00F7127F">
        <w:trPr>
          <w:trHeight w:val="370"/>
        </w:trPr>
        <w:tc>
          <w:tcPr>
            <w:tcW w:w="10679" w:type="dxa"/>
            <w:gridSpan w:val="2"/>
          </w:tcPr>
          <w:p w:rsidR="00F7127F" w:rsidRPr="00575A6E" w:rsidRDefault="00F7127F" w:rsidP="00944965">
            <w:pPr>
              <w:spacing w:line="276" w:lineRule="auto"/>
              <w:jc w:val="right"/>
              <w:rPr>
                <w:b/>
                <w:i/>
              </w:rPr>
            </w:pPr>
            <w:r w:rsidRPr="00575A6E">
              <w:rPr>
                <w:b/>
                <w:i/>
              </w:rPr>
              <w:t>ИТОГО:</w:t>
            </w:r>
          </w:p>
        </w:tc>
        <w:tc>
          <w:tcPr>
            <w:tcW w:w="2491" w:type="dxa"/>
          </w:tcPr>
          <w:p w:rsidR="00F7127F" w:rsidRPr="00575A6E" w:rsidRDefault="00F7127F" w:rsidP="00944965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345" w:type="dxa"/>
          </w:tcPr>
          <w:p w:rsidR="00F7127F" w:rsidRPr="00944256" w:rsidRDefault="00F7127F" w:rsidP="007941E6">
            <w:pPr>
              <w:jc w:val="center"/>
              <w:rPr>
                <w:b/>
                <w:bCs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7 048 754,00</w:t>
            </w:r>
          </w:p>
        </w:tc>
      </w:tr>
    </w:tbl>
    <w:p w:rsidR="00944965" w:rsidRPr="00575A6E" w:rsidRDefault="00944965" w:rsidP="00944965">
      <w:pPr>
        <w:rPr>
          <w:i/>
        </w:rPr>
      </w:pPr>
    </w:p>
    <w:p w:rsidR="0085105E" w:rsidRDefault="0085105E" w:rsidP="0085105E">
      <w:pPr>
        <w:ind w:left="-142" w:right="-2" w:firstLine="709"/>
        <w:jc w:val="right"/>
        <w:rPr>
          <w:szCs w:val="28"/>
        </w:rPr>
      </w:pPr>
    </w:p>
    <w:p w:rsidR="0085105E" w:rsidRDefault="0085105E" w:rsidP="0085105E">
      <w:pPr>
        <w:ind w:left="-142" w:right="-2" w:firstLine="709"/>
        <w:jc w:val="right"/>
        <w:rPr>
          <w:szCs w:val="28"/>
        </w:rPr>
      </w:pPr>
    </w:p>
    <w:p w:rsidR="0085105E" w:rsidRDefault="0085105E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B46688" w:rsidRDefault="00B46688" w:rsidP="0085105E">
      <w:pPr>
        <w:ind w:left="-142" w:right="-2" w:firstLine="709"/>
        <w:jc w:val="right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3C372C" w:rsidRDefault="003C372C" w:rsidP="00B46688">
      <w:pPr>
        <w:ind w:left="-142" w:right="-2" w:firstLine="709"/>
        <w:jc w:val="right"/>
        <w:rPr>
          <w:szCs w:val="28"/>
        </w:rPr>
        <w:sectPr w:rsidR="003C372C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B46688" w:rsidRPr="00FF0F3C" w:rsidRDefault="00B46688" w:rsidP="00B46688">
      <w:pPr>
        <w:ind w:left="-142" w:right="-2" w:firstLine="709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46688" w:rsidRPr="00FF0F3C" w:rsidRDefault="00B46688" w:rsidP="00B46688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к положению администрации</w:t>
      </w:r>
    </w:p>
    <w:p w:rsidR="00B46688" w:rsidRPr="00FF0F3C" w:rsidRDefault="00B46688" w:rsidP="00B46688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муниципального района</w:t>
      </w:r>
    </w:p>
    <w:p w:rsidR="00B46688" w:rsidRPr="00FF0F3C" w:rsidRDefault="00B46688" w:rsidP="00B46688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«Красночикойский район»</w:t>
      </w:r>
    </w:p>
    <w:p w:rsidR="00B46688" w:rsidRDefault="00B46688" w:rsidP="00B46688">
      <w:pPr>
        <w:ind w:left="-142" w:right="-2" w:firstLine="709"/>
        <w:jc w:val="right"/>
        <w:rPr>
          <w:szCs w:val="28"/>
        </w:rPr>
      </w:pPr>
      <w:r w:rsidRPr="00FF0F3C">
        <w:rPr>
          <w:szCs w:val="28"/>
        </w:rPr>
        <w:t>от «____» _________ 2018 г. № ____</w:t>
      </w:r>
    </w:p>
    <w:p w:rsidR="008055FD" w:rsidRDefault="008055FD" w:rsidP="00B46688">
      <w:pPr>
        <w:ind w:left="-142" w:right="-2" w:firstLine="709"/>
        <w:jc w:val="right"/>
        <w:rPr>
          <w:szCs w:val="28"/>
        </w:rPr>
      </w:pPr>
    </w:p>
    <w:p w:rsidR="007F707E" w:rsidRDefault="008055FD" w:rsidP="008055FD">
      <w:pPr>
        <w:ind w:left="-142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путевки летнего лагеря с дневным и круглосуточным пребыванием </w:t>
      </w:r>
    </w:p>
    <w:p w:rsidR="008055FD" w:rsidRPr="008055FD" w:rsidRDefault="008055FD" w:rsidP="008055FD">
      <w:pPr>
        <w:ind w:left="-142"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районе </w:t>
      </w:r>
      <w:r>
        <w:rPr>
          <w:b/>
          <w:bCs/>
          <w:sz w:val="28"/>
          <w:szCs w:val="28"/>
        </w:rPr>
        <w:t>«Красночикойский район» в 2018 году</w:t>
      </w:r>
    </w:p>
    <w:p w:rsidR="008055FD" w:rsidRDefault="008055FD" w:rsidP="00B46688">
      <w:pPr>
        <w:ind w:left="-142" w:right="-2" w:firstLine="709"/>
        <w:jc w:val="right"/>
        <w:rPr>
          <w:szCs w:val="28"/>
        </w:rPr>
      </w:pPr>
    </w:p>
    <w:tbl>
      <w:tblPr>
        <w:tblStyle w:val="a7"/>
        <w:tblpPr w:leftFromText="180" w:rightFromText="180" w:vertAnchor="text" w:horzAnchor="margin" w:tblpY="159"/>
        <w:tblW w:w="15276" w:type="dxa"/>
        <w:tblLayout w:type="fixed"/>
        <w:tblLook w:val="04A0" w:firstRow="1" w:lastRow="0" w:firstColumn="1" w:lastColumn="0" w:noHBand="0" w:noVBand="1"/>
      </w:tblPr>
      <w:tblGrid>
        <w:gridCol w:w="687"/>
        <w:gridCol w:w="3859"/>
        <w:gridCol w:w="1184"/>
        <w:gridCol w:w="1466"/>
        <w:gridCol w:w="1417"/>
        <w:gridCol w:w="1560"/>
        <w:gridCol w:w="1701"/>
        <w:gridCol w:w="1701"/>
        <w:gridCol w:w="1701"/>
      </w:tblGrid>
      <w:tr w:rsidR="006736E1" w:rsidRPr="00CF17DD" w:rsidTr="006736E1">
        <w:trPr>
          <w:trHeight w:val="260"/>
        </w:trPr>
        <w:tc>
          <w:tcPr>
            <w:tcW w:w="687" w:type="dxa"/>
            <w:vMerge w:val="restart"/>
          </w:tcPr>
          <w:p w:rsidR="006736E1" w:rsidRPr="00800992" w:rsidRDefault="006736E1" w:rsidP="003D0D72">
            <w:pPr>
              <w:jc w:val="center"/>
              <w:rPr>
                <w:b/>
              </w:rPr>
            </w:pPr>
            <w:r w:rsidRPr="00800992">
              <w:rPr>
                <w:b/>
              </w:rPr>
              <w:t xml:space="preserve">№ </w:t>
            </w:r>
            <w:proofErr w:type="gramStart"/>
            <w:r w:rsidRPr="00800992">
              <w:rPr>
                <w:b/>
              </w:rPr>
              <w:t>п</w:t>
            </w:r>
            <w:proofErr w:type="gramEnd"/>
            <w:r w:rsidRPr="00800992">
              <w:rPr>
                <w:b/>
              </w:rPr>
              <w:t>/п</w:t>
            </w:r>
          </w:p>
        </w:tc>
        <w:tc>
          <w:tcPr>
            <w:tcW w:w="3859" w:type="dxa"/>
            <w:vMerge w:val="restart"/>
          </w:tcPr>
          <w:p w:rsidR="006736E1" w:rsidRPr="00800992" w:rsidRDefault="006736E1" w:rsidP="003D0D72">
            <w:pPr>
              <w:jc w:val="center"/>
              <w:rPr>
                <w:b/>
              </w:rPr>
            </w:pPr>
            <w:r w:rsidRPr="00800992">
              <w:rPr>
                <w:b/>
              </w:rPr>
              <w:t>Наименование учреждения</w:t>
            </w:r>
          </w:p>
        </w:tc>
        <w:tc>
          <w:tcPr>
            <w:tcW w:w="1184" w:type="dxa"/>
            <w:vMerge w:val="restart"/>
          </w:tcPr>
          <w:p w:rsidR="006736E1" w:rsidRPr="00800992" w:rsidRDefault="006736E1" w:rsidP="003D0D72">
            <w:pPr>
              <w:jc w:val="center"/>
              <w:rPr>
                <w:b/>
              </w:rPr>
            </w:pPr>
            <w:r w:rsidRPr="00800992">
              <w:rPr>
                <w:b/>
              </w:rPr>
              <w:t xml:space="preserve">Количество детей </w:t>
            </w:r>
          </w:p>
        </w:tc>
        <w:tc>
          <w:tcPr>
            <w:tcW w:w="4443" w:type="dxa"/>
            <w:gridSpan w:val="3"/>
          </w:tcPr>
          <w:p w:rsidR="006736E1" w:rsidRPr="00800992" w:rsidRDefault="006736E1" w:rsidP="008055FD">
            <w:pPr>
              <w:jc w:val="center"/>
              <w:rPr>
                <w:b/>
              </w:rPr>
            </w:pPr>
            <w:r w:rsidRPr="00800992">
              <w:rPr>
                <w:b/>
              </w:rPr>
              <w:t>Общая стоимость</w:t>
            </w:r>
          </w:p>
        </w:tc>
        <w:tc>
          <w:tcPr>
            <w:tcW w:w="1701" w:type="dxa"/>
            <w:vMerge w:val="restart"/>
          </w:tcPr>
          <w:p w:rsidR="006736E1" w:rsidRPr="00800992" w:rsidRDefault="006736E1" w:rsidP="008055FD">
            <w:pPr>
              <w:jc w:val="center"/>
              <w:rPr>
                <w:b/>
              </w:rPr>
            </w:pPr>
            <w:r w:rsidRPr="00800992">
              <w:rPr>
                <w:b/>
              </w:rPr>
              <w:t>Итого:</w:t>
            </w:r>
          </w:p>
        </w:tc>
        <w:tc>
          <w:tcPr>
            <w:tcW w:w="1701" w:type="dxa"/>
            <w:vMerge w:val="restart"/>
          </w:tcPr>
          <w:p w:rsidR="006736E1" w:rsidRPr="00800992" w:rsidRDefault="006736E1" w:rsidP="008055FD">
            <w:pPr>
              <w:jc w:val="center"/>
              <w:rPr>
                <w:b/>
              </w:rPr>
            </w:pPr>
            <w:r w:rsidRPr="00800992">
              <w:rPr>
                <w:b/>
              </w:rPr>
              <w:t>Стоимость путевки за одного ребенка, руб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vMerge w:val="restart"/>
          </w:tcPr>
          <w:p w:rsidR="006736E1" w:rsidRPr="00800992" w:rsidRDefault="006736E1" w:rsidP="008055FD">
            <w:pPr>
              <w:jc w:val="center"/>
              <w:rPr>
                <w:b/>
              </w:rPr>
            </w:pPr>
            <w:r>
              <w:rPr>
                <w:b/>
              </w:rPr>
              <w:t>Родительская плата за путевку за одного ребенка, руб.</w:t>
            </w:r>
          </w:p>
        </w:tc>
      </w:tr>
      <w:tr w:rsidR="006736E1" w:rsidRPr="00CF17DD" w:rsidTr="006736E1">
        <w:trPr>
          <w:trHeight w:val="260"/>
        </w:trPr>
        <w:tc>
          <w:tcPr>
            <w:tcW w:w="687" w:type="dxa"/>
            <w:vMerge/>
          </w:tcPr>
          <w:p w:rsidR="006736E1" w:rsidRPr="003C372C" w:rsidRDefault="006736E1" w:rsidP="008055FD">
            <w:pPr>
              <w:jc w:val="center"/>
            </w:pPr>
          </w:p>
        </w:tc>
        <w:tc>
          <w:tcPr>
            <w:tcW w:w="3859" w:type="dxa"/>
            <w:vMerge/>
          </w:tcPr>
          <w:p w:rsidR="006736E1" w:rsidRPr="007530D7" w:rsidRDefault="006736E1" w:rsidP="008055FD">
            <w:pPr>
              <w:jc w:val="center"/>
            </w:pPr>
          </w:p>
        </w:tc>
        <w:tc>
          <w:tcPr>
            <w:tcW w:w="1184" w:type="dxa"/>
            <w:vMerge/>
          </w:tcPr>
          <w:p w:rsidR="006736E1" w:rsidRPr="007530D7" w:rsidRDefault="006736E1" w:rsidP="00E73329">
            <w:pPr>
              <w:jc w:val="center"/>
            </w:pPr>
          </w:p>
        </w:tc>
        <w:tc>
          <w:tcPr>
            <w:tcW w:w="1466" w:type="dxa"/>
          </w:tcPr>
          <w:p w:rsidR="006736E1" w:rsidRPr="00800992" w:rsidRDefault="006736E1" w:rsidP="00800992">
            <w:pPr>
              <w:jc w:val="center"/>
              <w:rPr>
                <w:b/>
              </w:rPr>
            </w:pPr>
            <w:r w:rsidRPr="00800992">
              <w:rPr>
                <w:b/>
              </w:rPr>
              <w:t>Краевой бюджет</w:t>
            </w:r>
          </w:p>
        </w:tc>
        <w:tc>
          <w:tcPr>
            <w:tcW w:w="1417" w:type="dxa"/>
          </w:tcPr>
          <w:p w:rsidR="006736E1" w:rsidRPr="00800992" w:rsidRDefault="006736E1" w:rsidP="00E73329">
            <w:pPr>
              <w:jc w:val="center"/>
              <w:rPr>
                <w:b/>
              </w:rPr>
            </w:pPr>
            <w:r w:rsidRPr="00800992">
              <w:rPr>
                <w:b/>
              </w:rPr>
              <w:t>Местный бюджет</w:t>
            </w:r>
          </w:p>
          <w:p w:rsidR="006736E1" w:rsidRPr="00800992" w:rsidRDefault="006736E1" w:rsidP="008055FD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736E1" w:rsidRPr="00800992" w:rsidRDefault="006736E1" w:rsidP="008055FD">
            <w:pPr>
              <w:jc w:val="center"/>
              <w:rPr>
                <w:b/>
              </w:rPr>
            </w:pPr>
            <w:r w:rsidRPr="00800992">
              <w:rPr>
                <w:b/>
              </w:rPr>
              <w:t>Внебюджетные средства</w:t>
            </w:r>
          </w:p>
        </w:tc>
        <w:tc>
          <w:tcPr>
            <w:tcW w:w="1701" w:type="dxa"/>
            <w:vMerge/>
          </w:tcPr>
          <w:p w:rsidR="006736E1" w:rsidRPr="007530D7" w:rsidRDefault="006736E1" w:rsidP="008055FD">
            <w:pPr>
              <w:jc w:val="center"/>
            </w:pPr>
          </w:p>
        </w:tc>
        <w:tc>
          <w:tcPr>
            <w:tcW w:w="1701" w:type="dxa"/>
            <w:vMerge/>
          </w:tcPr>
          <w:p w:rsidR="006736E1" w:rsidRPr="007530D7" w:rsidRDefault="006736E1" w:rsidP="008055FD">
            <w:pPr>
              <w:jc w:val="center"/>
            </w:pPr>
          </w:p>
        </w:tc>
        <w:tc>
          <w:tcPr>
            <w:tcW w:w="1701" w:type="dxa"/>
            <w:vMerge/>
          </w:tcPr>
          <w:p w:rsidR="006736E1" w:rsidRPr="007530D7" w:rsidRDefault="006736E1" w:rsidP="008055FD">
            <w:pPr>
              <w:jc w:val="center"/>
            </w:pPr>
          </w:p>
        </w:tc>
      </w:tr>
      <w:tr w:rsidR="006736E1" w:rsidRPr="007461F4" w:rsidTr="006736E1">
        <w:trPr>
          <w:trHeight w:val="380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1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  <w:jc w:val="both"/>
            </w:pPr>
            <w:r w:rsidRPr="00E73329">
              <w:t>МУ ДООЛ «Лесная сказка»</w:t>
            </w:r>
          </w:p>
        </w:tc>
        <w:tc>
          <w:tcPr>
            <w:tcW w:w="1184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250</w:t>
            </w:r>
          </w:p>
        </w:tc>
        <w:tc>
          <w:tcPr>
            <w:tcW w:w="1466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2061808,00</w:t>
            </w:r>
          </w:p>
        </w:tc>
        <w:tc>
          <w:tcPr>
            <w:tcW w:w="1417" w:type="dxa"/>
          </w:tcPr>
          <w:p w:rsidR="006736E1" w:rsidRPr="00715B9F" w:rsidRDefault="006736E1" w:rsidP="00E73329">
            <w:pPr>
              <w:spacing w:line="276" w:lineRule="auto"/>
              <w:jc w:val="center"/>
            </w:pPr>
            <w:r>
              <w:t>824800,00</w:t>
            </w:r>
          </w:p>
        </w:tc>
        <w:tc>
          <w:tcPr>
            <w:tcW w:w="1560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2056600,00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4943208,00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 xml:space="preserve">19773,00 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7500,00</w:t>
            </w:r>
          </w:p>
        </w:tc>
      </w:tr>
      <w:tr w:rsidR="006736E1" w:rsidRPr="007461F4" w:rsidTr="006736E1">
        <w:trPr>
          <w:trHeight w:val="272"/>
        </w:trPr>
        <w:tc>
          <w:tcPr>
            <w:tcW w:w="687" w:type="dxa"/>
          </w:tcPr>
          <w:p w:rsidR="006736E1" w:rsidRPr="003C372C" w:rsidRDefault="006736E1" w:rsidP="00B74D93">
            <w:pPr>
              <w:spacing w:line="276" w:lineRule="auto"/>
              <w:jc w:val="center"/>
            </w:pPr>
            <w:r w:rsidRPr="003C372C">
              <w:t>2</w:t>
            </w:r>
          </w:p>
        </w:tc>
        <w:tc>
          <w:tcPr>
            <w:tcW w:w="3859" w:type="dxa"/>
          </w:tcPr>
          <w:p w:rsidR="006736E1" w:rsidRPr="00E73329" w:rsidRDefault="006736E1" w:rsidP="00B74D93">
            <w:pPr>
              <w:spacing w:line="276" w:lineRule="auto"/>
            </w:pPr>
            <w:r w:rsidRPr="00E73329">
              <w:t xml:space="preserve">МОУ Альбитуйская ООШ «Солнышко» </w:t>
            </w:r>
          </w:p>
        </w:tc>
        <w:tc>
          <w:tcPr>
            <w:tcW w:w="1184" w:type="dxa"/>
          </w:tcPr>
          <w:p w:rsidR="006736E1" w:rsidRPr="00C966BF" w:rsidRDefault="006736E1" w:rsidP="00B74D93">
            <w:pPr>
              <w:jc w:val="center"/>
            </w:pPr>
            <w:r w:rsidRPr="00C966BF">
              <w:t>13</w:t>
            </w:r>
          </w:p>
        </w:tc>
        <w:tc>
          <w:tcPr>
            <w:tcW w:w="1466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30576,00</w:t>
            </w:r>
          </w:p>
        </w:tc>
        <w:tc>
          <w:tcPr>
            <w:tcW w:w="1417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30576,00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155"/>
        </w:trPr>
        <w:tc>
          <w:tcPr>
            <w:tcW w:w="687" w:type="dxa"/>
          </w:tcPr>
          <w:p w:rsidR="006736E1" w:rsidRPr="003C372C" w:rsidRDefault="006736E1" w:rsidP="00B74D93">
            <w:pPr>
              <w:spacing w:line="276" w:lineRule="auto"/>
              <w:jc w:val="center"/>
            </w:pPr>
            <w:r w:rsidRPr="003C372C">
              <w:t>3</w:t>
            </w:r>
          </w:p>
        </w:tc>
        <w:tc>
          <w:tcPr>
            <w:tcW w:w="3859" w:type="dxa"/>
          </w:tcPr>
          <w:p w:rsidR="006736E1" w:rsidRPr="00E73329" w:rsidRDefault="006736E1" w:rsidP="00B74D93">
            <w:pPr>
              <w:spacing w:line="276" w:lineRule="auto"/>
            </w:pPr>
            <w:r w:rsidRPr="00E73329">
              <w:t>МОУ Архангельская  ООШ «Солнышко»</w:t>
            </w:r>
          </w:p>
        </w:tc>
        <w:tc>
          <w:tcPr>
            <w:tcW w:w="1184" w:type="dxa"/>
          </w:tcPr>
          <w:p w:rsidR="006736E1" w:rsidRPr="00C966BF" w:rsidRDefault="006736E1" w:rsidP="00B74D93">
            <w:pPr>
              <w:jc w:val="center"/>
            </w:pPr>
            <w:r>
              <w:t>31</w:t>
            </w:r>
          </w:p>
        </w:tc>
        <w:tc>
          <w:tcPr>
            <w:tcW w:w="1466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 w:rsidRPr="00944965">
              <w:t>94080,00</w:t>
            </w:r>
          </w:p>
        </w:tc>
        <w:tc>
          <w:tcPr>
            <w:tcW w:w="1417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 w:rsidRPr="00944965">
              <w:t>94080,00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111"/>
        </w:trPr>
        <w:tc>
          <w:tcPr>
            <w:tcW w:w="687" w:type="dxa"/>
          </w:tcPr>
          <w:p w:rsidR="006736E1" w:rsidRPr="003C372C" w:rsidRDefault="006736E1" w:rsidP="00B74D93">
            <w:pPr>
              <w:spacing w:line="276" w:lineRule="auto"/>
              <w:jc w:val="center"/>
            </w:pPr>
            <w:r w:rsidRPr="003C372C">
              <w:t>4</w:t>
            </w:r>
          </w:p>
        </w:tc>
        <w:tc>
          <w:tcPr>
            <w:tcW w:w="3859" w:type="dxa"/>
          </w:tcPr>
          <w:p w:rsidR="006736E1" w:rsidRPr="00E73329" w:rsidRDefault="006736E1" w:rsidP="00B74D93">
            <w:pPr>
              <w:spacing w:line="276" w:lineRule="auto"/>
            </w:pPr>
            <w:r w:rsidRPr="00E73329">
              <w:t>МОУ Байхорская ООШ «Радуга»</w:t>
            </w:r>
          </w:p>
        </w:tc>
        <w:tc>
          <w:tcPr>
            <w:tcW w:w="1184" w:type="dxa"/>
          </w:tcPr>
          <w:p w:rsidR="006736E1" w:rsidRPr="00C966BF" w:rsidRDefault="006736E1" w:rsidP="00B74D93">
            <w:pPr>
              <w:jc w:val="center"/>
            </w:pPr>
            <w:r w:rsidRPr="00C966BF">
              <w:t>20</w:t>
            </w:r>
          </w:p>
        </w:tc>
        <w:tc>
          <w:tcPr>
            <w:tcW w:w="1466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 w:rsidRPr="00944965">
              <w:t>47040,00</w:t>
            </w:r>
          </w:p>
        </w:tc>
        <w:tc>
          <w:tcPr>
            <w:tcW w:w="1417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 w:rsidRPr="00944965">
              <w:t>47040,00</w:t>
            </w:r>
          </w:p>
        </w:tc>
        <w:tc>
          <w:tcPr>
            <w:tcW w:w="1701" w:type="dxa"/>
          </w:tcPr>
          <w:p w:rsidR="006736E1" w:rsidRPr="00944965" w:rsidRDefault="006736E1" w:rsidP="00B74D93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6736E1" w:rsidP="00B74D93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320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5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Большереченская СОШ «Улыбка»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 w:rsidRPr="00C966BF">
              <w:t>35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82320,00</w:t>
            </w:r>
          </w:p>
        </w:tc>
        <w:tc>
          <w:tcPr>
            <w:tcW w:w="1417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12500,00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94820,00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2709,00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320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6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Верхнешергольджинская СОШ «Непоседы»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 w:rsidRPr="00C966BF">
              <w:t>45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105840,00</w:t>
            </w:r>
          </w:p>
        </w:tc>
        <w:tc>
          <w:tcPr>
            <w:tcW w:w="1417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 w:rsidRPr="00944965">
              <w:t>105840,00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273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7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Жиндойская СОШ «Зеленая планета»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 w:rsidRPr="00C966BF">
              <w:t>36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84672,00</w:t>
            </w:r>
          </w:p>
        </w:tc>
        <w:tc>
          <w:tcPr>
            <w:tcW w:w="1417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19704,00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104376,00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2899,00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228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8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Захаровская СОШ «Солнечный»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 w:rsidRPr="00C966BF">
              <w:t>93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218736,00</w:t>
            </w:r>
          </w:p>
        </w:tc>
        <w:tc>
          <w:tcPr>
            <w:tcW w:w="1417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 w:rsidRPr="00944965">
              <w:t>218736,00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351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9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Конкинская ООШ  «Планета друзей»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 w:rsidRPr="00C966BF">
              <w:t>18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42336,00</w:t>
            </w:r>
          </w:p>
        </w:tc>
        <w:tc>
          <w:tcPr>
            <w:tcW w:w="1417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9000,00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51336,00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2852,00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200,00</w:t>
            </w:r>
          </w:p>
        </w:tc>
      </w:tr>
      <w:tr w:rsidR="006736E1" w:rsidRPr="007461F4" w:rsidTr="006736E1">
        <w:trPr>
          <w:trHeight w:val="290"/>
        </w:trPr>
        <w:tc>
          <w:tcPr>
            <w:tcW w:w="687" w:type="dxa"/>
          </w:tcPr>
          <w:p w:rsidR="006736E1" w:rsidRPr="003C372C" w:rsidRDefault="006736E1" w:rsidP="008055FD">
            <w:pPr>
              <w:spacing w:line="276" w:lineRule="auto"/>
              <w:jc w:val="center"/>
            </w:pPr>
            <w:r w:rsidRPr="003C372C">
              <w:t>10</w:t>
            </w:r>
          </w:p>
        </w:tc>
        <w:tc>
          <w:tcPr>
            <w:tcW w:w="3859" w:type="dxa"/>
          </w:tcPr>
          <w:p w:rsidR="006736E1" w:rsidRPr="00E73329" w:rsidRDefault="006736E1" w:rsidP="008055FD">
            <w:pPr>
              <w:spacing w:line="276" w:lineRule="auto"/>
            </w:pPr>
            <w:r w:rsidRPr="00E73329">
              <w:t>МОУ Коротковская СОШ «Теремок»</w:t>
            </w:r>
          </w:p>
        </w:tc>
        <w:tc>
          <w:tcPr>
            <w:tcW w:w="1184" w:type="dxa"/>
          </w:tcPr>
          <w:p w:rsidR="006736E1" w:rsidRPr="00C966BF" w:rsidRDefault="006736E1" w:rsidP="003D0D72">
            <w:pPr>
              <w:jc w:val="center"/>
            </w:pPr>
            <w:r>
              <w:t>54</w:t>
            </w:r>
          </w:p>
        </w:tc>
        <w:tc>
          <w:tcPr>
            <w:tcW w:w="1466" w:type="dxa"/>
          </w:tcPr>
          <w:p w:rsidR="006736E1" w:rsidRPr="00944965" w:rsidRDefault="006736E1" w:rsidP="003D0D72">
            <w:pPr>
              <w:spacing w:line="276" w:lineRule="auto"/>
              <w:jc w:val="center"/>
            </w:pPr>
            <w:r w:rsidRPr="00944965">
              <w:t>105840,00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15750,00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121590,00</w:t>
            </w:r>
          </w:p>
        </w:tc>
        <w:tc>
          <w:tcPr>
            <w:tcW w:w="1701" w:type="dxa"/>
          </w:tcPr>
          <w:p w:rsidR="006736E1" w:rsidRPr="00944965" w:rsidRDefault="006736E1" w:rsidP="008055FD">
            <w:pPr>
              <w:spacing w:line="276" w:lineRule="auto"/>
              <w:jc w:val="center"/>
            </w:pPr>
            <w:r>
              <w:t>2252,00</w:t>
            </w:r>
          </w:p>
        </w:tc>
        <w:tc>
          <w:tcPr>
            <w:tcW w:w="1701" w:type="dxa"/>
          </w:tcPr>
          <w:p w:rsidR="006736E1" w:rsidRDefault="006736E1" w:rsidP="008055FD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226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11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 xml:space="preserve">МОУ Красночикойская СОШ </w:t>
            </w:r>
            <w:r w:rsidRPr="00E73329">
              <w:lastRenderedPageBreak/>
              <w:t>«Лидер»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lastRenderedPageBreak/>
              <w:t>185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435120,00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32000,00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467120,00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2525,00</w:t>
            </w:r>
          </w:p>
        </w:tc>
        <w:tc>
          <w:tcPr>
            <w:tcW w:w="1701" w:type="dxa"/>
          </w:tcPr>
          <w:p w:rsidR="006736E1" w:rsidRDefault="006736E1" w:rsidP="00297CCA">
            <w:pPr>
              <w:spacing w:line="276" w:lineRule="auto"/>
              <w:jc w:val="center"/>
            </w:pPr>
            <w:r>
              <w:t>173,00</w:t>
            </w:r>
          </w:p>
        </w:tc>
      </w:tr>
      <w:tr w:rsidR="006736E1" w:rsidRPr="007461F4" w:rsidTr="006736E1">
        <w:trPr>
          <w:trHeight w:val="181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lastRenderedPageBreak/>
              <w:t>12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Красночикойская СОШ №2 «Радуга»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100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235200,00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65000,00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300200,00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3002,00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650,00</w:t>
            </w:r>
          </w:p>
        </w:tc>
      </w:tr>
      <w:tr w:rsidR="006736E1" w:rsidRPr="007461F4" w:rsidTr="006736E1">
        <w:trPr>
          <w:trHeight w:val="290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13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Малоархангельская СОШ «Солнышко»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30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70560,000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9000,00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79560,00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2652,00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300,00</w:t>
            </w:r>
          </w:p>
        </w:tc>
      </w:tr>
      <w:tr w:rsidR="006736E1" w:rsidRPr="007461F4" w:rsidTr="006736E1">
        <w:trPr>
          <w:trHeight w:val="262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14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Мензенская СОШ  «Лучики»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36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84672,00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84672,00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368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15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Урлукская СОШ «Юный патриот»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40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94080,00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94080,00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0</w:t>
            </w:r>
          </w:p>
        </w:tc>
      </w:tr>
      <w:tr w:rsidR="006736E1" w:rsidRPr="007461F4" w:rsidTr="006736E1">
        <w:trPr>
          <w:trHeight w:val="305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16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Черемховская СОШ «Изумруд»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40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94080,00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8000,00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102080,00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2552,00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200,00</w:t>
            </w:r>
          </w:p>
        </w:tc>
      </w:tr>
      <w:tr w:rsidR="006736E1" w:rsidRPr="007461F4" w:rsidTr="006736E1">
        <w:trPr>
          <w:trHeight w:val="262"/>
        </w:trPr>
        <w:tc>
          <w:tcPr>
            <w:tcW w:w="687" w:type="dxa"/>
          </w:tcPr>
          <w:p w:rsidR="006736E1" w:rsidRPr="003C372C" w:rsidRDefault="006736E1" w:rsidP="00297CCA">
            <w:pPr>
              <w:spacing w:line="276" w:lineRule="auto"/>
              <w:jc w:val="center"/>
            </w:pPr>
            <w:r w:rsidRPr="003C372C">
              <w:t>17</w:t>
            </w:r>
          </w:p>
        </w:tc>
        <w:tc>
          <w:tcPr>
            <w:tcW w:w="3859" w:type="dxa"/>
          </w:tcPr>
          <w:p w:rsidR="006736E1" w:rsidRPr="00E73329" w:rsidRDefault="006736E1" w:rsidP="00297CCA">
            <w:pPr>
              <w:spacing w:line="276" w:lineRule="auto"/>
            </w:pPr>
            <w:r w:rsidRPr="00E73329">
              <w:t>МОУ Шимбиликская СОШ  «Планета знаний»</w:t>
            </w:r>
          </w:p>
        </w:tc>
        <w:tc>
          <w:tcPr>
            <w:tcW w:w="1184" w:type="dxa"/>
          </w:tcPr>
          <w:p w:rsidR="006736E1" w:rsidRPr="00C966BF" w:rsidRDefault="006736E1" w:rsidP="00297CCA">
            <w:pPr>
              <w:jc w:val="center"/>
            </w:pPr>
            <w:r w:rsidRPr="00C966BF">
              <w:t>45</w:t>
            </w:r>
          </w:p>
        </w:tc>
        <w:tc>
          <w:tcPr>
            <w:tcW w:w="1466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105840,00</w:t>
            </w:r>
          </w:p>
        </w:tc>
        <w:tc>
          <w:tcPr>
            <w:tcW w:w="1417" w:type="dxa"/>
          </w:tcPr>
          <w:p w:rsidR="006736E1" w:rsidRDefault="006736E1" w:rsidP="00297CCA">
            <w:pPr>
              <w:jc w:val="center"/>
            </w:pPr>
            <w:r w:rsidRPr="00B11287">
              <w:t>0</w:t>
            </w:r>
          </w:p>
        </w:tc>
        <w:tc>
          <w:tcPr>
            <w:tcW w:w="1560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 w:rsidRPr="00944965">
              <w:t>105840,00</w:t>
            </w:r>
          </w:p>
        </w:tc>
        <w:tc>
          <w:tcPr>
            <w:tcW w:w="1701" w:type="dxa"/>
          </w:tcPr>
          <w:p w:rsidR="006736E1" w:rsidRPr="00944965" w:rsidRDefault="006736E1" w:rsidP="00297CCA">
            <w:pPr>
              <w:spacing w:line="276" w:lineRule="auto"/>
              <w:jc w:val="center"/>
            </w:pPr>
            <w:r>
              <w:t>2352,00</w:t>
            </w:r>
          </w:p>
        </w:tc>
        <w:tc>
          <w:tcPr>
            <w:tcW w:w="1701" w:type="dxa"/>
          </w:tcPr>
          <w:p w:rsidR="006736E1" w:rsidRDefault="00E6081D" w:rsidP="00297CCA">
            <w:pPr>
              <w:spacing w:line="276" w:lineRule="auto"/>
              <w:jc w:val="center"/>
            </w:pPr>
            <w:r>
              <w:t>0</w:t>
            </w:r>
          </w:p>
        </w:tc>
      </w:tr>
    </w:tbl>
    <w:p w:rsidR="008055FD" w:rsidRDefault="008055FD" w:rsidP="00B46688">
      <w:pPr>
        <w:ind w:left="-142" w:right="-2" w:firstLine="709"/>
        <w:jc w:val="right"/>
        <w:rPr>
          <w:szCs w:val="28"/>
        </w:rPr>
      </w:pPr>
    </w:p>
    <w:p w:rsidR="008055FD" w:rsidRPr="00FF0F3C" w:rsidRDefault="008055FD" w:rsidP="00B46688">
      <w:pPr>
        <w:ind w:left="-142" w:right="-2" w:firstLine="709"/>
        <w:jc w:val="right"/>
        <w:rPr>
          <w:szCs w:val="28"/>
        </w:rPr>
      </w:pPr>
    </w:p>
    <w:p w:rsidR="00B46688" w:rsidRDefault="00B46688" w:rsidP="00B46688">
      <w:pPr>
        <w:ind w:left="-142" w:right="-2" w:firstLine="709"/>
        <w:jc w:val="right"/>
        <w:rPr>
          <w:szCs w:val="28"/>
        </w:rPr>
      </w:pPr>
    </w:p>
    <w:p w:rsidR="00B46688" w:rsidRPr="00575A6E" w:rsidRDefault="00B46688" w:rsidP="00B46688">
      <w:pPr>
        <w:rPr>
          <w:i/>
        </w:rPr>
      </w:pPr>
    </w:p>
    <w:p w:rsidR="00944965" w:rsidRDefault="00944965" w:rsidP="006158B1">
      <w:pPr>
        <w:ind w:left="-142" w:right="-2" w:firstLine="709"/>
        <w:jc w:val="center"/>
        <w:rPr>
          <w:szCs w:val="28"/>
        </w:rPr>
      </w:pPr>
    </w:p>
    <w:p w:rsidR="00944965" w:rsidRDefault="00944965" w:rsidP="0085105E">
      <w:pPr>
        <w:ind w:left="-142" w:right="-2" w:firstLine="709"/>
        <w:jc w:val="right"/>
        <w:rPr>
          <w:szCs w:val="28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6158B1" w:rsidRDefault="006158B1" w:rsidP="0085105E">
      <w:pPr>
        <w:ind w:left="-142" w:right="-2" w:firstLine="709"/>
        <w:jc w:val="right"/>
        <w:rPr>
          <w:szCs w:val="28"/>
          <w:highlight w:val="yellow"/>
        </w:rPr>
      </w:pPr>
    </w:p>
    <w:p w:rsidR="0085105E" w:rsidRPr="006158B1" w:rsidRDefault="00B46688" w:rsidP="0085105E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lastRenderedPageBreak/>
        <w:t>Приложение № 3</w:t>
      </w:r>
    </w:p>
    <w:p w:rsidR="0085105E" w:rsidRPr="006158B1" w:rsidRDefault="0085105E" w:rsidP="0085105E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к положению администрации</w:t>
      </w:r>
    </w:p>
    <w:p w:rsidR="0085105E" w:rsidRPr="006158B1" w:rsidRDefault="0085105E" w:rsidP="0085105E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муниципального района</w:t>
      </w:r>
    </w:p>
    <w:p w:rsidR="0085105E" w:rsidRPr="006158B1" w:rsidRDefault="0085105E" w:rsidP="0085105E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«Красночикойский район»</w:t>
      </w:r>
    </w:p>
    <w:p w:rsidR="0085105E" w:rsidRPr="006158B1" w:rsidRDefault="0085105E" w:rsidP="0085105E">
      <w:pPr>
        <w:ind w:left="-142" w:right="-2" w:firstLine="709"/>
        <w:jc w:val="right"/>
        <w:rPr>
          <w:szCs w:val="28"/>
        </w:rPr>
      </w:pPr>
      <w:r w:rsidRPr="006158B1">
        <w:rPr>
          <w:szCs w:val="28"/>
        </w:rPr>
        <w:t>от «____» _________ 2018 г. № ____</w:t>
      </w:r>
    </w:p>
    <w:p w:rsidR="005B0654" w:rsidRPr="006158B1" w:rsidRDefault="005B0654" w:rsidP="008811AC">
      <w:pPr>
        <w:ind w:left="-142" w:right="-2" w:firstLine="709"/>
        <w:jc w:val="center"/>
        <w:rPr>
          <w:szCs w:val="28"/>
        </w:rPr>
      </w:pPr>
    </w:p>
    <w:p w:rsidR="008811AC" w:rsidRPr="006158B1" w:rsidRDefault="008811AC" w:rsidP="008811AC">
      <w:pPr>
        <w:ind w:left="-142" w:right="-2" w:firstLine="709"/>
        <w:jc w:val="center"/>
        <w:rPr>
          <w:szCs w:val="28"/>
        </w:rPr>
      </w:pPr>
    </w:p>
    <w:p w:rsidR="002D2461" w:rsidRPr="006158B1" w:rsidRDefault="005627FD" w:rsidP="002D246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158B1">
        <w:rPr>
          <w:rFonts w:ascii="Times New Roman" w:hAnsi="Times New Roman" w:cs="Times New Roman"/>
          <w:b/>
          <w:sz w:val="28"/>
        </w:rPr>
        <w:t xml:space="preserve">Сведения о целевых показателях (индикаторах) и их значениях </w:t>
      </w:r>
    </w:p>
    <w:p w:rsidR="002D2461" w:rsidRPr="006158B1" w:rsidRDefault="005627FD" w:rsidP="002D24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B1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  <w:r w:rsidR="002D2461" w:rsidRPr="006158B1">
        <w:rPr>
          <w:rFonts w:ascii="Times New Roman" w:hAnsi="Times New Roman" w:cs="Times New Roman"/>
          <w:b/>
          <w:sz w:val="28"/>
          <w:szCs w:val="28"/>
        </w:rPr>
        <w:t xml:space="preserve">«Организация летнего отдыха, оздоровления и занятости детей и подростков </w:t>
      </w:r>
    </w:p>
    <w:p w:rsidR="002D2461" w:rsidRPr="006158B1" w:rsidRDefault="002D2461" w:rsidP="002D246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158B1">
        <w:rPr>
          <w:rFonts w:ascii="Times New Roman" w:hAnsi="Times New Roman" w:cs="Times New Roman"/>
          <w:b/>
          <w:sz w:val="28"/>
          <w:szCs w:val="28"/>
        </w:rPr>
        <w:t>в муниципальном районе «Красночикойский район» на 2018-2020 годы»</w:t>
      </w:r>
    </w:p>
    <w:p w:rsidR="001309DC" w:rsidRPr="006158B1" w:rsidRDefault="001309DC" w:rsidP="008811AC">
      <w:pPr>
        <w:ind w:left="-142" w:right="-2" w:firstLine="709"/>
        <w:jc w:val="center"/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88"/>
        <w:gridCol w:w="8968"/>
        <w:gridCol w:w="2002"/>
        <w:gridCol w:w="1951"/>
        <w:gridCol w:w="1889"/>
      </w:tblGrid>
      <w:tr w:rsidR="006158B1" w:rsidRPr="006158B1" w:rsidTr="006158B1">
        <w:trPr>
          <w:trHeight w:val="357"/>
        </w:trPr>
        <w:tc>
          <w:tcPr>
            <w:tcW w:w="688" w:type="dxa"/>
            <w:vMerge w:val="restart"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 xml:space="preserve">№ </w:t>
            </w:r>
            <w:proofErr w:type="gramStart"/>
            <w:r w:rsidRPr="006158B1">
              <w:rPr>
                <w:b/>
              </w:rPr>
              <w:t>п</w:t>
            </w:r>
            <w:proofErr w:type="gramEnd"/>
            <w:r w:rsidRPr="006158B1">
              <w:rPr>
                <w:b/>
              </w:rPr>
              <w:t>/п</w:t>
            </w:r>
          </w:p>
        </w:tc>
        <w:tc>
          <w:tcPr>
            <w:tcW w:w="8968" w:type="dxa"/>
            <w:vMerge w:val="restart"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Целевой показатель (индикатор) (наименование)</w:t>
            </w:r>
          </w:p>
        </w:tc>
        <w:tc>
          <w:tcPr>
            <w:tcW w:w="2002" w:type="dxa"/>
            <w:vMerge w:val="restart"/>
          </w:tcPr>
          <w:p w:rsidR="006158B1" w:rsidRPr="006158B1" w:rsidRDefault="006158B1" w:rsidP="001309D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 xml:space="preserve">Единица измерения </w:t>
            </w:r>
          </w:p>
        </w:tc>
        <w:tc>
          <w:tcPr>
            <w:tcW w:w="3840" w:type="dxa"/>
            <w:gridSpan w:val="2"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Значения целевых показателей (индикаторов)</w:t>
            </w:r>
          </w:p>
        </w:tc>
      </w:tr>
      <w:tr w:rsidR="006158B1" w:rsidRPr="006158B1" w:rsidTr="006158B1">
        <w:trPr>
          <w:trHeight w:val="36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</w:p>
        </w:tc>
        <w:tc>
          <w:tcPr>
            <w:tcW w:w="8968" w:type="dxa"/>
            <w:vMerge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</w:p>
        </w:tc>
        <w:tc>
          <w:tcPr>
            <w:tcW w:w="2002" w:type="dxa"/>
            <w:vMerge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2017г</w:t>
            </w:r>
          </w:p>
        </w:tc>
        <w:tc>
          <w:tcPr>
            <w:tcW w:w="1889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</w:rPr>
            </w:pPr>
            <w:r w:rsidRPr="006158B1">
              <w:rPr>
                <w:b/>
              </w:rPr>
              <w:t>2018г</w:t>
            </w:r>
          </w:p>
        </w:tc>
      </w:tr>
      <w:tr w:rsidR="006158B1" w:rsidRPr="006158B1" w:rsidTr="006158B1">
        <w:trPr>
          <w:trHeight w:val="1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1</w:t>
            </w:r>
          </w:p>
        </w:tc>
        <w:tc>
          <w:tcPr>
            <w:tcW w:w="8968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2</w:t>
            </w:r>
          </w:p>
        </w:tc>
        <w:tc>
          <w:tcPr>
            <w:tcW w:w="2002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3</w:t>
            </w:r>
          </w:p>
        </w:tc>
        <w:tc>
          <w:tcPr>
            <w:tcW w:w="1951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4</w:t>
            </w:r>
          </w:p>
        </w:tc>
        <w:tc>
          <w:tcPr>
            <w:tcW w:w="1889" w:type="dxa"/>
          </w:tcPr>
          <w:p w:rsidR="006158B1" w:rsidRPr="006158B1" w:rsidRDefault="006158B1" w:rsidP="008811AC">
            <w:pPr>
              <w:ind w:right="-2"/>
              <w:jc w:val="center"/>
              <w:rPr>
                <w:b/>
                <w:sz w:val="16"/>
              </w:rPr>
            </w:pPr>
            <w:r w:rsidRPr="006158B1">
              <w:rPr>
                <w:b/>
                <w:sz w:val="16"/>
              </w:rPr>
              <w:t>5</w:t>
            </w:r>
          </w:p>
        </w:tc>
      </w:tr>
      <w:tr w:rsidR="0012273E" w:rsidRPr="006158B1" w:rsidTr="003D0D72">
        <w:trPr>
          <w:trHeight w:val="746"/>
        </w:trPr>
        <w:tc>
          <w:tcPr>
            <w:tcW w:w="688" w:type="dxa"/>
            <w:vMerge w:val="restart"/>
          </w:tcPr>
          <w:p w:rsidR="0012273E" w:rsidRPr="006158B1" w:rsidRDefault="0012273E" w:rsidP="008811AC">
            <w:pPr>
              <w:ind w:right="-2"/>
              <w:jc w:val="center"/>
            </w:pPr>
            <w:r w:rsidRPr="006158B1">
              <w:t>1</w:t>
            </w:r>
          </w:p>
        </w:tc>
        <w:tc>
          <w:tcPr>
            <w:tcW w:w="8968" w:type="dxa"/>
          </w:tcPr>
          <w:p w:rsidR="0012273E" w:rsidRPr="006158B1" w:rsidRDefault="0012273E" w:rsidP="00DD32B0">
            <w:pPr>
              <w:ind w:right="-2"/>
              <w:jc w:val="both"/>
            </w:pPr>
            <w:r w:rsidRPr="006158B1">
              <w:t>Количество организованных летних оздоровительных лагерей, в том числе:</w:t>
            </w:r>
          </w:p>
          <w:p w:rsidR="0012273E" w:rsidRPr="006158B1" w:rsidRDefault="0012273E" w:rsidP="002D2461">
            <w:pPr>
              <w:ind w:right="-2"/>
              <w:jc w:val="both"/>
            </w:pPr>
            <w:r w:rsidRPr="006158B1">
              <w:rPr>
                <w:i/>
              </w:rPr>
              <w:t>-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2273E" w:rsidRPr="006158B1" w:rsidRDefault="0012273E" w:rsidP="0006493D">
            <w:pPr>
              <w:ind w:right="-2"/>
              <w:jc w:val="center"/>
            </w:pPr>
            <w:proofErr w:type="spellStart"/>
            <w:proofErr w:type="gramStart"/>
            <w:r w:rsidRPr="006158B1">
              <w:t>ед</w:t>
            </w:r>
            <w:proofErr w:type="spellEnd"/>
            <w:proofErr w:type="gramEnd"/>
          </w:p>
        </w:tc>
        <w:tc>
          <w:tcPr>
            <w:tcW w:w="1951" w:type="dxa"/>
          </w:tcPr>
          <w:p w:rsidR="0012273E" w:rsidRPr="006158B1" w:rsidRDefault="0012273E" w:rsidP="0085105E">
            <w:pPr>
              <w:ind w:right="-2"/>
              <w:jc w:val="center"/>
            </w:pPr>
            <w:r w:rsidRPr="006158B1">
              <w:t>17</w:t>
            </w:r>
          </w:p>
          <w:p w:rsidR="0012273E" w:rsidRPr="006158B1" w:rsidRDefault="0012273E" w:rsidP="0085105E">
            <w:pPr>
              <w:ind w:right="-2"/>
              <w:jc w:val="center"/>
            </w:pPr>
            <w:r w:rsidRPr="006158B1">
              <w:t>16</w:t>
            </w:r>
          </w:p>
        </w:tc>
        <w:tc>
          <w:tcPr>
            <w:tcW w:w="1889" w:type="dxa"/>
          </w:tcPr>
          <w:p w:rsidR="0012273E" w:rsidRPr="006158B1" w:rsidRDefault="0012273E" w:rsidP="0085105E">
            <w:pPr>
              <w:ind w:right="-2"/>
              <w:jc w:val="center"/>
            </w:pPr>
            <w:r w:rsidRPr="006158B1">
              <w:t>17</w:t>
            </w:r>
          </w:p>
          <w:p w:rsidR="0012273E" w:rsidRPr="006158B1" w:rsidRDefault="0012273E" w:rsidP="0085105E">
            <w:pPr>
              <w:ind w:right="-2"/>
              <w:jc w:val="center"/>
            </w:pPr>
            <w:r w:rsidRPr="006158B1">
              <w:t>16</w:t>
            </w:r>
          </w:p>
        </w:tc>
      </w:tr>
      <w:tr w:rsidR="006158B1" w:rsidRPr="006158B1" w:rsidTr="006158B1">
        <w:trPr>
          <w:trHeight w:val="36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 круглосуточным  пребыванием МУ ДООЛ «Лесная сказка»</w:t>
            </w:r>
          </w:p>
        </w:tc>
        <w:tc>
          <w:tcPr>
            <w:tcW w:w="2002" w:type="dxa"/>
          </w:tcPr>
          <w:p w:rsidR="006158B1" w:rsidRPr="006158B1" w:rsidRDefault="006158B1" w:rsidP="0006493D">
            <w:pPr>
              <w:ind w:right="-2"/>
              <w:jc w:val="center"/>
              <w:rPr>
                <w:i/>
              </w:rPr>
            </w:pPr>
            <w:proofErr w:type="spellStart"/>
            <w:proofErr w:type="gramStart"/>
            <w:r w:rsidRPr="006158B1">
              <w:t>ед</w:t>
            </w:r>
            <w:proofErr w:type="spellEnd"/>
            <w:proofErr w:type="gramEnd"/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1</w:t>
            </w:r>
          </w:p>
        </w:tc>
        <w:tc>
          <w:tcPr>
            <w:tcW w:w="1889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1</w:t>
            </w:r>
          </w:p>
        </w:tc>
      </w:tr>
      <w:tr w:rsidR="0012273E" w:rsidRPr="006158B1" w:rsidTr="003D0D72">
        <w:trPr>
          <w:trHeight w:val="828"/>
        </w:trPr>
        <w:tc>
          <w:tcPr>
            <w:tcW w:w="688" w:type="dxa"/>
            <w:vMerge w:val="restart"/>
          </w:tcPr>
          <w:p w:rsidR="0012273E" w:rsidRPr="006158B1" w:rsidRDefault="0012273E" w:rsidP="008811AC">
            <w:pPr>
              <w:ind w:right="-2"/>
              <w:jc w:val="center"/>
            </w:pPr>
            <w:r w:rsidRPr="006158B1">
              <w:t>2</w:t>
            </w:r>
          </w:p>
        </w:tc>
        <w:tc>
          <w:tcPr>
            <w:tcW w:w="8968" w:type="dxa"/>
          </w:tcPr>
          <w:p w:rsidR="0012273E" w:rsidRPr="006158B1" w:rsidRDefault="0012273E" w:rsidP="00D92097">
            <w:pPr>
              <w:ind w:right="-2"/>
              <w:jc w:val="both"/>
            </w:pPr>
            <w:r w:rsidRPr="006158B1">
              <w:t>Количество летних оздоровительных лагерей, принявших участие в муниципальном смотре-конкурсе на лучшую организацию летнего отдыха, в том числе:</w:t>
            </w:r>
          </w:p>
          <w:p w:rsidR="0012273E" w:rsidRPr="006158B1" w:rsidRDefault="0012273E" w:rsidP="00FF2721">
            <w:pPr>
              <w:ind w:right="-2"/>
              <w:jc w:val="both"/>
            </w:pPr>
            <w:r w:rsidRPr="006158B1">
              <w:rPr>
                <w:i/>
              </w:rPr>
              <w:t>- лагерей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2273E" w:rsidRDefault="0012273E" w:rsidP="0012273E">
            <w:pPr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ед</w:t>
            </w:r>
            <w:proofErr w:type="spellEnd"/>
            <w:proofErr w:type="gramEnd"/>
          </w:p>
          <w:p w:rsidR="0012273E" w:rsidRDefault="0012273E" w:rsidP="0085105E">
            <w:pPr>
              <w:jc w:val="center"/>
              <w:rPr>
                <w:i/>
              </w:rPr>
            </w:pPr>
          </w:p>
          <w:p w:rsidR="0012273E" w:rsidRPr="006158B1" w:rsidRDefault="0012273E" w:rsidP="0085105E">
            <w:pPr>
              <w:jc w:val="center"/>
            </w:pPr>
            <w:proofErr w:type="spellStart"/>
            <w:proofErr w:type="gramStart"/>
            <w:r w:rsidRPr="006158B1">
              <w:rPr>
                <w:i/>
              </w:rPr>
              <w:t>ед</w:t>
            </w:r>
            <w:proofErr w:type="spellEnd"/>
            <w:proofErr w:type="gramEnd"/>
          </w:p>
        </w:tc>
        <w:tc>
          <w:tcPr>
            <w:tcW w:w="1951" w:type="dxa"/>
          </w:tcPr>
          <w:p w:rsidR="0012273E" w:rsidRDefault="0012273E" w:rsidP="0085105E">
            <w:pPr>
              <w:ind w:right="-2"/>
              <w:jc w:val="center"/>
            </w:pPr>
            <w:r w:rsidRPr="006158B1">
              <w:t>10</w:t>
            </w:r>
          </w:p>
          <w:p w:rsidR="0012273E" w:rsidRDefault="0012273E" w:rsidP="0085105E">
            <w:pPr>
              <w:ind w:right="-2"/>
              <w:jc w:val="center"/>
            </w:pPr>
          </w:p>
          <w:p w:rsidR="0012273E" w:rsidRPr="006158B1" w:rsidRDefault="0012273E" w:rsidP="0085105E">
            <w:pPr>
              <w:ind w:right="-2"/>
              <w:jc w:val="center"/>
            </w:pPr>
            <w:r>
              <w:t>10</w:t>
            </w:r>
          </w:p>
        </w:tc>
        <w:tc>
          <w:tcPr>
            <w:tcW w:w="1889" w:type="dxa"/>
          </w:tcPr>
          <w:p w:rsidR="0012273E" w:rsidRDefault="0012273E" w:rsidP="0085105E">
            <w:pPr>
              <w:ind w:right="-2"/>
              <w:jc w:val="center"/>
            </w:pPr>
            <w:r>
              <w:t>19</w:t>
            </w:r>
          </w:p>
          <w:p w:rsidR="0012273E" w:rsidRDefault="0012273E" w:rsidP="0085105E">
            <w:pPr>
              <w:ind w:right="-2"/>
              <w:jc w:val="center"/>
            </w:pPr>
          </w:p>
          <w:p w:rsidR="0012273E" w:rsidRPr="006158B1" w:rsidRDefault="0012273E" w:rsidP="0012273E">
            <w:pPr>
              <w:ind w:right="-2"/>
              <w:jc w:val="center"/>
            </w:pPr>
            <w:r>
              <w:t>16</w:t>
            </w:r>
          </w:p>
        </w:tc>
      </w:tr>
      <w:tr w:rsidR="006158B1" w:rsidRPr="006158B1" w:rsidTr="006158B1">
        <w:trPr>
          <w:trHeight w:val="36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FF272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смен в лагере с круглосуточным  пребыванием МУ ДООЛ «Лесная сказка»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proofErr w:type="spellStart"/>
            <w:proofErr w:type="gramStart"/>
            <w:r w:rsidRPr="006158B1">
              <w:rPr>
                <w:i/>
              </w:rPr>
              <w:t>ед</w:t>
            </w:r>
            <w:proofErr w:type="spellEnd"/>
            <w:proofErr w:type="gramEnd"/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12273E" w:rsidP="0085105E">
            <w:pPr>
              <w:ind w:right="-2"/>
              <w:jc w:val="center"/>
            </w:pPr>
            <w:r>
              <w:t>3</w:t>
            </w:r>
          </w:p>
        </w:tc>
      </w:tr>
      <w:tr w:rsidR="0012273E" w:rsidRPr="006158B1" w:rsidTr="003D0D72">
        <w:trPr>
          <w:trHeight w:val="828"/>
        </w:trPr>
        <w:tc>
          <w:tcPr>
            <w:tcW w:w="688" w:type="dxa"/>
            <w:vMerge w:val="restart"/>
          </w:tcPr>
          <w:p w:rsidR="0012273E" w:rsidRPr="006158B1" w:rsidRDefault="0012273E" w:rsidP="008811AC">
            <w:pPr>
              <w:ind w:right="-2"/>
              <w:jc w:val="center"/>
            </w:pPr>
            <w:r w:rsidRPr="006158B1">
              <w:t>3</w:t>
            </w:r>
          </w:p>
        </w:tc>
        <w:tc>
          <w:tcPr>
            <w:tcW w:w="8968" w:type="dxa"/>
          </w:tcPr>
          <w:p w:rsidR="0012273E" w:rsidRPr="006158B1" w:rsidRDefault="0012273E" w:rsidP="002D2461">
            <w:pPr>
              <w:ind w:right="-2"/>
              <w:jc w:val="both"/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>детей и подростков от 7 до 17 лет, охваченных организованными формами летнего отдыха и  оздоровления, в том числе:</w:t>
            </w:r>
          </w:p>
          <w:p w:rsidR="0012273E" w:rsidRPr="006158B1" w:rsidRDefault="0012273E" w:rsidP="002D2461">
            <w:pPr>
              <w:ind w:right="-2"/>
              <w:jc w:val="both"/>
            </w:pPr>
            <w:r w:rsidRPr="006158B1">
              <w:rPr>
                <w:i/>
              </w:rPr>
              <w:t>- в лагерях с дневным пребыванием на базе общеобразовательных учреждений</w:t>
            </w:r>
          </w:p>
        </w:tc>
        <w:tc>
          <w:tcPr>
            <w:tcW w:w="2002" w:type="dxa"/>
          </w:tcPr>
          <w:p w:rsidR="0012273E" w:rsidRPr="006158B1" w:rsidRDefault="0012273E" w:rsidP="0085105E">
            <w:pPr>
              <w:jc w:val="center"/>
            </w:pPr>
            <w:r w:rsidRPr="006158B1">
              <w:t>чел</w:t>
            </w:r>
          </w:p>
          <w:p w:rsidR="0012273E" w:rsidRPr="006158B1" w:rsidRDefault="0012273E" w:rsidP="0085105E">
            <w:pPr>
              <w:jc w:val="center"/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12273E" w:rsidRPr="006158B1" w:rsidRDefault="0012273E" w:rsidP="0085105E">
            <w:pPr>
              <w:ind w:right="-2"/>
              <w:jc w:val="center"/>
            </w:pPr>
            <w:r w:rsidRPr="006158B1">
              <w:t>986</w:t>
            </w:r>
          </w:p>
          <w:p w:rsidR="0012273E" w:rsidRPr="006158B1" w:rsidRDefault="0012273E" w:rsidP="0085105E">
            <w:pPr>
              <w:ind w:right="-2"/>
              <w:jc w:val="center"/>
            </w:pPr>
            <w:r w:rsidRPr="006158B1">
              <w:t>700</w:t>
            </w:r>
          </w:p>
        </w:tc>
        <w:tc>
          <w:tcPr>
            <w:tcW w:w="1889" w:type="dxa"/>
          </w:tcPr>
          <w:p w:rsidR="0012273E" w:rsidRDefault="0012273E" w:rsidP="0085105E">
            <w:pPr>
              <w:ind w:right="-2"/>
              <w:jc w:val="center"/>
            </w:pPr>
            <w:r>
              <w:t>1071</w:t>
            </w:r>
          </w:p>
          <w:p w:rsidR="0012273E" w:rsidRDefault="0012273E" w:rsidP="0085105E">
            <w:pPr>
              <w:ind w:right="-2"/>
              <w:jc w:val="center"/>
            </w:pPr>
          </w:p>
          <w:p w:rsidR="0012273E" w:rsidRPr="006158B1" w:rsidRDefault="0012273E" w:rsidP="0085105E">
            <w:pPr>
              <w:ind w:right="-2"/>
              <w:jc w:val="center"/>
            </w:pPr>
            <w:r>
              <w:t>821</w:t>
            </w:r>
          </w:p>
        </w:tc>
      </w:tr>
      <w:tr w:rsidR="006158B1" w:rsidRPr="006158B1" w:rsidTr="006158B1">
        <w:trPr>
          <w:trHeight w:val="36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в лагере круглосуточного пребывания МУ ДООЛ «Лесная сказка»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260</w:t>
            </w:r>
          </w:p>
        </w:tc>
        <w:tc>
          <w:tcPr>
            <w:tcW w:w="1889" w:type="dxa"/>
          </w:tcPr>
          <w:p w:rsidR="006158B1" w:rsidRPr="006158B1" w:rsidRDefault="0012273E" w:rsidP="0085105E">
            <w:pPr>
              <w:ind w:right="-2"/>
              <w:jc w:val="center"/>
            </w:pPr>
            <w:r>
              <w:t>250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санаторно-курортное лечение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24</w:t>
            </w:r>
          </w:p>
        </w:tc>
        <w:tc>
          <w:tcPr>
            <w:tcW w:w="1889" w:type="dxa"/>
          </w:tcPr>
          <w:p w:rsidR="006158B1" w:rsidRPr="006158B1" w:rsidRDefault="00A96E71" w:rsidP="0085105E">
            <w:pPr>
              <w:ind w:right="-2"/>
              <w:jc w:val="center"/>
            </w:pPr>
            <w:r>
              <w:t>35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прочее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2</w:t>
            </w:r>
          </w:p>
        </w:tc>
        <w:tc>
          <w:tcPr>
            <w:tcW w:w="1889" w:type="dxa"/>
          </w:tcPr>
          <w:p w:rsidR="006158B1" w:rsidRPr="006158B1" w:rsidRDefault="00D721ED" w:rsidP="0085105E">
            <w:pPr>
              <w:ind w:right="-2"/>
              <w:jc w:val="center"/>
            </w:pPr>
            <w:r>
              <w:t>-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4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 из малообеспеченных семей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554</w:t>
            </w:r>
          </w:p>
        </w:tc>
        <w:tc>
          <w:tcPr>
            <w:tcW w:w="1889" w:type="dxa"/>
          </w:tcPr>
          <w:p w:rsidR="006158B1" w:rsidRPr="006158B1" w:rsidRDefault="00D721ED" w:rsidP="0085105E">
            <w:pPr>
              <w:ind w:right="-2"/>
              <w:jc w:val="center"/>
            </w:pPr>
            <w:r>
              <w:t>575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5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 из многодетных семей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D721ED" w:rsidP="0085105E">
            <w:pPr>
              <w:ind w:right="-2"/>
              <w:jc w:val="center"/>
            </w:pPr>
            <w:r>
              <w:t>184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6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находящихся в СОП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D721ED" w:rsidP="0085105E">
            <w:pPr>
              <w:ind w:right="-2"/>
              <w:jc w:val="center"/>
            </w:pPr>
            <w:r>
              <w:t>6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lastRenderedPageBreak/>
              <w:t>7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состоящих на учете в комиссии по делам несовершеннолетних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0</w:t>
            </w:r>
          </w:p>
        </w:tc>
        <w:tc>
          <w:tcPr>
            <w:tcW w:w="1889" w:type="dxa"/>
          </w:tcPr>
          <w:p w:rsidR="006158B1" w:rsidRPr="006158B1" w:rsidRDefault="00D721ED" w:rsidP="0085105E">
            <w:pPr>
              <w:ind w:right="-2"/>
              <w:jc w:val="center"/>
            </w:pPr>
            <w:r>
              <w:t>1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8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>охваченных летним отдыхом, состоящих в группе риска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1889" w:type="dxa"/>
          </w:tcPr>
          <w:p w:rsidR="006158B1" w:rsidRPr="006158B1" w:rsidRDefault="007A000D" w:rsidP="0085105E">
            <w:pPr>
              <w:ind w:right="-2"/>
              <w:jc w:val="center"/>
            </w:pPr>
            <w:r>
              <w:t>40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</w:t>
            </w:r>
            <w:r w:rsidRPr="006158B1">
              <w:t>детей-сирот, находящихся без попечения родителей, опекаемых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7</w:t>
            </w:r>
          </w:p>
        </w:tc>
        <w:tc>
          <w:tcPr>
            <w:tcW w:w="1889" w:type="dxa"/>
          </w:tcPr>
          <w:p w:rsidR="006158B1" w:rsidRPr="006158B1" w:rsidRDefault="007A000D" w:rsidP="0085105E">
            <w:pPr>
              <w:ind w:right="-2"/>
              <w:jc w:val="center"/>
            </w:pPr>
            <w:r>
              <w:t>18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10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инвалидов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9</w:t>
            </w:r>
          </w:p>
        </w:tc>
        <w:tc>
          <w:tcPr>
            <w:tcW w:w="1889" w:type="dxa"/>
          </w:tcPr>
          <w:p w:rsidR="006158B1" w:rsidRPr="006158B1" w:rsidRDefault="007A000D" w:rsidP="0085105E">
            <w:pPr>
              <w:ind w:right="-2"/>
              <w:jc w:val="center"/>
            </w:pPr>
            <w:r>
              <w:t>8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11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szCs w:val="20"/>
              </w:rPr>
            </w:pPr>
            <w:r w:rsidRPr="006158B1">
              <w:rPr>
                <w:szCs w:val="20"/>
              </w:rPr>
              <w:t xml:space="preserve">Количество 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>,</w:t>
            </w:r>
            <w:r w:rsidRPr="006158B1">
              <w:t xml:space="preserve"> охваченных летним отдыхом, состоящих на диспансерном учете в медицинских учреждениях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7A000D" w:rsidP="0085105E">
            <w:pPr>
              <w:ind w:right="-2"/>
              <w:jc w:val="center"/>
            </w:pPr>
            <w:r>
              <w:t>63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 w:val="restart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12</w:t>
            </w:r>
          </w:p>
          <w:p w:rsidR="006158B1" w:rsidRPr="006158B1" w:rsidRDefault="006158B1" w:rsidP="009705F9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>подростков в возрасте от 14 до 17 лет,  охваченных формами летней занятости, в том числе: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73</w:t>
            </w:r>
          </w:p>
        </w:tc>
        <w:tc>
          <w:tcPr>
            <w:tcW w:w="1889" w:type="dxa"/>
          </w:tcPr>
          <w:p w:rsidR="006158B1" w:rsidRPr="006158B1" w:rsidRDefault="00722AA9" w:rsidP="0085105E">
            <w:pPr>
              <w:ind w:right="-2"/>
              <w:jc w:val="center"/>
            </w:pPr>
            <w:r>
              <w:t>173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 из малообеспеченных семей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722AA9" w:rsidP="0085105E">
            <w:pPr>
              <w:ind w:right="-2"/>
              <w:jc w:val="center"/>
            </w:pPr>
            <w:r>
              <w:t>133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дети, находящиеся в СОП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722AA9" w:rsidP="0085105E">
            <w:pPr>
              <w:ind w:right="-2"/>
              <w:jc w:val="center"/>
            </w:pPr>
            <w:r>
              <w:t>11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  <w:vMerge/>
          </w:tcPr>
          <w:p w:rsidR="006158B1" w:rsidRPr="006158B1" w:rsidRDefault="006158B1" w:rsidP="008811AC">
            <w:pPr>
              <w:ind w:right="-2"/>
              <w:jc w:val="center"/>
            </w:pP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rPr>
                <w:i/>
              </w:rPr>
              <w:t>- дети-сироты, находящиеся без попечения родителей, опекаемые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  <w:rPr>
                <w:i/>
              </w:rPr>
            </w:pPr>
            <w:r w:rsidRPr="006158B1">
              <w:rPr>
                <w:i/>
              </w:rPr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-</w:t>
            </w:r>
          </w:p>
        </w:tc>
        <w:tc>
          <w:tcPr>
            <w:tcW w:w="1889" w:type="dxa"/>
          </w:tcPr>
          <w:p w:rsidR="006158B1" w:rsidRPr="006158B1" w:rsidRDefault="00722AA9" w:rsidP="0085105E">
            <w:pPr>
              <w:ind w:right="-2"/>
              <w:jc w:val="center"/>
            </w:pPr>
            <w:r>
              <w:t>4</w:t>
            </w:r>
          </w:p>
        </w:tc>
      </w:tr>
      <w:tr w:rsidR="006158B1" w:rsidRPr="006158B1" w:rsidTr="006158B1">
        <w:trPr>
          <w:trHeight w:val="388"/>
        </w:trPr>
        <w:tc>
          <w:tcPr>
            <w:tcW w:w="688" w:type="dxa"/>
          </w:tcPr>
          <w:p w:rsidR="006158B1" w:rsidRPr="006158B1" w:rsidRDefault="006158B1" w:rsidP="008811AC">
            <w:pPr>
              <w:ind w:right="-2"/>
              <w:jc w:val="center"/>
            </w:pPr>
            <w:r w:rsidRPr="006158B1">
              <w:t>13</w:t>
            </w:r>
          </w:p>
        </w:tc>
        <w:tc>
          <w:tcPr>
            <w:tcW w:w="8968" w:type="dxa"/>
          </w:tcPr>
          <w:p w:rsidR="006158B1" w:rsidRPr="006158B1" w:rsidRDefault="006158B1" w:rsidP="002D2461">
            <w:pPr>
              <w:ind w:right="-2"/>
              <w:jc w:val="both"/>
              <w:rPr>
                <w:i/>
              </w:rPr>
            </w:pPr>
            <w:r w:rsidRPr="006158B1">
              <w:t xml:space="preserve">Количество </w:t>
            </w:r>
            <w:r w:rsidRPr="006158B1">
              <w:rPr>
                <w:szCs w:val="20"/>
              </w:rPr>
              <w:t xml:space="preserve">детей и подростков </w:t>
            </w:r>
            <w:r w:rsidRPr="006158B1">
              <w:t>в возрасте от 14 до 17 лет</w:t>
            </w:r>
            <w:r w:rsidRPr="006158B1">
              <w:rPr>
                <w:szCs w:val="20"/>
              </w:rPr>
              <w:t xml:space="preserve">, </w:t>
            </w:r>
            <w:r w:rsidRPr="006158B1">
              <w:t xml:space="preserve"> охваченных летним отдыхом, получивших травмы</w:t>
            </w:r>
          </w:p>
        </w:tc>
        <w:tc>
          <w:tcPr>
            <w:tcW w:w="2002" w:type="dxa"/>
          </w:tcPr>
          <w:p w:rsidR="006158B1" w:rsidRPr="006158B1" w:rsidRDefault="006158B1" w:rsidP="0085105E">
            <w:pPr>
              <w:jc w:val="center"/>
            </w:pPr>
            <w:r w:rsidRPr="006158B1">
              <w:t>чел</w:t>
            </w:r>
          </w:p>
        </w:tc>
        <w:tc>
          <w:tcPr>
            <w:tcW w:w="1951" w:type="dxa"/>
          </w:tcPr>
          <w:p w:rsidR="006158B1" w:rsidRPr="006158B1" w:rsidRDefault="006158B1" w:rsidP="0085105E">
            <w:pPr>
              <w:ind w:right="-2"/>
              <w:jc w:val="center"/>
            </w:pPr>
            <w:r w:rsidRPr="006158B1">
              <w:t>0</w:t>
            </w:r>
          </w:p>
        </w:tc>
        <w:tc>
          <w:tcPr>
            <w:tcW w:w="1889" w:type="dxa"/>
          </w:tcPr>
          <w:p w:rsidR="006158B1" w:rsidRPr="006158B1" w:rsidRDefault="007A000D" w:rsidP="0085105E">
            <w:pPr>
              <w:ind w:right="-2"/>
              <w:jc w:val="center"/>
            </w:pPr>
            <w:r>
              <w:t>-</w:t>
            </w:r>
          </w:p>
        </w:tc>
      </w:tr>
    </w:tbl>
    <w:p w:rsidR="001309DC" w:rsidRPr="006158B1" w:rsidRDefault="001309DC" w:rsidP="008811AC">
      <w:pPr>
        <w:ind w:left="-142" w:right="-2" w:firstLine="709"/>
        <w:jc w:val="center"/>
      </w:pPr>
    </w:p>
    <w:p w:rsidR="008811AC" w:rsidRPr="00B46688" w:rsidRDefault="008811AC" w:rsidP="00271B10">
      <w:pPr>
        <w:framePr w:w="12155" w:wrap="auto" w:hAnchor="text"/>
        <w:ind w:left="-142" w:right="-2" w:firstLine="709"/>
        <w:jc w:val="center"/>
        <w:rPr>
          <w:szCs w:val="28"/>
          <w:highlight w:val="yellow"/>
        </w:rPr>
        <w:sectPr w:rsidR="008811AC" w:rsidRPr="00B46688" w:rsidSect="00D60CD2">
          <w:pgSz w:w="16838" w:h="11906" w:orient="landscape"/>
          <w:pgMar w:top="567" w:right="567" w:bottom="851" w:left="709" w:header="709" w:footer="136" w:gutter="0"/>
          <w:cols w:space="720"/>
        </w:sectPr>
      </w:pPr>
    </w:p>
    <w:p w:rsidR="00DC58B3" w:rsidRPr="00021902" w:rsidRDefault="00B46688" w:rsidP="00575A6E">
      <w:pPr>
        <w:ind w:right="-2"/>
        <w:jc w:val="right"/>
        <w:rPr>
          <w:szCs w:val="28"/>
        </w:rPr>
      </w:pPr>
      <w:r w:rsidRPr="00021902">
        <w:rPr>
          <w:szCs w:val="28"/>
        </w:rPr>
        <w:lastRenderedPageBreak/>
        <w:t>Приложение № 4</w:t>
      </w:r>
    </w:p>
    <w:p w:rsidR="00DC58B3" w:rsidRPr="00021902" w:rsidRDefault="00DC58B3" w:rsidP="00DC58B3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к положению администрации</w:t>
      </w:r>
    </w:p>
    <w:p w:rsidR="00DC58B3" w:rsidRPr="00021902" w:rsidRDefault="00DC58B3" w:rsidP="00DC58B3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муниципального района</w:t>
      </w:r>
    </w:p>
    <w:p w:rsidR="00DC58B3" w:rsidRPr="00021902" w:rsidRDefault="00DC58B3" w:rsidP="00DC58B3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«Красночикойский район»</w:t>
      </w:r>
    </w:p>
    <w:p w:rsidR="00DC58B3" w:rsidRPr="00021902" w:rsidRDefault="00DC58B3" w:rsidP="00DC58B3">
      <w:pPr>
        <w:ind w:left="-142" w:right="-2" w:firstLine="709"/>
        <w:jc w:val="right"/>
        <w:rPr>
          <w:szCs w:val="28"/>
        </w:rPr>
      </w:pPr>
      <w:r w:rsidRPr="00021902">
        <w:rPr>
          <w:szCs w:val="28"/>
        </w:rPr>
        <w:t>от «____» _________ 2018 г. № ____</w:t>
      </w:r>
    </w:p>
    <w:p w:rsidR="00DC58B3" w:rsidRPr="00021902" w:rsidRDefault="00DC58B3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021902" w:rsidRDefault="00DC58B3" w:rsidP="007A3F53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B0654" w:rsidRPr="00021902" w:rsidRDefault="005B0654" w:rsidP="007A3F53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21902">
        <w:rPr>
          <w:rFonts w:ascii="Times New Roman" w:hAnsi="Times New Roman"/>
          <w:b/>
          <w:sz w:val="28"/>
          <w:szCs w:val="28"/>
        </w:rPr>
        <w:t>Показатели, характеризующие эффективность</w:t>
      </w:r>
    </w:p>
    <w:p w:rsidR="007A3F53" w:rsidRPr="00021902" w:rsidRDefault="005B0654" w:rsidP="007A3F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902">
        <w:rPr>
          <w:rFonts w:ascii="Times New Roman" w:hAnsi="Times New Roman"/>
          <w:b/>
          <w:sz w:val="28"/>
          <w:szCs w:val="28"/>
        </w:rPr>
        <w:t>выполнения программных мероприятий</w:t>
      </w:r>
      <w:r w:rsidR="007A3F53" w:rsidRPr="00021902">
        <w:rPr>
          <w:rFonts w:ascii="Times New Roman" w:hAnsi="Times New Roman" w:cs="Times New Roman"/>
          <w:b/>
          <w:sz w:val="28"/>
        </w:rPr>
        <w:t xml:space="preserve"> муниципальной программы </w:t>
      </w:r>
      <w:r w:rsidR="007A3F53" w:rsidRPr="00021902">
        <w:rPr>
          <w:rFonts w:ascii="Times New Roman" w:hAnsi="Times New Roman" w:cs="Times New Roman"/>
          <w:b/>
          <w:sz w:val="28"/>
          <w:szCs w:val="28"/>
        </w:rPr>
        <w:t>«Организация летнего отдыха, оздоровления и занятости детей и подростков в муниципальном районе</w:t>
      </w:r>
    </w:p>
    <w:p w:rsidR="007A3F53" w:rsidRPr="00021902" w:rsidRDefault="007A3F53" w:rsidP="007A3F5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21902">
        <w:rPr>
          <w:rFonts w:ascii="Times New Roman" w:hAnsi="Times New Roman" w:cs="Times New Roman"/>
          <w:b/>
          <w:sz w:val="28"/>
          <w:szCs w:val="28"/>
        </w:rPr>
        <w:t xml:space="preserve">«Красночикойский район» </w:t>
      </w:r>
      <w:r w:rsidR="00B46688" w:rsidRPr="00021902">
        <w:rPr>
          <w:rFonts w:ascii="Times New Roman" w:hAnsi="Times New Roman" w:cs="Times New Roman"/>
          <w:b/>
          <w:sz w:val="28"/>
          <w:szCs w:val="28"/>
        </w:rPr>
        <w:t>на 2018 год</w:t>
      </w:r>
      <w:r w:rsidRPr="0002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DC58B3" w:rsidRPr="00021902" w:rsidRDefault="00DC58B3" w:rsidP="005B0654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C58B3" w:rsidRPr="00021902" w:rsidRDefault="00DC58B3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5"/>
        <w:gridCol w:w="1985"/>
      </w:tblGrid>
      <w:tr w:rsidR="00DA4FFB" w:rsidRPr="00021902" w:rsidTr="00DA4FFB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jc w:val="center"/>
              <w:rPr>
                <w:b/>
                <w:szCs w:val="28"/>
              </w:rPr>
            </w:pPr>
            <w:r w:rsidRPr="00021902">
              <w:rPr>
                <w:b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keepNext/>
              <w:jc w:val="center"/>
              <w:outlineLvl w:val="3"/>
              <w:rPr>
                <w:b/>
                <w:szCs w:val="28"/>
              </w:rPr>
            </w:pPr>
            <w:r w:rsidRPr="00021902">
              <w:rPr>
                <w:b/>
                <w:szCs w:val="28"/>
              </w:rPr>
              <w:t xml:space="preserve">2018 год </w:t>
            </w:r>
          </w:p>
          <w:p w:rsidR="00DA4FFB" w:rsidRPr="00021902" w:rsidRDefault="00DA4FFB" w:rsidP="00DA4FFB">
            <w:pPr>
              <w:keepNext/>
              <w:jc w:val="center"/>
              <w:outlineLvl w:val="3"/>
              <w:rPr>
                <w:b/>
                <w:szCs w:val="28"/>
              </w:rPr>
            </w:pPr>
          </w:p>
        </w:tc>
      </w:tr>
      <w:tr w:rsidR="00DA4FFB" w:rsidRPr="00021902" w:rsidTr="00DA4FFB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Укомплектованность кадрами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DA4FFB" w:rsidRPr="00021902" w:rsidTr="00DA4FFB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Доля педагогических кадров с высшим или средним профессиональным образованием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DA4FFB" w:rsidRPr="00021902" w:rsidTr="00DA4FFB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Сохранность контингента учащихся в детском оздоровительном лагере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DA4FFB" w:rsidRPr="00021902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Количество нарушений, выявленных при проведении проверок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0</w:t>
            </w:r>
          </w:p>
        </w:tc>
      </w:tr>
      <w:tr w:rsidR="00DA4FFB" w:rsidRPr="00021902" w:rsidTr="00DA4FFB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Выполнение постановлений, предписаний уполномоченного органа, осуществляющий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100</w:t>
            </w:r>
          </w:p>
        </w:tc>
      </w:tr>
      <w:tr w:rsidR="00DA4FFB" w:rsidRPr="00021902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21902">
              <w:rPr>
                <w:rFonts w:ascii="Times New Roman" w:hAnsi="Times New Roman"/>
                <w:sz w:val="24"/>
                <w:szCs w:val="28"/>
              </w:rPr>
              <w:t>Удельный вес воспитанников, показывающих высокие достижения в различных творческих направлениях и области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60</w:t>
            </w:r>
          </w:p>
        </w:tc>
      </w:tr>
      <w:tr w:rsidR="00DA4FFB" w:rsidRPr="00021902" w:rsidTr="00DA4FFB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both"/>
              <w:rPr>
                <w:szCs w:val="28"/>
              </w:rPr>
            </w:pPr>
            <w:r w:rsidRPr="00021902">
              <w:rPr>
                <w:szCs w:val="28"/>
              </w:rPr>
              <w:t>Степень удовлетворенности потребителей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90</w:t>
            </w:r>
          </w:p>
        </w:tc>
      </w:tr>
      <w:tr w:rsidR="00DA4FFB" w:rsidRPr="00021902" w:rsidTr="00DA4FFB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DA4F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both"/>
              <w:rPr>
                <w:szCs w:val="28"/>
              </w:rPr>
            </w:pPr>
            <w:r w:rsidRPr="00021902">
              <w:rPr>
                <w:szCs w:val="28"/>
              </w:rPr>
              <w:t>Число обоснованных жалоб потребителей (обучающихся, их родителей (законных представителей))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FB" w:rsidRPr="00021902" w:rsidRDefault="00DA4FFB" w:rsidP="0067306F">
            <w:pPr>
              <w:jc w:val="center"/>
              <w:rPr>
                <w:szCs w:val="28"/>
              </w:rPr>
            </w:pPr>
            <w:r w:rsidRPr="00021902">
              <w:rPr>
                <w:szCs w:val="28"/>
              </w:rPr>
              <w:t>0</w:t>
            </w:r>
          </w:p>
        </w:tc>
      </w:tr>
    </w:tbl>
    <w:p w:rsidR="00DC58B3" w:rsidRPr="00021902" w:rsidRDefault="00DC58B3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021902" w:rsidRDefault="00DC58B3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C58B3" w:rsidRPr="00021902" w:rsidRDefault="00DC58B3" w:rsidP="00DC58B3">
      <w:pPr>
        <w:pStyle w:val="1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05C39" w:rsidRPr="00540258" w:rsidRDefault="00605C39" w:rsidP="00605C39">
      <w:pPr>
        <w:autoSpaceDE w:val="0"/>
        <w:autoSpaceDN w:val="0"/>
        <w:adjustRightInd w:val="0"/>
        <w:ind w:firstLine="708"/>
        <w:jc w:val="both"/>
      </w:pPr>
    </w:p>
    <w:p w:rsidR="00605C39" w:rsidRPr="00346FAE" w:rsidRDefault="00605C39" w:rsidP="00605C39">
      <w:pPr>
        <w:jc w:val="both"/>
        <w:rPr>
          <w:color w:val="000000"/>
          <w:sz w:val="28"/>
          <w:szCs w:val="28"/>
        </w:rPr>
      </w:pPr>
      <w:r w:rsidRPr="00346FAE">
        <w:rPr>
          <w:color w:val="000000"/>
          <w:sz w:val="28"/>
          <w:szCs w:val="28"/>
        </w:rPr>
        <w:t> </w:t>
      </w:r>
    </w:p>
    <w:p w:rsidR="000C3DC6" w:rsidRDefault="000C3DC6" w:rsidP="00F878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F878BB" w:rsidRDefault="00F878BB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0654" w:rsidRPr="008F3B39" w:rsidRDefault="005B0654" w:rsidP="00F878BB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4FFB" w:rsidRDefault="00DA4FFB" w:rsidP="004420C8">
      <w:pPr>
        <w:jc w:val="right"/>
        <w:rPr>
          <w:szCs w:val="28"/>
        </w:rPr>
      </w:pPr>
    </w:p>
    <w:p w:rsidR="00DA4FFB" w:rsidRDefault="00DA4FFB" w:rsidP="004420C8">
      <w:pPr>
        <w:jc w:val="right"/>
        <w:rPr>
          <w:szCs w:val="28"/>
        </w:rPr>
      </w:pPr>
    </w:p>
    <w:p w:rsidR="00DA4FFB" w:rsidRDefault="00DA4FFB" w:rsidP="004420C8">
      <w:pPr>
        <w:jc w:val="right"/>
        <w:rPr>
          <w:szCs w:val="28"/>
        </w:rPr>
      </w:pPr>
    </w:p>
    <w:sectPr w:rsidR="00DA4FFB" w:rsidSect="00812825">
      <w:pgSz w:w="11906" w:h="16838"/>
      <w:pgMar w:top="567" w:right="850" w:bottom="709" w:left="1701" w:header="708" w:footer="13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0B8"/>
    <w:multiLevelType w:val="hybridMultilevel"/>
    <w:tmpl w:val="F3349134"/>
    <w:lvl w:ilvl="0" w:tplc="BA3AC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A2F"/>
    <w:multiLevelType w:val="hybridMultilevel"/>
    <w:tmpl w:val="9B36040E"/>
    <w:lvl w:ilvl="0" w:tplc="FB3E12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36018"/>
    <w:multiLevelType w:val="hybridMultilevel"/>
    <w:tmpl w:val="7C507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800D7"/>
    <w:multiLevelType w:val="multilevel"/>
    <w:tmpl w:val="A7F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11908"/>
    <w:multiLevelType w:val="hybridMultilevel"/>
    <w:tmpl w:val="A9CEB4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50828"/>
    <w:multiLevelType w:val="multilevel"/>
    <w:tmpl w:val="216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F65EE"/>
    <w:multiLevelType w:val="multilevel"/>
    <w:tmpl w:val="4F1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56670"/>
    <w:multiLevelType w:val="multilevel"/>
    <w:tmpl w:val="62F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505F6"/>
    <w:multiLevelType w:val="multilevel"/>
    <w:tmpl w:val="AB6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4F9F"/>
    <w:multiLevelType w:val="multilevel"/>
    <w:tmpl w:val="D3B0B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83E90"/>
    <w:multiLevelType w:val="multilevel"/>
    <w:tmpl w:val="A4A6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F0876"/>
    <w:multiLevelType w:val="hybridMultilevel"/>
    <w:tmpl w:val="9CBA3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2E708C"/>
    <w:multiLevelType w:val="multilevel"/>
    <w:tmpl w:val="E6C49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3C165B"/>
    <w:multiLevelType w:val="hybridMultilevel"/>
    <w:tmpl w:val="30BAA7F4"/>
    <w:lvl w:ilvl="0" w:tplc="AF6A03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D60535"/>
    <w:multiLevelType w:val="hybridMultilevel"/>
    <w:tmpl w:val="19D0AF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DB32CA"/>
    <w:multiLevelType w:val="hybridMultilevel"/>
    <w:tmpl w:val="041CE190"/>
    <w:lvl w:ilvl="0" w:tplc="7AF48320">
      <w:start w:val="2"/>
      <w:numFmt w:val="decimal"/>
      <w:lvlText w:val="%1."/>
      <w:lvlJc w:val="left"/>
      <w:pPr>
        <w:tabs>
          <w:tab w:val="num" w:pos="1030"/>
        </w:tabs>
        <w:ind w:left="10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7">
    <w:nsid w:val="34E87515"/>
    <w:multiLevelType w:val="hybridMultilevel"/>
    <w:tmpl w:val="51B641E4"/>
    <w:lvl w:ilvl="0" w:tplc="BA16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111F"/>
    <w:multiLevelType w:val="hybridMultilevel"/>
    <w:tmpl w:val="CA42D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8F2EC4"/>
    <w:multiLevelType w:val="hybridMultilevel"/>
    <w:tmpl w:val="B9A6BA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E2EA8"/>
    <w:multiLevelType w:val="hybridMultilevel"/>
    <w:tmpl w:val="63FAD8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B67C4A"/>
    <w:multiLevelType w:val="hybridMultilevel"/>
    <w:tmpl w:val="B3DA5B06"/>
    <w:lvl w:ilvl="0" w:tplc="275654B2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2">
    <w:nsid w:val="43002ABC"/>
    <w:multiLevelType w:val="multilevel"/>
    <w:tmpl w:val="9276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844753"/>
    <w:multiLevelType w:val="multilevel"/>
    <w:tmpl w:val="E49EFD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3252E1"/>
    <w:multiLevelType w:val="hybridMultilevel"/>
    <w:tmpl w:val="B1104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B70619"/>
    <w:multiLevelType w:val="hybridMultilevel"/>
    <w:tmpl w:val="2506AC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0202CA"/>
    <w:multiLevelType w:val="hybridMultilevel"/>
    <w:tmpl w:val="340AF038"/>
    <w:lvl w:ilvl="0" w:tplc="2DCA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41C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788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A498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A641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1EAD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30258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DFC39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0C0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17115CB"/>
    <w:multiLevelType w:val="hybridMultilevel"/>
    <w:tmpl w:val="A7D8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7246A"/>
    <w:multiLevelType w:val="multilevel"/>
    <w:tmpl w:val="7BD0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2C345F"/>
    <w:multiLevelType w:val="multilevel"/>
    <w:tmpl w:val="B16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B7CDD"/>
    <w:multiLevelType w:val="hybridMultilevel"/>
    <w:tmpl w:val="0EE6F80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785BF9"/>
    <w:multiLevelType w:val="multilevel"/>
    <w:tmpl w:val="68AC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FC2D76"/>
    <w:multiLevelType w:val="multilevel"/>
    <w:tmpl w:val="AAA8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445A5F"/>
    <w:multiLevelType w:val="hybridMultilevel"/>
    <w:tmpl w:val="56789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F354BF"/>
    <w:multiLevelType w:val="hybridMultilevel"/>
    <w:tmpl w:val="161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E0DF3"/>
    <w:multiLevelType w:val="hybridMultilevel"/>
    <w:tmpl w:val="AA0E7B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C1610D"/>
    <w:multiLevelType w:val="hybridMultilevel"/>
    <w:tmpl w:val="DE4E0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306875"/>
    <w:multiLevelType w:val="hybridMultilevel"/>
    <w:tmpl w:val="EE5026B2"/>
    <w:lvl w:ilvl="0" w:tplc="7D04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50744"/>
    <w:multiLevelType w:val="multilevel"/>
    <w:tmpl w:val="D506E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DBB48FA"/>
    <w:multiLevelType w:val="multilevel"/>
    <w:tmpl w:val="DFBC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2"/>
  </w:num>
  <w:num w:numId="3">
    <w:abstractNumId w:val="18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5"/>
  </w:num>
  <w:num w:numId="8">
    <w:abstractNumId w:val="20"/>
  </w:num>
  <w:num w:numId="9">
    <w:abstractNumId w:val="24"/>
  </w:num>
  <w:num w:numId="10">
    <w:abstractNumId w:val="35"/>
  </w:num>
  <w:num w:numId="11">
    <w:abstractNumId w:val="19"/>
  </w:num>
  <w:num w:numId="12">
    <w:abstractNumId w:val="15"/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11"/>
  </w:num>
  <w:num w:numId="18">
    <w:abstractNumId w:val="31"/>
  </w:num>
  <w:num w:numId="19">
    <w:abstractNumId w:val="39"/>
  </w:num>
  <w:num w:numId="20">
    <w:abstractNumId w:val="28"/>
  </w:num>
  <w:num w:numId="21">
    <w:abstractNumId w:val="32"/>
  </w:num>
  <w:num w:numId="22">
    <w:abstractNumId w:val="29"/>
  </w:num>
  <w:num w:numId="23">
    <w:abstractNumId w:val="7"/>
  </w:num>
  <w:num w:numId="24">
    <w:abstractNumId w:val="4"/>
  </w:num>
  <w:num w:numId="25">
    <w:abstractNumId w:val="8"/>
  </w:num>
  <w:num w:numId="26">
    <w:abstractNumId w:val="0"/>
  </w:num>
  <w:num w:numId="27">
    <w:abstractNumId w:val="1"/>
  </w:num>
  <w:num w:numId="28">
    <w:abstractNumId w:val="17"/>
  </w:num>
  <w:num w:numId="29">
    <w:abstractNumId w:val="27"/>
  </w:num>
  <w:num w:numId="30">
    <w:abstractNumId w:val="38"/>
  </w:num>
  <w:num w:numId="31">
    <w:abstractNumId w:val="23"/>
  </w:num>
  <w:num w:numId="32">
    <w:abstractNumId w:val="14"/>
  </w:num>
  <w:num w:numId="33">
    <w:abstractNumId w:val="34"/>
  </w:num>
  <w:num w:numId="34">
    <w:abstractNumId w:val="22"/>
  </w:num>
  <w:num w:numId="35">
    <w:abstractNumId w:val="10"/>
  </w:num>
  <w:num w:numId="36">
    <w:abstractNumId w:val="2"/>
  </w:num>
  <w:num w:numId="37">
    <w:abstractNumId w:val="33"/>
  </w:num>
  <w:num w:numId="38">
    <w:abstractNumId w:val="13"/>
  </w:num>
  <w:num w:numId="39">
    <w:abstractNumId w:val="3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7"/>
    <w:rsid w:val="000134FE"/>
    <w:rsid w:val="00021902"/>
    <w:rsid w:val="000221D8"/>
    <w:rsid w:val="00031951"/>
    <w:rsid w:val="000339C4"/>
    <w:rsid w:val="00046AC1"/>
    <w:rsid w:val="000511D1"/>
    <w:rsid w:val="0006493D"/>
    <w:rsid w:val="00074BDB"/>
    <w:rsid w:val="00087C60"/>
    <w:rsid w:val="000A532B"/>
    <w:rsid w:val="000B6EEE"/>
    <w:rsid w:val="000C0C45"/>
    <w:rsid w:val="000C2CA2"/>
    <w:rsid w:val="000C3DC6"/>
    <w:rsid w:val="000C7F66"/>
    <w:rsid w:val="000E6FD0"/>
    <w:rsid w:val="000F20A9"/>
    <w:rsid w:val="00103DDB"/>
    <w:rsid w:val="0011695B"/>
    <w:rsid w:val="00122437"/>
    <w:rsid w:val="0012273E"/>
    <w:rsid w:val="00123DD0"/>
    <w:rsid w:val="00125DD8"/>
    <w:rsid w:val="001309DC"/>
    <w:rsid w:val="00134DCC"/>
    <w:rsid w:val="00144540"/>
    <w:rsid w:val="0015132D"/>
    <w:rsid w:val="00151683"/>
    <w:rsid w:val="00154D91"/>
    <w:rsid w:val="00155599"/>
    <w:rsid w:val="00156CA6"/>
    <w:rsid w:val="00183F1E"/>
    <w:rsid w:val="001A195F"/>
    <w:rsid w:val="001A2444"/>
    <w:rsid w:val="001B1350"/>
    <w:rsid w:val="001B4894"/>
    <w:rsid w:val="001C6E8A"/>
    <w:rsid w:val="001D0D30"/>
    <w:rsid w:val="001E286F"/>
    <w:rsid w:val="001F1B7D"/>
    <w:rsid w:val="001F5439"/>
    <w:rsid w:val="001F5E4D"/>
    <w:rsid w:val="0021534D"/>
    <w:rsid w:val="00217ECC"/>
    <w:rsid w:val="00230DA9"/>
    <w:rsid w:val="00257F1B"/>
    <w:rsid w:val="00271B10"/>
    <w:rsid w:val="0029538C"/>
    <w:rsid w:val="00297CCA"/>
    <w:rsid w:val="002A1064"/>
    <w:rsid w:val="002A7488"/>
    <w:rsid w:val="002B66DE"/>
    <w:rsid w:val="002C008A"/>
    <w:rsid w:val="002C1214"/>
    <w:rsid w:val="002D1517"/>
    <w:rsid w:val="002D2461"/>
    <w:rsid w:val="002D2A08"/>
    <w:rsid w:val="002D6B6E"/>
    <w:rsid w:val="002F7FA7"/>
    <w:rsid w:val="003022B3"/>
    <w:rsid w:val="00305431"/>
    <w:rsid w:val="003477FD"/>
    <w:rsid w:val="003526B3"/>
    <w:rsid w:val="00377B7E"/>
    <w:rsid w:val="003B4088"/>
    <w:rsid w:val="003C372C"/>
    <w:rsid w:val="003D0C69"/>
    <w:rsid w:val="003D0D72"/>
    <w:rsid w:val="003D674E"/>
    <w:rsid w:val="003D7739"/>
    <w:rsid w:val="003E0482"/>
    <w:rsid w:val="003F74E6"/>
    <w:rsid w:val="003F7AE8"/>
    <w:rsid w:val="0040099D"/>
    <w:rsid w:val="00400B8C"/>
    <w:rsid w:val="00402E64"/>
    <w:rsid w:val="004030DF"/>
    <w:rsid w:val="00403D1D"/>
    <w:rsid w:val="00422E3D"/>
    <w:rsid w:val="00425815"/>
    <w:rsid w:val="004259FC"/>
    <w:rsid w:val="00432DCA"/>
    <w:rsid w:val="00433EAB"/>
    <w:rsid w:val="004420C8"/>
    <w:rsid w:val="004450EF"/>
    <w:rsid w:val="00465760"/>
    <w:rsid w:val="00466E40"/>
    <w:rsid w:val="004707D7"/>
    <w:rsid w:val="00470C5A"/>
    <w:rsid w:val="00487468"/>
    <w:rsid w:val="004A0485"/>
    <w:rsid w:val="004A7579"/>
    <w:rsid w:val="004B62B1"/>
    <w:rsid w:val="004B68F7"/>
    <w:rsid w:val="004B6E29"/>
    <w:rsid w:val="004D01FB"/>
    <w:rsid w:val="004D06A9"/>
    <w:rsid w:val="004D346E"/>
    <w:rsid w:val="004D4433"/>
    <w:rsid w:val="005048B9"/>
    <w:rsid w:val="00505E08"/>
    <w:rsid w:val="00507D74"/>
    <w:rsid w:val="00513BD7"/>
    <w:rsid w:val="00514B1E"/>
    <w:rsid w:val="0052022B"/>
    <w:rsid w:val="0052663B"/>
    <w:rsid w:val="00531694"/>
    <w:rsid w:val="00533DDD"/>
    <w:rsid w:val="005421DB"/>
    <w:rsid w:val="005425A5"/>
    <w:rsid w:val="005522CA"/>
    <w:rsid w:val="005551BD"/>
    <w:rsid w:val="00555C55"/>
    <w:rsid w:val="005627FD"/>
    <w:rsid w:val="00575A6E"/>
    <w:rsid w:val="005808A0"/>
    <w:rsid w:val="00595911"/>
    <w:rsid w:val="00597CE9"/>
    <w:rsid w:val="005B0654"/>
    <w:rsid w:val="005B24B9"/>
    <w:rsid w:val="005B4E8E"/>
    <w:rsid w:val="005D4F41"/>
    <w:rsid w:val="005D793B"/>
    <w:rsid w:val="005F0ACD"/>
    <w:rsid w:val="005F7682"/>
    <w:rsid w:val="00605C39"/>
    <w:rsid w:val="006064FC"/>
    <w:rsid w:val="006132DA"/>
    <w:rsid w:val="00614AA9"/>
    <w:rsid w:val="006158B1"/>
    <w:rsid w:val="0062266B"/>
    <w:rsid w:val="0066023F"/>
    <w:rsid w:val="0066561F"/>
    <w:rsid w:val="00671D4E"/>
    <w:rsid w:val="0067306F"/>
    <w:rsid w:val="006736E1"/>
    <w:rsid w:val="00683042"/>
    <w:rsid w:val="00685CA8"/>
    <w:rsid w:val="00695CB4"/>
    <w:rsid w:val="00696719"/>
    <w:rsid w:val="006A39A9"/>
    <w:rsid w:val="006B28BD"/>
    <w:rsid w:val="006B4D3C"/>
    <w:rsid w:val="006B4F84"/>
    <w:rsid w:val="006C17C9"/>
    <w:rsid w:val="006C25B2"/>
    <w:rsid w:val="006D1D92"/>
    <w:rsid w:val="006D570F"/>
    <w:rsid w:val="006E2B53"/>
    <w:rsid w:val="006E7121"/>
    <w:rsid w:val="006E7A0E"/>
    <w:rsid w:val="006F14E2"/>
    <w:rsid w:val="007145F0"/>
    <w:rsid w:val="00722AA9"/>
    <w:rsid w:val="007277F2"/>
    <w:rsid w:val="00730E61"/>
    <w:rsid w:val="007344E4"/>
    <w:rsid w:val="00745C50"/>
    <w:rsid w:val="007530D7"/>
    <w:rsid w:val="00771C68"/>
    <w:rsid w:val="00790F65"/>
    <w:rsid w:val="007941E6"/>
    <w:rsid w:val="007A000D"/>
    <w:rsid w:val="007A15C0"/>
    <w:rsid w:val="007A2391"/>
    <w:rsid w:val="007A3F53"/>
    <w:rsid w:val="007A7542"/>
    <w:rsid w:val="007B24BC"/>
    <w:rsid w:val="007B5955"/>
    <w:rsid w:val="007C7D1B"/>
    <w:rsid w:val="007F13F2"/>
    <w:rsid w:val="007F707E"/>
    <w:rsid w:val="007F7354"/>
    <w:rsid w:val="00800992"/>
    <w:rsid w:val="008055FD"/>
    <w:rsid w:val="00812825"/>
    <w:rsid w:val="00817796"/>
    <w:rsid w:val="008240E0"/>
    <w:rsid w:val="00832F8F"/>
    <w:rsid w:val="0085105E"/>
    <w:rsid w:val="008743B0"/>
    <w:rsid w:val="008811AC"/>
    <w:rsid w:val="0088160E"/>
    <w:rsid w:val="00890756"/>
    <w:rsid w:val="008B1EED"/>
    <w:rsid w:val="008C2FC7"/>
    <w:rsid w:val="008C4098"/>
    <w:rsid w:val="008D6B3A"/>
    <w:rsid w:val="008E3DB2"/>
    <w:rsid w:val="008F3B39"/>
    <w:rsid w:val="009000BE"/>
    <w:rsid w:val="00903CC6"/>
    <w:rsid w:val="00905CF8"/>
    <w:rsid w:val="00915859"/>
    <w:rsid w:val="00916AB0"/>
    <w:rsid w:val="00925B9B"/>
    <w:rsid w:val="00931BE2"/>
    <w:rsid w:val="00944256"/>
    <w:rsid w:val="00944965"/>
    <w:rsid w:val="0094591E"/>
    <w:rsid w:val="00945E10"/>
    <w:rsid w:val="0095230E"/>
    <w:rsid w:val="009561C7"/>
    <w:rsid w:val="009609A6"/>
    <w:rsid w:val="00963B09"/>
    <w:rsid w:val="009705F9"/>
    <w:rsid w:val="00974AF1"/>
    <w:rsid w:val="00984976"/>
    <w:rsid w:val="00990693"/>
    <w:rsid w:val="009972F7"/>
    <w:rsid w:val="009A0F5D"/>
    <w:rsid w:val="009C7C49"/>
    <w:rsid w:val="009E647A"/>
    <w:rsid w:val="009F045B"/>
    <w:rsid w:val="009F3D17"/>
    <w:rsid w:val="00A15D0E"/>
    <w:rsid w:val="00A23260"/>
    <w:rsid w:val="00A27C62"/>
    <w:rsid w:val="00A41B2C"/>
    <w:rsid w:val="00A4206A"/>
    <w:rsid w:val="00A4210E"/>
    <w:rsid w:val="00A42706"/>
    <w:rsid w:val="00A53015"/>
    <w:rsid w:val="00A5669F"/>
    <w:rsid w:val="00A707DC"/>
    <w:rsid w:val="00A81AB5"/>
    <w:rsid w:val="00A905C5"/>
    <w:rsid w:val="00A91BE9"/>
    <w:rsid w:val="00A96E71"/>
    <w:rsid w:val="00AB4A6B"/>
    <w:rsid w:val="00AC1396"/>
    <w:rsid w:val="00AC7597"/>
    <w:rsid w:val="00AD30D2"/>
    <w:rsid w:val="00AE1C21"/>
    <w:rsid w:val="00AE234C"/>
    <w:rsid w:val="00B03A8A"/>
    <w:rsid w:val="00B06069"/>
    <w:rsid w:val="00B10181"/>
    <w:rsid w:val="00B143EB"/>
    <w:rsid w:val="00B16324"/>
    <w:rsid w:val="00B216D7"/>
    <w:rsid w:val="00B2191F"/>
    <w:rsid w:val="00B30E9A"/>
    <w:rsid w:val="00B314D0"/>
    <w:rsid w:val="00B42ADA"/>
    <w:rsid w:val="00B46688"/>
    <w:rsid w:val="00B63439"/>
    <w:rsid w:val="00B702F8"/>
    <w:rsid w:val="00B70910"/>
    <w:rsid w:val="00B73A8B"/>
    <w:rsid w:val="00B743BE"/>
    <w:rsid w:val="00B743BF"/>
    <w:rsid w:val="00B74CEF"/>
    <w:rsid w:val="00B74D93"/>
    <w:rsid w:val="00B870D6"/>
    <w:rsid w:val="00B94B92"/>
    <w:rsid w:val="00BA19FB"/>
    <w:rsid w:val="00BB13D1"/>
    <w:rsid w:val="00BB337A"/>
    <w:rsid w:val="00BC618A"/>
    <w:rsid w:val="00BD0C8D"/>
    <w:rsid w:val="00BD66FE"/>
    <w:rsid w:val="00BF61CF"/>
    <w:rsid w:val="00C01606"/>
    <w:rsid w:val="00C01CC0"/>
    <w:rsid w:val="00C107A5"/>
    <w:rsid w:val="00C14A6E"/>
    <w:rsid w:val="00C32867"/>
    <w:rsid w:val="00C502FD"/>
    <w:rsid w:val="00C50D4D"/>
    <w:rsid w:val="00C511CF"/>
    <w:rsid w:val="00C8458B"/>
    <w:rsid w:val="00C95E6E"/>
    <w:rsid w:val="00C966BF"/>
    <w:rsid w:val="00CA48E8"/>
    <w:rsid w:val="00CA7387"/>
    <w:rsid w:val="00CB73BD"/>
    <w:rsid w:val="00CD109E"/>
    <w:rsid w:val="00CD29FD"/>
    <w:rsid w:val="00D02D9E"/>
    <w:rsid w:val="00D10D19"/>
    <w:rsid w:val="00D26926"/>
    <w:rsid w:val="00D329A4"/>
    <w:rsid w:val="00D41477"/>
    <w:rsid w:val="00D505EF"/>
    <w:rsid w:val="00D60CD2"/>
    <w:rsid w:val="00D638C0"/>
    <w:rsid w:val="00D7140D"/>
    <w:rsid w:val="00D721ED"/>
    <w:rsid w:val="00D72E30"/>
    <w:rsid w:val="00D752BD"/>
    <w:rsid w:val="00D80A1E"/>
    <w:rsid w:val="00D92097"/>
    <w:rsid w:val="00D977DB"/>
    <w:rsid w:val="00DA13F9"/>
    <w:rsid w:val="00DA3676"/>
    <w:rsid w:val="00DA4FFB"/>
    <w:rsid w:val="00DA5417"/>
    <w:rsid w:val="00DA751B"/>
    <w:rsid w:val="00DA7A6D"/>
    <w:rsid w:val="00DC58B3"/>
    <w:rsid w:val="00DD039F"/>
    <w:rsid w:val="00DD32B0"/>
    <w:rsid w:val="00DD7919"/>
    <w:rsid w:val="00DE184B"/>
    <w:rsid w:val="00DE3077"/>
    <w:rsid w:val="00DE4E5A"/>
    <w:rsid w:val="00DF14C2"/>
    <w:rsid w:val="00E106B9"/>
    <w:rsid w:val="00E13220"/>
    <w:rsid w:val="00E20A38"/>
    <w:rsid w:val="00E20A52"/>
    <w:rsid w:val="00E3108F"/>
    <w:rsid w:val="00E46167"/>
    <w:rsid w:val="00E53D66"/>
    <w:rsid w:val="00E54AC3"/>
    <w:rsid w:val="00E6081D"/>
    <w:rsid w:val="00E61CE0"/>
    <w:rsid w:val="00E73329"/>
    <w:rsid w:val="00E756B6"/>
    <w:rsid w:val="00E84586"/>
    <w:rsid w:val="00E86FCE"/>
    <w:rsid w:val="00E90807"/>
    <w:rsid w:val="00EA6443"/>
    <w:rsid w:val="00EB0C05"/>
    <w:rsid w:val="00EB388F"/>
    <w:rsid w:val="00EB5BC0"/>
    <w:rsid w:val="00EC0BE4"/>
    <w:rsid w:val="00ED3AF8"/>
    <w:rsid w:val="00ED7C13"/>
    <w:rsid w:val="00F14D55"/>
    <w:rsid w:val="00F15E6F"/>
    <w:rsid w:val="00F202EC"/>
    <w:rsid w:val="00F350E7"/>
    <w:rsid w:val="00F60E6C"/>
    <w:rsid w:val="00F7127F"/>
    <w:rsid w:val="00F74DCF"/>
    <w:rsid w:val="00F81319"/>
    <w:rsid w:val="00F85CD7"/>
    <w:rsid w:val="00F86AA4"/>
    <w:rsid w:val="00F878BB"/>
    <w:rsid w:val="00FB2C0B"/>
    <w:rsid w:val="00FB6356"/>
    <w:rsid w:val="00FB7256"/>
    <w:rsid w:val="00FD4A0B"/>
    <w:rsid w:val="00FD563F"/>
    <w:rsid w:val="00FD5ED2"/>
    <w:rsid w:val="00FE59E5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2E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F202E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202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02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202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20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45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0">
    <w:name w:val="consnormal"/>
    <w:basedOn w:val="a"/>
    <w:rsid w:val="005421D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5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542"/>
    <w:pPr>
      <w:ind w:left="720"/>
      <w:contextualSpacing/>
    </w:pPr>
  </w:style>
  <w:style w:type="table" w:styleId="a7">
    <w:name w:val="Table Grid"/>
    <w:basedOn w:val="a1"/>
    <w:uiPriority w:val="59"/>
    <w:rsid w:val="0054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022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20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A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1"/>
    <w:rsid w:val="00745C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5C50"/>
    <w:pPr>
      <w:widowControl w:val="0"/>
      <w:shd w:val="clear" w:color="auto" w:fill="FFFFFF"/>
      <w:spacing w:before="300" w:after="360" w:line="0" w:lineRule="atLeast"/>
      <w:ind w:hanging="320"/>
    </w:pPr>
    <w:rPr>
      <w:spacing w:val="1"/>
      <w:sz w:val="25"/>
      <w:szCs w:val="25"/>
      <w:lang w:eastAsia="en-US"/>
    </w:rPr>
  </w:style>
  <w:style w:type="paragraph" w:customStyle="1" w:styleId="ConsPlusTitle">
    <w:name w:val="ConsPlusTitle"/>
    <w:rsid w:val="00745C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name w:val="обычный"/>
    <w:basedOn w:val="a"/>
    <w:rsid w:val="00403D1D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CD29FD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rsid w:val="000C3D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4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2E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F202E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202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02E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F202E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20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45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0">
    <w:name w:val="consnormal"/>
    <w:basedOn w:val="a"/>
    <w:rsid w:val="005421D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F85C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A7542"/>
    <w:pPr>
      <w:ind w:left="720"/>
      <w:contextualSpacing/>
    </w:pPr>
  </w:style>
  <w:style w:type="table" w:styleId="a7">
    <w:name w:val="Table Grid"/>
    <w:basedOn w:val="a1"/>
    <w:uiPriority w:val="59"/>
    <w:rsid w:val="0054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0221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20A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A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31"/>
    <w:rsid w:val="00745C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a"/>
    <w:rsid w:val="00745C50"/>
    <w:pPr>
      <w:widowControl w:val="0"/>
      <w:shd w:val="clear" w:color="auto" w:fill="FFFFFF"/>
      <w:spacing w:before="300" w:after="360" w:line="0" w:lineRule="atLeast"/>
      <w:ind w:hanging="320"/>
    </w:pPr>
    <w:rPr>
      <w:spacing w:val="1"/>
      <w:sz w:val="25"/>
      <w:szCs w:val="25"/>
      <w:lang w:eastAsia="en-US"/>
    </w:rPr>
  </w:style>
  <w:style w:type="paragraph" w:customStyle="1" w:styleId="ConsPlusTitle">
    <w:name w:val="ConsPlusTitle"/>
    <w:rsid w:val="00745C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b">
    <w:name w:val="обычный"/>
    <w:basedOn w:val="a"/>
    <w:rsid w:val="00403D1D"/>
    <w:rPr>
      <w:color w:val="000000"/>
      <w:sz w:val="20"/>
      <w:szCs w:val="20"/>
    </w:rPr>
  </w:style>
  <w:style w:type="character" w:styleId="ac">
    <w:name w:val="Hyperlink"/>
    <w:basedOn w:val="a0"/>
    <w:uiPriority w:val="99"/>
    <w:unhideWhenUsed/>
    <w:rsid w:val="00CD29FD"/>
    <w:rPr>
      <w:rFonts w:cs="Times New Roman"/>
      <w:color w:val="0066CC"/>
      <w:u w:val="none"/>
      <w:effect w:val="none"/>
    </w:rPr>
  </w:style>
  <w:style w:type="paragraph" w:customStyle="1" w:styleId="formattext">
    <w:name w:val="formattext"/>
    <w:basedOn w:val="a"/>
    <w:rsid w:val="000C3D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08EA-5BAA-46E9-BF81-0F8342A2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Нина</cp:lastModifiedBy>
  <cp:revision>3</cp:revision>
  <cp:lastPrinted>2018-06-01T06:28:00Z</cp:lastPrinted>
  <dcterms:created xsi:type="dcterms:W3CDTF">2018-06-04T06:28:00Z</dcterms:created>
  <dcterms:modified xsi:type="dcterms:W3CDTF">2018-06-06T05:08:00Z</dcterms:modified>
</cp:coreProperties>
</file>