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24" w:rsidRDefault="00780924" w:rsidP="00780924">
      <w:pPr>
        <w:tabs>
          <w:tab w:val="left" w:pos="19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0924" w:rsidRDefault="00780924" w:rsidP="00780924">
      <w:pPr>
        <w:tabs>
          <w:tab w:val="left" w:pos="1932"/>
        </w:tabs>
        <w:rPr>
          <w:sz w:val="28"/>
          <w:szCs w:val="28"/>
        </w:rPr>
      </w:pPr>
      <w:r>
        <w:rPr>
          <w:sz w:val="28"/>
          <w:szCs w:val="28"/>
        </w:rPr>
        <w:t xml:space="preserve">«_14__» июня_ 2018г.                                                 </w:t>
      </w:r>
      <w:r w:rsidR="00196A95">
        <w:rPr>
          <w:sz w:val="28"/>
          <w:szCs w:val="28"/>
        </w:rPr>
        <w:t xml:space="preserve">                          № 362</w:t>
      </w:r>
    </w:p>
    <w:p w:rsidR="00780924" w:rsidRDefault="00780924" w:rsidP="00780924">
      <w:pPr>
        <w:tabs>
          <w:tab w:val="left" w:pos="19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</w:t>
      </w:r>
    </w:p>
    <w:p w:rsidR="00780924" w:rsidRDefault="00780924" w:rsidP="00780924">
      <w:pPr>
        <w:tabs>
          <w:tab w:val="left" w:pos="19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«Красночикойский район»</w:t>
      </w: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="007349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hyperlink r:id="rId5" w:history="1">
        <w:r w:rsidR="0073496F">
          <w:rPr>
            <w:rStyle w:val="a3"/>
            <w:color w:val="auto"/>
            <w:sz w:val="28"/>
            <w:szCs w:val="28"/>
            <w:u w:val="none"/>
          </w:rPr>
          <w:t xml:space="preserve"> статьей 10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 xml:space="preserve">Федерального закона "Об основных гарантиях избирательных прав и права на участие в референдуме граждан Российской Федерации", частью 2 статьи 23 Федерального закона «Об общих принципах организации местного самоуправления в Российской Федерации», </w:t>
      </w:r>
      <w:r w:rsidR="00B97649">
        <w:rPr>
          <w:sz w:val="28"/>
          <w:szCs w:val="28"/>
        </w:rPr>
        <w:t xml:space="preserve">со </w:t>
      </w:r>
      <w:r>
        <w:rPr>
          <w:sz w:val="28"/>
          <w:szCs w:val="28"/>
        </w:rPr>
        <w:t>с</w:t>
      </w:r>
      <w:r w:rsidR="00B97649">
        <w:rPr>
          <w:sz w:val="28"/>
          <w:szCs w:val="28"/>
        </w:rPr>
        <w:t>т.</w:t>
      </w:r>
      <w:r>
        <w:rPr>
          <w:sz w:val="28"/>
          <w:szCs w:val="28"/>
        </w:rPr>
        <w:t xml:space="preserve"> 14</w:t>
      </w:r>
      <w:r w:rsidR="0073496F">
        <w:rPr>
          <w:sz w:val="28"/>
          <w:szCs w:val="28"/>
        </w:rPr>
        <w:t xml:space="preserve">, 23 </w:t>
      </w:r>
      <w:r>
        <w:rPr>
          <w:sz w:val="28"/>
          <w:szCs w:val="28"/>
        </w:rPr>
        <w:t xml:space="preserve"> Устава муниципального района «Красночикойский район» Совет муниципального района «Красночикойский район» решил:</w:t>
      </w:r>
      <w:proofErr w:type="gramEnd"/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муниципального района «Красночикойский район» на </w:t>
      </w:r>
      <w:r w:rsidR="00B97649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201</w:t>
      </w:r>
      <w:r w:rsidR="00B9764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392022">
        <w:rPr>
          <w:sz w:val="28"/>
          <w:szCs w:val="28"/>
        </w:rPr>
        <w:t xml:space="preserve">(обнародовать) </w:t>
      </w:r>
      <w:r>
        <w:rPr>
          <w:sz w:val="28"/>
          <w:szCs w:val="28"/>
        </w:rPr>
        <w:t>настоящее решение в уполномоченном органе печати</w:t>
      </w:r>
      <w:r w:rsidR="00392022">
        <w:rPr>
          <w:sz w:val="28"/>
          <w:szCs w:val="28"/>
        </w:rPr>
        <w:t>, газете «Знамя труда»</w:t>
      </w:r>
      <w:r>
        <w:rPr>
          <w:sz w:val="28"/>
          <w:szCs w:val="28"/>
        </w:rPr>
        <w:t xml:space="preserve"> не позднее </w:t>
      </w:r>
      <w:r w:rsidR="00B97649">
        <w:rPr>
          <w:sz w:val="28"/>
          <w:szCs w:val="28"/>
        </w:rPr>
        <w:t>20</w:t>
      </w:r>
      <w:r w:rsidR="0039202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</w:t>
      </w:r>
      <w:r w:rsidR="00B9764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пунктов 2, 5 настоящего решения возложить на председателя Совета муниципального района «Красночикойский район» </w:t>
      </w:r>
      <w:r w:rsidR="00B97649">
        <w:rPr>
          <w:sz w:val="28"/>
          <w:szCs w:val="28"/>
        </w:rPr>
        <w:t xml:space="preserve">С.В. </w:t>
      </w:r>
      <w:proofErr w:type="spellStart"/>
      <w:r w:rsidR="00B97649">
        <w:rPr>
          <w:sz w:val="28"/>
          <w:szCs w:val="28"/>
        </w:rPr>
        <w:t>Стрекаловскую</w:t>
      </w:r>
      <w:proofErr w:type="spellEnd"/>
      <w:r w:rsidR="00B97649">
        <w:rPr>
          <w:sz w:val="28"/>
          <w:szCs w:val="28"/>
        </w:rPr>
        <w:t>.</w:t>
      </w: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Настоящее решение вступает в силу после его официального опубликования (обнародования) в газете «Знамя труда».</w:t>
      </w:r>
    </w:p>
    <w:p w:rsidR="00780924" w:rsidRDefault="00780924" w:rsidP="00780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Копию настоящего решения направить в избирательную комиссию муниципального района «Красночикойский район».</w:t>
      </w:r>
    </w:p>
    <w:p w:rsidR="00780924" w:rsidRDefault="00780924" w:rsidP="00780924">
      <w:pPr>
        <w:tabs>
          <w:tab w:val="left" w:pos="-720"/>
        </w:tabs>
        <w:jc w:val="both"/>
        <w:rPr>
          <w:bCs/>
          <w:iCs/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B97649">
        <w:rPr>
          <w:sz w:val="28"/>
          <w:szCs w:val="28"/>
        </w:rPr>
        <w:t xml:space="preserve">           С.В. Стрекаловская</w:t>
      </w:r>
    </w:p>
    <w:p w:rsidR="00780924" w:rsidRDefault="00780924" w:rsidP="00780924">
      <w:pPr>
        <w:tabs>
          <w:tab w:val="left" w:pos="1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</w:p>
    <w:p w:rsidR="00780924" w:rsidRDefault="00780924" w:rsidP="00780924">
      <w:pPr>
        <w:tabs>
          <w:tab w:val="left" w:pos="1932"/>
        </w:tabs>
        <w:jc w:val="center"/>
        <w:rPr>
          <w:sz w:val="28"/>
          <w:szCs w:val="28"/>
        </w:rPr>
      </w:pPr>
    </w:p>
    <w:p w:rsidR="00780924" w:rsidRDefault="00780924" w:rsidP="00780924">
      <w:pPr>
        <w:tabs>
          <w:tab w:val="left" w:pos="1932"/>
        </w:tabs>
        <w:jc w:val="center"/>
        <w:rPr>
          <w:sz w:val="28"/>
          <w:szCs w:val="28"/>
        </w:rPr>
      </w:pPr>
    </w:p>
    <w:p w:rsidR="00780924" w:rsidRDefault="00780924" w:rsidP="00780924"/>
    <w:p w:rsidR="00BA7D59" w:rsidRDefault="00BA7D59"/>
    <w:sectPr w:rsidR="00BA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87338"/>
    <w:rsid w:val="00196A95"/>
    <w:rsid w:val="00392022"/>
    <w:rsid w:val="004837A1"/>
    <w:rsid w:val="00632859"/>
    <w:rsid w:val="0073496F"/>
    <w:rsid w:val="00780924"/>
    <w:rsid w:val="00B97649"/>
    <w:rsid w:val="00BA7D59"/>
    <w:rsid w:val="00D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4CF39B32ECC5D07FD27FF1BB4925A9C7B100C0FD4ADED6E94DA625CC7895AA201D0F99AA7178C4nCa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2</cp:revision>
  <cp:lastPrinted>2018-06-09T07:21:00Z</cp:lastPrinted>
  <dcterms:created xsi:type="dcterms:W3CDTF">2018-06-15T01:08:00Z</dcterms:created>
  <dcterms:modified xsi:type="dcterms:W3CDTF">2018-06-15T01:08:00Z</dcterms:modified>
</cp:coreProperties>
</file>