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ED" w:rsidRDefault="000223ED" w:rsidP="000223ED">
      <w:pPr>
        <w:jc w:val="center"/>
        <w:rPr>
          <w:sz w:val="28"/>
        </w:rPr>
      </w:pPr>
      <w:r>
        <w:rPr>
          <w:sz w:val="28"/>
        </w:rPr>
        <w:t>Сельское поселение «Конкинское»</w:t>
      </w:r>
    </w:p>
    <w:p w:rsidR="000223ED" w:rsidRDefault="000223ED" w:rsidP="000223ED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«КОНКИНСКОЕ»</w:t>
      </w:r>
    </w:p>
    <w:p w:rsidR="000223ED" w:rsidRDefault="000223ED" w:rsidP="000223ED">
      <w:pPr>
        <w:jc w:val="center"/>
        <w:rPr>
          <w:sz w:val="32"/>
        </w:rPr>
      </w:pPr>
    </w:p>
    <w:p w:rsidR="000223ED" w:rsidRDefault="000223ED" w:rsidP="000223ED">
      <w:pPr>
        <w:jc w:val="center"/>
        <w:rPr>
          <w:sz w:val="32"/>
        </w:rPr>
      </w:pPr>
    </w:p>
    <w:p w:rsidR="000223ED" w:rsidRDefault="000223ED" w:rsidP="000223ED">
      <w:pPr>
        <w:jc w:val="center"/>
        <w:rPr>
          <w:sz w:val="32"/>
        </w:rPr>
      </w:pPr>
    </w:p>
    <w:p w:rsidR="000223ED" w:rsidRDefault="000223ED" w:rsidP="000223ED">
      <w:pPr>
        <w:jc w:val="center"/>
        <w:rPr>
          <w:sz w:val="32"/>
        </w:rPr>
      </w:pPr>
      <w:r>
        <w:rPr>
          <w:sz w:val="32"/>
        </w:rPr>
        <w:t>РЕШЕНИЕ</w:t>
      </w:r>
    </w:p>
    <w:p w:rsidR="000223ED" w:rsidRDefault="000223ED" w:rsidP="000223ED">
      <w:pPr>
        <w:rPr>
          <w:sz w:val="28"/>
        </w:rPr>
      </w:pPr>
      <w:r>
        <w:rPr>
          <w:sz w:val="28"/>
        </w:rPr>
        <w:t>25  июня 2018 г.                                                                                      № 16</w:t>
      </w:r>
    </w:p>
    <w:p w:rsidR="000223ED" w:rsidRDefault="000223ED" w:rsidP="000223ED">
      <w:pPr>
        <w:jc w:val="center"/>
        <w:rPr>
          <w:sz w:val="28"/>
        </w:rPr>
      </w:pPr>
      <w:r>
        <w:rPr>
          <w:sz w:val="28"/>
        </w:rPr>
        <w:t>с.Конкино</w:t>
      </w:r>
    </w:p>
    <w:p w:rsidR="000223ED" w:rsidRDefault="000223ED" w:rsidP="000223ED">
      <w:pPr>
        <w:jc w:val="center"/>
        <w:rPr>
          <w:sz w:val="28"/>
        </w:rPr>
      </w:pPr>
    </w:p>
    <w:p w:rsidR="000223ED" w:rsidRDefault="000223ED" w:rsidP="000223ED">
      <w:pPr>
        <w:jc w:val="center"/>
        <w:rPr>
          <w:sz w:val="28"/>
        </w:rPr>
      </w:pPr>
    </w:p>
    <w:p w:rsidR="000223ED" w:rsidRDefault="000223ED" w:rsidP="000223ED">
      <w:pPr>
        <w:jc w:val="center"/>
        <w:rPr>
          <w:b/>
          <w:sz w:val="28"/>
        </w:rPr>
      </w:pPr>
      <w:r>
        <w:rPr>
          <w:b/>
          <w:sz w:val="28"/>
        </w:rPr>
        <w:t>Об утверждении годовой бюджетной отчетности, об исполнении бюджета сельского поселения «Конкинское» за 2017год</w:t>
      </w:r>
    </w:p>
    <w:p w:rsidR="000223ED" w:rsidRDefault="000223ED" w:rsidP="000223ED">
      <w:pPr>
        <w:jc w:val="center"/>
        <w:rPr>
          <w:sz w:val="28"/>
        </w:rPr>
      </w:pPr>
    </w:p>
    <w:p w:rsidR="000223ED" w:rsidRDefault="000223ED" w:rsidP="000223ED">
      <w:pPr>
        <w:jc w:val="both"/>
        <w:rPr>
          <w:sz w:val="28"/>
        </w:rPr>
      </w:pPr>
      <w:r>
        <w:rPr>
          <w:sz w:val="28"/>
        </w:rPr>
        <w:t xml:space="preserve">   Совет сельского поселения «Конкинское» на основании статьи 24 Устава сельского поселения «Конкинское» решил:</w:t>
      </w:r>
    </w:p>
    <w:p w:rsidR="000223ED" w:rsidRDefault="000223ED" w:rsidP="000223ED">
      <w:pPr>
        <w:jc w:val="both"/>
        <w:rPr>
          <w:sz w:val="28"/>
        </w:rPr>
      </w:pPr>
    </w:p>
    <w:p w:rsidR="000223ED" w:rsidRDefault="000223ED" w:rsidP="000223ED">
      <w:pPr>
        <w:jc w:val="both"/>
        <w:rPr>
          <w:sz w:val="28"/>
        </w:rPr>
      </w:pPr>
      <w:r>
        <w:rPr>
          <w:sz w:val="28"/>
        </w:rPr>
        <w:t>Утвердить годовой отчет об исполнении бюджета сельского поселения «Конкинское» за 2017 год.</w:t>
      </w:r>
    </w:p>
    <w:p w:rsidR="000223ED" w:rsidRDefault="000223ED" w:rsidP="000223ED">
      <w:pPr>
        <w:jc w:val="both"/>
        <w:rPr>
          <w:sz w:val="28"/>
        </w:rPr>
      </w:pPr>
    </w:p>
    <w:p w:rsidR="000223ED" w:rsidRDefault="000223ED" w:rsidP="000223ED">
      <w:pPr>
        <w:jc w:val="both"/>
        <w:rPr>
          <w:sz w:val="28"/>
        </w:rPr>
      </w:pPr>
    </w:p>
    <w:p w:rsidR="000223ED" w:rsidRDefault="000223ED" w:rsidP="000223ED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А.Н.Гайворонская</w:t>
      </w:r>
    </w:p>
    <w:p w:rsidR="000223ED" w:rsidRDefault="000223ED" w:rsidP="000223ED">
      <w:pPr>
        <w:jc w:val="both"/>
      </w:pPr>
    </w:p>
    <w:p w:rsidR="00CA6474" w:rsidRDefault="00CA6474">
      <w:bookmarkStart w:id="0" w:name="_GoBack"/>
      <w:bookmarkEnd w:id="0"/>
    </w:p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B3"/>
    <w:rsid w:val="000223ED"/>
    <w:rsid w:val="007054B3"/>
    <w:rsid w:val="00A1530C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3</cp:revision>
  <dcterms:created xsi:type="dcterms:W3CDTF">2018-07-04T01:04:00Z</dcterms:created>
  <dcterms:modified xsi:type="dcterms:W3CDTF">2018-07-04T01:04:00Z</dcterms:modified>
</cp:coreProperties>
</file>