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BE" w:rsidRDefault="00DB5F7D" w:rsidP="009D3487">
      <w:pPr>
        <w:pStyle w:val="10"/>
        <w:shd w:val="clear" w:color="auto" w:fill="auto"/>
        <w:spacing w:after="0"/>
      </w:pPr>
      <w:bookmarkStart w:id="0" w:name="bookmark0"/>
      <w:r>
        <w:rPr>
          <w:rStyle w:val="10pt"/>
        </w:rPr>
        <w:t xml:space="preserve">Муниципальный район «Красночикойский район» </w:t>
      </w:r>
      <w:r>
        <w:t>АДМИНИСТРАЦИЯ МУНИЦИПАЛЬНОГО РАЙОНА «КРАСНОЧИКОЙСКИЙ РАЙОН»</w:t>
      </w:r>
      <w:bookmarkEnd w:id="0"/>
    </w:p>
    <w:p w:rsidR="009D3487" w:rsidRDefault="00DB5F7D" w:rsidP="009D3487">
      <w:pPr>
        <w:pStyle w:val="20"/>
        <w:shd w:val="clear" w:color="auto" w:fill="auto"/>
        <w:spacing w:before="0" w:after="0" w:line="290" w:lineRule="exact"/>
      </w:pPr>
      <w:bookmarkStart w:id="1" w:name="bookmark1"/>
      <w:r>
        <w:t>ПОСТАНОВЛЕНИЕ</w:t>
      </w:r>
      <w:bookmarkEnd w:id="1"/>
    </w:p>
    <w:p w:rsidR="00CE79BE" w:rsidRDefault="009D3487" w:rsidP="009D3487">
      <w:pPr>
        <w:pStyle w:val="20"/>
        <w:shd w:val="clear" w:color="auto" w:fill="auto"/>
        <w:spacing w:before="0" w:after="0" w:line="290" w:lineRule="exact"/>
      </w:pPr>
      <w:r>
        <w:t>14</w:t>
      </w:r>
      <w:r w:rsidR="00DB5F7D">
        <w:rPr>
          <w:rStyle w:val="11"/>
        </w:rPr>
        <w:t xml:space="preserve"> </w:t>
      </w:r>
      <w:r w:rsidR="00DB5F7D">
        <w:t>марта 2017 г.</w:t>
      </w:r>
      <w:r w:rsidR="00DB5F7D">
        <w:tab/>
        <w:t>№</w:t>
      </w:r>
      <w:r>
        <w:t>126</w:t>
      </w:r>
    </w:p>
    <w:p w:rsidR="00CE79BE" w:rsidRDefault="00DB5F7D" w:rsidP="009D3487">
      <w:pPr>
        <w:pStyle w:val="21"/>
        <w:shd w:val="clear" w:color="auto" w:fill="auto"/>
        <w:spacing w:before="0" w:after="0" w:line="260" w:lineRule="exact"/>
        <w:jc w:val="center"/>
      </w:pPr>
      <w:r>
        <w:t>с. Красный Чикой</w:t>
      </w:r>
    </w:p>
    <w:p w:rsidR="00CE79BE" w:rsidRDefault="00DB5F7D" w:rsidP="009D3487">
      <w:pPr>
        <w:pStyle w:val="30"/>
        <w:shd w:val="clear" w:color="auto" w:fill="auto"/>
        <w:spacing w:before="0" w:after="220" w:line="250" w:lineRule="exact"/>
        <w:ind w:left="3160"/>
      </w:pPr>
      <w:bookmarkStart w:id="2" w:name="bookmark2"/>
      <w:r>
        <w:t>О закрытии ледовых переправ</w:t>
      </w:r>
      <w:bookmarkEnd w:id="2"/>
    </w:p>
    <w:p w:rsidR="00CE79BE" w:rsidRDefault="00DB5F7D" w:rsidP="009D3487">
      <w:pPr>
        <w:pStyle w:val="21"/>
        <w:shd w:val="clear" w:color="auto" w:fill="auto"/>
        <w:spacing w:before="0" w:after="162" w:line="370" w:lineRule="exact"/>
        <w:ind w:left="60" w:right="40" w:firstLine="700"/>
      </w:pPr>
      <w:r>
        <w:t>В целях обеспечения безопасности людей на водных объектах района,</w:t>
      </w:r>
      <w:r>
        <w:br/>
      </w:r>
      <w:r>
        <w:t>исключения случаев провала под лед техники и людей в весенний период</w:t>
      </w:r>
      <w:r>
        <w:br/>
        <w:t>2017 года и на основании статьи 25 Устава муниципального района</w:t>
      </w:r>
      <w:r>
        <w:br/>
        <w:t>«Красночикойский район», администрация муниципального района</w:t>
      </w:r>
      <w:r>
        <w:br/>
        <w:t>постановляет:</w:t>
      </w:r>
    </w:p>
    <w:p w:rsidR="00CE79BE" w:rsidRDefault="00DB5F7D" w:rsidP="009D3487">
      <w:pPr>
        <w:pStyle w:val="21"/>
        <w:numPr>
          <w:ilvl w:val="0"/>
          <w:numId w:val="1"/>
        </w:numPr>
        <w:shd w:val="clear" w:color="auto" w:fill="auto"/>
        <w:tabs>
          <w:tab w:val="left" w:pos="1159"/>
        </w:tabs>
        <w:spacing w:before="0" w:after="0" w:line="317" w:lineRule="exact"/>
        <w:ind w:left="60" w:right="40" w:firstLine="700"/>
      </w:pPr>
      <w:r>
        <w:t xml:space="preserve">Запретить движение по ледовым переправам всем </w:t>
      </w:r>
      <w:r>
        <w:t>видам</w:t>
      </w:r>
      <w:r>
        <w:br/>
        <w:t>транспорта через р. Чикой с 17 марта 2014 года.</w:t>
      </w:r>
    </w:p>
    <w:p w:rsidR="00CE79BE" w:rsidRDefault="00DB5F7D" w:rsidP="009D3487">
      <w:pPr>
        <w:pStyle w:val="21"/>
        <w:numPr>
          <w:ilvl w:val="0"/>
          <w:numId w:val="2"/>
        </w:numPr>
        <w:shd w:val="clear" w:color="auto" w:fill="auto"/>
        <w:tabs>
          <w:tab w:val="left" w:pos="928"/>
        </w:tabs>
        <w:spacing w:before="0" w:after="0" w:line="317" w:lineRule="exact"/>
        <w:ind w:left="60" w:firstLine="700"/>
      </w:pPr>
      <w:r>
        <w:t xml:space="preserve">Закрыть ледовую переправу на реке Чикой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Гутай</w:t>
      </w:r>
      <w:proofErr w:type="spellEnd"/>
      <w:r>
        <w:t xml:space="preserve"> с 17 марта 2017</w:t>
      </w:r>
    </w:p>
    <w:p w:rsidR="00CE79BE" w:rsidRDefault="00DB5F7D" w:rsidP="009D3487">
      <w:pPr>
        <w:pStyle w:val="21"/>
        <w:shd w:val="clear" w:color="auto" w:fill="auto"/>
        <w:spacing w:before="0" w:after="0" w:line="317" w:lineRule="exact"/>
        <w:ind w:left="60"/>
      </w:pPr>
      <w:r>
        <w:t>года;</w:t>
      </w:r>
    </w:p>
    <w:p w:rsidR="00CE79BE" w:rsidRDefault="00DB5F7D" w:rsidP="009D3487">
      <w:pPr>
        <w:pStyle w:val="21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60" w:right="40" w:firstLine="700"/>
      </w:pPr>
      <w:r>
        <w:t>Убрать информационные и указательные знаки, щиты и вешки.</w:t>
      </w:r>
      <w:r>
        <w:br/>
        <w:t>Установить запрещающие дорожные знаки при въезде на ледовую переправу.</w:t>
      </w:r>
    </w:p>
    <w:p w:rsidR="00CE79BE" w:rsidRDefault="00DB5F7D" w:rsidP="009D3487">
      <w:pPr>
        <w:pStyle w:val="21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17" w:lineRule="exact"/>
        <w:ind w:left="60" w:firstLine="700"/>
      </w:pPr>
      <w:r>
        <w:t>Рекомендовать КГУП «Забайкалье»:</w:t>
      </w:r>
    </w:p>
    <w:p w:rsidR="00CE79BE" w:rsidRDefault="00DB5F7D" w:rsidP="009D3487">
      <w:pPr>
        <w:pStyle w:val="21"/>
        <w:shd w:val="clear" w:color="auto" w:fill="auto"/>
        <w:spacing w:before="0" w:after="0" w:line="317" w:lineRule="exact"/>
        <w:ind w:left="60" w:right="40" w:firstLine="700"/>
      </w:pPr>
      <w:r>
        <w:t>- выставить запретительные знаки в местах переезда через реку Чикой в</w:t>
      </w:r>
      <w:r>
        <w:br/>
      </w:r>
      <w:proofErr w:type="spellStart"/>
      <w:r>
        <w:t>с</w:t>
      </w:r>
      <w:proofErr w:type="gramStart"/>
      <w:r>
        <w:t>.Ж</w:t>
      </w:r>
      <w:proofErr w:type="gramEnd"/>
      <w:r>
        <w:t>индо</w:t>
      </w:r>
      <w:proofErr w:type="spellEnd"/>
      <w:r>
        <w:t>, Большая Речка и Архангельское.</w:t>
      </w:r>
    </w:p>
    <w:p w:rsidR="00CE79BE" w:rsidRDefault="00DB5F7D" w:rsidP="009D3487">
      <w:pPr>
        <w:pStyle w:val="21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317" w:lineRule="exact"/>
        <w:ind w:left="60" w:firstLine="700"/>
      </w:pPr>
      <w:r>
        <w:t>Рекомендовать главам сельских поселений района:</w:t>
      </w:r>
    </w:p>
    <w:p w:rsidR="00CE79BE" w:rsidRDefault="00DB5F7D" w:rsidP="009D3487">
      <w:pPr>
        <w:pStyle w:val="21"/>
        <w:shd w:val="clear" w:color="auto" w:fill="auto"/>
        <w:spacing w:before="0" w:after="0" w:line="322" w:lineRule="exact"/>
        <w:ind w:left="60" w:right="40" w:firstLine="1320"/>
        <w:jc w:val="left"/>
      </w:pPr>
      <w:r>
        <w:t>выставить соответствующие запретительные знаки в местах</w:t>
      </w:r>
      <w:r>
        <w:br/>
        <w:t>проезда ч</w:t>
      </w:r>
      <w:r>
        <w:t>ерез реку Чикой по ледовым переправам;</w:t>
      </w:r>
    </w:p>
    <w:p w:rsidR="00CE79BE" w:rsidRDefault="00DB5F7D" w:rsidP="009D3487">
      <w:pPr>
        <w:pStyle w:val="21"/>
        <w:shd w:val="clear" w:color="auto" w:fill="auto"/>
        <w:spacing w:before="0" w:after="0" w:line="322" w:lineRule="exact"/>
        <w:ind w:left="60" w:right="40" w:firstLine="960"/>
        <w:jc w:val="left"/>
      </w:pPr>
      <w:r>
        <w:t>- провести разъяснительную работу с населением по вопросам</w:t>
      </w:r>
      <w:r>
        <w:br/>
        <w:t>обеспечения безопасности на водных объектах.</w:t>
      </w:r>
    </w:p>
    <w:p w:rsidR="00CE79BE" w:rsidRDefault="00DB5F7D" w:rsidP="009D3487">
      <w:pPr>
        <w:pStyle w:val="21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322" w:lineRule="exact"/>
        <w:ind w:left="60" w:right="40" w:firstLine="700"/>
      </w:pPr>
      <w:r>
        <w:t>Контроль за выполнением данного постановления возложить на</w:t>
      </w:r>
      <w:r>
        <w:br/>
        <w:t xml:space="preserve">первого заместителя руководителя администрации </w:t>
      </w:r>
      <w:r>
        <w:t>муниципального района</w:t>
      </w:r>
      <w:r>
        <w:br/>
        <w:t>«Красночикойский район» Тюрикова ВМ.</w:t>
      </w:r>
      <w:proofErr w:type="gramStart"/>
      <w:r>
        <w:t xml:space="preserve"> .</w:t>
      </w:r>
      <w:proofErr w:type="gramEnd"/>
    </w:p>
    <w:p w:rsidR="00CE79BE" w:rsidRDefault="00DB5F7D" w:rsidP="009D3487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22" w:lineRule="exact"/>
        <w:ind w:left="60" w:right="40" w:firstLine="700"/>
      </w:pPr>
      <w:r>
        <w:t>Настоящее постановление опубликовать в уполномоченном органе</w:t>
      </w:r>
    </w:p>
    <w:p w:rsidR="00CE79BE" w:rsidRDefault="00DB5F7D" w:rsidP="009D3487">
      <w:pPr>
        <w:pStyle w:val="21"/>
        <w:shd w:val="clear" w:color="auto" w:fill="auto"/>
        <w:tabs>
          <w:tab w:val="left" w:pos="1102"/>
        </w:tabs>
        <w:spacing w:before="0" w:after="300" w:line="322" w:lineRule="exact"/>
        <w:ind w:left="60" w:right="5726"/>
      </w:pPr>
      <w:r>
        <w:t>печати.</w:t>
      </w:r>
    </w:p>
    <w:p w:rsidR="00CE79BE" w:rsidRDefault="009D3487" w:rsidP="009D3487">
      <w:pPr>
        <w:pStyle w:val="21"/>
        <w:shd w:val="clear" w:color="auto" w:fill="auto"/>
        <w:spacing w:before="0" w:after="0" w:line="322" w:lineRule="exact"/>
        <w:ind w:left="60" w:right="5726"/>
      </w:pPr>
      <w:r>
        <w:t>Г</w:t>
      </w:r>
      <w:r w:rsidR="00DB5F7D">
        <w:t>лава муниципального района</w:t>
      </w:r>
      <w:r w:rsidR="00DB5F7D">
        <w:br/>
        <w:t>«Красночикойский район»</w:t>
      </w:r>
      <w:r>
        <w:t xml:space="preserve"> М.С. Куприянов</w:t>
      </w:r>
    </w:p>
    <w:p w:rsidR="00CE79BE" w:rsidRDefault="00CE79BE">
      <w:pPr>
        <w:rPr>
          <w:sz w:val="2"/>
          <w:szCs w:val="2"/>
        </w:rPr>
      </w:pPr>
      <w:bookmarkStart w:id="3" w:name="_GoBack"/>
      <w:bookmarkEnd w:id="3"/>
    </w:p>
    <w:sectPr w:rsidR="00CE79BE" w:rsidSect="009D3487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7D" w:rsidRDefault="00DB5F7D">
      <w:r>
        <w:separator/>
      </w:r>
    </w:p>
  </w:endnote>
  <w:endnote w:type="continuationSeparator" w:id="0">
    <w:p w:rsidR="00DB5F7D" w:rsidRDefault="00DB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7D" w:rsidRDefault="00DB5F7D"/>
  </w:footnote>
  <w:footnote w:type="continuationSeparator" w:id="0">
    <w:p w:rsidR="00DB5F7D" w:rsidRDefault="00DB5F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D26"/>
    <w:multiLevelType w:val="multilevel"/>
    <w:tmpl w:val="FEB07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E4A86"/>
    <w:multiLevelType w:val="multilevel"/>
    <w:tmpl w:val="68982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BE"/>
    <w:rsid w:val="009D3487"/>
    <w:rsid w:val="00CE79BE"/>
    <w:rsid w:val="00D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135pt-1pt">
    <w:name w:val="Основной текст + 13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3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20"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135pt-1pt">
    <w:name w:val="Основной текст + 13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3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20"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2018-09-11T05:13:00Z</dcterms:created>
  <dcterms:modified xsi:type="dcterms:W3CDTF">2018-09-11T05:14:00Z</dcterms:modified>
</cp:coreProperties>
</file>