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A6" w:rsidRPr="00BE648F" w:rsidRDefault="007141A9" w:rsidP="00BE648F">
      <w:pPr>
        <w:pStyle w:val="20"/>
        <w:widowControl/>
        <w:shd w:val="clear" w:color="auto" w:fill="auto"/>
        <w:suppressAutoHyphens/>
        <w:spacing w:after="0" w:line="240" w:lineRule="auto"/>
        <w:ind w:firstLine="709"/>
        <w:jc w:val="both"/>
        <w:rPr>
          <w:rFonts w:ascii="Arial" w:hAnsi="Arial" w:cs="Arial"/>
          <w:b w:val="0"/>
          <w:color w:val="auto"/>
          <w:spacing w:val="0"/>
          <w:sz w:val="24"/>
        </w:rPr>
      </w:pPr>
      <w:r w:rsidRPr="00BE648F">
        <w:rPr>
          <w:rFonts w:ascii="Arial" w:hAnsi="Arial" w:cs="Arial"/>
          <w:b w:val="0"/>
          <w:color w:val="auto"/>
          <w:spacing w:val="0"/>
          <w:sz w:val="24"/>
        </w:rPr>
        <w:t>АДМИНИСТРАЦИЯ МУНИЦИПАЛЬНОГО РАЙОНА «КРАСНОЧИКОЙСКИЙ РАЙОН»</w:t>
      </w:r>
    </w:p>
    <w:p w:rsidR="00BE648F" w:rsidRDefault="00BE648F" w:rsidP="00BE648F">
      <w:pPr>
        <w:pStyle w:val="4"/>
        <w:widowControl/>
        <w:shd w:val="clear" w:color="auto" w:fill="auto"/>
        <w:tabs>
          <w:tab w:val="left" w:pos="1598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bookmarkStart w:id="0" w:name="bookmark0"/>
    </w:p>
    <w:p w:rsidR="00BE648F" w:rsidRDefault="00BE648F" w:rsidP="00BE648F">
      <w:pPr>
        <w:pStyle w:val="4"/>
        <w:widowControl/>
        <w:shd w:val="clear" w:color="auto" w:fill="auto"/>
        <w:tabs>
          <w:tab w:val="left" w:pos="1598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</w:p>
    <w:p w:rsidR="003F1AA6" w:rsidRDefault="007141A9" w:rsidP="00BE648F">
      <w:pPr>
        <w:pStyle w:val="4"/>
        <w:widowControl/>
        <w:shd w:val="clear" w:color="auto" w:fill="auto"/>
        <w:tabs>
          <w:tab w:val="left" w:pos="1598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ПОСТАНОВЛЕНИЕ</w:t>
      </w:r>
      <w:bookmarkEnd w:id="0"/>
      <w:r w:rsidR="00BE648F" w:rsidRPr="00BE648F">
        <w:rPr>
          <w:rFonts w:ascii="Arial" w:hAnsi="Arial" w:cs="Arial"/>
          <w:color w:val="auto"/>
          <w:spacing w:val="0"/>
        </w:rPr>
        <w:t xml:space="preserve"> </w:t>
      </w:r>
    </w:p>
    <w:p w:rsidR="00BE648F" w:rsidRDefault="00BE648F" w:rsidP="00BE648F">
      <w:pPr>
        <w:pStyle w:val="4"/>
        <w:widowControl/>
        <w:shd w:val="clear" w:color="auto" w:fill="auto"/>
        <w:tabs>
          <w:tab w:val="left" w:pos="1598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</w:p>
    <w:p w:rsidR="00BE648F" w:rsidRPr="00BE648F" w:rsidRDefault="00BE648F" w:rsidP="00BE648F">
      <w:pPr>
        <w:pStyle w:val="4"/>
        <w:widowControl/>
        <w:shd w:val="clear" w:color="auto" w:fill="auto"/>
        <w:tabs>
          <w:tab w:val="left" w:pos="1598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>
        <w:rPr>
          <w:rFonts w:ascii="Arial" w:hAnsi="Arial" w:cs="Arial"/>
          <w:color w:val="auto"/>
          <w:spacing w:val="0"/>
        </w:rPr>
        <w:t>15 октября 2018 года</w:t>
      </w:r>
    </w:p>
    <w:p w:rsidR="003F1AA6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с. Красный Чикой</w:t>
      </w:r>
    </w:p>
    <w:p w:rsidR="00BE648F" w:rsidRDefault="00BE648F" w:rsidP="00BE648F">
      <w:pPr>
        <w:pStyle w:val="20"/>
        <w:widowControl/>
        <w:shd w:val="clear" w:color="auto" w:fill="auto"/>
        <w:suppressAutoHyphens/>
        <w:spacing w:after="0" w:line="240" w:lineRule="auto"/>
        <w:ind w:firstLine="709"/>
        <w:jc w:val="both"/>
        <w:rPr>
          <w:rFonts w:ascii="Arial" w:hAnsi="Arial" w:cs="Arial"/>
          <w:b w:val="0"/>
          <w:color w:val="auto"/>
          <w:spacing w:val="0"/>
          <w:sz w:val="24"/>
        </w:rPr>
      </w:pPr>
    </w:p>
    <w:p w:rsidR="00BE648F" w:rsidRDefault="00BE648F" w:rsidP="00BE648F">
      <w:pPr>
        <w:pStyle w:val="20"/>
        <w:widowControl/>
        <w:shd w:val="clear" w:color="auto" w:fill="auto"/>
        <w:suppressAutoHyphens/>
        <w:spacing w:after="0" w:line="240" w:lineRule="auto"/>
        <w:ind w:firstLine="709"/>
        <w:jc w:val="both"/>
        <w:rPr>
          <w:rFonts w:ascii="Arial" w:hAnsi="Arial" w:cs="Arial"/>
          <w:b w:val="0"/>
          <w:color w:val="auto"/>
          <w:spacing w:val="0"/>
          <w:sz w:val="24"/>
        </w:rPr>
      </w:pPr>
    </w:p>
    <w:p w:rsidR="003F1AA6" w:rsidRPr="00BE648F" w:rsidRDefault="007141A9" w:rsidP="00BE648F">
      <w:pPr>
        <w:pStyle w:val="20"/>
        <w:widowControl/>
        <w:shd w:val="clear" w:color="auto" w:fill="auto"/>
        <w:suppressAutoHyphens/>
        <w:spacing w:after="0" w:line="240" w:lineRule="auto"/>
        <w:ind w:firstLine="709"/>
        <w:jc w:val="both"/>
        <w:rPr>
          <w:rFonts w:ascii="Arial" w:hAnsi="Arial" w:cs="Arial"/>
          <w:b w:val="0"/>
          <w:color w:val="auto"/>
          <w:spacing w:val="0"/>
          <w:sz w:val="24"/>
        </w:rPr>
      </w:pPr>
      <w:r w:rsidRPr="00BE648F">
        <w:rPr>
          <w:rFonts w:ascii="Arial" w:hAnsi="Arial" w:cs="Arial"/>
          <w:b w:val="0"/>
          <w:color w:val="auto"/>
          <w:spacing w:val="0"/>
          <w:sz w:val="24"/>
        </w:rPr>
        <w:t>О проведении Дня района</w:t>
      </w:r>
    </w:p>
    <w:p w:rsidR="003F1AA6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В целях проведения мероприятия «Дни районов»</w:t>
      </w:r>
      <w:r w:rsidR="00BE648F" w:rsidRPr="00BE648F">
        <w:rPr>
          <w:rFonts w:ascii="Arial" w:hAnsi="Arial" w:cs="Arial"/>
          <w:color w:val="auto"/>
          <w:spacing w:val="0"/>
        </w:rPr>
        <w:t>,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>утверждённого Губернатором Забайкальского края Н.Н.Ждановой для организации презентации муниципального района «Красночикойский район» 27 октября 2018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="00BE648F" w:rsidRPr="00BE648F">
        <w:rPr>
          <w:rFonts w:ascii="Arial" w:hAnsi="Arial" w:cs="Arial"/>
          <w:color w:val="auto"/>
          <w:spacing w:val="0"/>
        </w:rPr>
        <w:t>года</w:t>
      </w:r>
      <w:r w:rsidRPr="00BE648F">
        <w:rPr>
          <w:rFonts w:ascii="Arial" w:hAnsi="Arial" w:cs="Arial"/>
          <w:color w:val="auto"/>
          <w:spacing w:val="0"/>
        </w:rPr>
        <w:t xml:space="preserve"> на площадке «Фермерский рынок» по адресу г.Чита</w:t>
      </w:r>
      <w:r w:rsidR="00BE648F" w:rsidRPr="00BE648F">
        <w:rPr>
          <w:rFonts w:ascii="Arial" w:hAnsi="Arial" w:cs="Arial"/>
          <w:color w:val="auto"/>
          <w:spacing w:val="0"/>
        </w:rPr>
        <w:t>,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>п Антипиха</w:t>
      </w:r>
      <w:r w:rsidR="00BE648F" w:rsidRPr="00BE648F">
        <w:rPr>
          <w:rFonts w:ascii="Arial" w:hAnsi="Arial" w:cs="Arial"/>
          <w:color w:val="auto"/>
          <w:spacing w:val="0"/>
        </w:rPr>
        <w:t>,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>ул Казачья</w:t>
      </w:r>
      <w:r w:rsidR="00BE648F" w:rsidRPr="00BE648F">
        <w:rPr>
          <w:rFonts w:ascii="Arial" w:hAnsi="Arial" w:cs="Arial"/>
          <w:color w:val="auto"/>
          <w:spacing w:val="0"/>
        </w:rPr>
        <w:t>,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>29</w:t>
      </w:r>
      <w:r w:rsidR="00BE648F" w:rsidRPr="00BE648F">
        <w:rPr>
          <w:rFonts w:ascii="Arial" w:hAnsi="Arial" w:cs="Arial"/>
          <w:color w:val="auto"/>
          <w:spacing w:val="0"/>
        </w:rPr>
        <w:t>,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>ТЦ «Подсолнух» ст. 31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3F1AA6" w:rsidRPr="00BE648F" w:rsidRDefault="00BE648F" w:rsidP="00BE648F">
      <w:pPr>
        <w:pStyle w:val="4"/>
        <w:widowControl/>
        <w:shd w:val="clear" w:color="auto" w:fill="auto"/>
        <w:tabs>
          <w:tab w:val="left" w:pos="1051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1.</w:t>
      </w:r>
      <w:r>
        <w:rPr>
          <w:rFonts w:ascii="Arial" w:hAnsi="Arial" w:cs="Arial"/>
          <w:color w:val="auto"/>
          <w:spacing w:val="0"/>
        </w:rPr>
        <w:t xml:space="preserve"> </w:t>
      </w:r>
      <w:r w:rsidR="007141A9" w:rsidRPr="00BE648F">
        <w:rPr>
          <w:rFonts w:ascii="Arial" w:hAnsi="Arial" w:cs="Arial"/>
          <w:color w:val="auto"/>
          <w:spacing w:val="0"/>
        </w:rPr>
        <w:t>Утвердить состав организационного комитета для проведения мероприятия «Дни районов »(прилагается).</w:t>
      </w:r>
    </w:p>
    <w:p w:rsidR="003F1AA6" w:rsidRPr="00BE648F" w:rsidRDefault="00BE648F" w:rsidP="00BE648F">
      <w:pPr>
        <w:pStyle w:val="4"/>
        <w:widowControl/>
        <w:shd w:val="clear" w:color="auto" w:fill="auto"/>
        <w:tabs>
          <w:tab w:val="left" w:pos="1080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2.</w:t>
      </w:r>
      <w:r>
        <w:rPr>
          <w:rFonts w:ascii="Arial" w:hAnsi="Arial" w:cs="Arial"/>
          <w:color w:val="auto"/>
          <w:spacing w:val="0"/>
        </w:rPr>
        <w:t xml:space="preserve"> </w:t>
      </w:r>
      <w:r w:rsidR="007141A9" w:rsidRPr="00BE648F">
        <w:rPr>
          <w:rFonts w:ascii="Arial" w:hAnsi="Arial" w:cs="Arial"/>
          <w:color w:val="auto"/>
          <w:spacing w:val="0"/>
        </w:rPr>
        <w:t>Организационному комитету</w:t>
      </w:r>
      <w:r w:rsidRPr="00BE648F">
        <w:rPr>
          <w:rFonts w:ascii="Arial" w:hAnsi="Arial" w:cs="Arial"/>
          <w:color w:val="auto"/>
          <w:spacing w:val="0"/>
        </w:rPr>
        <w:t>:</w:t>
      </w:r>
    </w:p>
    <w:p w:rsidR="003F1AA6" w:rsidRPr="00BE648F" w:rsidRDefault="007141A9" w:rsidP="00BE648F">
      <w:pPr>
        <w:pStyle w:val="4"/>
        <w:widowControl/>
        <w:shd w:val="clear" w:color="auto" w:fill="auto"/>
        <w:tabs>
          <w:tab w:val="left" w:pos="1080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а)</w:t>
      </w:r>
      <w:r w:rsidR="00BE648F" w:rsidRPr="00BE648F">
        <w:rPr>
          <w:rFonts w:ascii="Arial" w:hAnsi="Arial" w:cs="Arial"/>
          <w:color w:val="auto"/>
          <w:spacing w:val="0"/>
        </w:rPr>
        <w:t>,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>до 18.10.2018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="00BE648F" w:rsidRPr="00BE648F">
        <w:rPr>
          <w:rFonts w:ascii="Arial" w:hAnsi="Arial" w:cs="Arial"/>
          <w:color w:val="auto"/>
          <w:spacing w:val="0"/>
        </w:rPr>
        <w:t>года</w:t>
      </w:r>
      <w:r w:rsidRPr="00BE648F">
        <w:rPr>
          <w:rFonts w:ascii="Arial" w:hAnsi="Arial" w:cs="Arial"/>
          <w:color w:val="auto"/>
          <w:spacing w:val="0"/>
        </w:rPr>
        <w:t xml:space="preserve"> разработать и утвердить план мероприятий для проведения презентации МР «Красночикойский район» в ТЦ «Подсолнух» в г. Чита 27.10.2018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="00BE648F" w:rsidRPr="00BE648F">
        <w:rPr>
          <w:rFonts w:ascii="Arial" w:hAnsi="Arial" w:cs="Arial"/>
          <w:color w:val="auto"/>
          <w:spacing w:val="0"/>
        </w:rPr>
        <w:t>года</w:t>
      </w:r>
      <w:r w:rsidRPr="00BE648F">
        <w:rPr>
          <w:rFonts w:ascii="Arial" w:hAnsi="Arial" w:cs="Arial"/>
          <w:color w:val="auto"/>
          <w:spacing w:val="0"/>
        </w:rPr>
        <w:t>;</w:t>
      </w:r>
    </w:p>
    <w:p w:rsidR="003F1AA6" w:rsidRPr="00BE648F" w:rsidRDefault="007141A9" w:rsidP="00BE648F">
      <w:pPr>
        <w:pStyle w:val="4"/>
        <w:widowControl/>
        <w:shd w:val="clear" w:color="auto" w:fill="auto"/>
        <w:tabs>
          <w:tab w:val="left" w:pos="1229"/>
          <w:tab w:val="left" w:pos="4670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б)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>привлечь к участию в презентации района юридических лиц</w:t>
      </w:r>
      <w:r w:rsidR="00BE648F" w:rsidRPr="00BE648F">
        <w:rPr>
          <w:rFonts w:ascii="Arial" w:hAnsi="Arial" w:cs="Arial"/>
          <w:color w:val="auto"/>
          <w:spacing w:val="0"/>
        </w:rPr>
        <w:t>,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>индивидуальных предпринимателей</w:t>
      </w:r>
      <w:r w:rsidR="00BE648F" w:rsidRPr="00BE648F">
        <w:rPr>
          <w:rFonts w:ascii="Arial" w:hAnsi="Arial" w:cs="Arial"/>
          <w:color w:val="auto"/>
          <w:spacing w:val="0"/>
        </w:rPr>
        <w:t>,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>КФХ</w:t>
      </w:r>
      <w:r w:rsidR="00BE648F" w:rsidRPr="00BE648F">
        <w:rPr>
          <w:rFonts w:ascii="Arial" w:hAnsi="Arial" w:cs="Arial"/>
          <w:color w:val="auto"/>
          <w:spacing w:val="0"/>
        </w:rPr>
        <w:t>,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>граждан ведущих личные подсобные хозяйства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>занимающихся садоводством и огородничеством</w:t>
      </w:r>
      <w:r w:rsidR="00BE648F" w:rsidRPr="00BE648F">
        <w:rPr>
          <w:rFonts w:ascii="Arial" w:hAnsi="Arial" w:cs="Arial"/>
          <w:color w:val="auto"/>
          <w:spacing w:val="0"/>
        </w:rPr>
        <w:t>,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>которые осуществляют производство и реализацию сельхозпродукции</w:t>
      </w:r>
      <w:r w:rsidR="00BE648F" w:rsidRPr="00BE648F">
        <w:rPr>
          <w:rFonts w:ascii="Arial" w:hAnsi="Arial" w:cs="Arial"/>
          <w:color w:val="auto"/>
          <w:spacing w:val="0"/>
        </w:rPr>
        <w:t>,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>товаров народного потребления</w:t>
      </w:r>
      <w:r w:rsidR="00BE648F" w:rsidRPr="00BE648F">
        <w:rPr>
          <w:rFonts w:ascii="Arial" w:hAnsi="Arial" w:cs="Arial"/>
          <w:color w:val="auto"/>
          <w:spacing w:val="0"/>
        </w:rPr>
        <w:t>,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>изделий декоративно-прикладного творчества;</w:t>
      </w:r>
    </w:p>
    <w:p w:rsidR="003F1AA6" w:rsidRPr="00BE648F" w:rsidRDefault="007141A9" w:rsidP="00BE648F">
      <w:pPr>
        <w:pStyle w:val="4"/>
        <w:widowControl/>
        <w:shd w:val="clear" w:color="auto" w:fill="auto"/>
        <w:tabs>
          <w:tab w:val="left" w:pos="1598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в)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>организовать культурно-массовое представление МР «Красночикойский район» на презентации в г Чита;</w:t>
      </w:r>
    </w:p>
    <w:p w:rsidR="003F1AA6" w:rsidRPr="00BE648F" w:rsidRDefault="00BE648F" w:rsidP="00BE648F">
      <w:pPr>
        <w:pStyle w:val="4"/>
        <w:widowControl/>
        <w:shd w:val="clear" w:color="auto" w:fill="auto"/>
        <w:tabs>
          <w:tab w:val="left" w:pos="380"/>
        </w:tabs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3.</w:t>
      </w:r>
      <w:r>
        <w:rPr>
          <w:rFonts w:ascii="Arial" w:hAnsi="Arial" w:cs="Arial"/>
          <w:color w:val="auto"/>
          <w:spacing w:val="0"/>
        </w:rPr>
        <w:t xml:space="preserve"> </w:t>
      </w:r>
      <w:r w:rsidR="007141A9" w:rsidRPr="00BE648F">
        <w:rPr>
          <w:rFonts w:ascii="Arial" w:hAnsi="Arial" w:cs="Arial"/>
          <w:color w:val="auto"/>
          <w:spacing w:val="0"/>
        </w:rPr>
        <w:t>Контороль за выполнение данного постановления оставляю за собой.</w:t>
      </w:r>
    </w:p>
    <w:p w:rsidR="00BE648F" w:rsidRDefault="00BE648F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</w:p>
    <w:p w:rsidR="00BE648F" w:rsidRDefault="00BE648F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</w:p>
    <w:p w:rsidR="00BE648F" w:rsidRDefault="00BE648F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</w:p>
    <w:p w:rsid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Исполняющий обязанности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 xml:space="preserve">главы </w:t>
      </w:r>
    </w:p>
    <w:p w:rsidR="003F1AA6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муниципального района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>«Красночикойский район»</w:t>
      </w:r>
    </w:p>
    <w:p w:rsidR="003F1AA6" w:rsidRDefault="007141A9" w:rsidP="00BE648F">
      <w:pPr>
        <w:pStyle w:val="a6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В.М. Тюриков</w:t>
      </w:r>
    </w:p>
    <w:p w:rsidR="00BE648F" w:rsidRDefault="00BE648F">
      <w:pPr>
        <w:rPr>
          <w:rFonts w:ascii="Arial" w:eastAsia="Times New Roman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p w:rsidR="00BE648F" w:rsidRPr="00BE648F" w:rsidRDefault="00BE648F" w:rsidP="00BE648F">
      <w:pPr>
        <w:pStyle w:val="a6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</w:p>
    <w:p w:rsidR="00BE648F" w:rsidRDefault="00BE648F">
      <w:pPr>
        <w:rPr>
          <w:rFonts w:ascii="Arial" w:eastAsia="Times New Roman" w:hAnsi="Arial" w:cs="Arial"/>
          <w:color w:val="auto"/>
        </w:rPr>
      </w:pPr>
    </w:p>
    <w:p w:rsidR="00BE648F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right="4819" w:firstLine="0"/>
        <w:jc w:val="both"/>
        <w:rPr>
          <w:rFonts w:asciiTheme="minorHAnsi" w:hAnsiTheme="minorHAnsi" w:cs="Arial"/>
          <w:color w:val="auto"/>
          <w:spacing w:val="0"/>
        </w:rPr>
      </w:pPr>
      <w:r w:rsidRPr="00BE648F">
        <w:rPr>
          <w:rFonts w:ascii="Courier" w:hAnsi="Courier" w:cs="Arial"/>
          <w:color w:val="auto"/>
          <w:spacing w:val="0"/>
        </w:rPr>
        <w:t>Утвержден Постановлением администрации муниципального района «Красночикойский район» от «</w:t>
      </w:r>
      <w:r w:rsidR="00BE648F">
        <w:rPr>
          <w:rStyle w:val="11"/>
          <w:rFonts w:ascii="Courier" w:hAnsi="Courier" w:cs="Arial"/>
          <w:color w:val="auto"/>
          <w:spacing w:val="0"/>
        </w:rPr>
        <w:t>15</w:t>
      </w:r>
      <w:bookmarkStart w:id="1" w:name="_GoBack"/>
      <w:bookmarkEnd w:id="1"/>
      <w:r w:rsidRPr="00BE648F">
        <w:rPr>
          <w:rStyle w:val="11"/>
          <w:rFonts w:ascii="Courier" w:hAnsi="Courier" w:cs="Arial"/>
          <w:color w:val="auto"/>
          <w:spacing w:val="0"/>
        </w:rPr>
        <w:t xml:space="preserve">» </w:t>
      </w:r>
      <w:r w:rsidRPr="00BE648F">
        <w:rPr>
          <w:rStyle w:val="21"/>
          <w:rFonts w:ascii="Courier" w:hAnsi="Courier" w:cs="Arial"/>
          <w:color w:val="auto"/>
          <w:spacing w:val="0"/>
          <w:u w:val="none"/>
        </w:rPr>
        <w:t>октября 2018 г</w:t>
      </w:r>
      <w:r w:rsidR="00BE648F" w:rsidRPr="00BE648F">
        <w:rPr>
          <w:rFonts w:ascii="Courier" w:hAnsi="Courier" w:cs="Arial"/>
          <w:color w:val="auto"/>
          <w:spacing w:val="0"/>
        </w:rPr>
        <w:t xml:space="preserve"> №</w:t>
      </w:r>
      <w:r w:rsidR="00BE648F">
        <w:rPr>
          <w:rFonts w:ascii="Courier" w:hAnsi="Courier" w:cs="Arial"/>
          <w:color w:val="auto"/>
          <w:spacing w:val="0"/>
        </w:rPr>
        <w:t>586</w:t>
      </w:r>
    </w:p>
    <w:p w:rsidR="00BE648F" w:rsidRDefault="00BE648F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</w:p>
    <w:p w:rsidR="003F1AA6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Состав</w:t>
      </w:r>
    </w:p>
    <w:p w:rsidR="003F1AA6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организационного комитета для проведения мероприятия</w:t>
      </w:r>
      <w:r w:rsidR="00BE648F" w:rsidRPr="00BE648F">
        <w:rPr>
          <w:rFonts w:ascii="Arial" w:hAnsi="Arial" w:cs="Arial"/>
          <w:color w:val="auto"/>
          <w:spacing w:val="0"/>
        </w:rPr>
        <w:t xml:space="preserve"> «</w:t>
      </w:r>
      <w:r w:rsidRPr="00BE648F">
        <w:rPr>
          <w:rFonts w:ascii="Arial" w:hAnsi="Arial" w:cs="Arial"/>
          <w:color w:val="auto"/>
          <w:spacing w:val="0"/>
        </w:rPr>
        <w:t>Дни районов»</w:t>
      </w:r>
    </w:p>
    <w:p w:rsidR="003F1AA6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Председатель организационного комитета:</w:t>
      </w:r>
    </w:p>
    <w:p w:rsidR="003F1AA6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Тюриков В.М. - исполняющий обязанности Главы муниципального района «Красночикойский район».</w:t>
      </w:r>
    </w:p>
    <w:p w:rsidR="003F1AA6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Заместитель председателя организационного комитета:</w:t>
      </w:r>
    </w:p>
    <w:p w:rsidR="003F1AA6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Сенотрусова Н.Н. - заместитель руководителя администрации МР «Красночикойский район».</w:t>
      </w:r>
    </w:p>
    <w:p w:rsidR="003F1AA6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Секретарь организационного комитета</w:t>
      </w:r>
      <w:r w:rsidR="00BE648F" w:rsidRPr="00BE648F">
        <w:rPr>
          <w:rFonts w:ascii="Arial" w:hAnsi="Arial" w:cs="Arial"/>
          <w:color w:val="auto"/>
          <w:spacing w:val="0"/>
        </w:rPr>
        <w:t>:</w:t>
      </w:r>
      <w:r w:rsidRPr="00BE648F">
        <w:rPr>
          <w:rFonts w:ascii="Arial" w:hAnsi="Arial" w:cs="Arial"/>
          <w:color w:val="auto"/>
          <w:spacing w:val="0"/>
        </w:rPr>
        <w:t xml:space="preserve"> Сидорова М.А.- ведущий специалист отдела организационно-кадровой работы.</w:t>
      </w:r>
    </w:p>
    <w:p w:rsidR="003F1AA6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Члены организационного комитета:</w:t>
      </w:r>
    </w:p>
    <w:p w:rsidR="003F1AA6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Михайлов В.В. - начальник отдела по созданию условий для развития сельскохозяйственного производства в сельских поселениях.</w:t>
      </w:r>
    </w:p>
    <w:p w:rsidR="003F1AA6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 xml:space="preserve">Ведерникова Л.Г. </w:t>
      </w:r>
      <w:r w:rsidRPr="00BE648F">
        <w:rPr>
          <w:rStyle w:val="3"/>
          <w:rFonts w:ascii="Arial" w:hAnsi="Arial" w:cs="Arial"/>
          <w:color w:val="auto"/>
          <w:spacing w:val="0"/>
        </w:rPr>
        <w:t xml:space="preserve">- </w:t>
      </w:r>
      <w:r w:rsidRPr="00BE648F">
        <w:rPr>
          <w:rFonts w:ascii="Arial" w:hAnsi="Arial" w:cs="Arial"/>
          <w:color w:val="auto"/>
          <w:spacing w:val="0"/>
        </w:rPr>
        <w:t>главный редактор районной газеты «Знами труда»</w:t>
      </w:r>
    </w:p>
    <w:p w:rsidR="003F1AA6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Страмилова Е.Н. - главный специалист отдела экономического прогнозирования и анализа администрации муниципального района «Красночикойский район».</w:t>
      </w:r>
    </w:p>
    <w:p w:rsidR="003F1AA6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Грешилова И.А. - начальник отдела культуры</w:t>
      </w:r>
      <w:r w:rsidR="00BE648F" w:rsidRPr="00BE648F">
        <w:rPr>
          <w:rFonts w:ascii="Arial" w:hAnsi="Arial" w:cs="Arial"/>
          <w:color w:val="auto"/>
          <w:spacing w:val="0"/>
        </w:rPr>
        <w:t>,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>физической культуры</w:t>
      </w:r>
      <w:r w:rsidR="00BE648F" w:rsidRPr="00BE648F">
        <w:rPr>
          <w:rFonts w:ascii="Arial" w:hAnsi="Arial" w:cs="Arial"/>
          <w:color w:val="auto"/>
          <w:spacing w:val="0"/>
        </w:rPr>
        <w:t>,</w:t>
      </w:r>
      <w:r w:rsidR="00BE648F">
        <w:rPr>
          <w:rFonts w:ascii="Arial" w:hAnsi="Arial" w:cs="Arial"/>
          <w:color w:val="auto"/>
          <w:spacing w:val="0"/>
        </w:rPr>
        <w:t xml:space="preserve"> </w:t>
      </w:r>
      <w:r w:rsidRPr="00BE648F">
        <w:rPr>
          <w:rFonts w:ascii="Arial" w:hAnsi="Arial" w:cs="Arial"/>
          <w:color w:val="auto"/>
          <w:spacing w:val="0"/>
        </w:rPr>
        <w:t>массового спорта и молодёжной политики администрации МР «Красночикойский район».</w:t>
      </w:r>
    </w:p>
    <w:p w:rsidR="003F1AA6" w:rsidRPr="00BE648F" w:rsidRDefault="007141A9" w:rsidP="00BE648F">
      <w:pPr>
        <w:pStyle w:val="31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i w:val="0"/>
          <w:color w:val="auto"/>
          <w:spacing w:val="0"/>
          <w:sz w:val="24"/>
        </w:rPr>
      </w:pPr>
      <w:r w:rsidRPr="00BE648F">
        <w:rPr>
          <w:rStyle w:val="30pt200"/>
          <w:rFonts w:ascii="Arial" w:hAnsi="Arial" w:cs="Arial"/>
          <w:iCs/>
          <w:color w:val="auto"/>
          <w:spacing w:val="0"/>
          <w:w w:val="100"/>
          <w:sz w:val="24"/>
        </w:rPr>
        <w:t>13</w:t>
      </w:r>
      <w:r w:rsidR="00BE648F" w:rsidRPr="00BE648F">
        <w:rPr>
          <w:rFonts w:ascii="Arial" w:hAnsi="Arial" w:cs="Arial"/>
          <w:i w:val="0"/>
          <w:color w:val="auto"/>
          <w:spacing w:val="0"/>
          <w:sz w:val="24"/>
        </w:rPr>
        <w:t xml:space="preserve">», </w:t>
      </w:r>
    </w:p>
    <w:p w:rsidR="003F1AA6" w:rsidRPr="00BE648F" w:rsidRDefault="007141A9" w:rsidP="00BE648F">
      <w:pPr>
        <w:pStyle w:val="41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z w:val="24"/>
        </w:rPr>
      </w:pPr>
      <w:r w:rsidRPr="00BE648F">
        <w:rPr>
          <w:rFonts w:ascii="Arial" w:hAnsi="Arial" w:cs="Arial"/>
          <w:color w:val="auto"/>
          <w:sz w:val="24"/>
        </w:rPr>
        <w:t>У</w:t>
      </w:r>
    </w:p>
    <w:p w:rsidR="003F1AA6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Некрасова О.Г. - директор МУК «МКДЦ».</w:t>
      </w:r>
    </w:p>
    <w:p w:rsidR="003F1AA6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Захарова Н.А. - председатель комитета по финансам.</w:t>
      </w:r>
    </w:p>
    <w:p w:rsidR="003F1AA6" w:rsidRPr="00BE648F" w:rsidRDefault="007141A9" w:rsidP="00BE648F">
      <w:pPr>
        <w:pStyle w:val="4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Тюрикова Н.И. - начальник МУК ХТО МР «Красночикойский район»</w:t>
      </w:r>
    </w:p>
    <w:p w:rsidR="003F1AA6" w:rsidRPr="00BE648F" w:rsidRDefault="007141A9" w:rsidP="00BE648F">
      <w:pPr>
        <w:pStyle w:val="4"/>
        <w:framePr w:wrap="none" w:vAnchor="page" w:hAnchor="page" w:x="1029" w:y="15689"/>
        <w:widowControl/>
        <w:shd w:val="clear" w:color="auto" w:fill="auto"/>
        <w:suppressAutoHyphens/>
        <w:spacing w:line="240" w:lineRule="auto"/>
        <w:ind w:firstLine="709"/>
        <w:jc w:val="both"/>
        <w:rPr>
          <w:rFonts w:ascii="Arial" w:hAnsi="Arial" w:cs="Arial"/>
          <w:color w:val="auto"/>
          <w:spacing w:val="0"/>
        </w:rPr>
      </w:pPr>
      <w:r w:rsidRPr="00BE648F">
        <w:rPr>
          <w:rFonts w:ascii="Arial" w:hAnsi="Arial" w:cs="Arial"/>
          <w:color w:val="auto"/>
          <w:spacing w:val="0"/>
        </w:rPr>
        <w:t>Г лавы сельских поселений</w:t>
      </w:r>
    </w:p>
    <w:p w:rsidR="003F1AA6" w:rsidRPr="00BE648F" w:rsidRDefault="003F1AA6" w:rsidP="00BE648F">
      <w:pPr>
        <w:widowControl/>
        <w:suppressAutoHyphens/>
        <w:ind w:firstLine="709"/>
        <w:jc w:val="both"/>
        <w:rPr>
          <w:rFonts w:ascii="Arial" w:hAnsi="Arial" w:cs="Arial"/>
          <w:color w:val="auto"/>
          <w:szCs w:val="2"/>
        </w:rPr>
      </w:pPr>
    </w:p>
    <w:sectPr w:rsidR="003F1AA6" w:rsidRPr="00BE648F" w:rsidSect="00BE648F">
      <w:type w:val="continuous"/>
      <w:pgSz w:w="11909" w:h="16838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7D" w:rsidRDefault="00D3307D">
      <w:r>
        <w:separator/>
      </w:r>
    </w:p>
  </w:endnote>
  <w:endnote w:type="continuationSeparator" w:id="0">
    <w:p w:rsidR="00D3307D" w:rsidRDefault="00D3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7D" w:rsidRDefault="00D3307D"/>
  </w:footnote>
  <w:footnote w:type="continuationSeparator" w:id="0">
    <w:p w:rsidR="00D3307D" w:rsidRDefault="00D330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0DA5"/>
    <w:multiLevelType w:val="multilevel"/>
    <w:tmpl w:val="62B64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A6"/>
    <w:rsid w:val="003F1AA6"/>
    <w:rsid w:val="007141A9"/>
    <w:rsid w:val="00BE648F"/>
    <w:rsid w:val="00D3307D"/>
    <w:rsid w:val="00E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0095"/>
  <w15:docId w15:val="{4227B78E-B611-49AF-8509-145A5F90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12pt0pt">
    <w:name w:val="Основной текст (2) + 12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9"/>
      <w:szCs w:val="29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4"/>
      <w:szCs w:val="24"/>
      <w:u w:val="none"/>
      <w:lang w:val="en-US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4"/>
      <w:szCs w:val="24"/>
      <w:u w:val="none"/>
      <w:lang w:val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4"/>
      <w:szCs w:val="24"/>
      <w:u w:val="singl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3"/>
      <w:sz w:val="8"/>
      <w:szCs w:val="8"/>
      <w:u w:val="none"/>
    </w:rPr>
  </w:style>
  <w:style w:type="character" w:customStyle="1" w:styleId="30pt200">
    <w:name w:val="Основной текст (3) + Интервал 0 pt;Масштаб 200%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200"/>
      <w:position w:val="0"/>
      <w:sz w:val="8"/>
      <w:szCs w:val="8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9"/>
      <w:szCs w:val="29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pacing w:val="4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3"/>
      <w:sz w:val="8"/>
      <w:szCs w:val="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ПК</cp:lastModifiedBy>
  <cp:revision>3</cp:revision>
  <dcterms:created xsi:type="dcterms:W3CDTF">2018-10-18T07:24:00Z</dcterms:created>
  <dcterms:modified xsi:type="dcterms:W3CDTF">2018-10-19T00:16:00Z</dcterms:modified>
</cp:coreProperties>
</file>