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60" w:rsidRPr="00966DA1" w:rsidRDefault="00604D60" w:rsidP="0060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966DA1">
        <w:rPr>
          <w:rFonts w:ascii="Times New Roman" w:hAnsi="Times New Roman" w:cs="Times New Roman"/>
          <w:sz w:val="28"/>
          <w:szCs w:val="28"/>
        </w:rPr>
        <w:br/>
        <w:t>«ШИМБИЛИКСКОЕ»</w:t>
      </w:r>
    </w:p>
    <w:p w:rsidR="00604D60" w:rsidRPr="00966DA1" w:rsidRDefault="00604D60" w:rsidP="00604D60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604D60" w:rsidRPr="00966DA1" w:rsidRDefault="00604D60" w:rsidP="0060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4D60" w:rsidRPr="00966DA1" w:rsidRDefault="00604D60" w:rsidP="00604D60">
      <w:pPr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 xml:space="preserve">     «</w:t>
      </w:r>
      <w:r w:rsidR="00990AFB">
        <w:rPr>
          <w:rFonts w:ascii="Times New Roman" w:hAnsi="Times New Roman" w:cs="Times New Roman"/>
          <w:sz w:val="28"/>
          <w:szCs w:val="28"/>
        </w:rPr>
        <w:t>18</w:t>
      </w:r>
      <w:r w:rsidRPr="00966D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66DA1"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6DA1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990AFB">
        <w:rPr>
          <w:rFonts w:ascii="Times New Roman" w:hAnsi="Times New Roman" w:cs="Times New Roman"/>
          <w:sz w:val="28"/>
          <w:szCs w:val="28"/>
        </w:rPr>
        <w:t>36</w:t>
      </w:r>
    </w:p>
    <w:p w:rsidR="00604D60" w:rsidRPr="00966DA1" w:rsidRDefault="00604D60" w:rsidP="00604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>с. Шимбилик</w:t>
      </w:r>
    </w:p>
    <w:p w:rsidR="008A6D2C" w:rsidRDefault="00604D60" w:rsidP="00604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60">
        <w:rPr>
          <w:rFonts w:ascii="Times New Roman" w:hAnsi="Times New Roman" w:cs="Times New Roman"/>
          <w:b/>
          <w:sz w:val="28"/>
          <w:szCs w:val="28"/>
        </w:rPr>
        <w:t>О мероприятиях по подготовке к пожароопасному сезону 2019 года в  осенний период 2018 года.</w:t>
      </w:r>
    </w:p>
    <w:p w:rsidR="00604D60" w:rsidRDefault="00604D60" w:rsidP="00604D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 53, 83 Лесного кодекса Российской Федерации, федеральными законами от 21 декабря 1994 года № 69- ФЗ «О пожарной безопасности» и от 21 декабря 1994 года № 68 –ФЗ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30 июня 2007 года № 417 «Об утверждении Правил пожарной безопасности в лесах</w:t>
      </w:r>
      <w:proofErr w:type="gramEnd"/>
      <w:r>
        <w:rPr>
          <w:rFonts w:ascii="Times New Roman" w:hAnsi="Times New Roman" w:cs="Times New Roman"/>
          <w:sz w:val="28"/>
          <w:szCs w:val="28"/>
        </w:rPr>
        <w:t>», статей 25 Устава сельского поселения «Шимбиликское»</w:t>
      </w:r>
      <w:r w:rsidR="00353208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9E" w:rsidRDefault="004F2F9E" w:rsidP="004F2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принятие противопожарных мер по защите населенных  пунктов и некоммерческих объединений граждан от распространения лесных пожаров, завершить опашку населенных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обновление минерализованных полос, очистку прилегающей к населенным пунктам территории от отходов деревообработки (опилки, горбыль и т. д.) и свалок твердых бытовых отходов;</w:t>
      </w:r>
    </w:p>
    <w:p w:rsidR="004F2F9E" w:rsidRDefault="004F2F9E" w:rsidP="004F2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состав членов добровольной пожарной дружины.</w:t>
      </w:r>
    </w:p>
    <w:p w:rsidR="004F2F9E" w:rsidRDefault="004F2F9E" w:rsidP="004F2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добровольную пожарную дружину первичными средствами пожаротушени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B461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461EE">
        <w:rPr>
          <w:rFonts w:ascii="Times New Roman" w:hAnsi="Times New Roman" w:cs="Times New Roman"/>
          <w:sz w:val="28"/>
          <w:szCs w:val="28"/>
        </w:rPr>
        <w:t xml:space="preserve">РЛО, вещевое обеспечение, мотопомпы, воздуходувки) и привести автомобили АРС – 14 </w:t>
      </w:r>
      <w:r w:rsidR="001D0869">
        <w:rPr>
          <w:rFonts w:ascii="Times New Roman" w:hAnsi="Times New Roman" w:cs="Times New Roman"/>
          <w:sz w:val="28"/>
          <w:szCs w:val="28"/>
        </w:rPr>
        <w:t>в</w:t>
      </w:r>
      <w:r w:rsidR="00B461EE">
        <w:rPr>
          <w:rFonts w:ascii="Times New Roman" w:hAnsi="Times New Roman" w:cs="Times New Roman"/>
          <w:sz w:val="28"/>
          <w:szCs w:val="28"/>
        </w:rPr>
        <w:t xml:space="preserve"> исправное состояние;</w:t>
      </w:r>
    </w:p>
    <w:p w:rsidR="00B461EE" w:rsidRDefault="00B461EE" w:rsidP="004F2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обеспечение местами для забора (подвоза) воды для целей пожаротушения, принять меры по устройству источников наружного противопожарного  водоснабжения</w:t>
      </w:r>
      <w:r w:rsidR="001D0869">
        <w:rPr>
          <w:rFonts w:ascii="Times New Roman" w:hAnsi="Times New Roman" w:cs="Times New Roman"/>
          <w:sz w:val="28"/>
          <w:szCs w:val="28"/>
        </w:rPr>
        <w:t>.</w:t>
      </w:r>
    </w:p>
    <w:p w:rsidR="001D0869" w:rsidRDefault="001D0869" w:rsidP="001D08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869">
        <w:rPr>
          <w:rFonts w:ascii="Times New Roman" w:hAnsi="Times New Roman" w:cs="Times New Roman"/>
          <w:sz w:val="28"/>
          <w:szCs w:val="28"/>
        </w:rPr>
        <w:t>Рекомендовать Сафонову Александру Александровичу, лесничему 1-й категории   Осиновского лесничества</w:t>
      </w:r>
      <w:r>
        <w:rPr>
          <w:rFonts w:ascii="Times New Roman" w:hAnsi="Times New Roman" w:cs="Times New Roman"/>
          <w:sz w:val="28"/>
          <w:szCs w:val="28"/>
        </w:rPr>
        <w:t xml:space="preserve"> провести комплекс организационных мероприятий по  подготовке учреждения к пожарному сезону 2018 года, а именно:</w:t>
      </w:r>
    </w:p>
    <w:p w:rsidR="00990AFB" w:rsidRDefault="00990AFB" w:rsidP="00990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очистку от захламленности леса вокруг  сельского поселения «Шимбиликское».</w:t>
      </w:r>
    </w:p>
    <w:p w:rsidR="00990AFB" w:rsidRDefault="00990AFB" w:rsidP="00990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ревизию сил и средств тушения лесных и степных пожаров, находящихся  в распоряжении учреждениях;</w:t>
      </w:r>
    </w:p>
    <w:p w:rsidR="00990AFB" w:rsidRDefault="00990AFB" w:rsidP="00990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обучение специалистов, руководителей тушения лесных пожаров;</w:t>
      </w:r>
    </w:p>
    <w:p w:rsidR="00990AFB" w:rsidRDefault="00990AFB" w:rsidP="00990A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лесопожарные формирования, участвующие в тушении лесных пожаров, средствами связи;</w:t>
      </w:r>
    </w:p>
    <w:p w:rsidR="00990AFB" w:rsidRDefault="00990AFB" w:rsidP="00990A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AF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>
        <w:rPr>
          <w:sz w:val="28"/>
          <w:szCs w:val="28"/>
        </w:rPr>
        <w:t>.</w:t>
      </w:r>
      <w:r w:rsidRPr="00990AFB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D0869" w:rsidRDefault="001D0869" w:rsidP="00990AFB">
      <w:pPr>
        <w:rPr>
          <w:sz w:val="28"/>
          <w:szCs w:val="28"/>
        </w:rPr>
      </w:pPr>
      <w:r w:rsidRPr="00990AFB">
        <w:rPr>
          <w:sz w:val="28"/>
          <w:szCs w:val="28"/>
        </w:rPr>
        <w:t xml:space="preserve"> </w:t>
      </w:r>
    </w:p>
    <w:p w:rsidR="00990AFB" w:rsidRDefault="00990AFB" w:rsidP="00990AFB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     Н.Н. Маниковский</w:t>
      </w:r>
    </w:p>
    <w:p w:rsidR="00990AFB" w:rsidRPr="00990AFB" w:rsidRDefault="00990AFB" w:rsidP="00990AFB">
      <w:pPr>
        <w:rPr>
          <w:rFonts w:ascii="Times New Roman" w:hAnsi="Times New Roman" w:cs="Times New Roman"/>
          <w:sz w:val="28"/>
          <w:szCs w:val="28"/>
        </w:rPr>
      </w:pPr>
    </w:p>
    <w:sectPr w:rsidR="00990AFB" w:rsidRPr="00990AFB" w:rsidSect="008A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5605"/>
    <w:multiLevelType w:val="hybridMultilevel"/>
    <w:tmpl w:val="2C74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4D60"/>
    <w:rsid w:val="001D0869"/>
    <w:rsid w:val="00353208"/>
    <w:rsid w:val="004F2F9E"/>
    <w:rsid w:val="00604D60"/>
    <w:rsid w:val="008A6D2C"/>
    <w:rsid w:val="00990AFB"/>
    <w:rsid w:val="00B461EE"/>
    <w:rsid w:val="00C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2018-09-24T02:26:00Z</cp:lastPrinted>
  <dcterms:created xsi:type="dcterms:W3CDTF">2018-09-24T00:17:00Z</dcterms:created>
  <dcterms:modified xsi:type="dcterms:W3CDTF">2018-09-24T02:27:00Z</dcterms:modified>
</cp:coreProperties>
</file>