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153" w:rsidRDefault="00C82153" w:rsidP="00C82153">
      <w:pPr>
        <w:ind w:left="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Муниципальный район «Красночикойский район»</w:t>
      </w:r>
    </w:p>
    <w:p w:rsidR="00C82153" w:rsidRDefault="00C82153" w:rsidP="00C8215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 МУНИЦИПАЛЬНОГО РАЙОНА</w:t>
      </w:r>
    </w:p>
    <w:p w:rsidR="00C82153" w:rsidRDefault="00C82153" w:rsidP="00C82153">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«КРАСНОЧИКОЙСКИЙ РАЙОН»</w:t>
      </w:r>
    </w:p>
    <w:p w:rsidR="00C82153" w:rsidRDefault="00C82153" w:rsidP="00C82153">
      <w:pPr>
        <w:rPr>
          <w:rFonts w:ascii="Times New Roman" w:eastAsia="Times New Roman" w:hAnsi="Times New Roman" w:cs="Times New Roman"/>
          <w:sz w:val="28"/>
          <w:szCs w:val="28"/>
        </w:rPr>
      </w:pPr>
    </w:p>
    <w:p w:rsidR="00C82153" w:rsidRDefault="00C82153" w:rsidP="00C82153">
      <w:pPr>
        <w:rPr>
          <w:rFonts w:ascii="Times New Roman" w:eastAsia="Times New Roman" w:hAnsi="Times New Roman" w:cs="Times New Roman"/>
          <w:sz w:val="28"/>
          <w:szCs w:val="28"/>
        </w:rPr>
      </w:pPr>
    </w:p>
    <w:p w:rsidR="00C82153" w:rsidRDefault="00C82153" w:rsidP="00C82153">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ПОСТАНОВЛЕНИЕ</w:t>
      </w:r>
    </w:p>
    <w:p w:rsidR="00C82153" w:rsidRDefault="000A375E" w:rsidP="00C8215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«29</w:t>
      </w:r>
      <w:r w:rsidR="00C821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декабря  2018 года</w:t>
      </w:r>
      <w:r w:rsidR="00C82153">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749</w:t>
      </w:r>
    </w:p>
    <w:p w:rsidR="00C82153" w:rsidRDefault="00C82153" w:rsidP="00C82153">
      <w:pPr>
        <w:spacing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Красный Чикой</w:t>
      </w:r>
    </w:p>
    <w:p w:rsidR="00C82153" w:rsidRDefault="00C82153" w:rsidP="00C82153">
      <w:pPr>
        <w:pStyle w:val="2"/>
        <w:shd w:val="clear" w:color="auto" w:fill="auto"/>
        <w:spacing w:before="0" w:after="0"/>
        <w:ind w:left="708" w:right="9" w:firstLine="688"/>
        <w:jc w:val="center"/>
        <w:rPr>
          <w:b/>
          <w:sz w:val="28"/>
          <w:szCs w:val="28"/>
        </w:rPr>
      </w:pPr>
    </w:p>
    <w:p w:rsidR="00C82153" w:rsidRDefault="00C82153" w:rsidP="00C82153">
      <w:pPr>
        <w:pStyle w:val="2"/>
        <w:shd w:val="clear" w:color="auto" w:fill="auto"/>
        <w:spacing w:before="0" w:after="0"/>
        <w:ind w:right="9" w:firstLine="688"/>
        <w:jc w:val="center"/>
        <w:rPr>
          <w:b/>
          <w:sz w:val="28"/>
          <w:szCs w:val="28"/>
        </w:rPr>
      </w:pPr>
      <w:r>
        <w:rPr>
          <w:b/>
          <w:sz w:val="28"/>
          <w:szCs w:val="28"/>
        </w:rPr>
        <w:t>Об утверждении Положения о графике ограничения и аварийного отключения тепловой энергии объектов МУП «РЖКХ» и населения Красночикойского района Забайкальского края</w:t>
      </w:r>
    </w:p>
    <w:p w:rsidR="00C82153" w:rsidRDefault="00C82153" w:rsidP="00C82153">
      <w:pPr>
        <w:pStyle w:val="2"/>
        <w:shd w:val="clear" w:color="auto" w:fill="auto"/>
        <w:spacing w:before="0" w:after="0"/>
        <w:ind w:left="708" w:right="9" w:firstLine="688"/>
        <w:jc w:val="center"/>
        <w:rPr>
          <w:b/>
          <w:sz w:val="28"/>
          <w:szCs w:val="28"/>
        </w:rPr>
      </w:pPr>
    </w:p>
    <w:p w:rsidR="00C82153" w:rsidRDefault="00C82153" w:rsidP="00C82153">
      <w:pPr>
        <w:pStyle w:val="2"/>
        <w:shd w:val="clear" w:color="auto" w:fill="auto"/>
        <w:spacing w:before="0" w:after="0" w:line="240" w:lineRule="auto"/>
        <w:ind w:firstLine="709"/>
        <w:jc w:val="both"/>
        <w:rPr>
          <w:sz w:val="28"/>
          <w:szCs w:val="28"/>
        </w:rPr>
      </w:pPr>
      <w:r>
        <w:rPr>
          <w:sz w:val="28"/>
          <w:szCs w:val="28"/>
        </w:rPr>
        <w:t>В соответствии с Федеральным законом от 06.10.2003 года № 131- ФЗ «Об общих принципах организации местного самоуправления РФ», статьёй 25 Устава муниципального района «Красночикойский район», администрация муниципального района «Красночикойский район» постановляет:</w:t>
      </w:r>
    </w:p>
    <w:p w:rsidR="00C82153" w:rsidRDefault="00C82153" w:rsidP="00C82153">
      <w:pPr>
        <w:pStyle w:val="2"/>
        <w:shd w:val="clear" w:color="auto" w:fill="auto"/>
        <w:spacing w:before="0" w:after="0" w:line="240" w:lineRule="auto"/>
        <w:ind w:firstLine="709"/>
        <w:jc w:val="both"/>
        <w:rPr>
          <w:sz w:val="28"/>
          <w:szCs w:val="28"/>
        </w:rPr>
      </w:pPr>
    </w:p>
    <w:p w:rsidR="00C82153" w:rsidRPr="00C82153" w:rsidRDefault="00C82153" w:rsidP="00C82153">
      <w:pPr>
        <w:pStyle w:val="2"/>
        <w:shd w:val="clear" w:color="auto" w:fill="auto"/>
        <w:tabs>
          <w:tab w:val="left" w:pos="0"/>
        </w:tabs>
        <w:spacing w:before="0" w:after="0"/>
        <w:ind w:right="9" w:firstLine="709"/>
        <w:jc w:val="both"/>
        <w:rPr>
          <w:sz w:val="28"/>
          <w:szCs w:val="28"/>
        </w:rPr>
      </w:pPr>
      <w:r>
        <w:rPr>
          <w:sz w:val="28"/>
          <w:szCs w:val="28"/>
        </w:rPr>
        <w:t xml:space="preserve">1. Утвердить прилагаемое Положение </w:t>
      </w:r>
      <w:r w:rsidRPr="00C82153">
        <w:rPr>
          <w:sz w:val="28"/>
          <w:szCs w:val="28"/>
        </w:rPr>
        <w:t>о графике ограничения и аварийного отключения тепловой энергии объектов МУП «РЖКХ» и населения Красночикойского района Забайкальского края</w:t>
      </w:r>
      <w:r>
        <w:rPr>
          <w:sz w:val="28"/>
          <w:szCs w:val="28"/>
        </w:rPr>
        <w:t>.</w:t>
      </w:r>
    </w:p>
    <w:p w:rsidR="00C82153" w:rsidRDefault="00C82153" w:rsidP="00C82153">
      <w:pPr>
        <w:pStyle w:val="2"/>
        <w:shd w:val="clear" w:color="auto" w:fill="auto"/>
        <w:tabs>
          <w:tab w:val="left" w:pos="931"/>
        </w:tabs>
        <w:spacing w:before="0" w:after="0" w:line="240" w:lineRule="auto"/>
        <w:ind w:firstLine="709"/>
        <w:jc w:val="both"/>
        <w:rPr>
          <w:sz w:val="28"/>
          <w:szCs w:val="28"/>
        </w:rPr>
      </w:pPr>
      <w:r>
        <w:rPr>
          <w:spacing w:val="2"/>
          <w:sz w:val="28"/>
          <w:szCs w:val="28"/>
          <w:shd w:val="clear" w:color="auto" w:fill="FFFFFF"/>
        </w:rPr>
        <w:t>2.Настоящее постановление опубликовать (обнародовать) в уполномоченном органе печати и на официальном сайте муниципального района «Красночикойский район».</w:t>
      </w:r>
    </w:p>
    <w:p w:rsidR="00C82153" w:rsidRPr="00947BAB" w:rsidRDefault="00C82153" w:rsidP="00947BAB">
      <w:pPr>
        <w:pStyle w:val="2"/>
        <w:numPr>
          <w:ilvl w:val="0"/>
          <w:numId w:val="1"/>
        </w:numPr>
        <w:shd w:val="clear" w:color="auto" w:fill="auto"/>
        <w:tabs>
          <w:tab w:val="left" w:pos="955"/>
        </w:tabs>
        <w:spacing w:before="0" w:after="0" w:line="240" w:lineRule="auto"/>
        <w:jc w:val="both"/>
        <w:rPr>
          <w:sz w:val="28"/>
          <w:szCs w:val="28"/>
        </w:rPr>
      </w:pPr>
      <w:r>
        <w:rPr>
          <w:sz w:val="28"/>
          <w:szCs w:val="28"/>
        </w:rPr>
        <w:t>Настоящее постановление вс</w:t>
      </w:r>
      <w:r w:rsidR="00947BAB">
        <w:rPr>
          <w:sz w:val="28"/>
          <w:szCs w:val="28"/>
        </w:rPr>
        <w:t>тупает в силу на следующий день</w:t>
      </w:r>
      <w:r w:rsidRPr="00947BAB">
        <w:rPr>
          <w:sz w:val="28"/>
          <w:szCs w:val="28"/>
        </w:rPr>
        <w:t xml:space="preserve"> после</w:t>
      </w:r>
    </w:p>
    <w:p w:rsidR="00C82153" w:rsidRDefault="00C82153" w:rsidP="00C82153">
      <w:pPr>
        <w:pStyle w:val="2"/>
        <w:shd w:val="clear" w:color="auto" w:fill="auto"/>
        <w:tabs>
          <w:tab w:val="left" w:pos="955"/>
        </w:tabs>
        <w:spacing w:before="0" w:after="0" w:line="240" w:lineRule="auto"/>
        <w:ind w:firstLine="0"/>
        <w:jc w:val="both"/>
        <w:rPr>
          <w:sz w:val="28"/>
          <w:szCs w:val="28"/>
        </w:rPr>
      </w:pPr>
      <w:r>
        <w:rPr>
          <w:sz w:val="28"/>
          <w:szCs w:val="28"/>
        </w:rPr>
        <w:t>дня его официального опубликования (обнародования).</w:t>
      </w:r>
    </w:p>
    <w:p w:rsidR="00C82153" w:rsidRDefault="00C82153" w:rsidP="00C82153">
      <w:pPr>
        <w:pStyle w:val="2"/>
        <w:shd w:val="clear" w:color="auto" w:fill="auto"/>
        <w:tabs>
          <w:tab w:val="left" w:pos="955"/>
        </w:tabs>
        <w:spacing w:before="0" w:after="0" w:line="240" w:lineRule="auto"/>
        <w:ind w:firstLine="0"/>
        <w:jc w:val="both"/>
        <w:rPr>
          <w:sz w:val="28"/>
          <w:szCs w:val="28"/>
        </w:rPr>
      </w:pPr>
      <w:r>
        <w:rPr>
          <w:sz w:val="28"/>
          <w:szCs w:val="28"/>
        </w:rPr>
        <w:t xml:space="preserve">         </w:t>
      </w:r>
    </w:p>
    <w:p w:rsidR="00C82153" w:rsidRDefault="00C82153" w:rsidP="00C82153">
      <w:pPr>
        <w:pStyle w:val="2"/>
        <w:shd w:val="clear" w:color="auto" w:fill="auto"/>
        <w:tabs>
          <w:tab w:val="left" w:pos="955"/>
        </w:tabs>
        <w:spacing w:before="0" w:after="0"/>
        <w:ind w:firstLine="0"/>
        <w:jc w:val="both"/>
        <w:rPr>
          <w:sz w:val="28"/>
          <w:szCs w:val="28"/>
        </w:rPr>
      </w:pPr>
    </w:p>
    <w:p w:rsidR="00C82153" w:rsidRDefault="00C82153" w:rsidP="00C82153">
      <w:pPr>
        <w:pStyle w:val="2"/>
        <w:shd w:val="clear" w:color="auto" w:fill="auto"/>
        <w:tabs>
          <w:tab w:val="left" w:pos="955"/>
        </w:tabs>
        <w:spacing w:before="0" w:after="0"/>
        <w:ind w:firstLine="0"/>
        <w:jc w:val="both"/>
        <w:rPr>
          <w:sz w:val="28"/>
          <w:szCs w:val="28"/>
        </w:rPr>
      </w:pPr>
    </w:p>
    <w:p w:rsidR="00C82153" w:rsidRDefault="00C82153" w:rsidP="00C82153">
      <w:pPr>
        <w:pStyle w:val="2"/>
        <w:shd w:val="clear" w:color="auto" w:fill="auto"/>
        <w:tabs>
          <w:tab w:val="left" w:pos="955"/>
        </w:tabs>
        <w:spacing w:before="0" w:after="0"/>
        <w:ind w:firstLine="0"/>
        <w:jc w:val="both"/>
        <w:rPr>
          <w:sz w:val="28"/>
          <w:szCs w:val="28"/>
        </w:rPr>
      </w:pPr>
      <w:r>
        <w:rPr>
          <w:sz w:val="28"/>
          <w:szCs w:val="28"/>
        </w:rPr>
        <w:t xml:space="preserve">Глава муниципального района </w:t>
      </w:r>
    </w:p>
    <w:p w:rsidR="006A7567" w:rsidRDefault="00C82153" w:rsidP="00C82153">
      <w:pPr>
        <w:pStyle w:val="2"/>
        <w:shd w:val="clear" w:color="auto" w:fill="auto"/>
        <w:tabs>
          <w:tab w:val="left" w:pos="955"/>
        </w:tabs>
        <w:spacing w:before="0" w:after="0"/>
        <w:ind w:firstLine="0"/>
        <w:jc w:val="both"/>
        <w:rPr>
          <w:sz w:val="28"/>
          <w:szCs w:val="28"/>
        </w:rPr>
      </w:pPr>
      <w:r>
        <w:rPr>
          <w:sz w:val="28"/>
          <w:szCs w:val="28"/>
        </w:rPr>
        <w:t>«</w:t>
      </w:r>
      <w:proofErr w:type="spellStart"/>
      <w:r>
        <w:rPr>
          <w:sz w:val="28"/>
          <w:szCs w:val="28"/>
        </w:rPr>
        <w:t>Красночикойский</w:t>
      </w:r>
      <w:proofErr w:type="spellEnd"/>
      <w:r>
        <w:rPr>
          <w:sz w:val="28"/>
          <w:szCs w:val="28"/>
        </w:rPr>
        <w:t xml:space="preserve"> район»                                                                 </w:t>
      </w:r>
      <w:proofErr w:type="spellStart"/>
      <w:r>
        <w:rPr>
          <w:sz w:val="28"/>
          <w:szCs w:val="28"/>
        </w:rPr>
        <w:t>Гостев</w:t>
      </w:r>
      <w:proofErr w:type="spellEnd"/>
      <w:r>
        <w:rPr>
          <w:sz w:val="28"/>
          <w:szCs w:val="28"/>
        </w:rPr>
        <w:t xml:space="preserve"> Е.А.</w:t>
      </w:r>
    </w:p>
    <w:p w:rsidR="008A3FD1" w:rsidRDefault="008A3FD1">
      <w:pPr>
        <w:widowControl/>
        <w:spacing w:after="200" w:line="276" w:lineRule="auto"/>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br w:type="page"/>
      </w:r>
    </w:p>
    <w:p w:rsidR="008A3FD1" w:rsidRPr="008A3FD1" w:rsidRDefault="008A3FD1" w:rsidP="008A3FD1">
      <w:pPr>
        <w:widowControl/>
        <w:spacing w:line="276" w:lineRule="auto"/>
        <w:ind w:left="-426" w:right="-14" w:firstLine="426"/>
        <w:rPr>
          <w:rFonts w:ascii="Times New Roman" w:eastAsia="Times New Roman" w:hAnsi="Times New Roman" w:cs="Times New Roman"/>
          <w:b/>
          <w:color w:val="auto"/>
          <w:sz w:val="22"/>
          <w:szCs w:val="22"/>
        </w:rPr>
      </w:pPr>
      <w:r w:rsidRPr="008A3FD1">
        <w:rPr>
          <w:rFonts w:ascii="Times New Roman" w:eastAsia="Times New Roman" w:hAnsi="Times New Roman" w:cs="Times New Roman"/>
          <w:b/>
          <w:color w:val="auto"/>
          <w:sz w:val="22"/>
          <w:szCs w:val="22"/>
        </w:rPr>
        <w:lastRenderedPageBreak/>
        <w:t xml:space="preserve">                                                    </w:t>
      </w:r>
    </w:p>
    <w:tbl>
      <w:tblPr>
        <w:tblW w:w="9648" w:type="dxa"/>
        <w:tblInd w:w="-72" w:type="dxa"/>
        <w:tblLook w:val="01E0" w:firstRow="1" w:lastRow="1" w:firstColumn="1" w:lastColumn="1" w:noHBand="0" w:noVBand="0"/>
      </w:tblPr>
      <w:tblGrid>
        <w:gridCol w:w="4968"/>
        <w:gridCol w:w="4680"/>
      </w:tblGrid>
      <w:tr w:rsidR="008A3FD1" w:rsidRPr="008A3FD1" w:rsidTr="00576DEB">
        <w:trPr>
          <w:trHeight w:val="3583"/>
        </w:trPr>
        <w:tc>
          <w:tcPr>
            <w:tcW w:w="4968" w:type="dxa"/>
          </w:tcPr>
          <w:p w:rsidR="008A3FD1" w:rsidRPr="008A3FD1" w:rsidRDefault="008A3FD1" w:rsidP="008A3FD1">
            <w:pPr>
              <w:widowControl/>
              <w:spacing w:line="276" w:lineRule="auto"/>
              <w:ind w:left="-426" w:right="-14" w:firstLine="426"/>
              <w:jc w:val="center"/>
              <w:rPr>
                <w:rFonts w:ascii="Times New Roman" w:eastAsia="Times New Roman" w:hAnsi="Times New Roman" w:cs="Times New Roman"/>
                <w:color w:val="auto"/>
                <w:sz w:val="22"/>
                <w:szCs w:val="22"/>
              </w:rPr>
            </w:pPr>
            <w:r w:rsidRPr="008A3FD1">
              <w:rPr>
                <w:rFonts w:ascii="Times New Roman" w:eastAsia="Times New Roman" w:hAnsi="Times New Roman" w:cs="Times New Roman"/>
                <w:color w:val="auto"/>
                <w:sz w:val="22"/>
                <w:szCs w:val="22"/>
              </w:rPr>
              <w:t>Российская Федерация</w:t>
            </w:r>
          </w:p>
          <w:p w:rsidR="008A3FD1" w:rsidRPr="008A3FD1" w:rsidRDefault="008A3FD1" w:rsidP="008A3FD1">
            <w:pPr>
              <w:widowControl/>
              <w:spacing w:line="276" w:lineRule="auto"/>
              <w:ind w:left="-426" w:right="-14" w:firstLine="426"/>
              <w:jc w:val="center"/>
              <w:rPr>
                <w:rFonts w:ascii="Times New Roman" w:eastAsia="Times New Roman" w:hAnsi="Times New Roman" w:cs="Times New Roman"/>
                <w:color w:val="auto"/>
                <w:sz w:val="22"/>
                <w:szCs w:val="22"/>
              </w:rPr>
            </w:pPr>
            <w:r w:rsidRPr="008A3FD1">
              <w:rPr>
                <w:rFonts w:ascii="Times New Roman" w:eastAsia="Times New Roman" w:hAnsi="Times New Roman" w:cs="Times New Roman"/>
                <w:color w:val="auto"/>
                <w:sz w:val="22"/>
                <w:szCs w:val="22"/>
              </w:rPr>
              <w:t>Забайкальский край</w:t>
            </w:r>
          </w:p>
          <w:p w:rsidR="008A3FD1" w:rsidRPr="008A3FD1" w:rsidRDefault="008A3FD1" w:rsidP="008A3FD1">
            <w:pPr>
              <w:widowControl/>
              <w:spacing w:line="276" w:lineRule="auto"/>
              <w:ind w:left="-426" w:right="-14" w:firstLine="426"/>
              <w:jc w:val="center"/>
              <w:rPr>
                <w:rFonts w:ascii="Times New Roman" w:eastAsia="Times New Roman" w:hAnsi="Times New Roman" w:cs="Times New Roman"/>
                <w:color w:val="auto"/>
                <w:sz w:val="22"/>
                <w:szCs w:val="22"/>
              </w:rPr>
            </w:pPr>
            <w:r w:rsidRPr="008A3FD1">
              <w:rPr>
                <w:rFonts w:ascii="Times New Roman" w:eastAsia="Times New Roman" w:hAnsi="Times New Roman" w:cs="Times New Roman"/>
                <w:color w:val="auto"/>
                <w:sz w:val="22"/>
                <w:szCs w:val="22"/>
              </w:rPr>
              <w:t>«</w:t>
            </w:r>
            <w:proofErr w:type="spellStart"/>
            <w:r w:rsidRPr="008A3FD1">
              <w:rPr>
                <w:rFonts w:ascii="Times New Roman" w:eastAsia="Times New Roman" w:hAnsi="Times New Roman" w:cs="Times New Roman"/>
                <w:color w:val="auto"/>
                <w:sz w:val="22"/>
                <w:szCs w:val="22"/>
              </w:rPr>
              <w:t>Красночикойский</w:t>
            </w:r>
            <w:proofErr w:type="spellEnd"/>
            <w:r w:rsidRPr="008A3FD1">
              <w:rPr>
                <w:rFonts w:ascii="Times New Roman" w:eastAsia="Times New Roman" w:hAnsi="Times New Roman" w:cs="Times New Roman"/>
                <w:color w:val="auto"/>
                <w:sz w:val="22"/>
                <w:szCs w:val="22"/>
              </w:rPr>
              <w:t xml:space="preserve"> район»</w:t>
            </w:r>
          </w:p>
          <w:p w:rsidR="008A3FD1" w:rsidRPr="008A3FD1" w:rsidRDefault="008A3FD1" w:rsidP="008A3FD1">
            <w:pPr>
              <w:widowControl/>
              <w:spacing w:line="276" w:lineRule="auto"/>
              <w:ind w:left="-426" w:right="-14" w:firstLine="426"/>
              <w:jc w:val="center"/>
              <w:rPr>
                <w:rFonts w:ascii="Times New Roman" w:eastAsia="Times New Roman" w:hAnsi="Times New Roman" w:cs="Times New Roman"/>
                <w:color w:val="auto"/>
                <w:sz w:val="22"/>
                <w:szCs w:val="22"/>
              </w:rPr>
            </w:pPr>
            <w:r w:rsidRPr="008A3FD1">
              <w:rPr>
                <w:rFonts w:ascii="Times New Roman" w:eastAsia="Times New Roman" w:hAnsi="Times New Roman" w:cs="Times New Roman"/>
                <w:color w:val="auto"/>
                <w:sz w:val="22"/>
                <w:szCs w:val="22"/>
              </w:rPr>
              <w:t>МУП  «РЖКХ»</w:t>
            </w:r>
          </w:p>
          <w:p w:rsidR="008A3FD1" w:rsidRPr="008A3FD1" w:rsidRDefault="008A3FD1" w:rsidP="008A3FD1">
            <w:pPr>
              <w:widowControl/>
              <w:spacing w:line="276" w:lineRule="auto"/>
              <w:ind w:left="-426" w:right="-14" w:firstLine="426"/>
              <w:jc w:val="center"/>
              <w:rPr>
                <w:rFonts w:ascii="Times New Roman" w:eastAsia="Times New Roman" w:hAnsi="Times New Roman" w:cs="Times New Roman"/>
                <w:color w:val="auto"/>
                <w:sz w:val="22"/>
                <w:szCs w:val="22"/>
              </w:rPr>
            </w:pPr>
            <w:r w:rsidRPr="008A3FD1">
              <w:rPr>
                <w:rFonts w:ascii="Times New Roman" w:eastAsia="Times New Roman" w:hAnsi="Times New Roman" w:cs="Times New Roman"/>
                <w:color w:val="auto"/>
                <w:sz w:val="22"/>
                <w:szCs w:val="22"/>
              </w:rPr>
              <w:t>673060, с. Красный Чикой ул. Первомайская №7</w:t>
            </w:r>
          </w:p>
          <w:p w:rsidR="008A3FD1" w:rsidRPr="008A3FD1" w:rsidRDefault="008A3FD1" w:rsidP="008A3FD1">
            <w:pPr>
              <w:widowControl/>
              <w:spacing w:line="276" w:lineRule="auto"/>
              <w:ind w:left="-426" w:right="-14" w:firstLine="426"/>
              <w:jc w:val="center"/>
              <w:rPr>
                <w:rFonts w:ascii="Times New Roman" w:eastAsia="Times New Roman" w:hAnsi="Times New Roman" w:cs="Times New Roman"/>
                <w:color w:val="auto"/>
                <w:sz w:val="22"/>
                <w:szCs w:val="22"/>
              </w:rPr>
            </w:pPr>
            <w:r w:rsidRPr="008A3FD1">
              <w:rPr>
                <w:rFonts w:ascii="Times New Roman" w:eastAsia="Times New Roman" w:hAnsi="Times New Roman" w:cs="Times New Roman"/>
                <w:color w:val="auto"/>
                <w:sz w:val="22"/>
                <w:szCs w:val="22"/>
              </w:rPr>
              <w:t>тел, факс 2-13-61</w:t>
            </w:r>
          </w:p>
          <w:p w:rsidR="008A3FD1" w:rsidRPr="008A3FD1" w:rsidRDefault="008A3FD1" w:rsidP="008A3FD1">
            <w:pPr>
              <w:widowControl/>
              <w:spacing w:line="276" w:lineRule="auto"/>
              <w:ind w:left="-426" w:right="-14" w:firstLine="426"/>
              <w:jc w:val="center"/>
              <w:rPr>
                <w:rFonts w:ascii="Times New Roman" w:eastAsia="Times New Roman" w:hAnsi="Times New Roman" w:cs="Times New Roman"/>
                <w:color w:val="auto"/>
                <w:sz w:val="22"/>
                <w:szCs w:val="22"/>
              </w:rPr>
            </w:pPr>
            <w:r w:rsidRPr="008A3FD1">
              <w:rPr>
                <w:rFonts w:ascii="Times New Roman" w:eastAsia="Times New Roman" w:hAnsi="Times New Roman" w:cs="Times New Roman"/>
                <w:color w:val="auto"/>
                <w:sz w:val="22"/>
                <w:szCs w:val="22"/>
                <w:lang w:val="en-US"/>
              </w:rPr>
              <w:t>e</w:t>
            </w:r>
            <w:r w:rsidRPr="008A3FD1">
              <w:rPr>
                <w:rFonts w:ascii="Times New Roman" w:eastAsia="Times New Roman" w:hAnsi="Times New Roman" w:cs="Times New Roman"/>
                <w:color w:val="auto"/>
                <w:sz w:val="22"/>
                <w:szCs w:val="22"/>
              </w:rPr>
              <w:t>-</w:t>
            </w:r>
            <w:r w:rsidRPr="008A3FD1">
              <w:rPr>
                <w:rFonts w:ascii="Times New Roman" w:eastAsia="Times New Roman" w:hAnsi="Times New Roman" w:cs="Times New Roman"/>
                <w:color w:val="auto"/>
                <w:sz w:val="22"/>
                <w:szCs w:val="22"/>
                <w:lang w:val="en-US"/>
              </w:rPr>
              <w:t>mail</w:t>
            </w:r>
            <w:r w:rsidRPr="008A3FD1">
              <w:rPr>
                <w:rFonts w:ascii="Times New Roman" w:eastAsia="Times New Roman" w:hAnsi="Times New Roman" w:cs="Times New Roman"/>
                <w:color w:val="auto"/>
                <w:sz w:val="22"/>
                <w:szCs w:val="22"/>
              </w:rPr>
              <w:t xml:space="preserve">: </w:t>
            </w:r>
            <w:hyperlink r:id="rId7" w:history="1">
              <w:r w:rsidRPr="008A3FD1">
                <w:rPr>
                  <w:rFonts w:ascii="Times New Roman" w:eastAsia="Times New Roman" w:hAnsi="Times New Roman" w:cs="Times New Roman"/>
                  <w:color w:val="auto"/>
                  <w:sz w:val="22"/>
                  <w:szCs w:val="22"/>
                  <w:lang w:val="en-US"/>
                </w:rPr>
                <w:t>gkh</w:t>
              </w:r>
              <w:r w:rsidRPr="008A3FD1">
                <w:rPr>
                  <w:rFonts w:ascii="Times New Roman" w:eastAsia="Times New Roman" w:hAnsi="Times New Roman" w:cs="Times New Roman"/>
                  <w:color w:val="auto"/>
                  <w:sz w:val="22"/>
                  <w:szCs w:val="22"/>
                </w:rPr>
                <w:t>_</w:t>
              </w:r>
              <w:r w:rsidRPr="008A3FD1">
                <w:rPr>
                  <w:rFonts w:ascii="Times New Roman" w:eastAsia="Times New Roman" w:hAnsi="Times New Roman" w:cs="Times New Roman"/>
                  <w:color w:val="auto"/>
                  <w:sz w:val="22"/>
                  <w:szCs w:val="22"/>
                  <w:lang w:val="en-US"/>
                </w:rPr>
                <w:t>chikoy</w:t>
              </w:r>
              <w:r w:rsidRPr="008A3FD1">
                <w:rPr>
                  <w:rFonts w:ascii="Times New Roman" w:eastAsia="Times New Roman" w:hAnsi="Times New Roman" w:cs="Times New Roman"/>
                  <w:color w:val="auto"/>
                  <w:sz w:val="22"/>
                  <w:szCs w:val="22"/>
                </w:rPr>
                <w:t>@</w:t>
              </w:r>
              <w:r w:rsidRPr="008A3FD1">
                <w:rPr>
                  <w:rFonts w:ascii="Times New Roman" w:eastAsia="Times New Roman" w:hAnsi="Times New Roman" w:cs="Times New Roman"/>
                  <w:color w:val="auto"/>
                  <w:sz w:val="22"/>
                  <w:szCs w:val="22"/>
                  <w:lang w:val="en-US"/>
                </w:rPr>
                <w:t>bk</w:t>
              </w:r>
              <w:r w:rsidRPr="008A3FD1">
                <w:rPr>
                  <w:rFonts w:ascii="Times New Roman" w:eastAsia="Times New Roman" w:hAnsi="Times New Roman" w:cs="Times New Roman"/>
                  <w:color w:val="auto"/>
                  <w:sz w:val="22"/>
                  <w:szCs w:val="22"/>
                </w:rPr>
                <w:t>.</w:t>
              </w:r>
              <w:proofErr w:type="spellStart"/>
              <w:r w:rsidRPr="008A3FD1">
                <w:rPr>
                  <w:rFonts w:ascii="Times New Roman" w:eastAsia="Times New Roman" w:hAnsi="Times New Roman" w:cs="Times New Roman"/>
                  <w:color w:val="auto"/>
                  <w:sz w:val="22"/>
                  <w:szCs w:val="22"/>
                  <w:lang w:val="en-US"/>
                </w:rPr>
                <w:t>ru</w:t>
              </w:r>
              <w:proofErr w:type="spellEnd"/>
            </w:hyperlink>
          </w:p>
          <w:p w:rsidR="008A3FD1" w:rsidRPr="008A3FD1" w:rsidRDefault="008A3FD1" w:rsidP="008A3FD1">
            <w:pPr>
              <w:widowControl/>
              <w:spacing w:line="276" w:lineRule="auto"/>
              <w:ind w:left="-426" w:right="-14" w:firstLine="426"/>
              <w:jc w:val="center"/>
              <w:rPr>
                <w:rFonts w:ascii="Times New Roman" w:eastAsia="Times New Roman" w:hAnsi="Times New Roman" w:cs="Times New Roman"/>
                <w:color w:val="auto"/>
                <w:sz w:val="22"/>
                <w:szCs w:val="22"/>
              </w:rPr>
            </w:pPr>
            <w:r w:rsidRPr="008A3FD1">
              <w:rPr>
                <w:rFonts w:ascii="Times New Roman" w:eastAsia="Times New Roman" w:hAnsi="Times New Roman" w:cs="Times New Roman"/>
                <w:color w:val="auto"/>
                <w:sz w:val="22"/>
                <w:szCs w:val="22"/>
              </w:rPr>
              <w:t>______________ 2018г. №__________</w:t>
            </w:r>
          </w:p>
        </w:tc>
        <w:tc>
          <w:tcPr>
            <w:tcW w:w="4680" w:type="dxa"/>
          </w:tcPr>
          <w:p w:rsidR="008A3FD1" w:rsidRPr="008A3FD1" w:rsidRDefault="008A3FD1" w:rsidP="008A3FD1">
            <w:pPr>
              <w:widowControl/>
              <w:spacing w:line="276" w:lineRule="auto"/>
              <w:ind w:left="-426" w:right="145" w:firstLine="426"/>
              <w:jc w:val="center"/>
              <w:rPr>
                <w:rFonts w:ascii="Times New Roman" w:eastAsia="Calibri" w:hAnsi="Times New Roman" w:cs="Times New Roman"/>
                <w:color w:val="auto"/>
                <w:sz w:val="28"/>
                <w:szCs w:val="28"/>
                <w:lang w:eastAsia="en-US"/>
              </w:rPr>
            </w:pPr>
            <w:r w:rsidRPr="008A3FD1">
              <w:rPr>
                <w:rFonts w:ascii="Times New Roman" w:eastAsia="Calibri" w:hAnsi="Times New Roman" w:cs="Times New Roman"/>
                <w:color w:val="auto"/>
                <w:sz w:val="28"/>
                <w:szCs w:val="28"/>
                <w:lang w:eastAsia="en-US"/>
              </w:rPr>
              <w:t>Утверждено</w:t>
            </w:r>
          </w:p>
          <w:p w:rsidR="008A3FD1" w:rsidRPr="008A3FD1" w:rsidRDefault="008A3FD1" w:rsidP="008A3FD1">
            <w:pPr>
              <w:widowControl/>
              <w:spacing w:line="276" w:lineRule="auto"/>
              <w:ind w:left="-426" w:right="145" w:firstLine="426"/>
              <w:jc w:val="center"/>
              <w:rPr>
                <w:rFonts w:ascii="Times New Roman" w:eastAsia="Calibri" w:hAnsi="Times New Roman" w:cs="Times New Roman"/>
                <w:color w:val="auto"/>
                <w:sz w:val="28"/>
                <w:szCs w:val="28"/>
                <w:lang w:eastAsia="en-US"/>
              </w:rPr>
            </w:pPr>
            <w:r w:rsidRPr="008A3FD1">
              <w:rPr>
                <w:rFonts w:ascii="Times New Roman" w:eastAsia="Calibri" w:hAnsi="Times New Roman" w:cs="Times New Roman"/>
                <w:color w:val="auto"/>
                <w:sz w:val="28"/>
                <w:szCs w:val="28"/>
                <w:lang w:eastAsia="en-US"/>
              </w:rPr>
              <w:t>Постановлением администрации</w:t>
            </w:r>
          </w:p>
          <w:p w:rsidR="008A3FD1" w:rsidRPr="008A3FD1" w:rsidRDefault="008A3FD1" w:rsidP="008A3FD1">
            <w:pPr>
              <w:widowControl/>
              <w:spacing w:line="276" w:lineRule="auto"/>
              <w:ind w:left="-426" w:right="145" w:firstLine="426"/>
              <w:jc w:val="center"/>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МР «</w:t>
            </w:r>
            <w:proofErr w:type="spellStart"/>
            <w:r w:rsidRPr="008A3FD1">
              <w:rPr>
                <w:rFonts w:ascii="Times New Roman" w:eastAsia="Times New Roman" w:hAnsi="Times New Roman" w:cs="Times New Roman"/>
                <w:color w:val="auto"/>
                <w:sz w:val="28"/>
                <w:szCs w:val="28"/>
              </w:rPr>
              <w:t>Красночикойский</w:t>
            </w:r>
            <w:proofErr w:type="spellEnd"/>
            <w:r w:rsidRPr="008A3FD1">
              <w:rPr>
                <w:rFonts w:ascii="Times New Roman" w:eastAsia="Times New Roman" w:hAnsi="Times New Roman" w:cs="Times New Roman"/>
                <w:color w:val="auto"/>
                <w:sz w:val="28"/>
                <w:szCs w:val="28"/>
              </w:rPr>
              <w:t xml:space="preserve"> район»</w:t>
            </w:r>
          </w:p>
          <w:p w:rsidR="008A3FD1" w:rsidRPr="008A3FD1" w:rsidRDefault="008A3FD1" w:rsidP="008A3FD1">
            <w:pPr>
              <w:widowControl/>
              <w:spacing w:line="276" w:lineRule="auto"/>
              <w:ind w:left="-426" w:right="145" w:firstLine="426"/>
              <w:jc w:val="center"/>
              <w:rPr>
                <w:rFonts w:ascii="Times New Roman" w:eastAsia="Times New Roman" w:hAnsi="Times New Roman" w:cs="Times New Roman"/>
                <w:color w:val="auto"/>
                <w:sz w:val="28"/>
                <w:szCs w:val="28"/>
              </w:rPr>
            </w:pPr>
          </w:p>
          <w:p w:rsidR="008A3FD1" w:rsidRPr="008A3FD1" w:rsidRDefault="008A3FD1" w:rsidP="008A3FD1">
            <w:pPr>
              <w:widowControl/>
              <w:spacing w:line="276" w:lineRule="auto"/>
              <w:ind w:left="-426" w:right="145" w:firstLine="426"/>
              <w:jc w:val="center"/>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 xml:space="preserve">№____ </w:t>
            </w:r>
          </w:p>
          <w:p w:rsidR="008A3FD1" w:rsidRPr="008A3FD1" w:rsidRDefault="008A3FD1" w:rsidP="008A3FD1">
            <w:pPr>
              <w:widowControl/>
              <w:spacing w:line="276" w:lineRule="auto"/>
              <w:ind w:left="-426" w:right="145" w:firstLine="426"/>
              <w:jc w:val="center"/>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от «___»_________20____г.</w:t>
            </w:r>
          </w:p>
        </w:tc>
      </w:tr>
    </w:tbl>
    <w:p w:rsidR="008A3FD1" w:rsidRPr="008A3FD1" w:rsidRDefault="008A3FD1" w:rsidP="008A3FD1">
      <w:pPr>
        <w:widowControl/>
        <w:shd w:val="clear" w:color="auto" w:fill="FFFFFF"/>
        <w:spacing w:before="375" w:after="160"/>
        <w:ind w:left="-426" w:firstLine="426"/>
        <w:jc w:val="center"/>
        <w:rPr>
          <w:rFonts w:ascii="Times New Roman" w:eastAsia="Times New Roman" w:hAnsi="Times New Roman" w:cs="Times New Roman"/>
          <w:b/>
          <w:sz w:val="28"/>
          <w:szCs w:val="28"/>
        </w:rPr>
      </w:pPr>
      <w:r w:rsidRPr="008A3FD1">
        <w:rPr>
          <w:rFonts w:ascii="Times New Roman" w:eastAsia="Times New Roman" w:hAnsi="Times New Roman" w:cs="Times New Roman"/>
          <w:b/>
          <w:sz w:val="28"/>
          <w:szCs w:val="28"/>
        </w:rPr>
        <w:t>ПОЯСНИТЕЛЬНАЯ ЗАПИСКА</w:t>
      </w:r>
    </w:p>
    <w:p w:rsidR="008A3FD1" w:rsidRPr="008A3FD1" w:rsidRDefault="008A3FD1" w:rsidP="008A3FD1">
      <w:pPr>
        <w:widowControl/>
        <w:shd w:val="clear" w:color="auto" w:fill="FFFFFF"/>
        <w:spacing w:before="375" w:after="160"/>
        <w:ind w:left="-426" w:firstLine="426"/>
        <w:jc w:val="center"/>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К положению о графике ограничения и аварийного отключения тепловой энергии</w:t>
      </w:r>
    </w:p>
    <w:p w:rsidR="008A3FD1" w:rsidRPr="008A3FD1" w:rsidRDefault="008A3FD1" w:rsidP="008A3FD1">
      <w:pPr>
        <w:widowControl/>
        <w:shd w:val="clear" w:color="auto" w:fill="FFFFFF"/>
        <w:spacing w:before="375" w:after="160"/>
        <w:ind w:left="-426" w:firstLine="426"/>
        <w:jc w:val="center"/>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 xml:space="preserve">Объектов МУП  «РЖКХ» и  населения  </w:t>
      </w:r>
      <w:proofErr w:type="spellStart"/>
      <w:r w:rsidRPr="008A3FD1">
        <w:rPr>
          <w:rFonts w:ascii="Times New Roman" w:eastAsia="Times New Roman" w:hAnsi="Times New Roman" w:cs="Times New Roman"/>
          <w:sz w:val="28"/>
          <w:szCs w:val="28"/>
        </w:rPr>
        <w:t>Красночикойского</w:t>
      </w:r>
      <w:proofErr w:type="spellEnd"/>
      <w:r w:rsidRPr="008A3FD1">
        <w:rPr>
          <w:rFonts w:ascii="Times New Roman" w:eastAsia="Times New Roman" w:hAnsi="Times New Roman" w:cs="Times New Roman"/>
          <w:sz w:val="28"/>
          <w:szCs w:val="28"/>
        </w:rPr>
        <w:t xml:space="preserve"> района</w:t>
      </w:r>
    </w:p>
    <w:p w:rsidR="008A3FD1" w:rsidRPr="008A3FD1" w:rsidRDefault="008A3FD1" w:rsidP="008A3FD1">
      <w:pPr>
        <w:widowControl/>
        <w:shd w:val="clear" w:color="auto" w:fill="FFFFFF"/>
        <w:spacing w:before="375" w:after="160"/>
        <w:ind w:left="-426" w:firstLine="426"/>
        <w:rPr>
          <w:rFonts w:ascii="Arial" w:eastAsia="Times New Roman" w:hAnsi="Arial" w:cs="Arial"/>
          <w:sz w:val="21"/>
          <w:szCs w:val="21"/>
        </w:rPr>
      </w:pPr>
    </w:p>
    <w:p w:rsidR="008A3FD1" w:rsidRPr="008A3FD1" w:rsidRDefault="008A3FD1" w:rsidP="008A3FD1">
      <w:pPr>
        <w:widowControl/>
        <w:shd w:val="clear" w:color="auto" w:fill="FFFFFF"/>
        <w:spacing w:before="375" w:after="160"/>
        <w:ind w:left="-426" w:firstLine="426"/>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 xml:space="preserve">                                                                                      Разработал:                                                                                                                                                                                                                             Директор МУП «РЖКХ»                                                 гл. инженер </w:t>
      </w:r>
    </w:p>
    <w:p w:rsidR="008A3FD1" w:rsidRPr="008A3FD1" w:rsidRDefault="008A3FD1" w:rsidP="008A3FD1">
      <w:pPr>
        <w:widowControl/>
        <w:shd w:val="clear" w:color="auto" w:fill="FFFFFF"/>
        <w:spacing w:before="375" w:after="160"/>
        <w:ind w:left="-426" w:firstLine="426"/>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_____________ А.Г. Кривошеев                           ___________Е.А. Пешков</w:t>
      </w:r>
    </w:p>
    <w:p w:rsidR="008A3FD1" w:rsidRPr="008A3FD1" w:rsidRDefault="008A3FD1" w:rsidP="008A3FD1">
      <w:pPr>
        <w:widowControl/>
        <w:shd w:val="clear" w:color="auto" w:fill="FFFFFF"/>
        <w:spacing w:before="375" w:after="160"/>
        <w:ind w:left="-426" w:firstLine="426"/>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«____» __________     20____г                               «____ »__________     20____г</w:t>
      </w:r>
    </w:p>
    <w:p w:rsidR="008A3FD1" w:rsidRPr="008A3FD1" w:rsidRDefault="008A3FD1" w:rsidP="008A3FD1">
      <w:pPr>
        <w:widowControl/>
        <w:shd w:val="clear" w:color="auto" w:fill="FFFFFF"/>
        <w:spacing w:before="375" w:after="160"/>
        <w:ind w:left="-426" w:firstLine="426"/>
        <w:rPr>
          <w:rFonts w:ascii="Times New Roman" w:eastAsia="Times New Roman" w:hAnsi="Times New Roman" w:cs="Times New Roman"/>
          <w:sz w:val="28"/>
          <w:szCs w:val="28"/>
        </w:rPr>
      </w:pPr>
    </w:p>
    <w:p w:rsidR="008A3FD1" w:rsidRPr="008A3FD1" w:rsidRDefault="008A3FD1" w:rsidP="008A3FD1">
      <w:pPr>
        <w:widowControl/>
        <w:shd w:val="clear" w:color="auto" w:fill="FFFFFF"/>
        <w:spacing w:before="375" w:after="160"/>
        <w:ind w:left="-426" w:firstLine="426"/>
        <w:jc w:val="center"/>
        <w:rPr>
          <w:rFonts w:ascii="Arial" w:eastAsia="Times New Roman" w:hAnsi="Arial" w:cs="Arial"/>
          <w:sz w:val="21"/>
          <w:szCs w:val="21"/>
        </w:rPr>
      </w:pPr>
    </w:p>
    <w:p w:rsidR="008A3FD1" w:rsidRPr="008A3FD1" w:rsidRDefault="008A3FD1" w:rsidP="008A3FD1">
      <w:pPr>
        <w:widowControl/>
        <w:shd w:val="clear" w:color="auto" w:fill="FFFFFF"/>
        <w:spacing w:before="375" w:after="160"/>
        <w:ind w:left="-426" w:firstLine="426"/>
        <w:jc w:val="center"/>
        <w:rPr>
          <w:rFonts w:ascii="Arial" w:eastAsia="Times New Roman" w:hAnsi="Arial" w:cs="Arial"/>
          <w:sz w:val="21"/>
          <w:szCs w:val="21"/>
        </w:rPr>
      </w:pPr>
    </w:p>
    <w:p w:rsidR="008A3FD1" w:rsidRPr="008A3FD1" w:rsidRDefault="008A3FD1" w:rsidP="008A3FD1">
      <w:pPr>
        <w:widowControl/>
        <w:shd w:val="clear" w:color="auto" w:fill="FFFFFF"/>
        <w:spacing w:before="375" w:after="160"/>
        <w:ind w:left="-426" w:firstLine="426"/>
        <w:jc w:val="center"/>
        <w:rPr>
          <w:rFonts w:ascii="Arial" w:eastAsia="Times New Roman" w:hAnsi="Arial" w:cs="Arial"/>
          <w:sz w:val="21"/>
          <w:szCs w:val="21"/>
        </w:rPr>
      </w:pPr>
    </w:p>
    <w:p w:rsidR="008A3FD1" w:rsidRPr="008A3FD1" w:rsidRDefault="008A3FD1" w:rsidP="008A3FD1">
      <w:pPr>
        <w:widowControl/>
        <w:shd w:val="clear" w:color="auto" w:fill="FFFFFF"/>
        <w:spacing w:before="375" w:after="160"/>
        <w:rPr>
          <w:rFonts w:ascii="Arial" w:eastAsia="Times New Roman" w:hAnsi="Arial" w:cs="Arial"/>
          <w:sz w:val="21"/>
          <w:szCs w:val="21"/>
        </w:rPr>
      </w:pPr>
    </w:p>
    <w:p w:rsidR="008A3FD1" w:rsidRPr="008A3FD1" w:rsidRDefault="008A3FD1" w:rsidP="008A3FD1">
      <w:pPr>
        <w:widowControl/>
        <w:shd w:val="clear" w:color="auto" w:fill="FFFFFF"/>
        <w:spacing w:before="375" w:after="160"/>
        <w:rPr>
          <w:rFonts w:ascii="Arial" w:eastAsia="Times New Roman" w:hAnsi="Arial" w:cs="Arial"/>
          <w:sz w:val="21"/>
          <w:szCs w:val="21"/>
        </w:rPr>
      </w:pPr>
    </w:p>
    <w:p w:rsidR="008A3FD1" w:rsidRPr="008A3FD1" w:rsidRDefault="008A3FD1" w:rsidP="008A3FD1">
      <w:pPr>
        <w:widowControl/>
        <w:shd w:val="clear" w:color="auto" w:fill="FFFFFF"/>
        <w:ind w:left="-426" w:firstLine="426"/>
        <w:jc w:val="center"/>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с. Красный Чикой</w:t>
      </w:r>
    </w:p>
    <w:p w:rsidR="008A3FD1" w:rsidRPr="008A3FD1" w:rsidRDefault="008A3FD1" w:rsidP="008A3FD1">
      <w:pPr>
        <w:widowControl/>
        <w:shd w:val="clear" w:color="auto" w:fill="FFFFFF"/>
        <w:ind w:left="-426" w:firstLine="426"/>
        <w:jc w:val="center"/>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2018</w:t>
      </w:r>
    </w:p>
    <w:p w:rsidR="008A3FD1" w:rsidRPr="008A3FD1" w:rsidRDefault="008A3FD1" w:rsidP="008A3FD1">
      <w:pPr>
        <w:widowControl/>
        <w:spacing w:after="160" w:line="259" w:lineRule="auto"/>
        <w:jc w:val="center"/>
        <w:rPr>
          <w:rFonts w:ascii="Times New Roman" w:eastAsia="Times New Roman" w:hAnsi="Times New Roman" w:cs="Times New Roman"/>
          <w:color w:val="auto"/>
          <w:sz w:val="28"/>
          <w:szCs w:val="28"/>
        </w:rPr>
      </w:pPr>
    </w:p>
    <w:p w:rsidR="008A3FD1" w:rsidRPr="008A3FD1" w:rsidRDefault="008A3FD1" w:rsidP="008A3FD1">
      <w:pPr>
        <w:widowControl/>
        <w:shd w:val="clear" w:color="auto" w:fill="FFFFFF"/>
        <w:spacing w:before="375" w:after="160"/>
        <w:ind w:left="-426" w:firstLine="426"/>
        <w:jc w:val="center"/>
        <w:rPr>
          <w:rFonts w:ascii="Arial" w:eastAsia="Times New Roman" w:hAnsi="Arial" w:cs="Arial"/>
          <w:sz w:val="21"/>
          <w:szCs w:val="21"/>
        </w:rPr>
      </w:pPr>
    </w:p>
    <w:p w:rsidR="008A3FD1" w:rsidRPr="008A3FD1" w:rsidRDefault="008A3FD1" w:rsidP="008A3FD1">
      <w:pPr>
        <w:widowControl/>
        <w:shd w:val="clear" w:color="auto" w:fill="FFFFFF"/>
        <w:spacing w:before="375" w:after="160"/>
        <w:ind w:left="-426" w:firstLine="426"/>
        <w:jc w:val="center"/>
        <w:rPr>
          <w:rFonts w:ascii="Arial" w:eastAsia="Times New Roman" w:hAnsi="Arial" w:cs="Arial"/>
          <w:sz w:val="21"/>
          <w:szCs w:val="21"/>
        </w:rPr>
      </w:pPr>
    </w:p>
    <w:p w:rsidR="008A3FD1" w:rsidRPr="008A3FD1" w:rsidRDefault="008A3FD1" w:rsidP="008A3FD1">
      <w:pPr>
        <w:widowControl/>
        <w:shd w:val="clear" w:color="auto" w:fill="FFFFFF"/>
        <w:spacing w:before="375" w:after="160"/>
        <w:ind w:left="-426" w:firstLine="426"/>
        <w:jc w:val="center"/>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Содержание</w:t>
      </w:r>
    </w:p>
    <w:p w:rsidR="008A3FD1" w:rsidRPr="008A3FD1" w:rsidRDefault="008A3FD1" w:rsidP="008A3FD1">
      <w:pPr>
        <w:widowControl/>
        <w:shd w:val="clear" w:color="auto" w:fill="FFFFFF"/>
        <w:spacing w:before="375" w:after="160"/>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1. Основание разработки порядка…………………………………..………………3</w:t>
      </w:r>
    </w:p>
    <w:p w:rsidR="008A3FD1" w:rsidRPr="008A3FD1" w:rsidRDefault="008A3FD1" w:rsidP="008A3FD1">
      <w:pPr>
        <w:widowControl/>
        <w:shd w:val="clear" w:color="auto" w:fill="FFFFFF"/>
        <w:ind w:left="-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 xml:space="preserve">      2. Положение о графике ограничения и аварийного отключения потребителей тепловой энергии объектов МУП «РЖКХ» и населения </w:t>
      </w:r>
      <w:proofErr w:type="spellStart"/>
      <w:r w:rsidRPr="008A3FD1">
        <w:rPr>
          <w:rFonts w:ascii="Times New Roman" w:eastAsia="Times New Roman" w:hAnsi="Times New Roman" w:cs="Times New Roman"/>
          <w:sz w:val="28"/>
          <w:szCs w:val="28"/>
        </w:rPr>
        <w:t>Красночикойского</w:t>
      </w:r>
      <w:proofErr w:type="spellEnd"/>
      <w:r w:rsidRPr="008A3FD1">
        <w:rPr>
          <w:rFonts w:ascii="Times New Roman" w:eastAsia="Times New Roman" w:hAnsi="Times New Roman" w:cs="Times New Roman"/>
          <w:sz w:val="28"/>
          <w:szCs w:val="28"/>
        </w:rPr>
        <w:t xml:space="preserve"> района……………………………………………………………..…………………..4-13</w:t>
      </w:r>
    </w:p>
    <w:p w:rsidR="008A3FD1" w:rsidRPr="008A3FD1" w:rsidRDefault="008A3FD1" w:rsidP="008A3FD1">
      <w:pPr>
        <w:widowControl/>
        <w:shd w:val="clear" w:color="auto" w:fill="FFFFFF"/>
        <w:ind w:left="-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 xml:space="preserve">      3.</w:t>
      </w:r>
      <w:r w:rsidRPr="008A3FD1">
        <w:rPr>
          <w:rFonts w:ascii="Times New Roman" w:eastAsia="Times New Roman" w:hAnsi="Times New Roman" w:cs="Times New Roman"/>
          <w:bCs/>
          <w:sz w:val="28"/>
          <w:szCs w:val="28"/>
        </w:rPr>
        <w:t xml:space="preserve"> График ограничения и аварийного отключения потребителей при недостатке тепловой мощности или топлива по системе теплоснабжения на осенне-зимний период ……………………………………………………………………………….14-27</w:t>
      </w:r>
    </w:p>
    <w:p w:rsidR="008A3FD1" w:rsidRPr="008A3FD1" w:rsidRDefault="008A3FD1" w:rsidP="008A3FD1">
      <w:pPr>
        <w:widowControl/>
        <w:shd w:val="clear" w:color="auto" w:fill="FFFFFF"/>
        <w:jc w:val="both"/>
        <w:rPr>
          <w:rFonts w:ascii="Times New Roman" w:eastAsia="Times New Roman" w:hAnsi="Times New Roman" w:cs="Times New Roman"/>
          <w:sz w:val="28"/>
          <w:szCs w:val="28"/>
        </w:rPr>
      </w:pPr>
      <w:r w:rsidRPr="008A3FD1">
        <w:rPr>
          <w:rFonts w:ascii="Times New Roman" w:eastAsia="Times New Roman" w:hAnsi="Times New Roman" w:cs="Times New Roman"/>
          <w:bCs/>
          <w:sz w:val="28"/>
          <w:szCs w:val="28"/>
        </w:rPr>
        <w:t xml:space="preserve">4. Акты аварийной и технологической брони теплоснабжения……………28-29                     </w:t>
      </w:r>
      <w:r w:rsidRPr="008A3FD1">
        <w:rPr>
          <w:rFonts w:ascii="Times New Roman" w:eastAsia="Times New Roman" w:hAnsi="Times New Roman" w:cs="Times New Roman"/>
          <w:sz w:val="28"/>
          <w:szCs w:val="28"/>
        </w:rPr>
        <w:t>5.  Список используемой литературы………………………....………………..….30</w:t>
      </w:r>
    </w:p>
    <w:p w:rsidR="008A3FD1" w:rsidRPr="008A3FD1" w:rsidRDefault="008A3FD1" w:rsidP="008A3FD1">
      <w:pPr>
        <w:widowControl/>
        <w:shd w:val="clear" w:color="auto" w:fill="FFFFFF"/>
        <w:spacing w:before="375" w:after="375"/>
        <w:ind w:left="-426" w:firstLine="426"/>
        <w:rPr>
          <w:rFonts w:ascii="Times New Roman" w:eastAsia="Times New Roman" w:hAnsi="Times New Roman" w:cs="Times New Roman"/>
          <w:sz w:val="28"/>
          <w:szCs w:val="28"/>
        </w:rPr>
      </w:pPr>
    </w:p>
    <w:p w:rsidR="008A3FD1" w:rsidRPr="008A3FD1" w:rsidRDefault="008A3FD1" w:rsidP="008A3FD1">
      <w:pPr>
        <w:widowControl/>
        <w:shd w:val="clear" w:color="auto" w:fill="FFFFFF"/>
        <w:spacing w:before="375" w:after="375"/>
        <w:ind w:left="-426" w:firstLine="426"/>
        <w:rPr>
          <w:rFonts w:ascii="Times New Roman" w:eastAsia="Times New Roman" w:hAnsi="Times New Roman" w:cs="Times New Roman"/>
          <w:sz w:val="28"/>
          <w:szCs w:val="28"/>
        </w:rPr>
      </w:pPr>
    </w:p>
    <w:p w:rsidR="008A3FD1" w:rsidRPr="008A3FD1" w:rsidRDefault="008A3FD1" w:rsidP="008A3FD1">
      <w:pPr>
        <w:widowControl/>
        <w:shd w:val="clear" w:color="auto" w:fill="FFFFFF"/>
        <w:spacing w:before="375" w:after="375"/>
        <w:ind w:left="-426" w:firstLine="426"/>
        <w:rPr>
          <w:rFonts w:ascii="Times New Roman" w:eastAsia="Times New Roman" w:hAnsi="Times New Roman" w:cs="Times New Roman"/>
          <w:sz w:val="28"/>
          <w:szCs w:val="28"/>
        </w:rPr>
      </w:pPr>
    </w:p>
    <w:p w:rsidR="008A3FD1" w:rsidRPr="008A3FD1" w:rsidRDefault="008A3FD1" w:rsidP="008A3FD1">
      <w:pPr>
        <w:widowControl/>
        <w:shd w:val="clear" w:color="auto" w:fill="FFFFFF"/>
        <w:spacing w:before="375" w:after="375"/>
        <w:ind w:left="-426" w:firstLine="426"/>
        <w:rPr>
          <w:rFonts w:ascii="Times New Roman" w:eastAsia="Times New Roman" w:hAnsi="Times New Roman" w:cs="Times New Roman"/>
          <w:sz w:val="28"/>
          <w:szCs w:val="28"/>
        </w:rPr>
      </w:pPr>
    </w:p>
    <w:p w:rsidR="008A3FD1" w:rsidRPr="008A3FD1" w:rsidRDefault="008A3FD1" w:rsidP="008A3FD1">
      <w:pPr>
        <w:widowControl/>
        <w:shd w:val="clear" w:color="auto" w:fill="FFFFFF"/>
        <w:spacing w:before="375" w:after="375"/>
        <w:ind w:left="-426" w:firstLine="426"/>
        <w:rPr>
          <w:rFonts w:ascii="Times New Roman" w:eastAsia="Times New Roman" w:hAnsi="Times New Roman" w:cs="Times New Roman"/>
          <w:sz w:val="28"/>
          <w:szCs w:val="28"/>
        </w:rPr>
      </w:pPr>
    </w:p>
    <w:p w:rsidR="008A3FD1" w:rsidRPr="008A3FD1" w:rsidRDefault="008A3FD1" w:rsidP="008A3FD1">
      <w:pPr>
        <w:widowControl/>
        <w:shd w:val="clear" w:color="auto" w:fill="FFFFFF"/>
        <w:spacing w:before="375" w:after="375"/>
        <w:ind w:left="-426" w:firstLine="426"/>
        <w:jc w:val="center"/>
        <w:rPr>
          <w:rFonts w:ascii="Times New Roman" w:eastAsia="Times New Roman" w:hAnsi="Times New Roman" w:cs="Times New Roman"/>
          <w:sz w:val="28"/>
          <w:szCs w:val="28"/>
        </w:rPr>
      </w:pPr>
    </w:p>
    <w:p w:rsidR="008A3FD1" w:rsidRPr="008A3FD1" w:rsidRDefault="008A3FD1" w:rsidP="008A3FD1">
      <w:pPr>
        <w:widowControl/>
        <w:shd w:val="clear" w:color="auto" w:fill="FFFFFF"/>
        <w:spacing w:before="375" w:after="375"/>
        <w:ind w:left="-426" w:firstLine="426"/>
        <w:jc w:val="center"/>
        <w:rPr>
          <w:rFonts w:ascii="Times New Roman" w:eastAsia="Times New Roman" w:hAnsi="Times New Roman" w:cs="Times New Roman"/>
          <w:sz w:val="28"/>
          <w:szCs w:val="28"/>
        </w:rPr>
      </w:pPr>
    </w:p>
    <w:p w:rsidR="008A3FD1" w:rsidRPr="008A3FD1" w:rsidRDefault="008A3FD1" w:rsidP="008A3FD1">
      <w:pPr>
        <w:widowControl/>
        <w:shd w:val="clear" w:color="auto" w:fill="FFFFFF"/>
        <w:spacing w:before="375" w:after="375"/>
        <w:ind w:left="-426" w:firstLine="426"/>
        <w:jc w:val="center"/>
        <w:rPr>
          <w:rFonts w:ascii="Times New Roman" w:eastAsia="Times New Roman" w:hAnsi="Times New Roman" w:cs="Times New Roman"/>
          <w:sz w:val="28"/>
          <w:szCs w:val="28"/>
        </w:rPr>
      </w:pPr>
    </w:p>
    <w:p w:rsidR="008A3FD1" w:rsidRPr="008A3FD1" w:rsidRDefault="008A3FD1" w:rsidP="008A3FD1">
      <w:pPr>
        <w:widowControl/>
        <w:shd w:val="clear" w:color="auto" w:fill="FFFFFF"/>
        <w:spacing w:before="375" w:after="375"/>
        <w:ind w:left="-426" w:firstLine="426"/>
        <w:jc w:val="center"/>
        <w:rPr>
          <w:rFonts w:ascii="Times New Roman" w:eastAsia="Times New Roman" w:hAnsi="Times New Roman" w:cs="Times New Roman"/>
          <w:sz w:val="28"/>
          <w:szCs w:val="28"/>
        </w:rPr>
      </w:pPr>
    </w:p>
    <w:p w:rsidR="008A3FD1" w:rsidRPr="008A3FD1" w:rsidRDefault="008A3FD1" w:rsidP="008A3FD1">
      <w:pPr>
        <w:widowControl/>
        <w:shd w:val="clear" w:color="auto" w:fill="FFFFFF"/>
        <w:spacing w:before="375" w:after="375"/>
        <w:ind w:left="-426" w:firstLine="426"/>
        <w:jc w:val="center"/>
        <w:rPr>
          <w:rFonts w:ascii="Times New Roman" w:eastAsia="Times New Roman" w:hAnsi="Times New Roman" w:cs="Times New Roman"/>
          <w:sz w:val="28"/>
          <w:szCs w:val="28"/>
        </w:rPr>
      </w:pPr>
    </w:p>
    <w:p w:rsidR="008A3FD1" w:rsidRPr="008A3FD1" w:rsidRDefault="008A3FD1" w:rsidP="008A3FD1">
      <w:pPr>
        <w:widowControl/>
        <w:shd w:val="clear" w:color="auto" w:fill="FFFFFF"/>
        <w:spacing w:before="375" w:after="375"/>
        <w:ind w:left="-426" w:firstLine="426"/>
        <w:jc w:val="center"/>
        <w:rPr>
          <w:rFonts w:ascii="Times New Roman" w:eastAsia="Times New Roman" w:hAnsi="Times New Roman" w:cs="Times New Roman"/>
          <w:sz w:val="28"/>
          <w:szCs w:val="28"/>
        </w:rPr>
      </w:pPr>
    </w:p>
    <w:p w:rsidR="008A3FD1" w:rsidRPr="008A3FD1" w:rsidRDefault="008A3FD1" w:rsidP="008A3FD1">
      <w:pPr>
        <w:framePr w:wrap="around" w:vAnchor="text" w:hAnchor="page" w:x="10591" w:y="1106"/>
        <w:widowControl/>
        <w:tabs>
          <w:tab w:val="center" w:pos="4677"/>
          <w:tab w:val="right" w:pos="9355"/>
        </w:tabs>
        <w:ind w:firstLine="709"/>
        <w:jc w:val="both"/>
        <w:rPr>
          <w:rFonts w:ascii="Calibri" w:eastAsia="Calibri" w:hAnsi="Calibri" w:cs="Times New Roman"/>
          <w:color w:val="auto"/>
          <w:sz w:val="22"/>
          <w:szCs w:val="22"/>
          <w:lang w:eastAsia="en-US"/>
        </w:rPr>
      </w:pPr>
    </w:p>
    <w:p w:rsidR="008A3FD1" w:rsidRPr="008A3FD1" w:rsidRDefault="008A3FD1" w:rsidP="008A3FD1">
      <w:pPr>
        <w:widowControl/>
        <w:shd w:val="clear" w:color="auto" w:fill="FFFFFF"/>
        <w:spacing w:before="375" w:after="375"/>
        <w:ind w:left="-426" w:firstLine="426"/>
        <w:jc w:val="center"/>
        <w:rPr>
          <w:rFonts w:ascii="Times New Roman" w:eastAsia="Times New Roman" w:hAnsi="Times New Roman" w:cs="Times New Roman"/>
          <w:sz w:val="28"/>
          <w:szCs w:val="28"/>
        </w:rPr>
      </w:pPr>
    </w:p>
    <w:p w:rsidR="008A3FD1" w:rsidRPr="008A3FD1" w:rsidRDefault="008A3FD1" w:rsidP="008A3FD1">
      <w:pPr>
        <w:widowControl/>
        <w:shd w:val="clear" w:color="auto" w:fill="FFFFFF"/>
        <w:spacing w:before="375" w:after="375"/>
        <w:jc w:val="center"/>
        <w:rPr>
          <w:rFonts w:ascii="Times New Roman" w:eastAsia="Times New Roman" w:hAnsi="Times New Roman" w:cs="Times New Roman"/>
          <w:b/>
          <w:sz w:val="28"/>
          <w:szCs w:val="28"/>
        </w:rPr>
      </w:pPr>
      <w:r w:rsidRPr="008A3FD1">
        <w:rPr>
          <w:rFonts w:ascii="Times New Roman" w:eastAsia="Times New Roman" w:hAnsi="Times New Roman" w:cs="Times New Roman"/>
          <w:b/>
          <w:sz w:val="28"/>
          <w:szCs w:val="28"/>
        </w:rPr>
        <w:t xml:space="preserve">Основание разработки порядка ограничения и аварийного отключения потребителей тепловой энергии объектов МУП «РЖКХ» и населения </w:t>
      </w:r>
      <w:proofErr w:type="spellStart"/>
      <w:r w:rsidRPr="008A3FD1">
        <w:rPr>
          <w:rFonts w:ascii="Times New Roman" w:eastAsia="Times New Roman" w:hAnsi="Times New Roman" w:cs="Times New Roman"/>
          <w:b/>
          <w:sz w:val="28"/>
          <w:szCs w:val="28"/>
        </w:rPr>
        <w:t>Красночикойского</w:t>
      </w:r>
      <w:proofErr w:type="spellEnd"/>
      <w:r w:rsidRPr="008A3FD1">
        <w:rPr>
          <w:rFonts w:ascii="Times New Roman" w:eastAsia="Times New Roman" w:hAnsi="Times New Roman" w:cs="Times New Roman"/>
          <w:b/>
          <w:sz w:val="28"/>
          <w:szCs w:val="28"/>
        </w:rPr>
        <w:t xml:space="preserve"> района.</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 xml:space="preserve">Порядок ограничения и аварийного отключения потребителей тепловой энергии объектов МУП «РЖКХ» и населения </w:t>
      </w:r>
      <w:proofErr w:type="spellStart"/>
      <w:r w:rsidRPr="008A3FD1">
        <w:rPr>
          <w:rFonts w:ascii="Times New Roman" w:eastAsia="Times New Roman" w:hAnsi="Times New Roman" w:cs="Times New Roman"/>
          <w:sz w:val="28"/>
          <w:szCs w:val="28"/>
        </w:rPr>
        <w:t>Красночикойского</w:t>
      </w:r>
      <w:proofErr w:type="spellEnd"/>
      <w:r w:rsidRPr="008A3FD1">
        <w:rPr>
          <w:rFonts w:ascii="Times New Roman" w:eastAsia="Times New Roman" w:hAnsi="Times New Roman" w:cs="Times New Roman"/>
          <w:sz w:val="28"/>
          <w:szCs w:val="28"/>
        </w:rPr>
        <w:t xml:space="preserve"> района разрабатывается для своевременного и организованного введения аварийных режимов:</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 xml:space="preserve"> - при недостатке тепловой мощности на котельных,</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 xml:space="preserve"> -локализации аварийных ситуаций и предотвращения их развития,</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-неисполнения или ненадлежащее исполнение потребителем обязательств по оплате тепловой энергии или теплоносителя,</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-выявление фактов бездоговорного потребления тепловой энергии или теплоносителя,</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b/>
          <w:sz w:val="28"/>
          <w:szCs w:val="28"/>
        </w:rPr>
      </w:pPr>
      <w:r w:rsidRPr="008A3FD1">
        <w:rPr>
          <w:rFonts w:ascii="Times New Roman" w:eastAsia="Times New Roman" w:hAnsi="Times New Roman" w:cs="Times New Roman"/>
          <w:sz w:val="28"/>
          <w:szCs w:val="28"/>
        </w:rPr>
        <w:t>-наличие обращения потребителя о введение ограничения.</w:t>
      </w:r>
    </w:p>
    <w:p w:rsidR="008A3FD1" w:rsidRPr="008A3FD1" w:rsidRDefault="008A3FD1" w:rsidP="008A3FD1">
      <w:pPr>
        <w:widowControl/>
        <w:spacing w:line="259" w:lineRule="auto"/>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 xml:space="preserve">  Данный график ограничения и аварийного отключения потребителей тепловой энергии объектов МУП «РЖКХ» и населения </w:t>
      </w:r>
      <w:proofErr w:type="spellStart"/>
      <w:r w:rsidRPr="008A3FD1">
        <w:rPr>
          <w:rFonts w:ascii="Times New Roman" w:eastAsia="Times New Roman" w:hAnsi="Times New Roman" w:cs="Times New Roman"/>
          <w:sz w:val="28"/>
          <w:szCs w:val="28"/>
        </w:rPr>
        <w:t>Красночикойского</w:t>
      </w:r>
      <w:proofErr w:type="spellEnd"/>
      <w:r w:rsidRPr="008A3FD1">
        <w:rPr>
          <w:rFonts w:ascii="Times New Roman" w:eastAsia="Times New Roman" w:hAnsi="Times New Roman" w:cs="Times New Roman"/>
          <w:sz w:val="28"/>
          <w:szCs w:val="28"/>
        </w:rPr>
        <w:t xml:space="preserve"> района разработан в соответствии:</w:t>
      </w:r>
    </w:p>
    <w:p w:rsidR="008A3FD1" w:rsidRPr="008A3FD1" w:rsidRDefault="008A3FD1" w:rsidP="008A3FD1">
      <w:pPr>
        <w:widowControl/>
        <w:spacing w:line="259" w:lineRule="auto"/>
        <w:ind w:left="-426" w:firstLine="426"/>
        <w:jc w:val="both"/>
        <w:rPr>
          <w:rFonts w:ascii="Times New Roman" w:eastAsia="Times New Roman" w:hAnsi="Times New Roman" w:cs="Times New Roman"/>
          <w:color w:val="auto"/>
          <w:sz w:val="28"/>
          <w:szCs w:val="28"/>
          <w:lang w:eastAsia="en-US"/>
        </w:rPr>
      </w:pPr>
      <w:r w:rsidRPr="008A3FD1">
        <w:rPr>
          <w:rFonts w:ascii="Times New Roman" w:eastAsia="Times New Roman" w:hAnsi="Times New Roman" w:cs="Times New Roman"/>
          <w:sz w:val="28"/>
          <w:szCs w:val="28"/>
        </w:rPr>
        <w:t xml:space="preserve">- </w:t>
      </w:r>
      <w:r w:rsidRPr="008A3FD1">
        <w:rPr>
          <w:rFonts w:ascii="Times New Roman" w:eastAsia="Times New Roman" w:hAnsi="Times New Roman" w:cs="Times New Roman"/>
          <w:color w:val="auto"/>
          <w:sz w:val="28"/>
          <w:szCs w:val="28"/>
          <w:lang w:eastAsia="en-US"/>
        </w:rPr>
        <w:t>Приказа Минэнерго России от 24.03.2003 № 115 «Об утверждении Правил технической эксплуатации тепловых энергоустановок»</w:t>
      </w:r>
    </w:p>
    <w:p w:rsidR="008A3FD1" w:rsidRPr="008A3FD1" w:rsidRDefault="008A3FD1" w:rsidP="008A3FD1">
      <w:pPr>
        <w:widowControl/>
        <w:spacing w:line="259" w:lineRule="auto"/>
        <w:ind w:left="-426" w:firstLine="426"/>
        <w:jc w:val="both"/>
        <w:rPr>
          <w:rFonts w:ascii="Times New Roman" w:eastAsia="Calibri" w:hAnsi="Times New Roman" w:cs="Times New Roman"/>
          <w:color w:val="auto"/>
          <w:sz w:val="28"/>
          <w:szCs w:val="28"/>
          <w:lang w:eastAsia="en-US"/>
        </w:rPr>
      </w:pPr>
      <w:r w:rsidRPr="008A3FD1">
        <w:rPr>
          <w:rFonts w:ascii="Times New Roman" w:eastAsia="Times New Roman" w:hAnsi="Times New Roman" w:cs="Times New Roman"/>
          <w:color w:val="auto"/>
          <w:sz w:val="28"/>
          <w:szCs w:val="28"/>
          <w:lang w:eastAsia="en-US"/>
        </w:rPr>
        <w:t xml:space="preserve"> п.</w:t>
      </w:r>
      <w:r w:rsidRPr="008A3FD1">
        <w:rPr>
          <w:rFonts w:ascii="Times New Roman" w:eastAsia="Calibri" w:hAnsi="Times New Roman" w:cs="Times New Roman"/>
          <w:color w:val="auto"/>
          <w:sz w:val="28"/>
          <w:szCs w:val="28"/>
          <w:lang w:eastAsia="en-US"/>
        </w:rPr>
        <w:t>11.4. До начала отопительного периода теплоснабжающие организации разрабатывают и утверждают в органах местного самоуправления графики ограничений отпуска тепловой энергии и теплоносителя в случае принятия неотложных мер по предотвращению или ликвидации аварий в системе теплоснабжения</w:t>
      </w:r>
    </w:p>
    <w:p w:rsidR="008A3FD1" w:rsidRPr="008A3FD1" w:rsidRDefault="008A3FD1" w:rsidP="008A3FD1">
      <w:pPr>
        <w:widowControl/>
        <w:spacing w:line="259" w:lineRule="auto"/>
        <w:ind w:left="-426" w:firstLine="426"/>
        <w:jc w:val="both"/>
        <w:rPr>
          <w:rFonts w:ascii="Times New Roman" w:eastAsia="Times New Roman" w:hAnsi="Times New Roman" w:cs="Times New Roman"/>
          <w:sz w:val="28"/>
          <w:szCs w:val="28"/>
        </w:rPr>
      </w:pPr>
      <w:r w:rsidRPr="008A3FD1">
        <w:rPr>
          <w:rFonts w:ascii="Times New Roman" w:eastAsia="Calibri" w:hAnsi="Times New Roman" w:cs="Times New Roman"/>
          <w:color w:val="auto"/>
          <w:sz w:val="28"/>
          <w:szCs w:val="28"/>
          <w:lang w:eastAsia="en-US"/>
        </w:rPr>
        <w:t xml:space="preserve">- </w:t>
      </w:r>
      <w:r w:rsidRPr="008A3FD1">
        <w:rPr>
          <w:rFonts w:ascii="Times New Roman" w:eastAsia="Times New Roman" w:hAnsi="Times New Roman" w:cs="Times New Roman"/>
          <w:sz w:val="28"/>
          <w:szCs w:val="28"/>
        </w:rPr>
        <w:t>«Правила оценки готовности к отопительному периоду» Утверждённые приказом Министерства энергетики России №103 от 12.03.2013г. Зарегистрированы в Минюсте РФ 24.04.2013 г.№ 28269</w:t>
      </w:r>
    </w:p>
    <w:p w:rsidR="008A3FD1" w:rsidRPr="008A3FD1" w:rsidRDefault="008A3FD1" w:rsidP="008A3FD1">
      <w:pPr>
        <w:widowControl/>
        <w:spacing w:line="259" w:lineRule="auto"/>
        <w:ind w:left="-426" w:firstLine="426"/>
        <w:jc w:val="both"/>
        <w:rPr>
          <w:rFonts w:ascii="Times New Roman" w:eastAsia="Times New Roman" w:hAnsi="Times New Roman" w:cs="Times New Roman"/>
          <w:color w:val="333333"/>
          <w:sz w:val="28"/>
          <w:szCs w:val="28"/>
        </w:rPr>
      </w:pPr>
      <w:r w:rsidRPr="008A3FD1">
        <w:rPr>
          <w:rFonts w:ascii="Times New Roman" w:eastAsia="Times New Roman" w:hAnsi="Times New Roman" w:cs="Times New Roman"/>
          <w:sz w:val="28"/>
          <w:szCs w:val="28"/>
        </w:rPr>
        <w:t>-</w:t>
      </w:r>
      <w:r w:rsidRPr="008A3FD1">
        <w:rPr>
          <w:rFonts w:ascii="Times New Roman" w:eastAsia="Times New Roman" w:hAnsi="Times New Roman" w:cs="Times New Roman"/>
          <w:color w:val="333333"/>
          <w:sz w:val="28"/>
          <w:szCs w:val="28"/>
        </w:rPr>
        <w:t xml:space="preserve"> Федеральным законом от 06.10.2003 № 131-ФЗ «Об общих принципах организации местного самоуправления в Российской Федерации»</w:t>
      </w:r>
    </w:p>
    <w:p w:rsidR="008A3FD1" w:rsidRPr="008A3FD1" w:rsidRDefault="008A3FD1" w:rsidP="008A3FD1">
      <w:pPr>
        <w:widowControl/>
        <w:spacing w:line="259" w:lineRule="auto"/>
        <w:ind w:left="-426" w:firstLine="426"/>
        <w:jc w:val="both"/>
        <w:rPr>
          <w:rFonts w:ascii="Times New Roman" w:eastAsia="Calibri" w:hAnsi="Times New Roman" w:cs="Times New Roman"/>
          <w:color w:val="auto"/>
          <w:sz w:val="28"/>
          <w:szCs w:val="28"/>
          <w:lang w:eastAsia="en-US"/>
        </w:rPr>
      </w:pPr>
      <w:r w:rsidRPr="008A3FD1">
        <w:rPr>
          <w:rFonts w:ascii="Times New Roman" w:eastAsia="Times New Roman" w:hAnsi="Times New Roman" w:cs="Times New Roman"/>
          <w:color w:val="333333"/>
          <w:sz w:val="28"/>
          <w:szCs w:val="28"/>
        </w:rPr>
        <w:t>- Федеральным законом от 27.07.2010 №190-ФЗ «О теплоснабжении»,</w:t>
      </w:r>
    </w:p>
    <w:p w:rsidR="008A3FD1" w:rsidRPr="008A3FD1" w:rsidRDefault="008A3FD1" w:rsidP="008A3FD1">
      <w:pPr>
        <w:widowControl/>
        <w:spacing w:line="259" w:lineRule="auto"/>
        <w:ind w:left="-426" w:firstLine="426"/>
        <w:jc w:val="both"/>
        <w:rPr>
          <w:rFonts w:ascii="Times New Roman" w:eastAsia="Calibri" w:hAnsi="Times New Roman" w:cs="Times New Roman"/>
          <w:color w:val="auto"/>
          <w:sz w:val="28"/>
          <w:szCs w:val="28"/>
          <w:lang w:eastAsia="en-US"/>
        </w:rPr>
      </w:pPr>
      <w:r w:rsidRPr="008A3FD1">
        <w:rPr>
          <w:rFonts w:ascii="Times New Roman" w:eastAsia="Calibri" w:hAnsi="Times New Roman" w:cs="Times New Roman"/>
          <w:color w:val="auto"/>
          <w:sz w:val="28"/>
          <w:szCs w:val="28"/>
          <w:lang w:eastAsia="en-US"/>
        </w:rPr>
        <w:t xml:space="preserve">- </w:t>
      </w:r>
      <w:r w:rsidRPr="008A3FD1">
        <w:rPr>
          <w:rFonts w:ascii="Times New Roman" w:eastAsia="Times New Roman" w:hAnsi="Times New Roman" w:cs="Times New Roman"/>
          <w:color w:val="333333"/>
          <w:sz w:val="28"/>
          <w:szCs w:val="28"/>
        </w:rPr>
        <w:t>Постановления Правительства РФ от 08.08.2012 №808 «Об организации теплоснабжения в Российской Федерации»</w:t>
      </w:r>
    </w:p>
    <w:p w:rsidR="008A3FD1" w:rsidRPr="008A3FD1" w:rsidRDefault="008A3FD1" w:rsidP="008A3FD1">
      <w:pPr>
        <w:widowControl/>
        <w:shd w:val="clear" w:color="auto" w:fill="FFFFFF"/>
        <w:spacing w:before="375" w:after="375"/>
        <w:ind w:left="-426" w:firstLine="426"/>
        <w:jc w:val="both"/>
        <w:rPr>
          <w:rFonts w:ascii="Times New Roman" w:eastAsia="Times New Roman" w:hAnsi="Times New Roman" w:cs="Times New Roman"/>
          <w:sz w:val="28"/>
          <w:szCs w:val="28"/>
        </w:rPr>
      </w:pPr>
    </w:p>
    <w:p w:rsidR="008A3FD1" w:rsidRPr="008A3FD1" w:rsidRDefault="008A3FD1" w:rsidP="008A3FD1">
      <w:pPr>
        <w:widowControl/>
        <w:shd w:val="clear" w:color="auto" w:fill="FFFFFF"/>
        <w:spacing w:before="375" w:after="375"/>
        <w:ind w:left="-426" w:firstLine="426"/>
        <w:jc w:val="both"/>
        <w:rPr>
          <w:rFonts w:ascii="Times New Roman" w:eastAsia="Times New Roman" w:hAnsi="Times New Roman" w:cs="Times New Roman"/>
          <w:sz w:val="28"/>
          <w:szCs w:val="28"/>
        </w:rPr>
      </w:pPr>
    </w:p>
    <w:p w:rsidR="008A3FD1" w:rsidRPr="008A3FD1" w:rsidRDefault="008A3FD1" w:rsidP="008A3FD1">
      <w:pPr>
        <w:widowControl/>
        <w:shd w:val="clear" w:color="auto" w:fill="FFFFFF"/>
        <w:spacing w:before="375" w:after="375"/>
        <w:ind w:left="-426" w:firstLine="426"/>
        <w:rPr>
          <w:rFonts w:ascii="Times New Roman" w:eastAsia="Times New Roman" w:hAnsi="Times New Roman" w:cs="Times New Roman"/>
          <w:sz w:val="28"/>
          <w:szCs w:val="28"/>
        </w:rPr>
      </w:pPr>
    </w:p>
    <w:p w:rsidR="008A3FD1" w:rsidRPr="008A3FD1" w:rsidRDefault="008A3FD1" w:rsidP="008A3FD1">
      <w:pPr>
        <w:widowControl/>
        <w:shd w:val="clear" w:color="auto" w:fill="FFFFFF"/>
        <w:spacing w:before="375" w:after="375"/>
        <w:ind w:left="-426" w:firstLine="426"/>
        <w:jc w:val="center"/>
        <w:rPr>
          <w:rFonts w:ascii="Arial" w:eastAsia="Times New Roman" w:hAnsi="Arial" w:cs="Arial"/>
          <w:sz w:val="21"/>
          <w:szCs w:val="21"/>
        </w:rPr>
      </w:pPr>
    </w:p>
    <w:p w:rsidR="008A3FD1" w:rsidRPr="008A3FD1" w:rsidRDefault="008A3FD1" w:rsidP="008A3FD1">
      <w:pPr>
        <w:framePr w:wrap="around" w:vAnchor="text" w:hAnchor="page" w:x="10591" w:y="855"/>
        <w:widowControl/>
        <w:tabs>
          <w:tab w:val="center" w:pos="4677"/>
          <w:tab w:val="right" w:pos="9355"/>
        </w:tabs>
        <w:jc w:val="both"/>
        <w:rPr>
          <w:rFonts w:ascii="Calibri" w:eastAsia="Calibri" w:hAnsi="Calibri" w:cs="Times New Roman"/>
          <w:color w:val="auto"/>
          <w:sz w:val="22"/>
          <w:szCs w:val="22"/>
          <w:lang w:eastAsia="en-US"/>
        </w:rPr>
      </w:pPr>
    </w:p>
    <w:p w:rsidR="008A3FD1" w:rsidRPr="008A3FD1" w:rsidRDefault="008A3FD1" w:rsidP="008A3FD1">
      <w:pPr>
        <w:widowControl/>
        <w:shd w:val="clear" w:color="auto" w:fill="FFFFFF"/>
        <w:spacing w:before="375" w:after="375"/>
        <w:ind w:left="-426" w:firstLine="426"/>
        <w:jc w:val="center"/>
        <w:rPr>
          <w:rFonts w:ascii="Arial" w:eastAsia="Times New Roman" w:hAnsi="Arial" w:cs="Arial"/>
          <w:sz w:val="21"/>
          <w:szCs w:val="21"/>
        </w:rPr>
      </w:pPr>
    </w:p>
    <w:p w:rsidR="008A3FD1" w:rsidRPr="008A3FD1" w:rsidRDefault="008A3FD1" w:rsidP="008A3FD1">
      <w:pPr>
        <w:widowControl/>
        <w:spacing w:line="276" w:lineRule="auto"/>
        <w:ind w:left="-426" w:right="145" w:firstLine="426"/>
        <w:jc w:val="right"/>
        <w:rPr>
          <w:rFonts w:ascii="Times New Roman" w:eastAsia="Calibri" w:hAnsi="Times New Roman" w:cs="Times New Roman"/>
          <w:color w:val="auto"/>
          <w:sz w:val="28"/>
          <w:szCs w:val="28"/>
          <w:lang w:eastAsia="en-US"/>
        </w:rPr>
      </w:pPr>
      <w:r w:rsidRPr="008A3FD1">
        <w:rPr>
          <w:rFonts w:ascii="Times New Roman" w:eastAsia="Calibri" w:hAnsi="Times New Roman" w:cs="Times New Roman"/>
          <w:color w:val="auto"/>
          <w:sz w:val="28"/>
          <w:szCs w:val="28"/>
          <w:lang w:eastAsia="en-US"/>
        </w:rPr>
        <w:t>Утверждено</w:t>
      </w:r>
    </w:p>
    <w:p w:rsidR="008A3FD1" w:rsidRPr="008A3FD1" w:rsidRDefault="008A3FD1" w:rsidP="008A3FD1">
      <w:pPr>
        <w:widowControl/>
        <w:spacing w:line="276" w:lineRule="auto"/>
        <w:ind w:left="-426" w:right="145" w:firstLine="426"/>
        <w:jc w:val="right"/>
        <w:rPr>
          <w:rFonts w:ascii="Times New Roman" w:eastAsia="Calibri" w:hAnsi="Times New Roman" w:cs="Times New Roman"/>
          <w:color w:val="auto"/>
          <w:sz w:val="28"/>
          <w:szCs w:val="28"/>
          <w:lang w:eastAsia="en-US"/>
        </w:rPr>
      </w:pPr>
      <w:r w:rsidRPr="008A3FD1">
        <w:rPr>
          <w:rFonts w:ascii="Times New Roman" w:eastAsia="Calibri" w:hAnsi="Times New Roman" w:cs="Times New Roman"/>
          <w:color w:val="auto"/>
          <w:sz w:val="28"/>
          <w:szCs w:val="28"/>
          <w:lang w:eastAsia="en-US"/>
        </w:rPr>
        <w:t>Постановлением администрации</w:t>
      </w:r>
    </w:p>
    <w:p w:rsidR="008A3FD1" w:rsidRPr="008A3FD1" w:rsidRDefault="008A3FD1" w:rsidP="008A3FD1">
      <w:pPr>
        <w:widowControl/>
        <w:spacing w:line="276" w:lineRule="auto"/>
        <w:ind w:left="-426" w:right="145" w:firstLine="426"/>
        <w:jc w:val="right"/>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МР «</w:t>
      </w:r>
      <w:proofErr w:type="spellStart"/>
      <w:r w:rsidRPr="008A3FD1">
        <w:rPr>
          <w:rFonts w:ascii="Times New Roman" w:eastAsia="Times New Roman" w:hAnsi="Times New Roman" w:cs="Times New Roman"/>
          <w:color w:val="auto"/>
          <w:sz w:val="28"/>
          <w:szCs w:val="28"/>
        </w:rPr>
        <w:t>Красночикойский</w:t>
      </w:r>
      <w:proofErr w:type="spellEnd"/>
      <w:r w:rsidRPr="008A3FD1">
        <w:rPr>
          <w:rFonts w:ascii="Times New Roman" w:eastAsia="Times New Roman" w:hAnsi="Times New Roman" w:cs="Times New Roman"/>
          <w:color w:val="auto"/>
          <w:sz w:val="28"/>
          <w:szCs w:val="28"/>
        </w:rPr>
        <w:t xml:space="preserve"> район»</w:t>
      </w:r>
    </w:p>
    <w:p w:rsidR="008A3FD1" w:rsidRPr="008A3FD1" w:rsidRDefault="008A3FD1" w:rsidP="008A3FD1">
      <w:pPr>
        <w:widowControl/>
        <w:spacing w:line="276" w:lineRule="auto"/>
        <w:ind w:left="-426" w:right="145" w:firstLine="426"/>
        <w:jc w:val="right"/>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№_____ от « __» _______________20__г.</w:t>
      </w:r>
    </w:p>
    <w:p w:rsidR="008A3FD1" w:rsidRPr="008A3FD1" w:rsidRDefault="008A3FD1" w:rsidP="008A3FD1">
      <w:pPr>
        <w:widowControl/>
        <w:shd w:val="clear" w:color="auto" w:fill="FFFFFF"/>
        <w:spacing w:before="375" w:after="375"/>
        <w:rPr>
          <w:rFonts w:ascii="Times New Roman" w:eastAsia="Times New Roman" w:hAnsi="Times New Roman" w:cs="Times New Roman"/>
          <w:b/>
          <w:color w:val="auto"/>
          <w:sz w:val="22"/>
          <w:szCs w:val="22"/>
        </w:rPr>
      </w:pPr>
    </w:p>
    <w:p w:rsidR="008A3FD1" w:rsidRPr="008A3FD1" w:rsidRDefault="008A3FD1" w:rsidP="008A3FD1">
      <w:pPr>
        <w:widowControl/>
        <w:shd w:val="clear" w:color="auto" w:fill="FFFFFF"/>
        <w:spacing w:before="375" w:after="375"/>
        <w:ind w:left="-426" w:firstLine="426"/>
        <w:jc w:val="center"/>
        <w:rPr>
          <w:rFonts w:ascii="Times New Roman" w:eastAsia="Times New Roman" w:hAnsi="Times New Roman" w:cs="Times New Roman"/>
          <w:sz w:val="28"/>
          <w:szCs w:val="28"/>
        </w:rPr>
      </w:pPr>
      <w:r w:rsidRPr="008A3FD1">
        <w:rPr>
          <w:rFonts w:ascii="Times New Roman" w:eastAsia="Times New Roman" w:hAnsi="Times New Roman" w:cs="Times New Roman"/>
          <w:b/>
          <w:bCs/>
          <w:sz w:val="28"/>
          <w:szCs w:val="28"/>
        </w:rPr>
        <w:t>ПОЛОЖЕНИЕ</w:t>
      </w:r>
    </w:p>
    <w:p w:rsidR="008A3FD1" w:rsidRPr="008A3FD1" w:rsidRDefault="008A3FD1" w:rsidP="008A3FD1">
      <w:pPr>
        <w:widowControl/>
        <w:shd w:val="clear" w:color="auto" w:fill="FFFFFF"/>
        <w:spacing w:before="375" w:after="375"/>
        <w:ind w:left="-426" w:firstLine="426"/>
        <w:jc w:val="center"/>
        <w:rPr>
          <w:rFonts w:ascii="Times New Roman" w:eastAsia="Times New Roman" w:hAnsi="Times New Roman" w:cs="Times New Roman"/>
          <w:sz w:val="28"/>
          <w:szCs w:val="28"/>
        </w:rPr>
      </w:pPr>
      <w:r w:rsidRPr="008A3FD1">
        <w:rPr>
          <w:rFonts w:ascii="Times New Roman" w:eastAsia="Times New Roman" w:hAnsi="Times New Roman" w:cs="Times New Roman"/>
          <w:b/>
          <w:bCs/>
          <w:sz w:val="28"/>
          <w:szCs w:val="28"/>
        </w:rPr>
        <w:t>о графиках ограничения и аварийного отключения</w:t>
      </w:r>
    </w:p>
    <w:p w:rsidR="008A3FD1" w:rsidRPr="008A3FD1" w:rsidRDefault="008A3FD1" w:rsidP="008A3FD1">
      <w:pPr>
        <w:widowControl/>
        <w:shd w:val="clear" w:color="auto" w:fill="FFFFFF"/>
        <w:spacing w:before="375" w:after="375"/>
        <w:jc w:val="center"/>
        <w:rPr>
          <w:rFonts w:ascii="Times New Roman" w:eastAsia="Times New Roman" w:hAnsi="Times New Roman" w:cs="Times New Roman"/>
          <w:b/>
          <w:sz w:val="28"/>
          <w:szCs w:val="28"/>
        </w:rPr>
      </w:pPr>
      <w:r w:rsidRPr="008A3FD1">
        <w:rPr>
          <w:rFonts w:ascii="Times New Roman" w:eastAsia="Times New Roman" w:hAnsi="Times New Roman" w:cs="Times New Roman"/>
          <w:b/>
          <w:bCs/>
          <w:sz w:val="28"/>
          <w:szCs w:val="28"/>
        </w:rPr>
        <w:t xml:space="preserve">потребителей тепловой энергии МУП «РЖКХ» </w:t>
      </w:r>
      <w:r w:rsidRPr="008A3FD1">
        <w:rPr>
          <w:rFonts w:ascii="Times New Roman" w:eastAsia="Times New Roman" w:hAnsi="Times New Roman" w:cs="Times New Roman"/>
          <w:b/>
          <w:sz w:val="28"/>
          <w:szCs w:val="28"/>
        </w:rPr>
        <w:t>Муниципального района «</w:t>
      </w:r>
      <w:proofErr w:type="spellStart"/>
      <w:r w:rsidRPr="008A3FD1">
        <w:rPr>
          <w:rFonts w:ascii="Times New Roman" w:eastAsia="Times New Roman" w:hAnsi="Times New Roman" w:cs="Times New Roman"/>
          <w:b/>
          <w:sz w:val="28"/>
          <w:szCs w:val="28"/>
        </w:rPr>
        <w:t>Красночикойский</w:t>
      </w:r>
      <w:proofErr w:type="spellEnd"/>
      <w:r w:rsidRPr="008A3FD1">
        <w:rPr>
          <w:rFonts w:ascii="Times New Roman" w:eastAsia="Times New Roman" w:hAnsi="Times New Roman" w:cs="Times New Roman"/>
          <w:b/>
          <w:sz w:val="28"/>
          <w:szCs w:val="28"/>
        </w:rPr>
        <w:t xml:space="preserve"> район» Забайкальского края.</w:t>
      </w:r>
    </w:p>
    <w:p w:rsidR="008A3FD1" w:rsidRPr="008A3FD1" w:rsidRDefault="008A3FD1" w:rsidP="008A3FD1">
      <w:pPr>
        <w:widowControl/>
        <w:shd w:val="clear" w:color="auto" w:fill="FFFFFF"/>
        <w:spacing w:before="375"/>
        <w:ind w:left="-426" w:firstLine="426"/>
        <w:jc w:val="center"/>
        <w:rPr>
          <w:rFonts w:ascii="Times New Roman" w:eastAsia="Times New Roman" w:hAnsi="Times New Roman" w:cs="Times New Roman"/>
          <w:sz w:val="28"/>
          <w:szCs w:val="28"/>
        </w:rPr>
      </w:pPr>
      <w:r w:rsidRPr="008A3FD1">
        <w:rPr>
          <w:rFonts w:ascii="Times New Roman" w:eastAsia="Times New Roman" w:hAnsi="Times New Roman" w:cs="Times New Roman"/>
          <w:b/>
          <w:bCs/>
          <w:sz w:val="28"/>
          <w:szCs w:val="28"/>
        </w:rPr>
        <w:t>1. Общие положения</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 xml:space="preserve">1.1. Графики ограничений и аварийных отключений потребителей тепловой энергии составляются по каждому </w:t>
      </w:r>
      <w:proofErr w:type="spellStart"/>
      <w:r w:rsidRPr="008A3FD1">
        <w:rPr>
          <w:rFonts w:ascii="Times New Roman" w:eastAsia="Times New Roman" w:hAnsi="Times New Roman" w:cs="Times New Roman"/>
          <w:sz w:val="28"/>
          <w:szCs w:val="28"/>
        </w:rPr>
        <w:t>энергоисточнику</w:t>
      </w:r>
      <w:proofErr w:type="spellEnd"/>
      <w:r w:rsidRPr="008A3FD1">
        <w:rPr>
          <w:rFonts w:ascii="Times New Roman" w:eastAsia="Times New Roman" w:hAnsi="Times New Roman" w:cs="Times New Roman"/>
          <w:sz w:val="28"/>
          <w:szCs w:val="28"/>
        </w:rPr>
        <w:t xml:space="preserve"> раздельно (приложение 1).</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1.2. Графики ограничений и аварийных отключений потребителей тепловой энергии и мощности составляются ежегодно и вводятся при возникновении дефицита топлив</w:t>
      </w:r>
      <w:proofErr w:type="gramStart"/>
      <w:r w:rsidRPr="008A3FD1">
        <w:rPr>
          <w:rFonts w:ascii="Times New Roman" w:eastAsia="Times New Roman" w:hAnsi="Times New Roman" w:cs="Times New Roman"/>
          <w:sz w:val="28"/>
          <w:szCs w:val="28"/>
        </w:rPr>
        <w:t>а(</w:t>
      </w:r>
      <w:proofErr w:type="gramEnd"/>
      <w:r w:rsidRPr="008A3FD1">
        <w:rPr>
          <w:rFonts w:ascii="Times New Roman" w:eastAsia="Times New Roman" w:hAnsi="Times New Roman" w:cs="Times New Roman"/>
          <w:sz w:val="28"/>
          <w:szCs w:val="28"/>
        </w:rPr>
        <w:t>каменного угля), тепловой энергии и мощности в энергосистеме котельных МУП «РЖКХ», в случае стихийных бедствий (гроза, буря, наводнение, пожар, длительное похолодание и т. п.), при неоплате потребителем платежного документа за тепловую энергию в установленные договором сроки, для предотвращения возникновения и развития аварий, для их ликвидации</w:t>
      </w:r>
      <w:proofErr w:type="gramStart"/>
      <w:r w:rsidRPr="008A3FD1">
        <w:rPr>
          <w:rFonts w:ascii="Times New Roman" w:eastAsia="Times New Roman" w:hAnsi="Times New Roman" w:cs="Times New Roman"/>
          <w:sz w:val="28"/>
          <w:szCs w:val="28"/>
        </w:rPr>
        <w:t xml:space="preserve"> ,</w:t>
      </w:r>
      <w:proofErr w:type="gramEnd"/>
      <w:r w:rsidRPr="008A3FD1">
        <w:rPr>
          <w:rFonts w:ascii="Times New Roman" w:eastAsia="Times New Roman" w:hAnsi="Times New Roman" w:cs="Times New Roman"/>
          <w:sz w:val="28"/>
          <w:szCs w:val="28"/>
        </w:rPr>
        <w:t xml:space="preserve"> при  выявление фактов бездоговорного потребления тепловой энергии или теплоносителя, наличие обращения потребителя о введение ограничения для исключения неорганизованных отключений потребителей.</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8A3FD1" w:rsidRPr="008A3FD1" w:rsidRDefault="008A3FD1" w:rsidP="008A3FD1">
      <w:pPr>
        <w:autoSpaceDE w:val="0"/>
        <w:autoSpaceDN w:val="0"/>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 xml:space="preserve">1.4. График аварийного отключения потребителей тепловой мощности </w:t>
      </w:r>
    </w:p>
    <w:p w:rsidR="008A3FD1" w:rsidRPr="008A3FD1" w:rsidRDefault="008A3FD1" w:rsidP="008A3FD1">
      <w:pPr>
        <w:autoSpaceDE w:val="0"/>
        <w:autoSpaceDN w:val="0"/>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Котельной МУП «РЖКХ» применяется в случае явной угрозы возникновения аварии или возникшей аварии на котельной, или тепловых сетях, когда нет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котельной и тепловых сетей.</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 xml:space="preserve"> 1.5. Ограничение и прекращение подачи тепловой энергии потребителям может вводиться в следующих случаях:</w:t>
      </w:r>
    </w:p>
    <w:p w:rsidR="008A3FD1" w:rsidRPr="008A3FD1" w:rsidRDefault="008A3FD1" w:rsidP="008A3FD1">
      <w:pPr>
        <w:framePr w:wrap="around" w:vAnchor="text" w:hAnchor="page" w:x="10606" w:y="1536"/>
        <w:widowControl/>
        <w:tabs>
          <w:tab w:val="center" w:pos="4677"/>
          <w:tab w:val="right" w:pos="9355"/>
        </w:tabs>
        <w:ind w:firstLine="709"/>
        <w:jc w:val="both"/>
        <w:rPr>
          <w:rFonts w:ascii="Calibri" w:eastAsia="Calibri" w:hAnsi="Calibri" w:cs="Times New Roman"/>
          <w:color w:val="auto"/>
          <w:sz w:val="22"/>
          <w:szCs w:val="22"/>
          <w:lang w:eastAsia="en-US"/>
        </w:rPr>
      </w:pP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proofErr w:type="gramStart"/>
      <w:r w:rsidRPr="008A3FD1">
        <w:rPr>
          <w:rFonts w:ascii="Times New Roman" w:eastAsia="Times New Roman" w:hAnsi="Times New Roman" w:cs="Times New Roman"/>
          <w:color w:val="auto"/>
          <w:sz w:val="28"/>
          <w:szCs w:val="28"/>
        </w:rPr>
        <w:t xml:space="preserve">неисполнение или ненадлежащее исполнение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а также нарушение условий договора о количестве, качестве и </w:t>
      </w:r>
      <w:r w:rsidRPr="008A3FD1">
        <w:rPr>
          <w:rFonts w:ascii="Times New Roman" w:eastAsia="Times New Roman" w:hAnsi="Times New Roman" w:cs="Times New Roman"/>
          <w:color w:val="auto"/>
          <w:sz w:val="28"/>
          <w:szCs w:val="28"/>
        </w:rPr>
        <w:lastRenderedPageBreak/>
        <w:t>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w:t>
      </w:r>
      <w:proofErr w:type="gramEnd"/>
      <w:r w:rsidRPr="008A3FD1">
        <w:rPr>
          <w:rFonts w:ascii="Times New Roman" w:eastAsia="Times New Roman" w:hAnsi="Times New Roman" w:cs="Times New Roman"/>
          <w:color w:val="auto"/>
          <w:sz w:val="28"/>
          <w:szCs w:val="28"/>
        </w:rPr>
        <w:t xml:space="preserve"> в случае несоблюдения установленных техническими регламентами обязательных требований безопасной эксплуатации </w:t>
      </w:r>
      <w:proofErr w:type="spellStart"/>
      <w:r w:rsidRPr="008A3FD1">
        <w:rPr>
          <w:rFonts w:ascii="Times New Roman" w:eastAsia="Times New Roman" w:hAnsi="Times New Roman" w:cs="Times New Roman"/>
          <w:color w:val="auto"/>
          <w:sz w:val="28"/>
          <w:szCs w:val="28"/>
        </w:rPr>
        <w:t>теплопотребляющих</w:t>
      </w:r>
      <w:proofErr w:type="spellEnd"/>
      <w:r w:rsidRPr="008A3FD1">
        <w:rPr>
          <w:rFonts w:ascii="Times New Roman" w:eastAsia="Times New Roman" w:hAnsi="Times New Roman" w:cs="Times New Roman"/>
          <w:color w:val="auto"/>
          <w:sz w:val="28"/>
          <w:szCs w:val="28"/>
        </w:rPr>
        <w:t xml:space="preserve"> установок;</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прекращение обязатель</w:t>
      </w:r>
      <w:proofErr w:type="gramStart"/>
      <w:r w:rsidRPr="008A3FD1">
        <w:rPr>
          <w:rFonts w:ascii="Times New Roman" w:eastAsia="Times New Roman" w:hAnsi="Times New Roman" w:cs="Times New Roman"/>
          <w:color w:val="auto"/>
          <w:sz w:val="28"/>
          <w:szCs w:val="28"/>
        </w:rPr>
        <w:t>ств ст</w:t>
      </w:r>
      <w:proofErr w:type="gramEnd"/>
      <w:r w:rsidRPr="008A3FD1">
        <w:rPr>
          <w:rFonts w:ascii="Times New Roman" w:eastAsia="Times New Roman" w:hAnsi="Times New Roman" w:cs="Times New Roman"/>
          <w:color w:val="auto"/>
          <w:sz w:val="28"/>
          <w:szCs w:val="28"/>
        </w:rPr>
        <w:t>орон по договору теплоснабжения;</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выявление фактов бездоговорного потребления тепловой энергии (мощности) и (или) теплоносителя;</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возникновение (угроза возникновения) аварийных ситуаций в системе теплоснабжения;</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наличие обращения потребителя о введении ограничения;</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sz w:val="28"/>
          <w:szCs w:val="28"/>
        </w:rPr>
        <w:t xml:space="preserve">1.6. В соответствии с настоящим Положением и утвержденным графиком ограничений и аварийных отключений, потребители составляют индивидуальные графики ограничения и аварийного отключения предприятия с учетом </w:t>
      </w:r>
      <w:proofErr w:type="spellStart"/>
      <w:r w:rsidRPr="008A3FD1">
        <w:rPr>
          <w:rFonts w:ascii="Times New Roman" w:eastAsia="Times New Roman" w:hAnsi="Times New Roman" w:cs="Times New Roman"/>
          <w:sz w:val="28"/>
          <w:szCs w:val="28"/>
        </w:rPr>
        <w:t>субабонентов</w:t>
      </w:r>
      <w:proofErr w:type="spellEnd"/>
      <w:r w:rsidRPr="008A3FD1">
        <w:rPr>
          <w:rFonts w:ascii="Times New Roman" w:eastAsia="Times New Roman" w:hAnsi="Times New Roman" w:cs="Times New Roman"/>
          <w:sz w:val="28"/>
          <w:szCs w:val="28"/>
        </w:rPr>
        <w:t>.</w:t>
      </w:r>
    </w:p>
    <w:p w:rsidR="008A3FD1" w:rsidRPr="008A3FD1" w:rsidRDefault="008A3FD1" w:rsidP="008A3FD1">
      <w:pPr>
        <w:widowControl/>
        <w:shd w:val="clear" w:color="auto" w:fill="FFFFFF"/>
        <w:ind w:left="-426" w:firstLine="426"/>
        <w:jc w:val="center"/>
        <w:rPr>
          <w:rFonts w:ascii="Times New Roman" w:eastAsia="Times New Roman" w:hAnsi="Times New Roman" w:cs="Times New Roman"/>
          <w:sz w:val="28"/>
          <w:szCs w:val="28"/>
        </w:rPr>
      </w:pPr>
      <w:r w:rsidRPr="008A3FD1">
        <w:rPr>
          <w:rFonts w:ascii="Times New Roman" w:eastAsia="Times New Roman" w:hAnsi="Times New Roman" w:cs="Times New Roman"/>
          <w:b/>
          <w:bCs/>
          <w:sz w:val="28"/>
          <w:szCs w:val="28"/>
        </w:rPr>
        <w:t>2. Общие требования к составлению графиков</w:t>
      </w:r>
    </w:p>
    <w:p w:rsidR="008A3FD1" w:rsidRPr="008A3FD1" w:rsidRDefault="008A3FD1" w:rsidP="008A3FD1">
      <w:pPr>
        <w:widowControl/>
        <w:shd w:val="clear" w:color="auto" w:fill="FFFFFF"/>
        <w:ind w:left="-426" w:firstLine="426"/>
        <w:jc w:val="center"/>
        <w:rPr>
          <w:rFonts w:ascii="Times New Roman" w:eastAsia="Times New Roman" w:hAnsi="Times New Roman" w:cs="Times New Roman"/>
          <w:sz w:val="28"/>
          <w:szCs w:val="28"/>
        </w:rPr>
      </w:pPr>
      <w:r w:rsidRPr="008A3FD1">
        <w:rPr>
          <w:rFonts w:ascii="Times New Roman" w:eastAsia="Times New Roman" w:hAnsi="Times New Roman" w:cs="Times New Roman"/>
          <w:b/>
          <w:bCs/>
          <w:sz w:val="28"/>
          <w:szCs w:val="28"/>
        </w:rPr>
        <w:t>ограничения и аварийного отключения</w:t>
      </w:r>
    </w:p>
    <w:p w:rsidR="008A3FD1" w:rsidRPr="008A3FD1" w:rsidRDefault="008A3FD1" w:rsidP="008A3FD1">
      <w:pPr>
        <w:widowControl/>
        <w:shd w:val="clear" w:color="auto" w:fill="FFFFFF"/>
        <w:ind w:left="-426" w:firstLine="426"/>
        <w:jc w:val="center"/>
        <w:rPr>
          <w:rFonts w:ascii="Times New Roman" w:eastAsia="Times New Roman" w:hAnsi="Times New Roman" w:cs="Times New Roman"/>
          <w:sz w:val="28"/>
          <w:szCs w:val="28"/>
        </w:rPr>
      </w:pPr>
      <w:r w:rsidRPr="008A3FD1">
        <w:rPr>
          <w:rFonts w:ascii="Times New Roman" w:eastAsia="Times New Roman" w:hAnsi="Times New Roman" w:cs="Times New Roman"/>
          <w:b/>
          <w:bCs/>
          <w:sz w:val="28"/>
          <w:szCs w:val="28"/>
        </w:rPr>
        <w:t>потребителей тепловой энергии и мощности</w:t>
      </w:r>
    </w:p>
    <w:p w:rsidR="008A3FD1" w:rsidRPr="008A3FD1" w:rsidRDefault="008A3FD1" w:rsidP="008A3FD1">
      <w:pPr>
        <w:widowControl/>
        <w:shd w:val="clear" w:color="auto" w:fill="FFFFFF"/>
        <w:spacing w:before="375"/>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2.1. Графики ограничения и аварийного отключения потребителей тепловой энергии и мощности разрабатываются ежегодно МУП «РЖКХ» и действуют на период с 1 сентября текущего года до 1 сентября следующего года.</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Разработанный график утверждается администрацией Муниципального района «</w:t>
      </w:r>
      <w:proofErr w:type="spellStart"/>
      <w:r w:rsidRPr="008A3FD1">
        <w:rPr>
          <w:rFonts w:ascii="Times New Roman" w:eastAsia="Times New Roman" w:hAnsi="Times New Roman" w:cs="Times New Roman"/>
          <w:sz w:val="28"/>
          <w:szCs w:val="28"/>
        </w:rPr>
        <w:t>Красночикойского</w:t>
      </w:r>
      <w:proofErr w:type="spellEnd"/>
      <w:r w:rsidRPr="008A3FD1">
        <w:rPr>
          <w:rFonts w:ascii="Times New Roman" w:eastAsia="Times New Roman" w:hAnsi="Times New Roman" w:cs="Times New Roman"/>
          <w:sz w:val="28"/>
          <w:szCs w:val="28"/>
        </w:rPr>
        <w:t xml:space="preserve"> района» и доводятся письменно до сведения потребителей не позднее 20 августа текущего года.</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2.2.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 xml:space="preserve">Должны учитываться также особенности схемы </w:t>
      </w:r>
      <w:hyperlink r:id="rId8" w:tooltip="Теплоснабжение" w:history="1">
        <w:r w:rsidRPr="008A3FD1">
          <w:rPr>
            <w:rFonts w:ascii="Times New Roman" w:eastAsia="Times New Roman" w:hAnsi="Times New Roman" w:cs="Times New Roman"/>
            <w:color w:val="0066CC"/>
            <w:sz w:val="28"/>
            <w:szCs w:val="28"/>
          </w:rPr>
          <w:t>теплоснабжения</w:t>
        </w:r>
      </w:hyperlink>
      <w:r w:rsidRPr="008A3FD1">
        <w:rPr>
          <w:rFonts w:ascii="Times New Roman" w:eastAsia="Times New Roman" w:hAnsi="Times New Roman" w:cs="Times New Roman"/>
          <w:sz w:val="28"/>
          <w:szCs w:val="28"/>
        </w:rPr>
        <w:t xml:space="preserve"> потребителей и возможность обеспечения эффективного </w:t>
      </w:r>
      <w:proofErr w:type="gramStart"/>
      <w:r w:rsidRPr="008A3FD1">
        <w:rPr>
          <w:rFonts w:ascii="Times New Roman" w:eastAsia="Times New Roman" w:hAnsi="Times New Roman" w:cs="Times New Roman"/>
          <w:sz w:val="28"/>
          <w:szCs w:val="28"/>
        </w:rPr>
        <w:t>контроля за</w:t>
      </w:r>
      <w:proofErr w:type="gramEnd"/>
      <w:r w:rsidRPr="008A3FD1">
        <w:rPr>
          <w:rFonts w:ascii="Times New Roman" w:eastAsia="Times New Roman" w:hAnsi="Times New Roman" w:cs="Times New Roman"/>
          <w:sz w:val="28"/>
          <w:szCs w:val="28"/>
        </w:rPr>
        <w:t xml:space="preserve"> выполнением ограничения и аварийных отключений потребителей тепловой энергии и мощности.</w:t>
      </w:r>
    </w:p>
    <w:p w:rsidR="008A3FD1" w:rsidRPr="008A3FD1" w:rsidRDefault="008A3FD1" w:rsidP="008A3FD1">
      <w:pPr>
        <w:framePr w:wrap="around" w:vAnchor="text" w:hAnchor="page" w:x="10501" w:y="1773"/>
        <w:widowControl/>
        <w:tabs>
          <w:tab w:val="center" w:pos="4677"/>
          <w:tab w:val="right" w:pos="9355"/>
        </w:tabs>
        <w:ind w:firstLine="709"/>
        <w:jc w:val="both"/>
        <w:rPr>
          <w:rFonts w:ascii="Calibri" w:eastAsia="Calibri" w:hAnsi="Calibri" w:cs="Times New Roman"/>
          <w:color w:val="auto"/>
          <w:sz w:val="22"/>
          <w:szCs w:val="22"/>
          <w:lang w:eastAsia="en-US"/>
        </w:rPr>
      </w:pP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 xml:space="preserve">2.3. В графики ограничения и аварийного отключения потребителей тепловой энергии и мощности котельных МУП «РЖКХ» </w:t>
      </w:r>
      <w:proofErr w:type="spellStart"/>
      <w:r w:rsidRPr="008A3FD1">
        <w:rPr>
          <w:rFonts w:ascii="Times New Roman" w:eastAsia="Times New Roman" w:hAnsi="Times New Roman" w:cs="Times New Roman"/>
          <w:sz w:val="28"/>
          <w:szCs w:val="28"/>
        </w:rPr>
        <w:t>Красночикойского</w:t>
      </w:r>
      <w:proofErr w:type="spellEnd"/>
      <w:r w:rsidRPr="008A3FD1">
        <w:rPr>
          <w:rFonts w:ascii="Times New Roman" w:eastAsia="Times New Roman" w:hAnsi="Times New Roman" w:cs="Times New Roman"/>
          <w:sz w:val="28"/>
          <w:szCs w:val="28"/>
        </w:rPr>
        <w:t xml:space="preserve"> района не включается - </w:t>
      </w:r>
      <w:hyperlink r:id="rId9" w:tooltip="Курсы для школьников" w:history="1">
        <w:r w:rsidRPr="008A3FD1">
          <w:rPr>
            <w:rFonts w:ascii="Times New Roman" w:eastAsia="Times New Roman" w:hAnsi="Times New Roman" w:cs="Times New Roman"/>
            <w:color w:val="0066CC"/>
            <w:sz w:val="28"/>
            <w:szCs w:val="28"/>
          </w:rPr>
          <w:t>школы</w:t>
        </w:r>
      </w:hyperlink>
      <w:r w:rsidRPr="008A3FD1">
        <w:rPr>
          <w:rFonts w:ascii="Times New Roman" w:eastAsia="Times New Roman" w:hAnsi="Times New Roman" w:cs="Times New Roman"/>
          <w:sz w:val="28"/>
          <w:szCs w:val="28"/>
        </w:rPr>
        <w:t xml:space="preserve">, дошкольные </w:t>
      </w:r>
      <w:hyperlink r:id="rId10" w:history="1">
        <w:proofErr w:type="gramStart"/>
        <w:r w:rsidRPr="008A3FD1">
          <w:rPr>
            <w:rFonts w:ascii="Times New Roman" w:eastAsia="Times New Roman" w:hAnsi="Times New Roman" w:cs="Times New Roman"/>
            <w:color w:val="0066CC"/>
            <w:sz w:val="28"/>
            <w:szCs w:val="28"/>
          </w:rPr>
          <w:t>детский</w:t>
        </w:r>
        <w:proofErr w:type="gramEnd"/>
      </w:hyperlink>
      <w:r w:rsidRPr="008A3FD1">
        <w:rPr>
          <w:rFonts w:ascii="Times New Roman" w:eastAsia="Times New Roman" w:hAnsi="Times New Roman" w:cs="Times New Roman"/>
          <w:sz w:val="28"/>
          <w:szCs w:val="28"/>
        </w:rPr>
        <w:t xml:space="preserve"> учреждения с круглосуточным проживанием детей.</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2.4. 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rsidR="008A3FD1" w:rsidRPr="008A3FD1" w:rsidRDefault="008A3FD1" w:rsidP="008A3FD1">
      <w:pPr>
        <w:widowControl/>
        <w:shd w:val="clear" w:color="auto" w:fill="FFFFFF"/>
        <w:ind w:left="-426" w:firstLine="426"/>
        <w:jc w:val="center"/>
        <w:rPr>
          <w:rFonts w:ascii="Times New Roman" w:eastAsia="Times New Roman" w:hAnsi="Times New Roman" w:cs="Times New Roman"/>
          <w:b/>
          <w:bCs/>
          <w:sz w:val="28"/>
          <w:szCs w:val="28"/>
        </w:rPr>
      </w:pPr>
      <w:r w:rsidRPr="008A3FD1">
        <w:rPr>
          <w:rFonts w:ascii="Times New Roman" w:eastAsia="Times New Roman" w:hAnsi="Times New Roman" w:cs="Times New Roman"/>
          <w:b/>
          <w:bCs/>
          <w:sz w:val="28"/>
          <w:szCs w:val="28"/>
        </w:rPr>
        <w:t xml:space="preserve">3. </w:t>
      </w:r>
      <w:proofErr w:type="gramStart"/>
      <w:r w:rsidRPr="008A3FD1">
        <w:rPr>
          <w:rFonts w:ascii="Times New Roman" w:eastAsia="Times New Roman" w:hAnsi="Times New Roman" w:cs="Times New Roman"/>
          <w:b/>
          <w:bCs/>
          <w:sz w:val="28"/>
          <w:szCs w:val="28"/>
        </w:rPr>
        <w:t>Аварийная</w:t>
      </w:r>
      <w:proofErr w:type="gramEnd"/>
      <w:r w:rsidRPr="008A3FD1">
        <w:rPr>
          <w:rFonts w:ascii="Times New Roman" w:eastAsia="Times New Roman" w:hAnsi="Times New Roman" w:cs="Times New Roman"/>
          <w:b/>
          <w:bCs/>
          <w:sz w:val="28"/>
          <w:szCs w:val="28"/>
        </w:rPr>
        <w:t xml:space="preserve"> бронь теплоснабжения</w:t>
      </w:r>
    </w:p>
    <w:p w:rsidR="008A3FD1" w:rsidRPr="008A3FD1" w:rsidRDefault="008A3FD1" w:rsidP="008A3FD1">
      <w:pPr>
        <w:widowControl/>
        <w:shd w:val="clear" w:color="auto" w:fill="FFFFFF"/>
        <w:ind w:left="-426" w:firstLine="426"/>
        <w:jc w:val="center"/>
        <w:rPr>
          <w:rFonts w:ascii="Times New Roman" w:eastAsia="Times New Roman" w:hAnsi="Times New Roman" w:cs="Times New Roman"/>
          <w:sz w:val="28"/>
          <w:szCs w:val="28"/>
        </w:rPr>
      </w:pP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 xml:space="preserve">Минимальная потребляемая тепловая мощность или расход </w:t>
      </w:r>
      <w:proofErr w:type="spellStart"/>
      <w:r w:rsidRPr="008A3FD1">
        <w:rPr>
          <w:rFonts w:ascii="Times New Roman" w:eastAsia="Times New Roman" w:hAnsi="Times New Roman" w:cs="Times New Roman"/>
          <w:sz w:val="28"/>
          <w:szCs w:val="28"/>
        </w:rPr>
        <w:t>теплоэнергии</w:t>
      </w:r>
      <w:proofErr w:type="spellEnd"/>
      <w:r w:rsidRPr="008A3FD1">
        <w:rPr>
          <w:rFonts w:ascii="Times New Roman" w:eastAsia="Times New Roman" w:hAnsi="Times New Roman" w:cs="Times New Roman"/>
          <w:sz w:val="28"/>
          <w:szCs w:val="28"/>
        </w:rPr>
        <w:t xml:space="preserve">, обеспечивающий жизнь людей, сохранность оборудования, технологического сырья, продукции и средств </w:t>
      </w:r>
      <w:hyperlink r:id="rId11" w:tooltip="Пожарная безопасность" w:history="1">
        <w:r w:rsidRPr="008A3FD1">
          <w:rPr>
            <w:rFonts w:ascii="Times New Roman" w:eastAsia="Times New Roman" w:hAnsi="Times New Roman" w:cs="Times New Roman"/>
            <w:color w:val="0066CC"/>
            <w:sz w:val="28"/>
            <w:szCs w:val="28"/>
          </w:rPr>
          <w:t>пожарной безопасности</w:t>
        </w:r>
      </w:hyperlink>
      <w:r w:rsidRPr="008A3FD1">
        <w:rPr>
          <w:rFonts w:ascii="Times New Roman" w:eastAsia="Times New Roman" w:hAnsi="Times New Roman" w:cs="Times New Roman"/>
          <w:sz w:val="28"/>
          <w:szCs w:val="28"/>
        </w:rPr>
        <w:t>.</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3.1. При изменении величин аварийной брони теплоснабжения у потребителей, вызванных изменением объема производства, технологического процесса или схемой теплоснабжения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При изменении величин аварийной и технологической брони вносится изменение в графики и письменно сообщает потребителю и руководству котельной МУП «РЖКХ» в 10-дневный срок.</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 xml:space="preserve">3.2. При письменном отказе потребителя (МУП «РЖКХ») от составления акта аварийной и технологической брони теплоснабжения, в месячный срок включаются </w:t>
      </w:r>
      <w:proofErr w:type="spellStart"/>
      <w:r w:rsidRPr="008A3FD1">
        <w:rPr>
          <w:rFonts w:ascii="Times New Roman" w:eastAsia="Times New Roman" w:hAnsi="Times New Roman" w:cs="Times New Roman"/>
          <w:sz w:val="28"/>
          <w:szCs w:val="28"/>
        </w:rPr>
        <w:t>теплоустановки</w:t>
      </w:r>
      <w:proofErr w:type="spellEnd"/>
      <w:r w:rsidRPr="008A3FD1">
        <w:rPr>
          <w:rFonts w:ascii="Times New Roman" w:eastAsia="Times New Roman" w:hAnsi="Times New Roman" w:cs="Times New Roman"/>
          <w:sz w:val="28"/>
          <w:szCs w:val="28"/>
        </w:rPr>
        <w:t xml:space="preserve">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(МУП «РЖКХ») в 10-дневный срок.</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Ответственность за последствия ограничения потребления и отключения тепловой энергии и мощности в этом случае несет потребитель.</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3.3. В примечании к графикам ограничений и аварийных отключений указывается перечень потребителей, не подлежащих ограничениям и отключениям.</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p>
    <w:p w:rsidR="008A3FD1" w:rsidRPr="008A3FD1" w:rsidRDefault="008A3FD1" w:rsidP="008A3FD1">
      <w:pPr>
        <w:widowControl/>
        <w:shd w:val="clear" w:color="auto" w:fill="FFFFFF"/>
        <w:spacing w:after="375"/>
        <w:ind w:left="-426" w:firstLine="426"/>
        <w:jc w:val="center"/>
        <w:rPr>
          <w:rFonts w:ascii="Times New Roman" w:eastAsia="Times New Roman" w:hAnsi="Times New Roman" w:cs="Times New Roman"/>
          <w:sz w:val="28"/>
          <w:szCs w:val="28"/>
        </w:rPr>
      </w:pPr>
      <w:r w:rsidRPr="008A3FD1">
        <w:rPr>
          <w:rFonts w:ascii="Times New Roman" w:eastAsia="Times New Roman" w:hAnsi="Times New Roman" w:cs="Times New Roman"/>
          <w:b/>
          <w:bCs/>
          <w:sz w:val="28"/>
          <w:szCs w:val="28"/>
        </w:rPr>
        <w:t xml:space="preserve">4. Порядок </w:t>
      </w:r>
      <w:proofErr w:type="gramStart"/>
      <w:r w:rsidRPr="008A3FD1">
        <w:rPr>
          <w:rFonts w:ascii="Times New Roman" w:eastAsia="Times New Roman" w:hAnsi="Times New Roman" w:cs="Times New Roman"/>
          <w:b/>
          <w:bCs/>
          <w:sz w:val="28"/>
          <w:szCs w:val="28"/>
        </w:rPr>
        <w:t>ввода графиков ограничения</w:t>
      </w:r>
      <w:r w:rsidRPr="008A3FD1">
        <w:rPr>
          <w:rFonts w:ascii="Times New Roman" w:eastAsia="Times New Roman" w:hAnsi="Times New Roman" w:cs="Times New Roman"/>
          <w:sz w:val="28"/>
          <w:szCs w:val="28"/>
        </w:rPr>
        <w:t xml:space="preserve"> </w:t>
      </w:r>
      <w:r w:rsidRPr="008A3FD1">
        <w:rPr>
          <w:rFonts w:ascii="Times New Roman" w:eastAsia="Times New Roman" w:hAnsi="Times New Roman" w:cs="Times New Roman"/>
          <w:b/>
          <w:bCs/>
          <w:sz w:val="28"/>
          <w:szCs w:val="28"/>
        </w:rPr>
        <w:t>потребителей тепловой энергии</w:t>
      </w:r>
      <w:proofErr w:type="gramEnd"/>
      <w:r w:rsidRPr="008A3FD1">
        <w:rPr>
          <w:rFonts w:ascii="Times New Roman" w:eastAsia="Times New Roman" w:hAnsi="Times New Roman" w:cs="Times New Roman"/>
          <w:b/>
          <w:bCs/>
          <w:sz w:val="28"/>
          <w:szCs w:val="28"/>
        </w:rPr>
        <w:t xml:space="preserve"> и мощности.</w:t>
      </w:r>
    </w:p>
    <w:p w:rsidR="008A3FD1" w:rsidRPr="008A3FD1" w:rsidRDefault="008A3FD1" w:rsidP="008A3FD1">
      <w:pPr>
        <w:widowControl/>
        <w:shd w:val="clear" w:color="auto" w:fill="FFFFFF"/>
        <w:spacing w:before="375" w:after="375"/>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4.1. Графики ограничения потребителей тепловой энергии котельных МУП «РЖКХ» по согласованию с администрацией вводятся через диспетчерские службы (ответственных лиц). Руководство теплоснабжающего предприятия МУП «РЖКХ» доводит задание машинистам котельных с указанием величины, времени начала и окончания ограничений.</w:t>
      </w:r>
    </w:p>
    <w:p w:rsidR="008A3FD1" w:rsidRPr="008A3FD1" w:rsidRDefault="008A3FD1" w:rsidP="008A3FD1">
      <w:pPr>
        <w:framePr w:wrap="around" w:vAnchor="text" w:hAnchor="page" w:x="10606" w:y="1481"/>
        <w:widowControl/>
        <w:tabs>
          <w:tab w:val="center" w:pos="4677"/>
          <w:tab w:val="right" w:pos="9355"/>
        </w:tabs>
        <w:ind w:firstLine="709"/>
        <w:jc w:val="both"/>
        <w:rPr>
          <w:rFonts w:ascii="Calibri" w:eastAsia="Calibri" w:hAnsi="Calibri" w:cs="Times New Roman"/>
          <w:color w:val="auto"/>
          <w:sz w:val="22"/>
          <w:szCs w:val="22"/>
          <w:lang w:eastAsia="en-US"/>
        </w:rPr>
      </w:pP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4.2. Руководство теплоснабжающего предприятия МУП «РЖКХ» по средствам телефонной, факсимильной, сотовой связи, электронной почтой, почтой России и передачей извещения с курьером извещает потребителя (руководителя МУП «РЖКХ») о введении графиков не позднее 12 часов до начала их реализации, с указанием величины, времени начала и окончания ограничений.</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 xml:space="preserve">При необходимости срочного </w:t>
      </w:r>
      <w:hyperlink r:id="rId12" w:tooltip="Ввод в действие" w:history="1">
        <w:r w:rsidRPr="008A3FD1">
          <w:rPr>
            <w:rFonts w:ascii="Times New Roman" w:eastAsia="Times New Roman" w:hAnsi="Times New Roman" w:cs="Times New Roman"/>
            <w:color w:val="0066CC"/>
            <w:sz w:val="28"/>
            <w:szCs w:val="28"/>
          </w:rPr>
          <w:t>введения в действие</w:t>
        </w:r>
      </w:hyperlink>
      <w:r w:rsidRPr="008A3FD1">
        <w:rPr>
          <w:rFonts w:ascii="Times New Roman" w:eastAsia="Times New Roman" w:hAnsi="Times New Roman" w:cs="Times New Roman"/>
          <w:sz w:val="28"/>
          <w:szCs w:val="28"/>
        </w:rPr>
        <w:t xml:space="preserve"> графиков ограничения, извещение об этом передается потребителю по каналам связи.</w:t>
      </w:r>
    </w:p>
    <w:p w:rsidR="008A3FD1" w:rsidRPr="008A3FD1" w:rsidRDefault="008A3FD1" w:rsidP="008A3FD1">
      <w:pPr>
        <w:widowControl/>
        <w:shd w:val="clear" w:color="auto" w:fill="FFFFFF"/>
        <w:ind w:left="-426" w:firstLine="426"/>
        <w:jc w:val="center"/>
        <w:rPr>
          <w:rFonts w:ascii="Times New Roman" w:eastAsia="Times New Roman" w:hAnsi="Times New Roman" w:cs="Times New Roman"/>
          <w:b/>
          <w:bCs/>
          <w:sz w:val="28"/>
          <w:szCs w:val="28"/>
        </w:rPr>
      </w:pPr>
    </w:p>
    <w:p w:rsidR="008A3FD1" w:rsidRPr="008A3FD1" w:rsidRDefault="008A3FD1" w:rsidP="008A3FD1">
      <w:pPr>
        <w:widowControl/>
        <w:shd w:val="clear" w:color="auto" w:fill="FFFFFF"/>
        <w:ind w:left="-426" w:firstLine="426"/>
        <w:jc w:val="center"/>
        <w:rPr>
          <w:rFonts w:ascii="Times New Roman" w:eastAsia="Times New Roman" w:hAnsi="Times New Roman" w:cs="Times New Roman"/>
          <w:sz w:val="28"/>
          <w:szCs w:val="28"/>
        </w:rPr>
      </w:pPr>
      <w:r w:rsidRPr="008A3FD1">
        <w:rPr>
          <w:rFonts w:ascii="Times New Roman" w:eastAsia="Times New Roman" w:hAnsi="Times New Roman" w:cs="Times New Roman"/>
          <w:b/>
          <w:bCs/>
          <w:sz w:val="28"/>
          <w:szCs w:val="28"/>
        </w:rPr>
        <w:lastRenderedPageBreak/>
        <w:t>5. Порядок ввода графиков аварийного</w:t>
      </w:r>
    </w:p>
    <w:p w:rsidR="008A3FD1" w:rsidRPr="008A3FD1" w:rsidRDefault="008A3FD1" w:rsidP="008A3FD1">
      <w:pPr>
        <w:widowControl/>
        <w:shd w:val="clear" w:color="auto" w:fill="FFFFFF"/>
        <w:ind w:left="-426" w:firstLine="426"/>
        <w:jc w:val="center"/>
        <w:rPr>
          <w:rFonts w:ascii="Times New Roman" w:eastAsia="Times New Roman" w:hAnsi="Times New Roman" w:cs="Times New Roman"/>
          <w:b/>
          <w:bCs/>
          <w:sz w:val="28"/>
          <w:szCs w:val="28"/>
        </w:rPr>
      </w:pPr>
      <w:r w:rsidRPr="008A3FD1">
        <w:rPr>
          <w:rFonts w:ascii="Times New Roman" w:eastAsia="Times New Roman" w:hAnsi="Times New Roman" w:cs="Times New Roman"/>
          <w:b/>
          <w:bCs/>
          <w:sz w:val="28"/>
          <w:szCs w:val="28"/>
        </w:rPr>
        <w:t>отключения потребителей тепловой мощности</w:t>
      </w:r>
    </w:p>
    <w:p w:rsidR="008A3FD1" w:rsidRPr="008A3FD1" w:rsidRDefault="008A3FD1" w:rsidP="008A3FD1">
      <w:pPr>
        <w:widowControl/>
        <w:shd w:val="clear" w:color="auto" w:fill="FFFFFF"/>
        <w:ind w:left="-426" w:firstLine="426"/>
        <w:jc w:val="center"/>
        <w:rPr>
          <w:rFonts w:ascii="Times New Roman" w:eastAsia="Times New Roman" w:hAnsi="Times New Roman" w:cs="Times New Roman"/>
          <w:sz w:val="28"/>
          <w:szCs w:val="28"/>
        </w:rPr>
      </w:pP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5.1. При внезапно возникшей аварийной ситуации на котельных или тепловых сетях МУП «РЖКХ» потребители тепловой энергии отключаются немедленно, с последующим извещением потребителя о причинах отключения в течение 2 часов.</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5.2. В случае выхода из строя на длительное время (аварии) основного оборудования котельной МУП «РЖКХ», участков тепловых сетей заменяется график отключения потребителей тепловой энергии графиком ограничения на ту же величину.</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 xml:space="preserve">5.3. О факте и причинах введения ограничений и отключений потребителей, о величине </w:t>
      </w:r>
      <w:proofErr w:type="spellStart"/>
      <w:r w:rsidRPr="008A3FD1">
        <w:rPr>
          <w:rFonts w:ascii="Times New Roman" w:eastAsia="Times New Roman" w:hAnsi="Times New Roman" w:cs="Times New Roman"/>
          <w:sz w:val="28"/>
          <w:szCs w:val="28"/>
        </w:rPr>
        <w:t>недоотпуска</w:t>
      </w:r>
      <w:proofErr w:type="spellEnd"/>
      <w:r w:rsidRPr="008A3FD1">
        <w:rPr>
          <w:rFonts w:ascii="Times New Roman" w:eastAsia="Times New Roman" w:hAnsi="Times New Roman" w:cs="Times New Roman"/>
          <w:sz w:val="28"/>
          <w:szCs w:val="28"/>
        </w:rPr>
        <w:t xml:space="preserve"> тепловой энергии, об авариях у потребителей, если таковые произошли в период введения графиков, докладывается дежурному ЕДДС </w:t>
      </w:r>
      <w:proofErr w:type="spellStart"/>
      <w:r w:rsidRPr="008A3FD1">
        <w:rPr>
          <w:rFonts w:ascii="Times New Roman" w:eastAsia="Times New Roman" w:hAnsi="Times New Roman" w:cs="Times New Roman"/>
          <w:sz w:val="28"/>
          <w:szCs w:val="28"/>
        </w:rPr>
        <w:t>Красночикойского</w:t>
      </w:r>
      <w:proofErr w:type="spellEnd"/>
      <w:r w:rsidRPr="008A3FD1">
        <w:rPr>
          <w:rFonts w:ascii="Times New Roman" w:eastAsia="Times New Roman" w:hAnsi="Times New Roman" w:cs="Times New Roman"/>
          <w:sz w:val="28"/>
          <w:szCs w:val="28"/>
        </w:rPr>
        <w:t xml:space="preserve"> муниципального района. </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p>
    <w:p w:rsidR="008A3FD1" w:rsidRPr="008A3FD1" w:rsidRDefault="008A3FD1" w:rsidP="008A3FD1">
      <w:pPr>
        <w:autoSpaceDE w:val="0"/>
        <w:autoSpaceDN w:val="0"/>
        <w:ind w:left="-426" w:firstLine="426"/>
        <w:jc w:val="center"/>
        <w:outlineLvl w:val="2"/>
        <w:rPr>
          <w:rFonts w:ascii="Times New Roman" w:eastAsia="Times New Roman" w:hAnsi="Times New Roman" w:cs="Times New Roman"/>
          <w:b/>
          <w:color w:val="auto"/>
          <w:sz w:val="28"/>
          <w:szCs w:val="28"/>
        </w:rPr>
      </w:pPr>
      <w:r w:rsidRPr="008A3FD1">
        <w:rPr>
          <w:rFonts w:ascii="Times New Roman" w:eastAsia="Times New Roman" w:hAnsi="Times New Roman" w:cs="Times New Roman"/>
          <w:b/>
          <w:color w:val="auto"/>
          <w:sz w:val="28"/>
          <w:szCs w:val="28"/>
        </w:rPr>
        <w:t>6. Порядок ограничения и прекращения подачи</w:t>
      </w:r>
    </w:p>
    <w:p w:rsidR="008A3FD1" w:rsidRPr="008A3FD1" w:rsidRDefault="008A3FD1" w:rsidP="008A3FD1">
      <w:pPr>
        <w:autoSpaceDE w:val="0"/>
        <w:autoSpaceDN w:val="0"/>
        <w:ind w:left="-426" w:firstLine="426"/>
        <w:jc w:val="center"/>
        <w:rPr>
          <w:rFonts w:ascii="Times New Roman" w:eastAsia="Times New Roman" w:hAnsi="Times New Roman" w:cs="Times New Roman"/>
          <w:b/>
          <w:color w:val="auto"/>
          <w:sz w:val="28"/>
          <w:szCs w:val="28"/>
        </w:rPr>
      </w:pPr>
      <w:r w:rsidRPr="008A3FD1">
        <w:rPr>
          <w:rFonts w:ascii="Times New Roman" w:eastAsia="Times New Roman" w:hAnsi="Times New Roman" w:cs="Times New Roman"/>
          <w:b/>
          <w:color w:val="auto"/>
          <w:sz w:val="28"/>
          <w:szCs w:val="28"/>
        </w:rPr>
        <w:t>тепловой энергии потребителям в случае невыполнения</w:t>
      </w:r>
    </w:p>
    <w:p w:rsidR="008A3FD1" w:rsidRPr="008A3FD1" w:rsidRDefault="008A3FD1" w:rsidP="008A3FD1">
      <w:pPr>
        <w:autoSpaceDE w:val="0"/>
        <w:autoSpaceDN w:val="0"/>
        <w:ind w:left="-426" w:firstLine="426"/>
        <w:jc w:val="center"/>
        <w:rPr>
          <w:rFonts w:ascii="Times New Roman" w:eastAsia="Times New Roman" w:hAnsi="Times New Roman" w:cs="Times New Roman"/>
          <w:b/>
          <w:color w:val="auto"/>
          <w:sz w:val="28"/>
          <w:szCs w:val="28"/>
        </w:rPr>
      </w:pPr>
      <w:r w:rsidRPr="008A3FD1">
        <w:rPr>
          <w:rFonts w:ascii="Times New Roman" w:eastAsia="Times New Roman" w:hAnsi="Times New Roman" w:cs="Times New Roman"/>
          <w:b/>
          <w:color w:val="auto"/>
          <w:sz w:val="28"/>
          <w:szCs w:val="28"/>
        </w:rPr>
        <w:t>ими своих обязательств по оплате тепловой энергии</w:t>
      </w:r>
    </w:p>
    <w:p w:rsidR="008A3FD1" w:rsidRPr="008A3FD1" w:rsidRDefault="008A3FD1" w:rsidP="008A3FD1">
      <w:pPr>
        <w:autoSpaceDE w:val="0"/>
        <w:autoSpaceDN w:val="0"/>
        <w:ind w:left="-426" w:firstLine="426"/>
        <w:jc w:val="center"/>
        <w:rPr>
          <w:rFonts w:ascii="Times New Roman" w:eastAsia="Times New Roman" w:hAnsi="Times New Roman" w:cs="Times New Roman"/>
          <w:b/>
          <w:color w:val="auto"/>
          <w:sz w:val="28"/>
          <w:szCs w:val="28"/>
        </w:rPr>
      </w:pPr>
      <w:r w:rsidRPr="008A3FD1">
        <w:rPr>
          <w:rFonts w:ascii="Times New Roman" w:eastAsia="Times New Roman" w:hAnsi="Times New Roman" w:cs="Times New Roman"/>
          <w:b/>
          <w:color w:val="auto"/>
          <w:sz w:val="28"/>
          <w:szCs w:val="28"/>
        </w:rPr>
        <w:t>(мощности) и (или) теплоносителя, а также нарушения условий</w:t>
      </w:r>
    </w:p>
    <w:p w:rsidR="008A3FD1" w:rsidRPr="008A3FD1" w:rsidRDefault="008A3FD1" w:rsidP="008A3FD1">
      <w:pPr>
        <w:autoSpaceDE w:val="0"/>
        <w:autoSpaceDN w:val="0"/>
        <w:ind w:left="-426" w:firstLine="426"/>
        <w:jc w:val="center"/>
        <w:rPr>
          <w:rFonts w:ascii="Times New Roman" w:eastAsia="Times New Roman" w:hAnsi="Times New Roman" w:cs="Times New Roman"/>
          <w:b/>
          <w:color w:val="auto"/>
          <w:sz w:val="28"/>
          <w:szCs w:val="28"/>
        </w:rPr>
      </w:pPr>
      <w:r w:rsidRPr="008A3FD1">
        <w:rPr>
          <w:rFonts w:ascii="Times New Roman" w:eastAsia="Times New Roman" w:hAnsi="Times New Roman" w:cs="Times New Roman"/>
          <w:b/>
          <w:color w:val="auto"/>
          <w:sz w:val="28"/>
          <w:szCs w:val="28"/>
        </w:rPr>
        <w:t>договора о количестве, качестве и значениях</w:t>
      </w:r>
    </w:p>
    <w:p w:rsidR="008A3FD1" w:rsidRPr="008A3FD1" w:rsidRDefault="008A3FD1" w:rsidP="008A3FD1">
      <w:pPr>
        <w:autoSpaceDE w:val="0"/>
        <w:autoSpaceDN w:val="0"/>
        <w:ind w:left="-426" w:firstLine="426"/>
        <w:jc w:val="center"/>
        <w:rPr>
          <w:rFonts w:ascii="Times New Roman" w:eastAsia="Times New Roman" w:hAnsi="Times New Roman" w:cs="Times New Roman"/>
          <w:b/>
          <w:color w:val="auto"/>
          <w:sz w:val="28"/>
          <w:szCs w:val="28"/>
        </w:rPr>
      </w:pPr>
      <w:r w:rsidRPr="008A3FD1">
        <w:rPr>
          <w:rFonts w:ascii="Times New Roman" w:eastAsia="Times New Roman" w:hAnsi="Times New Roman" w:cs="Times New Roman"/>
          <w:b/>
          <w:color w:val="auto"/>
          <w:sz w:val="28"/>
          <w:szCs w:val="28"/>
        </w:rPr>
        <w:t>термодинамических параметров возвращаемого теплоносителя</w:t>
      </w:r>
    </w:p>
    <w:p w:rsidR="008A3FD1" w:rsidRPr="008A3FD1" w:rsidRDefault="008A3FD1" w:rsidP="008A3FD1">
      <w:pPr>
        <w:autoSpaceDE w:val="0"/>
        <w:autoSpaceDN w:val="0"/>
        <w:ind w:left="-426" w:firstLine="426"/>
        <w:jc w:val="center"/>
        <w:rPr>
          <w:rFonts w:ascii="Times New Roman" w:eastAsia="Times New Roman" w:hAnsi="Times New Roman" w:cs="Times New Roman"/>
          <w:b/>
          <w:color w:val="auto"/>
          <w:sz w:val="28"/>
          <w:szCs w:val="28"/>
        </w:rPr>
      </w:pPr>
      <w:r w:rsidRPr="008A3FD1">
        <w:rPr>
          <w:rFonts w:ascii="Times New Roman" w:eastAsia="Times New Roman" w:hAnsi="Times New Roman" w:cs="Times New Roman"/>
          <w:b/>
          <w:color w:val="auto"/>
          <w:sz w:val="28"/>
          <w:szCs w:val="28"/>
        </w:rPr>
        <w:t>и (или) нарушения режима потребления тепловой энергии,</w:t>
      </w:r>
    </w:p>
    <w:p w:rsidR="008A3FD1" w:rsidRPr="008A3FD1" w:rsidRDefault="008A3FD1" w:rsidP="008A3FD1">
      <w:pPr>
        <w:autoSpaceDE w:val="0"/>
        <w:autoSpaceDN w:val="0"/>
        <w:ind w:left="-426" w:firstLine="426"/>
        <w:jc w:val="center"/>
        <w:rPr>
          <w:rFonts w:ascii="Times New Roman" w:eastAsia="Times New Roman" w:hAnsi="Times New Roman" w:cs="Times New Roman"/>
          <w:b/>
          <w:color w:val="auto"/>
          <w:sz w:val="28"/>
          <w:szCs w:val="28"/>
        </w:rPr>
      </w:pPr>
      <w:r w:rsidRPr="008A3FD1">
        <w:rPr>
          <w:rFonts w:ascii="Times New Roman" w:eastAsia="Times New Roman" w:hAnsi="Times New Roman" w:cs="Times New Roman"/>
          <w:b/>
          <w:color w:val="auto"/>
          <w:sz w:val="28"/>
          <w:szCs w:val="28"/>
        </w:rPr>
        <w:t>существенно влияющих на теплоснабжение других потребителей</w:t>
      </w:r>
    </w:p>
    <w:p w:rsidR="008A3FD1" w:rsidRPr="008A3FD1" w:rsidRDefault="008A3FD1" w:rsidP="008A3FD1">
      <w:pPr>
        <w:autoSpaceDE w:val="0"/>
        <w:autoSpaceDN w:val="0"/>
        <w:ind w:left="-426" w:firstLine="426"/>
        <w:jc w:val="center"/>
        <w:rPr>
          <w:rFonts w:ascii="Times New Roman" w:eastAsia="Times New Roman" w:hAnsi="Times New Roman" w:cs="Times New Roman"/>
          <w:b/>
          <w:color w:val="auto"/>
          <w:sz w:val="28"/>
          <w:szCs w:val="28"/>
        </w:rPr>
      </w:pPr>
      <w:r w:rsidRPr="008A3FD1">
        <w:rPr>
          <w:rFonts w:ascii="Times New Roman" w:eastAsia="Times New Roman" w:hAnsi="Times New Roman" w:cs="Times New Roman"/>
          <w:b/>
          <w:color w:val="auto"/>
          <w:sz w:val="28"/>
          <w:szCs w:val="28"/>
        </w:rPr>
        <w:t>в данной системе теплоснабжения, а также в случае</w:t>
      </w:r>
    </w:p>
    <w:p w:rsidR="008A3FD1" w:rsidRPr="008A3FD1" w:rsidRDefault="008A3FD1" w:rsidP="008A3FD1">
      <w:pPr>
        <w:autoSpaceDE w:val="0"/>
        <w:autoSpaceDN w:val="0"/>
        <w:ind w:left="-426" w:firstLine="426"/>
        <w:jc w:val="center"/>
        <w:rPr>
          <w:rFonts w:ascii="Times New Roman" w:eastAsia="Times New Roman" w:hAnsi="Times New Roman" w:cs="Times New Roman"/>
          <w:b/>
          <w:color w:val="auto"/>
          <w:sz w:val="28"/>
          <w:szCs w:val="28"/>
        </w:rPr>
      </w:pPr>
      <w:r w:rsidRPr="008A3FD1">
        <w:rPr>
          <w:rFonts w:ascii="Times New Roman" w:eastAsia="Times New Roman" w:hAnsi="Times New Roman" w:cs="Times New Roman"/>
          <w:b/>
          <w:color w:val="auto"/>
          <w:sz w:val="28"/>
          <w:szCs w:val="28"/>
        </w:rPr>
        <w:t xml:space="preserve">несоблюдения </w:t>
      </w:r>
      <w:proofErr w:type="gramStart"/>
      <w:r w:rsidRPr="008A3FD1">
        <w:rPr>
          <w:rFonts w:ascii="Times New Roman" w:eastAsia="Times New Roman" w:hAnsi="Times New Roman" w:cs="Times New Roman"/>
          <w:b/>
          <w:color w:val="auto"/>
          <w:sz w:val="28"/>
          <w:szCs w:val="28"/>
        </w:rPr>
        <w:t>установленных</w:t>
      </w:r>
      <w:proofErr w:type="gramEnd"/>
      <w:r w:rsidRPr="008A3FD1">
        <w:rPr>
          <w:rFonts w:ascii="Times New Roman" w:eastAsia="Times New Roman" w:hAnsi="Times New Roman" w:cs="Times New Roman"/>
          <w:b/>
          <w:color w:val="auto"/>
          <w:sz w:val="28"/>
          <w:szCs w:val="28"/>
        </w:rPr>
        <w:t xml:space="preserve"> техническими регламентами</w:t>
      </w:r>
    </w:p>
    <w:p w:rsidR="008A3FD1" w:rsidRPr="008A3FD1" w:rsidRDefault="008A3FD1" w:rsidP="008A3FD1">
      <w:pPr>
        <w:autoSpaceDE w:val="0"/>
        <w:autoSpaceDN w:val="0"/>
        <w:ind w:left="-426" w:firstLine="426"/>
        <w:jc w:val="center"/>
        <w:rPr>
          <w:rFonts w:ascii="Times New Roman" w:eastAsia="Times New Roman" w:hAnsi="Times New Roman" w:cs="Times New Roman"/>
          <w:b/>
          <w:color w:val="auto"/>
          <w:sz w:val="28"/>
          <w:szCs w:val="28"/>
        </w:rPr>
      </w:pPr>
      <w:r w:rsidRPr="008A3FD1">
        <w:rPr>
          <w:rFonts w:ascii="Times New Roman" w:eastAsia="Times New Roman" w:hAnsi="Times New Roman" w:cs="Times New Roman"/>
          <w:b/>
          <w:color w:val="auto"/>
          <w:sz w:val="28"/>
          <w:szCs w:val="28"/>
        </w:rPr>
        <w:t>обязательных требований безопасной эксплуатации</w:t>
      </w:r>
    </w:p>
    <w:p w:rsidR="008A3FD1" w:rsidRPr="008A3FD1" w:rsidRDefault="008A3FD1" w:rsidP="008A3FD1">
      <w:pPr>
        <w:autoSpaceDE w:val="0"/>
        <w:autoSpaceDN w:val="0"/>
        <w:ind w:left="-426" w:firstLine="426"/>
        <w:jc w:val="center"/>
        <w:rPr>
          <w:rFonts w:ascii="Times New Roman" w:eastAsia="Times New Roman" w:hAnsi="Times New Roman" w:cs="Times New Roman"/>
          <w:b/>
          <w:color w:val="auto"/>
          <w:sz w:val="28"/>
          <w:szCs w:val="28"/>
        </w:rPr>
      </w:pPr>
      <w:proofErr w:type="spellStart"/>
      <w:r w:rsidRPr="008A3FD1">
        <w:rPr>
          <w:rFonts w:ascii="Times New Roman" w:eastAsia="Times New Roman" w:hAnsi="Times New Roman" w:cs="Times New Roman"/>
          <w:b/>
          <w:color w:val="auto"/>
          <w:sz w:val="28"/>
          <w:szCs w:val="28"/>
        </w:rPr>
        <w:t>теплопотребляющих</w:t>
      </w:r>
      <w:proofErr w:type="spellEnd"/>
      <w:r w:rsidRPr="008A3FD1">
        <w:rPr>
          <w:rFonts w:ascii="Times New Roman" w:eastAsia="Times New Roman" w:hAnsi="Times New Roman" w:cs="Times New Roman"/>
          <w:b/>
          <w:color w:val="auto"/>
          <w:sz w:val="28"/>
          <w:szCs w:val="28"/>
        </w:rPr>
        <w:t xml:space="preserve"> установок</w:t>
      </w:r>
    </w:p>
    <w:p w:rsidR="008A3FD1" w:rsidRPr="008A3FD1" w:rsidRDefault="008A3FD1" w:rsidP="008A3FD1">
      <w:pPr>
        <w:autoSpaceDE w:val="0"/>
        <w:autoSpaceDN w:val="0"/>
        <w:ind w:left="-426" w:firstLine="426"/>
        <w:jc w:val="center"/>
        <w:rPr>
          <w:rFonts w:ascii="Times New Roman" w:eastAsia="Times New Roman" w:hAnsi="Times New Roman" w:cs="Times New Roman"/>
          <w:color w:val="auto"/>
          <w:sz w:val="28"/>
          <w:szCs w:val="28"/>
        </w:rPr>
      </w:pPr>
    </w:p>
    <w:p w:rsidR="008A3FD1" w:rsidRPr="008A3FD1" w:rsidRDefault="008A3FD1" w:rsidP="008A3FD1">
      <w:pPr>
        <w:autoSpaceDE w:val="0"/>
        <w:autoSpaceDN w:val="0"/>
        <w:ind w:left="-426" w:firstLine="426"/>
        <w:jc w:val="both"/>
        <w:outlineLvl w:val="0"/>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(Редакция правительство Российской Федерации постановление от 8 августа 2012 г. N 808</w:t>
      </w:r>
      <w:r w:rsidRPr="008A3FD1">
        <w:rPr>
          <w:rFonts w:ascii="Times New Roman" w:eastAsia="Times New Roman" w:hAnsi="Times New Roman" w:cs="Times New Roman"/>
          <w:b/>
          <w:color w:val="auto"/>
          <w:sz w:val="28"/>
          <w:szCs w:val="28"/>
        </w:rPr>
        <w:t>)</w:t>
      </w:r>
    </w:p>
    <w:p w:rsidR="008A3FD1" w:rsidRPr="008A3FD1" w:rsidRDefault="008A3FD1" w:rsidP="008A3FD1">
      <w:pPr>
        <w:autoSpaceDE w:val="0"/>
        <w:autoSpaceDN w:val="0"/>
        <w:ind w:left="-426" w:firstLine="426"/>
        <w:jc w:val="center"/>
        <w:rPr>
          <w:rFonts w:ascii="Times New Roman" w:eastAsia="Times New Roman" w:hAnsi="Times New Roman" w:cs="Times New Roman"/>
          <w:color w:val="auto"/>
          <w:sz w:val="28"/>
          <w:szCs w:val="28"/>
        </w:rPr>
      </w:pPr>
    </w:p>
    <w:p w:rsidR="008A3FD1" w:rsidRPr="008A3FD1" w:rsidRDefault="008A3FD1" w:rsidP="008A3FD1">
      <w:pPr>
        <w:framePr w:wrap="around" w:vAnchor="text" w:hAnchor="page" w:x="10561" w:y="2134"/>
        <w:widowControl/>
        <w:tabs>
          <w:tab w:val="center" w:pos="4677"/>
          <w:tab w:val="right" w:pos="9355"/>
        </w:tabs>
        <w:ind w:firstLine="709"/>
        <w:jc w:val="both"/>
        <w:rPr>
          <w:rFonts w:ascii="Calibri" w:eastAsia="Calibri" w:hAnsi="Calibri" w:cs="Times New Roman"/>
          <w:color w:val="auto"/>
          <w:sz w:val="22"/>
          <w:szCs w:val="22"/>
          <w:lang w:eastAsia="en-US"/>
        </w:rPr>
      </w:pP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 xml:space="preserve">92. </w:t>
      </w:r>
      <w:proofErr w:type="gramStart"/>
      <w:r w:rsidRPr="008A3FD1">
        <w:rPr>
          <w:rFonts w:ascii="Times New Roman" w:eastAsia="Times New Roman" w:hAnsi="Times New Roman" w:cs="Times New Roman"/>
          <w:color w:val="auto"/>
          <w:sz w:val="28"/>
          <w:szCs w:val="28"/>
        </w:rPr>
        <w:t>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1 период платежа, установленный этим договором, а также в случае нарушения условий договора о количестве, качестве и значениях термодинамических параметров возвращаемого теплоносителя и (или) нарушения</w:t>
      </w:r>
      <w:proofErr w:type="gramEnd"/>
      <w:r w:rsidRPr="008A3FD1">
        <w:rPr>
          <w:rFonts w:ascii="Times New Roman" w:eastAsia="Times New Roman" w:hAnsi="Times New Roman" w:cs="Times New Roman"/>
          <w:color w:val="auto"/>
          <w:sz w:val="28"/>
          <w:szCs w:val="28"/>
        </w:rPr>
        <w:t xml:space="preserve">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rsidRPr="008A3FD1">
        <w:rPr>
          <w:rFonts w:ascii="Times New Roman" w:eastAsia="Times New Roman" w:hAnsi="Times New Roman" w:cs="Times New Roman"/>
          <w:color w:val="auto"/>
          <w:sz w:val="28"/>
          <w:szCs w:val="28"/>
        </w:rPr>
        <w:t>теплопотребляющих</w:t>
      </w:r>
      <w:proofErr w:type="spellEnd"/>
      <w:r w:rsidRPr="008A3FD1">
        <w:rPr>
          <w:rFonts w:ascii="Times New Roman" w:eastAsia="Times New Roman" w:hAnsi="Times New Roman" w:cs="Times New Roman"/>
          <w:color w:val="auto"/>
          <w:sz w:val="28"/>
          <w:szCs w:val="28"/>
        </w:rPr>
        <w:t xml:space="preserve"> установок теплоснабжающая организация вправе ввести ограничения подачи тепловой энергии, теплоносителя.</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lastRenderedPageBreak/>
        <w:t xml:space="preserve">93. </w:t>
      </w:r>
      <w:proofErr w:type="gramStart"/>
      <w:r w:rsidRPr="008A3FD1">
        <w:rPr>
          <w:rFonts w:ascii="Times New Roman" w:eastAsia="Times New Roman" w:hAnsi="Times New Roman" w:cs="Times New Roman"/>
          <w:color w:val="auto"/>
          <w:sz w:val="28"/>
          <w:szCs w:val="28"/>
        </w:rPr>
        <w:t>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2-го периода платежа или в случае не 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w:t>
      </w:r>
      <w:proofErr w:type="gramEnd"/>
      <w:r w:rsidRPr="008A3FD1">
        <w:rPr>
          <w:rFonts w:ascii="Times New Roman" w:eastAsia="Times New Roman" w:hAnsi="Times New Roman" w:cs="Times New Roman"/>
          <w:color w:val="auto"/>
          <w:sz w:val="28"/>
          <w:szCs w:val="28"/>
        </w:rPr>
        <w:t xml:space="preserve">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rsidRPr="008A3FD1">
        <w:rPr>
          <w:rFonts w:ascii="Times New Roman" w:eastAsia="Times New Roman" w:hAnsi="Times New Roman" w:cs="Times New Roman"/>
          <w:color w:val="auto"/>
          <w:sz w:val="28"/>
          <w:szCs w:val="28"/>
        </w:rPr>
        <w:t>теплопотребляющих</w:t>
      </w:r>
      <w:proofErr w:type="spellEnd"/>
      <w:r w:rsidRPr="008A3FD1">
        <w:rPr>
          <w:rFonts w:ascii="Times New Roman" w:eastAsia="Times New Roman" w:hAnsi="Times New Roman" w:cs="Times New Roman"/>
          <w:color w:val="auto"/>
          <w:sz w:val="28"/>
          <w:szCs w:val="28"/>
        </w:rPr>
        <w:t xml:space="preserve"> установок. При задержке платежей или </w:t>
      </w:r>
      <w:proofErr w:type="spellStart"/>
      <w:r w:rsidRPr="008A3FD1">
        <w:rPr>
          <w:rFonts w:ascii="Times New Roman" w:eastAsia="Times New Roman" w:hAnsi="Times New Roman" w:cs="Times New Roman"/>
          <w:color w:val="auto"/>
          <w:sz w:val="28"/>
          <w:szCs w:val="28"/>
        </w:rPr>
        <w:t>неустранении</w:t>
      </w:r>
      <w:proofErr w:type="spellEnd"/>
      <w:r w:rsidRPr="008A3FD1">
        <w:rPr>
          <w:rFonts w:ascii="Times New Roman" w:eastAsia="Times New Roman" w:hAnsi="Times New Roman" w:cs="Times New Roman"/>
          <w:color w:val="auto"/>
          <w:sz w:val="28"/>
          <w:szCs w:val="28"/>
        </w:rPr>
        <w:t xml:space="preserve"> нарушений в установленный срок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не менее чем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 xml:space="preserve">94. </w:t>
      </w:r>
      <w:proofErr w:type="gramStart"/>
      <w:r w:rsidRPr="008A3FD1">
        <w:rPr>
          <w:rFonts w:ascii="Times New Roman" w:eastAsia="Times New Roman" w:hAnsi="Times New Roman" w:cs="Times New Roman"/>
          <w:color w:val="auto"/>
          <w:sz w:val="28"/>
          <w:szCs w:val="28"/>
        </w:rPr>
        <w:t>Если по истечении 5 дней со дня введения ограничения подачи тепловой энергии, теплоносителя потребителем не будет погашена образовавшаяся задолженность или не устранены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w:t>
      </w:r>
      <w:proofErr w:type="gramEnd"/>
      <w:r w:rsidRPr="008A3FD1">
        <w:rPr>
          <w:rFonts w:ascii="Times New Roman" w:eastAsia="Times New Roman" w:hAnsi="Times New Roman" w:cs="Times New Roman"/>
          <w:color w:val="auto"/>
          <w:sz w:val="28"/>
          <w:szCs w:val="28"/>
        </w:rPr>
        <w:t xml:space="preserve"> </w:t>
      </w:r>
      <w:proofErr w:type="spellStart"/>
      <w:r w:rsidRPr="008A3FD1">
        <w:rPr>
          <w:rFonts w:ascii="Times New Roman" w:eastAsia="Times New Roman" w:hAnsi="Times New Roman" w:cs="Times New Roman"/>
          <w:color w:val="auto"/>
          <w:sz w:val="28"/>
          <w:szCs w:val="28"/>
        </w:rPr>
        <w:t>теплопотребляющих</w:t>
      </w:r>
      <w:proofErr w:type="spellEnd"/>
      <w:r w:rsidRPr="008A3FD1">
        <w:rPr>
          <w:rFonts w:ascii="Times New Roman" w:eastAsia="Times New Roman" w:hAnsi="Times New Roman" w:cs="Times New Roman"/>
          <w:color w:val="auto"/>
          <w:sz w:val="28"/>
          <w:szCs w:val="28"/>
        </w:rPr>
        <w:t xml:space="preserve"> установок, теплоснабжающая организация прекращает подачу тепловой энергии и теплоносителя, письменно уведомив потребителя не менее чем за 1 сутки о дате и времени полного прекращения подачи тепловой энергии, теплоносителя.</w:t>
      </w:r>
    </w:p>
    <w:p w:rsidR="008A3FD1" w:rsidRPr="008A3FD1" w:rsidRDefault="008A3FD1" w:rsidP="008A3FD1">
      <w:pPr>
        <w:framePr w:wrap="around" w:vAnchor="text" w:hAnchor="page" w:x="10531" w:y="2113"/>
        <w:widowControl/>
        <w:tabs>
          <w:tab w:val="center" w:pos="4677"/>
          <w:tab w:val="right" w:pos="9355"/>
        </w:tabs>
        <w:ind w:firstLine="709"/>
        <w:jc w:val="both"/>
        <w:rPr>
          <w:rFonts w:ascii="Calibri" w:eastAsia="Calibri" w:hAnsi="Calibri" w:cs="Times New Roman"/>
          <w:color w:val="auto"/>
          <w:sz w:val="22"/>
          <w:szCs w:val="22"/>
          <w:lang w:eastAsia="en-US"/>
        </w:rPr>
      </w:pP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proofErr w:type="gramStart"/>
      <w:r w:rsidRPr="008A3FD1">
        <w:rPr>
          <w:rFonts w:ascii="Times New Roman" w:eastAsia="Times New Roman" w:hAnsi="Times New Roman" w:cs="Times New Roman"/>
          <w:color w:val="auto"/>
          <w:sz w:val="28"/>
          <w:szCs w:val="28"/>
        </w:rPr>
        <w:t xml:space="preserve">Возобновление подачи тепловой энергии, теплоносителя осуществляется после полного погашения задолженности или заключения соглашения о реструктуризации долга, 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w:t>
      </w:r>
      <w:proofErr w:type="spellStart"/>
      <w:r w:rsidRPr="008A3FD1">
        <w:rPr>
          <w:rFonts w:ascii="Times New Roman" w:eastAsia="Times New Roman" w:hAnsi="Times New Roman" w:cs="Times New Roman"/>
          <w:color w:val="auto"/>
          <w:sz w:val="28"/>
          <w:szCs w:val="28"/>
        </w:rPr>
        <w:t>теплопотребляющих</w:t>
      </w:r>
      <w:proofErr w:type="spellEnd"/>
      <w:r w:rsidRPr="008A3FD1">
        <w:rPr>
          <w:rFonts w:ascii="Times New Roman" w:eastAsia="Times New Roman" w:hAnsi="Times New Roman" w:cs="Times New Roman"/>
          <w:color w:val="auto"/>
          <w:sz w:val="28"/>
          <w:szCs w:val="28"/>
        </w:rPr>
        <w:t xml:space="preserve"> установок.</w:t>
      </w:r>
      <w:proofErr w:type="gramEnd"/>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95. В отношении социально значимых категорий потребителей применяется специальный порядок введения ограничения режима потребления. В отношении таких потребителей в обязательном порядке в договоре теплоснабжения определяются режимы введения ограничений.</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96. К социально значимым категориям потребителей (объектам потребителей) относятся:</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органы государственной власти;</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lastRenderedPageBreak/>
        <w:t>медицинские учреждения;</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учебные заведения начального и среднего образования;</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учреждения социального обеспечения;</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метрополитен;</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воинские части Министерства обороны Российской Федерации, Министерства внутренних дел Российской Федерации, Федеральной службы безопасности,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исправительно-трудовые учреждения, следственные изоляторы, тюрьмы;</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федеральные ядерные центры и объекты, работающие с ядерным топливом и материалами;</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объекты по производству взрывчатых веществ и боеприпасов, выполняющие государственный оборонный заказ, с непрерывным технологическим процессом, требующим поставок тепловой энергии;</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животноводческие и птицеводческие хозяйства, теплицы;</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объекты вентиляции, водоотлива и основные подъемные устройства угольных и горнорудных организаций;</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объекты систем диспетчерского управления железнодорожного, водного и воздушного транспорта.</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 xml:space="preserve">В отношении граждан-потребителей, 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деятельность по управлению многоквартирным домом и заключивших договор с </w:t>
      </w:r>
      <w:proofErr w:type="spellStart"/>
      <w:r w:rsidRPr="008A3FD1">
        <w:rPr>
          <w:rFonts w:ascii="Times New Roman" w:eastAsia="Times New Roman" w:hAnsi="Times New Roman" w:cs="Times New Roman"/>
          <w:color w:val="auto"/>
          <w:sz w:val="28"/>
          <w:szCs w:val="28"/>
        </w:rPr>
        <w:t>ресурсоснабжающими</w:t>
      </w:r>
      <w:proofErr w:type="spellEnd"/>
      <w:r w:rsidRPr="008A3FD1">
        <w:rPr>
          <w:rFonts w:ascii="Times New Roman" w:eastAsia="Times New Roman" w:hAnsi="Times New Roman" w:cs="Times New Roman"/>
          <w:color w:val="auto"/>
          <w:sz w:val="28"/>
          <w:szCs w:val="28"/>
        </w:rPr>
        <w:t xml:space="preserve"> организациями, </w:t>
      </w:r>
      <w:hyperlink r:id="rId13" w:history="1">
        <w:r w:rsidRPr="008A3FD1">
          <w:rPr>
            <w:rFonts w:ascii="Times New Roman" w:eastAsia="Times New Roman" w:hAnsi="Times New Roman" w:cs="Times New Roman"/>
            <w:color w:val="0000FF"/>
            <w:sz w:val="28"/>
            <w:szCs w:val="28"/>
          </w:rPr>
          <w:t>порядок</w:t>
        </w:r>
      </w:hyperlink>
      <w:r w:rsidRPr="008A3FD1">
        <w:rPr>
          <w:rFonts w:ascii="Times New Roman" w:eastAsia="Times New Roman" w:hAnsi="Times New Roman" w:cs="Times New Roman"/>
          <w:color w:val="auto"/>
          <w:sz w:val="28"/>
          <w:szCs w:val="28"/>
        </w:rPr>
        <w:t xml:space="preserve"> ограничения и прекращения подачи тепловой энергии устанавливается в соответствии с жилищным </w:t>
      </w:r>
      <w:hyperlink r:id="rId14" w:history="1">
        <w:r w:rsidRPr="008A3FD1">
          <w:rPr>
            <w:rFonts w:ascii="Times New Roman" w:eastAsia="Times New Roman" w:hAnsi="Times New Roman" w:cs="Times New Roman"/>
            <w:color w:val="0000FF"/>
            <w:sz w:val="28"/>
            <w:szCs w:val="28"/>
          </w:rPr>
          <w:t>законодательством</w:t>
        </w:r>
      </w:hyperlink>
      <w:r w:rsidRPr="008A3FD1">
        <w:rPr>
          <w:rFonts w:ascii="Times New Roman" w:eastAsia="Times New Roman" w:hAnsi="Times New Roman" w:cs="Times New Roman"/>
          <w:color w:val="auto"/>
          <w:sz w:val="28"/>
          <w:szCs w:val="28"/>
        </w:rPr>
        <w:t>.</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Специальный порядок ограничения (прекращения) теплоснабжения социально значимых категорий потребителей применяется в отношении тех объектов потребителей, которые используются для непосредственного выполнения социально значимых функций.</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97. Ограничение режима потребления социально значимых категорий потребителей применяется в следующем порядке:</w:t>
      </w:r>
    </w:p>
    <w:p w:rsidR="008A3FD1" w:rsidRPr="008A3FD1" w:rsidRDefault="008A3FD1" w:rsidP="008A3FD1">
      <w:pPr>
        <w:framePr w:wrap="around" w:vAnchor="text" w:hAnchor="page" w:x="10546" w:y="1364"/>
        <w:widowControl/>
        <w:tabs>
          <w:tab w:val="center" w:pos="4677"/>
          <w:tab w:val="right" w:pos="9355"/>
        </w:tabs>
        <w:jc w:val="both"/>
        <w:rPr>
          <w:rFonts w:ascii="Calibri" w:eastAsia="Calibri" w:hAnsi="Calibri" w:cs="Times New Roman"/>
          <w:color w:val="auto"/>
          <w:sz w:val="22"/>
          <w:szCs w:val="22"/>
          <w:lang w:eastAsia="en-US"/>
        </w:rPr>
      </w:pP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теплоснабжающая организация направляет потребителю уведомление о возможном ограничении режима потребления в случае непогашения (неоплаты) образовавшейся у него задолженности по оплате тепловой энергии в определенный в уведомлении срок. В указанный срок такой потребитель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 xml:space="preserve">теплоснабжающая организация обязана информировать о предполагаемых действиях одновременно с потребителем орган местного самоуправления, орган прокуратуры, федеральный орган по государственному энергетическому </w:t>
      </w:r>
      <w:r w:rsidRPr="008A3FD1">
        <w:rPr>
          <w:rFonts w:ascii="Times New Roman" w:eastAsia="Times New Roman" w:hAnsi="Times New Roman" w:cs="Times New Roman"/>
          <w:color w:val="auto"/>
          <w:sz w:val="28"/>
          <w:szCs w:val="28"/>
        </w:rPr>
        <w:lastRenderedPageBreak/>
        <w:t>надзору, федеральный орган исполнительной власти по делам гражданской обороны и чрезвычайным ситуациям или их территориальные органы;</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 xml:space="preserve">в случае непогашения (неоплаты) имеющейся задолженности </w:t>
      </w:r>
      <w:proofErr w:type="gramStart"/>
      <w:r w:rsidRPr="008A3FD1">
        <w:rPr>
          <w:rFonts w:ascii="Times New Roman" w:eastAsia="Times New Roman" w:hAnsi="Times New Roman" w:cs="Times New Roman"/>
          <w:color w:val="auto"/>
          <w:sz w:val="28"/>
          <w:szCs w:val="28"/>
        </w:rPr>
        <w:t>потребителем</w:t>
      </w:r>
      <w:proofErr w:type="gramEnd"/>
      <w:r w:rsidRPr="008A3FD1">
        <w:rPr>
          <w:rFonts w:ascii="Times New Roman" w:eastAsia="Times New Roman" w:hAnsi="Times New Roman" w:cs="Times New Roman"/>
          <w:color w:val="auto"/>
          <w:sz w:val="28"/>
          <w:szCs w:val="28"/>
        </w:rPr>
        <w:t xml:space="preserve"> до истечения установленного в уведомлении срока может быть введено частичное ограничение режима потребления. </w:t>
      </w:r>
      <w:proofErr w:type="gramStart"/>
      <w:r w:rsidRPr="008A3FD1">
        <w:rPr>
          <w:rFonts w:ascii="Times New Roman" w:eastAsia="Times New Roman" w:hAnsi="Times New Roman" w:cs="Times New Roman"/>
          <w:color w:val="auto"/>
          <w:sz w:val="28"/>
          <w:szCs w:val="28"/>
        </w:rPr>
        <w:t>В случае если потребитель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 должен информировать теплоснабжающую (</w:t>
      </w:r>
      <w:proofErr w:type="spellStart"/>
      <w:r w:rsidRPr="008A3FD1">
        <w:rPr>
          <w:rFonts w:ascii="Times New Roman" w:eastAsia="Times New Roman" w:hAnsi="Times New Roman" w:cs="Times New Roman"/>
          <w:color w:val="auto"/>
          <w:sz w:val="28"/>
          <w:szCs w:val="28"/>
        </w:rPr>
        <w:t>теплосетевую</w:t>
      </w:r>
      <w:proofErr w:type="spellEnd"/>
      <w:r w:rsidRPr="008A3FD1">
        <w:rPr>
          <w:rFonts w:ascii="Times New Roman" w:eastAsia="Times New Roman" w:hAnsi="Times New Roman" w:cs="Times New Roman"/>
          <w:color w:val="auto"/>
          <w:sz w:val="28"/>
          <w:szCs w:val="28"/>
        </w:rPr>
        <w:t>) организацию, указанная организация не вправе производить действия по полному ограничению режима потребления, а обязана повторно уведомить потребителя и орган местного самоуправления</w:t>
      </w:r>
      <w:proofErr w:type="gramEnd"/>
      <w:r w:rsidRPr="008A3FD1">
        <w:rPr>
          <w:rFonts w:ascii="Times New Roman" w:eastAsia="Times New Roman" w:hAnsi="Times New Roman" w:cs="Times New Roman"/>
          <w:color w:val="auto"/>
          <w:sz w:val="28"/>
          <w:szCs w:val="28"/>
        </w:rPr>
        <w:t xml:space="preserve"> о дате введения такого ограничения режима потребления. Теплоснабжающая (</w:t>
      </w:r>
      <w:proofErr w:type="spellStart"/>
      <w:r w:rsidRPr="008A3FD1">
        <w:rPr>
          <w:rFonts w:ascii="Times New Roman" w:eastAsia="Times New Roman" w:hAnsi="Times New Roman" w:cs="Times New Roman"/>
          <w:color w:val="auto"/>
          <w:sz w:val="28"/>
          <w:szCs w:val="28"/>
        </w:rPr>
        <w:t>теплосетевая</w:t>
      </w:r>
      <w:proofErr w:type="spellEnd"/>
      <w:r w:rsidRPr="008A3FD1">
        <w:rPr>
          <w:rFonts w:ascii="Times New Roman" w:eastAsia="Times New Roman" w:hAnsi="Times New Roman" w:cs="Times New Roman"/>
          <w:color w:val="auto"/>
          <w:sz w:val="28"/>
          <w:szCs w:val="28"/>
        </w:rPr>
        <w:t>) организация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потребителя (с обязательным уведомлением указанных потребителей). При этом 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указанный потребитель;</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proofErr w:type="gramStart"/>
      <w:r w:rsidRPr="008A3FD1">
        <w:rPr>
          <w:rFonts w:ascii="Times New Roman" w:eastAsia="Times New Roman" w:hAnsi="Times New Roman" w:cs="Times New Roman"/>
          <w:color w:val="auto"/>
          <w:sz w:val="28"/>
          <w:szCs w:val="28"/>
        </w:rPr>
        <w:t>если по истечении 10 дней со дня введения ограничения режима потребления потребителем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предварительного уведомления потребителя и органа местного самоуправления о дне и часе введения полного ограничения режима потребления не позднее</w:t>
      </w:r>
      <w:proofErr w:type="gramEnd"/>
      <w:r w:rsidRPr="008A3FD1">
        <w:rPr>
          <w:rFonts w:ascii="Times New Roman" w:eastAsia="Times New Roman" w:hAnsi="Times New Roman" w:cs="Times New Roman"/>
          <w:color w:val="auto"/>
          <w:sz w:val="28"/>
          <w:szCs w:val="28"/>
        </w:rPr>
        <w:t xml:space="preserve"> 1 дня до дня введения такого ограничения режима потребления;</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возобновление подачи тепловой энергии осуществляется после полного погашения (оплаты) задолженности потребителем.</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98. В случае исполнения потребителем в полном объеме указанного в письменном уведомлении требования о погашении (оплате) задолженности или в случае представления им документов, свидетельствующих об отсутствии у него задолженности, до введения ограничения режима потребления указанное ограничение не вводится.</w:t>
      </w:r>
    </w:p>
    <w:p w:rsidR="008A3FD1" w:rsidRPr="008A3FD1" w:rsidRDefault="008A3FD1" w:rsidP="008A3FD1">
      <w:pPr>
        <w:framePr w:wrap="around" w:vAnchor="text" w:hAnchor="page" w:x="10546" w:y="1012"/>
        <w:widowControl/>
        <w:tabs>
          <w:tab w:val="center" w:pos="4677"/>
          <w:tab w:val="right" w:pos="9355"/>
        </w:tabs>
        <w:jc w:val="both"/>
        <w:rPr>
          <w:rFonts w:ascii="Calibri" w:eastAsia="Calibri" w:hAnsi="Calibri" w:cs="Times New Roman"/>
          <w:color w:val="auto"/>
          <w:sz w:val="22"/>
          <w:szCs w:val="22"/>
          <w:lang w:eastAsia="en-US"/>
        </w:rPr>
      </w:pP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99. Отказ потребителя от признания задолженности в установленном размере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100. В случае исполнения потребителем требования о погашении (оплате) задолженности в период ограничения режима потребления подача тепловой энергии возобновляется не позднее чем через 48 часов с момента поступления денежных средств на расчетный счет теплоснабжающей организации.</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 xml:space="preserve">Теплоснабжающая организация вправе потребовать в установленном законодательством Российской Федерации порядке компенсации потребителем </w:t>
      </w:r>
      <w:r w:rsidRPr="008A3FD1">
        <w:rPr>
          <w:rFonts w:ascii="Times New Roman" w:eastAsia="Times New Roman" w:hAnsi="Times New Roman" w:cs="Times New Roman"/>
          <w:color w:val="auto"/>
          <w:sz w:val="28"/>
          <w:szCs w:val="28"/>
        </w:rPr>
        <w:lastRenderedPageBreak/>
        <w:t>затрат, понесенных ею в связи с введением ограничения режима потребления и в связи с восстановлением режима потребления.</w:t>
      </w:r>
    </w:p>
    <w:p w:rsidR="008A3FD1" w:rsidRPr="008A3FD1" w:rsidRDefault="008A3FD1" w:rsidP="008A3FD1">
      <w:pPr>
        <w:autoSpaceDE w:val="0"/>
        <w:autoSpaceDN w:val="0"/>
        <w:jc w:val="both"/>
        <w:rPr>
          <w:rFonts w:ascii="Times New Roman" w:eastAsia="Times New Roman" w:hAnsi="Times New Roman" w:cs="Times New Roman"/>
          <w:color w:val="auto"/>
          <w:sz w:val="28"/>
          <w:szCs w:val="28"/>
        </w:rPr>
      </w:pPr>
    </w:p>
    <w:p w:rsidR="008A3FD1" w:rsidRPr="008A3FD1" w:rsidRDefault="008A3FD1" w:rsidP="008A3FD1">
      <w:pPr>
        <w:autoSpaceDE w:val="0"/>
        <w:autoSpaceDN w:val="0"/>
        <w:ind w:left="-426" w:firstLine="426"/>
        <w:jc w:val="center"/>
        <w:outlineLvl w:val="2"/>
        <w:rPr>
          <w:rFonts w:ascii="Times New Roman" w:eastAsia="Times New Roman" w:hAnsi="Times New Roman" w:cs="Times New Roman"/>
          <w:b/>
          <w:color w:val="auto"/>
          <w:sz w:val="28"/>
          <w:szCs w:val="28"/>
        </w:rPr>
      </w:pPr>
      <w:r w:rsidRPr="008A3FD1">
        <w:rPr>
          <w:rFonts w:ascii="Times New Roman" w:eastAsia="Times New Roman" w:hAnsi="Times New Roman" w:cs="Times New Roman"/>
          <w:b/>
          <w:color w:val="auto"/>
          <w:sz w:val="28"/>
          <w:szCs w:val="28"/>
        </w:rPr>
        <w:t xml:space="preserve"> 7. Порядок ограничения, прекращения подачи</w:t>
      </w:r>
    </w:p>
    <w:p w:rsidR="008A3FD1" w:rsidRPr="008A3FD1" w:rsidRDefault="008A3FD1" w:rsidP="008A3FD1">
      <w:pPr>
        <w:autoSpaceDE w:val="0"/>
        <w:autoSpaceDN w:val="0"/>
        <w:ind w:left="-426" w:firstLine="426"/>
        <w:jc w:val="center"/>
        <w:rPr>
          <w:rFonts w:ascii="Times New Roman" w:eastAsia="Times New Roman" w:hAnsi="Times New Roman" w:cs="Times New Roman"/>
          <w:b/>
          <w:color w:val="auto"/>
          <w:sz w:val="28"/>
          <w:szCs w:val="28"/>
        </w:rPr>
      </w:pPr>
      <w:r w:rsidRPr="008A3FD1">
        <w:rPr>
          <w:rFonts w:ascii="Times New Roman" w:eastAsia="Times New Roman" w:hAnsi="Times New Roman" w:cs="Times New Roman"/>
          <w:b/>
          <w:color w:val="auto"/>
          <w:sz w:val="28"/>
          <w:szCs w:val="28"/>
        </w:rPr>
        <w:t>тепловой энергии при прекращении обязательств по договору</w:t>
      </w:r>
    </w:p>
    <w:p w:rsidR="008A3FD1" w:rsidRPr="008A3FD1" w:rsidRDefault="008A3FD1" w:rsidP="008A3FD1">
      <w:pPr>
        <w:autoSpaceDE w:val="0"/>
        <w:autoSpaceDN w:val="0"/>
        <w:ind w:left="-426" w:firstLine="426"/>
        <w:jc w:val="center"/>
        <w:rPr>
          <w:rFonts w:ascii="Times New Roman" w:eastAsia="Times New Roman" w:hAnsi="Times New Roman" w:cs="Times New Roman"/>
          <w:b/>
          <w:color w:val="auto"/>
          <w:sz w:val="28"/>
          <w:szCs w:val="28"/>
        </w:rPr>
      </w:pPr>
      <w:r w:rsidRPr="008A3FD1">
        <w:rPr>
          <w:rFonts w:ascii="Times New Roman" w:eastAsia="Times New Roman" w:hAnsi="Times New Roman" w:cs="Times New Roman"/>
          <w:b/>
          <w:color w:val="auto"/>
          <w:sz w:val="28"/>
          <w:szCs w:val="28"/>
        </w:rPr>
        <w:t xml:space="preserve">теплоснабжения и </w:t>
      </w:r>
      <w:proofErr w:type="gramStart"/>
      <w:r w:rsidRPr="008A3FD1">
        <w:rPr>
          <w:rFonts w:ascii="Times New Roman" w:eastAsia="Times New Roman" w:hAnsi="Times New Roman" w:cs="Times New Roman"/>
          <w:b/>
          <w:color w:val="auto"/>
          <w:sz w:val="28"/>
          <w:szCs w:val="28"/>
        </w:rPr>
        <w:t>выявлении</w:t>
      </w:r>
      <w:proofErr w:type="gramEnd"/>
      <w:r w:rsidRPr="008A3FD1">
        <w:rPr>
          <w:rFonts w:ascii="Times New Roman" w:eastAsia="Times New Roman" w:hAnsi="Times New Roman" w:cs="Times New Roman"/>
          <w:b/>
          <w:color w:val="auto"/>
          <w:sz w:val="28"/>
          <w:szCs w:val="28"/>
        </w:rPr>
        <w:t xml:space="preserve"> фактов бездоговорного</w:t>
      </w:r>
    </w:p>
    <w:p w:rsidR="008A3FD1" w:rsidRPr="008A3FD1" w:rsidRDefault="008A3FD1" w:rsidP="008A3FD1">
      <w:pPr>
        <w:autoSpaceDE w:val="0"/>
        <w:autoSpaceDN w:val="0"/>
        <w:ind w:left="-426" w:firstLine="426"/>
        <w:jc w:val="center"/>
        <w:rPr>
          <w:rFonts w:ascii="Times New Roman" w:eastAsia="Times New Roman" w:hAnsi="Times New Roman" w:cs="Times New Roman"/>
          <w:b/>
          <w:color w:val="auto"/>
          <w:sz w:val="28"/>
          <w:szCs w:val="28"/>
        </w:rPr>
      </w:pPr>
      <w:r w:rsidRPr="008A3FD1">
        <w:rPr>
          <w:rFonts w:ascii="Times New Roman" w:eastAsia="Times New Roman" w:hAnsi="Times New Roman" w:cs="Times New Roman"/>
          <w:b/>
          <w:color w:val="auto"/>
          <w:sz w:val="28"/>
          <w:szCs w:val="28"/>
        </w:rPr>
        <w:t>потребления тепловой энергии (мощности)</w:t>
      </w:r>
    </w:p>
    <w:p w:rsidR="008A3FD1" w:rsidRPr="008A3FD1" w:rsidRDefault="008A3FD1" w:rsidP="008A3FD1">
      <w:pPr>
        <w:autoSpaceDE w:val="0"/>
        <w:autoSpaceDN w:val="0"/>
        <w:ind w:left="-426" w:firstLine="426"/>
        <w:jc w:val="center"/>
        <w:rPr>
          <w:rFonts w:ascii="Times New Roman" w:eastAsia="Times New Roman" w:hAnsi="Times New Roman" w:cs="Times New Roman"/>
          <w:b/>
          <w:color w:val="auto"/>
          <w:sz w:val="28"/>
          <w:szCs w:val="28"/>
        </w:rPr>
      </w:pPr>
      <w:r w:rsidRPr="008A3FD1">
        <w:rPr>
          <w:rFonts w:ascii="Times New Roman" w:eastAsia="Times New Roman" w:hAnsi="Times New Roman" w:cs="Times New Roman"/>
          <w:b/>
          <w:color w:val="auto"/>
          <w:sz w:val="28"/>
          <w:szCs w:val="28"/>
        </w:rPr>
        <w:t>и (или) теплоносителя</w:t>
      </w:r>
    </w:p>
    <w:p w:rsidR="008A3FD1" w:rsidRPr="008A3FD1" w:rsidRDefault="008A3FD1" w:rsidP="008A3FD1">
      <w:pPr>
        <w:autoSpaceDE w:val="0"/>
        <w:autoSpaceDN w:val="0"/>
        <w:ind w:left="-426" w:firstLine="426"/>
        <w:jc w:val="center"/>
        <w:rPr>
          <w:rFonts w:ascii="Times New Roman" w:eastAsia="Times New Roman" w:hAnsi="Times New Roman" w:cs="Times New Roman"/>
          <w:color w:val="auto"/>
          <w:sz w:val="28"/>
          <w:szCs w:val="28"/>
        </w:rPr>
      </w:pP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101. Прекращение исполнения обязатель</w:t>
      </w:r>
      <w:proofErr w:type="gramStart"/>
      <w:r w:rsidRPr="008A3FD1">
        <w:rPr>
          <w:rFonts w:ascii="Times New Roman" w:eastAsia="Times New Roman" w:hAnsi="Times New Roman" w:cs="Times New Roman"/>
          <w:color w:val="auto"/>
          <w:sz w:val="28"/>
          <w:szCs w:val="28"/>
        </w:rPr>
        <w:t>ств ст</w:t>
      </w:r>
      <w:proofErr w:type="gramEnd"/>
      <w:r w:rsidRPr="008A3FD1">
        <w:rPr>
          <w:rFonts w:ascii="Times New Roman" w:eastAsia="Times New Roman" w:hAnsi="Times New Roman" w:cs="Times New Roman"/>
          <w:color w:val="auto"/>
          <w:sz w:val="28"/>
          <w:szCs w:val="28"/>
        </w:rPr>
        <w:t>орон по договору является основанием для введения полного ограничения режима потребления.</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102. Ограничение режима потребления в случае неисполнения или ненадлежащего исполнения потребителем своих обязательств по договору теплоснабжения или в случае прекращения исполнения обязатель</w:t>
      </w:r>
      <w:proofErr w:type="gramStart"/>
      <w:r w:rsidRPr="008A3FD1">
        <w:rPr>
          <w:rFonts w:ascii="Times New Roman" w:eastAsia="Times New Roman" w:hAnsi="Times New Roman" w:cs="Times New Roman"/>
          <w:color w:val="auto"/>
          <w:sz w:val="28"/>
          <w:szCs w:val="28"/>
        </w:rPr>
        <w:t>ств ст</w:t>
      </w:r>
      <w:proofErr w:type="gramEnd"/>
      <w:r w:rsidRPr="008A3FD1">
        <w:rPr>
          <w:rFonts w:ascii="Times New Roman" w:eastAsia="Times New Roman" w:hAnsi="Times New Roman" w:cs="Times New Roman"/>
          <w:color w:val="auto"/>
          <w:sz w:val="28"/>
          <w:szCs w:val="28"/>
        </w:rPr>
        <w:t>орон по договору должно применяться индивидуально в отношении каждого потребителя при условии соблюдения прав и законных интересов иных потребителей.</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103. Отмена ограничения режима потребления, примененного в случае прекращения исполнения сторонами обязательств по договору теплоснабжения,</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 xml:space="preserve"> а также в случае выявления бездоговорного потребления, осуществляется после возобновления исполнения сторонами обязательств по договору, а также после заключения договора.</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Если новый договор теплоснабжения был заключен до указанного в уведомлении срока введения ограничения режима потребления, такое ограничение не вводится.</w:t>
      </w:r>
    </w:p>
    <w:p w:rsidR="008A3FD1" w:rsidRPr="008A3FD1" w:rsidRDefault="008A3FD1" w:rsidP="008A3FD1">
      <w:pPr>
        <w:autoSpaceDE w:val="0"/>
        <w:autoSpaceDN w:val="0"/>
        <w:jc w:val="both"/>
        <w:rPr>
          <w:rFonts w:ascii="Times New Roman" w:eastAsia="Times New Roman" w:hAnsi="Times New Roman" w:cs="Times New Roman"/>
          <w:color w:val="auto"/>
          <w:sz w:val="28"/>
          <w:szCs w:val="28"/>
        </w:rPr>
      </w:pPr>
    </w:p>
    <w:p w:rsidR="008A3FD1" w:rsidRPr="008A3FD1" w:rsidRDefault="008A3FD1" w:rsidP="008A3FD1">
      <w:pPr>
        <w:autoSpaceDE w:val="0"/>
        <w:autoSpaceDN w:val="0"/>
        <w:ind w:left="-426" w:firstLine="426"/>
        <w:jc w:val="center"/>
        <w:outlineLvl w:val="2"/>
        <w:rPr>
          <w:rFonts w:ascii="Times New Roman" w:eastAsia="Times New Roman" w:hAnsi="Times New Roman" w:cs="Times New Roman"/>
          <w:b/>
          <w:color w:val="auto"/>
          <w:sz w:val="28"/>
          <w:szCs w:val="28"/>
        </w:rPr>
      </w:pPr>
      <w:r w:rsidRPr="008A3FD1">
        <w:rPr>
          <w:rFonts w:ascii="Times New Roman" w:eastAsia="Times New Roman" w:hAnsi="Times New Roman" w:cs="Times New Roman"/>
          <w:b/>
          <w:color w:val="auto"/>
          <w:sz w:val="28"/>
          <w:szCs w:val="28"/>
        </w:rPr>
        <w:t>8. Порядок ограничения, прекращения подачи</w:t>
      </w:r>
    </w:p>
    <w:p w:rsidR="008A3FD1" w:rsidRPr="008A3FD1" w:rsidRDefault="008A3FD1" w:rsidP="008A3FD1">
      <w:pPr>
        <w:autoSpaceDE w:val="0"/>
        <w:autoSpaceDN w:val="0"/>
        <w:ind w:left="-426" w:firstLine="426"/>
        <w:jc w:val="center"/>
        <w:rPr>
          <w:rFonts w:ascii="Times New Roman" w:eastAsia="Times New Roman" w:hAnsi="Times New Roman" w:cs="Times New Roman"/>
          <w:b/>
          <w:color w:val="auto"/>
          <w:sz w:val="28"/>
          <w:szCs w:val="28"/>
        </w:rPr>
      </w:pPr>
      <w:r w:rsidRPr="008A3FD1">
        <w:rPr>
          <w:rFonts w:ascii="Times New Roman" w:eastAsia="Times New Roman" w:hAnsi="Times New Roman" w:cs="Times New Roman"/>
          <w:b/>
          <w:color w:val="auto"/>
          <w:sz w:val="28"/>
          <w:szCs w:val="28"/>
        </w:rPr>
        <w:t>тепловой энергии при возникновении (угрозе возникновения)</w:t>
      </w:r>
    </w:p>
    <w:p w:rsidR="008A3FD1" w:rsidRPr="008A3FD1" w:rsidRDefault="008A3FD1" w:rsidP="008A3FD1">
      <w:pPr>
        <w:autoSpaceDE w:val="0"/>
        <w:autoSpaceDN w:val="0"/>
        <w:ind w:left="-426" w:firstLine="426"/>
        <w:jc w:val="center"/>
        <w:rPr>
          <w:rFonts w:ascii="Times New Roman" w:eastAsia="Times New Roman" w:hAnsi="Times New Roman" w:cs="Times New Roman"/>
          <w:color w:val="auto"/>
          <w:sz w:val="28"/>
          <w:szCs w:val="28"/>
        </w:rPr>
      </w:pPr>
      <w:r w:rsidRPr="008A3FD1">
        <w:rPr>
          <w:rFonts w:ascii="Times New Roman" w:eastAsia="Times New Roman" w:hAnsi="Times New Roman" w:cs="Times New Roman"/>
          <w:b/>
          <w:color w:val="auto"/>
          <w:sz w:val="28"/>
          <w:szCs w:val="28"/>
        </w:rPr>
        <w:t>аварийных ситуаций в системе теплоснабжения</w:t>
      </w:r>
    </w:p>
    <w:p w:rsidR="008A3FD1" w:rsidRPr="008A3FD1" w:rsidRDefault="008A3FD1" w:rsidP="008A3FD1">
      <w:pPr>
        <w:autoSpaceDE w:val="0"/>
        <w:autoSpaceDN w:val="0"/>
        <w:ind w:left="-426" w:firstLine="426"/>
        <w:jc w:val="center"/>
        <w:rPr>
          <w:rFonts w:ascii="Times New Roman" w:eastAsia="Times New Roman" w:hAnsi="Times New Roman" w:cs="Times New Roman"/>
          <w:color w:val="auto"/>
          <w:sz w:val="28"/>
          <w:szCs w:val="28"/>
        </w:rPr>
      </w:pPr>
    </w:p>
    <w:p w:rsidR="008A3FD1" w:rsidRPr="008A3FD1" w:rsidRDefault="008A3FD1" w:rsidP="008A3FD1">
      <w:pPr>
        <w:framePr w:wrap="around" w:vAnchor="text" w:hAnchor="page" w:x="10681" w:y="2195"/>
        <w:widowControl/>
        <w:tabs>
          <w:tab w:val="center" w:pos="4677"/>
          <w:tab w:val="right" w:pos="9355"/>
        </w:tabs>
        <w:ind w:firstLine="709"/>
        <w:jc w:val="both"/>
        <w:rPr>
          <w:rFonts w:ascii="Calibri" w:eastAsia="Calibri" w:hAnsi="Calibri" w:cs="Times New Roman"/>
          <w:color w:val="auto"/>
          <w:sz w:val="22"/>
          <w:szCs w:val="22"/>
          <w:lang w:eastAsia="en-US"/>
        </w:rPr>
      </w:pP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104. 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Аварийные ограничения осуществляются в соответствии с графиками аварийного ограничения.</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105. Необходимость введения аварийных ограничений может возникнуть в следующих случаях:</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понижение температуры наружного воздуха ниже расчетных значений более чем на 10 градусов на срок более 3 суток;</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lastRenderedPageBreak/>
        <w:t>возникновение недостатка топлива на источниках тепловой энергии;</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 xml:space="preserve">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w:t>
      </w:r>
      <w:proofErr w:type="spellStart"/>
      <w:r w:rsidRPr="008A3FD1">
        <w:rPr>
          <w:rFonts w:ascii="Times New Roman" w:eastAsia="Times New Roman" w:hAnsi="Times New Roman" w:cs="Times New Roman"/>
          <w:color w:val="auto"/>
          <w:sz w:val="28"/>
          <w:szCs w:val="28"/>
        </w:rPr>
        <w:t>водоподогревателей</w:t>
      </w:r>
      <w:proofErr w:type="spellEnd"/>
      <w:r w:rsidRPr="008A3FD1">
        <w:rPr>
          <w:rFonts w:ascii="Times New Roman" w:eastAsia="Times New Roman" w:hAnsi="Times New Roman" w:cs="Times New Roman"/>
          <w:color w:val="auto"/>
          <w:sz w:val="28"/>
          <w:szCs w:val="28"/>
        </w:rPr>
        <w:t xml:space="preserve"> и другого оборудования), требующего восстановления более 6 часов в отопительный период;</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 xml:space="preserve">нарушение или угроза нарушения гидравлического режима тепловой сети по причине сокращения расхода </w:t>
      </w:r>
      <w:proofErr w:type="spellStart"/>
      <w:r w:rsidRPr="008A3FD1">
        <w:rPr>
          <w:rFonts w:ascii="Times New Roman" w:eastAsia="Times New Roman" w:hAnsi="Times New Roman" w:cs="Times New Roman"/>
          <w:color w:val="auto"/>
          <w:sz w:val="28"/>
          <w:szCs w:val="28"/>
        </w:rPr>
        <w:t>подпиточной</w:t>
      </w:r>
      <w:proofErr w:type="spellEnd"/>
      <w:r w:rsidRPr="008A3FD1">
        <w:rPr>
          <w:rFonts w:ascii="Times New Roman" w:eastAsia="Times New Roman" w:hAnsi="Times New Roman" w:cs="Times New Roman"/>
          <w:color w:val="auto"/>
          <w:sz w:val="28"/>
          <w:szCs w:val="28"/>
        </w:rPr>
        <w:t xml:space="preserve"> воды из-за неисправности оборудования в схеме подпитки или </w:t>
      </w:r>
      <w:proofErr w:type="spellStart"/>
      <w:r w:rsidRPr="008A3FD1">
        <w:rPr>
          <w:rFonts w:ascii="Times New Roman" w:eastAsia="Times New Roman" w:hAnsi="Times New Roman" w:cs="Times New Roman"/>
          <w:color w:val="auto"/>
          <w:sz w:val="28"/>
          <w:szCs w:val="28"/>
        </w:rPr>
        <w:t>химводоочистки</w:t>
      </w:r>
      <w:proofErr w:type="spellEnd"/>
      <w:r w:rsidRPr="008A3FD1">
        <w:rPr>
          <w:rFonts w:ascii="Times New Roman" w:eastAsia="Times New Roman" w:hAnsi="Times New Roman" w:cs="Times New Roman"/>
          <w:color w:val="auto"/>
          <w:sz w:val="28"/>
          <w:szCs w:val="28"/>
        </w:rPr>
        <w:t>, а также прекращение подачи воды на источник тепловой энергии от системы водоснабжения;</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 xml:space="preserve">нарушение гидравлического режима тепловой сети по причине аварийного прекращения электропитания сетевых и </w:t>
      </w:r>
      <w:proofErr w:type="spellStart"/>
      <w:r w:rsidRPr="008A3FD1">
        <w:rPr>
          <w:rFonts w:ascii="Times New Roman" w:eastAsia="Times New Roman" w:hAnsi="Times New Roman" w:cs="Times New Roman"/>
          <w:color w:val="auto"/>
          <w:sz w:val="28"/>
          <w:szCs w:val="28"/>
        </w:rPr>
        <w:t>подпиточных</w:t>
      </w:r>
      <w:proofErr w:type="spellEnd"/>
      <w:r w:rsidRPr="008A3FD1">
        <w:rPr>
          <w:rFonts w:ascii="Times New Roman" w:eastAsia="Times New Roman" w:hAnsi="Times New Roman" w:cs="Times New Roman"/>
          <w:color w:val="auto"/>
          <w:sz w:val="28"/>
          <w:szCs w:val="28"/>
        </w:rPr>
        <w:t xml:space="preserve"> насосов на источнике тепловой энергии и подкачивающих насосов на тепловой сети;</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106. Размер ограничиваемой нагрузки потребителей по расходу сетевой воды или пара определяется исходя из конкретных нарушений, происшедших на источниках тепловой энергии или в тепловых сетях, к которым подключены потребители.</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Размер ограничиваемой нагрузки потребителей устанавливается теплоснабжающей организацией по согласованию с органом местного самоуправления поселения, городского округа, органом исполнительной власти городов федерального значения.</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w:t>
      </w:r>
      <w:proofErr w:type="gramStart"/>
      <w:r w:rsidRPr="008A3FD1">
        <w:rPr>
          <w:rFonts w:ascii="Times New Roman" w:eastAsia="Times New Roman" w:hAnsi="Times New Roman" w:cs="Times New Roman"/>
          <w:color w:val="auto"/>
          <w:sz w:val="28"/>
          <w:szCs w:val="28"/>
        </w:rPr>
        <w:t>в</w:t>
      </w:r>
      <w:proofErr w:type="gramEnd"/>
      <w:r w:rsidRPr="008A3FD1">
        <w:rPr>
          <w:rFonts w:ascii="Times New Roman" w:eastAsia="Times New Roman" w:hAnsi="Times New Roman" w:cs="Times New Roman"/>
          <w:color w:val="auto"/>
          <w:sz w:val="28"/>
          <w:szCs w:val="28"/>
        </w:rPr>
        <w:t xml:space="preserve"> ред. </w:t>
      </w:r>
      <w:hyperlink r:id="rId15" w:history="1">
        <w:r w:rsidRPr="008A3FD1">
          <w:rPr>
            <w:rFonts w:ascii="Times New Roman" w:eastAsia="Times New Roman" w:hAnsi="Times New Roman" w:cs="Times New Roman"/>
            <w:color w:val="0000FF"/>
            <w:sz w:val="28"/>
            <w:szCs w:val="28"/>
          </w:rPr>
          <w:t>Постановления</w:t>
        </w:r>
      </w:hyperlink>
      <w:r w:rsidRPr="008A3FD1">
        <w:rPr>
          <w:rFonts w:ascii="Times New Roman" w:eastAsia="Times New Roman" w:hAnsi="Times New Roman" w:cs="Times New Roman"/>
          <w:color w:val="auto"/>
          <w:sz w:val="28"/>
          <w:szCs w:val="28"/>
        </w:rPr>
        <w:t xml:space="preserve"> Правительства РФ от 12.07.2016 N 666)</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sz w:val="28"/>
          <w:szCs w:val="28"/>
        </w:rPr>
        <w:t xml:space="preserve">  </w:t>
      </w:r>
      <w:r w:rsidRPr="008A3FD1">
        <w:rPr>
          <w:rFonts w:ascii="Times New Roman" w:eastAsia="Times New Roman" w:hAnsi="Times New Roman" w:cs="Times New Roman"/>
          <w:color w:val="auto"/>
          <w:sz w:val="28"/>
          <w:szCs w:val="28"/>
        </w:rPr>
        <w:t>Об ограничениях теплоснабжения теплоснабжающая организация сообщает потребителям:</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при возникновении дефицита тепловой мощности и отсутствии резервов на источниках тепловой энергии - за 10 часов до начала ограничений;</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при дефиците топлива - не более чем за 24 часа до начала ограничений.</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При аварийных ситуациях, требующих принятия безотлагательных мер,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 xml:space="preserve">На основе ожидаемых сроков и длительности ограничения потребитель при наличии технической возможности может принять решение о сливе воды из </w:t>
      </w:r>
      <w:proofErr w:type="spellStart"/>
      <w:r w:rsidRPr="008A3FD1">
        <w:rPr>
          <w:rFonts w:ascii="Times New Roman" w:eastAsia="Times New Roman" w:hAnsi="Times New Roman" w:cs="Times New Roman"/>
          <w:color w:val="auto"/>
          <w:sz w:val="28"/>
          <w:szCs w:val="28"/>
        </w:rPr>
        <w:t>теплопотребляющих</w:t>
      </w:r>
      <w:proofErr w:type="spellEnd"/>
      <w:r w:rsidRPr="008A3FD1">
        <w:rPr>
          <w:rFonts w:ascii="Times New Roman" w:eastAsia="Times New Roman" w:hAnsi="Times New Roman" w:cs="Times New Roman"/>
          <w:color w:val="auto"/>
          <w:sz w:val="28"/>
          <w:szCs w:val="28"/>
        </w:rPr>
        <w:t xml:space="preserve"> установок по согласованию с теплоснабжающей организацией.</w:t>
      </w:r>
    </w:p>
    <w:p w:rsidR="008A3FD1" w:rsidRPr="008A3FD1" w:rsidRDefault="008A3FD1" w:rsidP="008A3FD1">
      <w:pPr>
        <w:framePr w:wrap="around" w:vAnchor="text" w:hAnchor="page" w:x="10726" w:y="1087"/>
        <w:widowControl/>
        <w:tabs>
          <w:tab w:val="center" w:pos="4677"/>
          <w:tab w:val="right" w:pos="9355"/>
        </w:tabs>
        <w:ind w:firstLine="709"/>
        <w:jc w:val="both"/>
        <w:rPr>
          <w:rFonts w:ascii="Calibri" w:eastAsia="Calibri" w:hAnsi="Calibri" w:cs="Times New Roman"/>
          <w:color w:val="auto"/>
          <w:sz w:val="22"/>
          <w:szCs w:val="22"/>
          <w:lang w:eastAsia="en-US"/>
        </w:rPr>
      </w:pP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 xml:space="preserve">Теплоснабжающая организация обязана обеспечить оперативный </w:t>
      </w:r>
      <w:proofErr w:type="gramStart"/>
      <w:r w:rsidRPr="008A3FD1">
        <w:rPr>
          <w:rFonts w:ascii="Times New Roman" w:eastAsia="Times New Roman" w:hAnsi="Times New Roman" w:cs="Times New Roman"/>
          <w:color w:val="auto"/>
          <w:sz w:val="28"/>
          <w:szCs w:val="28"/>
        </w:rPr>
        <w:t>контроль за</w:t>
      </w:r>
      <w:proofErr w:type="gramEnd"/>
      <w:r w:rsidRPr="008A3FD1">
        <w:rPr>
          <w:rFonts w:ascii="Times New Roman" w:eastAsia="Times New Roman" w:hAnsi="Times New Roman" w:cs="Times New Roman"/>
          <w:color w:val="auto"/>
          <w:sz w:val="28"/>
          <w:szCs w:val="28"/>
        </w:rPr>
        <w:t xml:space="preserve"> выполнением потребителями распоряжений о введении графиков и размерах ограничения потребления тепловой энергии.</w:t>
      </w:r>
    </w:p>
    <w:p w:rsidR="008A3FD1" w:rsidRPr="008A3FD1" w:rsidRDefault="008A3FD1" w:rsidP="008A3FD1">
      <w:pPr>
        <w:autoSpaceDE w:val="0"/>
        <w:autoSpaceDN w:val="0"/>
        <w:ind w:left="-426" w:firstLine="426"/>
        <w:jc w:val="both"/>
        <w:rPr>
          <w:rFonts w:ascii="Times New Roman" w:eastAsia="Times New Roman" w:hAnsi="Times New Roman" w:cs="Times New Roman"/>
          <w:color w:val="auto"/>
          <w:sz w:val="28"/>
          <w:szCs w:val="28"/>
        </w:rPr>
      </w:pPr>
      <w:r w:rsidRPr="008A3FD1">
        <w:rPr>
          <w:rFonts w:ascii="Times New Roman" w:eastAsia="Times New Roman" w:hAnsi="Times New Roman" w:cs="Times New Roman"/>
          <w:color w:val="auto"/>
          <w:sz w:val="28"/>
          <w:szCs w:val="28"/>
        </w:rPr>
        <w:t xml:space="preserve">109. Теплоснабжающие и </w:t>
      </w:r>
      <w:proofErr w:type="spellStart"/>
      <w:r w:rsidRPr="008A3FD1">
        <w:rPr>
          <w:rFonts w:ascii="Times New Roman" w:eastAsia="Times New Roman" w:hAnsi="Times New Roman" w:cs="Times New Roman"/>
          <w:color w:val="auto"/>
          <w:sz w:val="28"/>
          <w:szCs w:val="28"/>
        </w:rPr>
        <w:t>теплосетевые</w:t>
      </w:r>
      <w:proofErr w:type="spellEnd"/>
      <w:r w:rsidRPr="008A3FD1">
        <w:rPr>
          <w:rFonts w:ascii="Times New Roman" w:eastAsia="Times New Roman" w:hAnsi="Times New Roman" w:cs="Times New Roman"/>
          <w:color w:val="auto"/>
          <w:sz w:val="28"/>
          <w:szCs w:val="28"/>
        </w:rPr>
        <w:t xml:space="preserve"> организации обязаны информировать о введенных аварийных ограничениях и прекращении теплоснабжения соответствующие органы местного самоуправления и органы государственного энергетического надзора в течение 1 суток со дня их введения.</w:t>
      </w:r>
    </w:p>
    <w:p w:rsidR="008A3FD1" w:rsidRPr="008A3FD1" w:rsidRDefault="008A3FD1" w:rsidP="008A3FD1">
      <w:pPr>
        <w:autoSpaceDE w:val="0"/>
        <w:autoSpaceDN w:val="0"/>
        <w:jc w:val="both"/>
        <w:rPr>
          <w:rFonts w:ascii="Times New Roman" w:eastAsia="Times New Roman" w:hAnsi="Times New Roman" w:cs="Times New Roman"/>
          <w:color w:val="auto"/>
          <w:szCs w:val="20"/>
        </w:rPr>
      </w:pPr>
    </w:p>
    <w:p w:rsidR="008A3FD1" w:rsidRPr="008A3FD1" w:rsidRDefault="008A3FD1" w:rsidP="008A3FD1">
      <w:pPr>
        <w:autoSpaceDE w:val="0"/>
        <w:autoSpaceDN w:val="0"/>
        <w:ind w:left="-426" w:firstLine="426"/>
        <w:jc w:val="center"/>
        <w:rPr>
          <w:rFonts w:ascii="Times New Roman" w:eastAsia="Times New Roman" w:hAnsi="Times New Roman" w:cs="Times New Roman"/>
          <w:color w:val="auto"/>
          <w:szCs w:val="20"/>
        </w:rPr>
      </w:pPr>
    </w:p>
    <w:p w:rsidR="008A3FD1" w:rsidRPr="008A3FD1" w:rsidRDefault="008A3FD1" w:rsidP="008A3FD1">
      <w:pPr>
        <w:autoSpaceDE w:val="0"/>
        <w:autoSpaceDN w:val="0"/>
        <w:ind w:left="-426" w:firstLine="426"/>
        <w:jc w:val="center"/>
        <w:rPr>
          <w:rFonts w:ascii="Times New Roman" w:eastAsia="Times New Roman" w:hAnsi="Times New Roman" w:cs="Times New Roman"/>
          <w:b/>
          <w:bCs/>
          <w:sz w:val="28"/>
          <w:szCs w:val="28"/>
        </w:rPr>
      </w:pPr>
      <w:r w:rsidRPr="008A3FD1">
        <w:rPr>
          <w:rFonts w:ascii="Times New Roman" w:eastAsia="Times New Roman" w:hAnsi="Times New Roman" w:cs="Times New Roman"/>
          <w:b/>
          <w:bCs/>
          <w:sz w:val="28"/>
          <w:szCs w:val="28"/>
        </w:rPr>
        <w:t>10</w:t>
      </w:r>
      <w:r w:rsidRPr="008A3FD1">
        <w:rPr>
          <w:rFonts w:ascii="Times New Roman" w:eastAsia="Times New Roman" w:hAnsi="Times New Roman" w:cs="Times New Roman"/>
          <w:sz w:val="28"/>
          <w:szCs w:val="28"/>
        </w:rPr>
        <w:t xml:space="preserve">. </w:t>
      </w:r>
      <w:r w:rsidRPr="008A3FD1">
        <w:rPr>
          <w:rFonts w:ascii="Times New Roman" w:eastAsia="Times New Roman" w:hAnsi="Times New Roman" w:cs="Times New Roman"/>
          <w:b/>
          <w:bCs/>
          <w:sz w:val="28"/>
          <w:szCs w:val="28"/>
        </w:rPr>
        <w:t>Обязанности, права и ответственность теплоснабжающих организаций</w:t>
      </w:r>
    </w:p>
    <w:p w:rsidR="008A3FD1" w:rsidRPr="008A3FD1" w:rsidRDefault="008A3FD1" w:rsidP="008A3FD1">
      <w:pPr>
        <w:autoSpaceDE w:val="0"/>
        <w:autoSpaceDN w:val="0"/>
        <w:ind w:left="-426" w:firstLine="426"/>
        <w:jc w:val="center"/>
        <w:rPr>
          <w:rFonts w:ascii="Times New Roman" w:eastAsia="Times New Roman" w:hAnsi="Times New Roman" w:cs="Times New Roman"/>
          <w:color w:val="auto"/>
          <w:szCs w:val="20"/>
        </w:rPr>
      </w:pP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 xml:space="preserve">10.1. Теплоснабжающая организация обязаны довести до потребителей задания на ограничения тепловой энергии и мощности и время действия ограничений. </w:t>
      </w:r>
      <w:proofErr w:type="gramStart"/>
      <w:r w:rsidRPr="008A3FD1">
        <w:rPr>
          <w:rFonts w:ascii="Times New Roman" w:eastAsia="Times New Roman" w:hAnsi="Times New Roman" w:cs="Times New Roman"/>
          <w:sz w:val="28"/>
          <w:szCs w:val="28"/>
        </w:rPr>
        <w:t>Контроль за</w:t>
      </w:r>
      <w:proofErr w:type="gramEnd"/>
      <w:r w:rsidRPr="008A3FD1">
        <w:rPr>
          <w:rFonts w:ascii="Times New Roman" w:eastAsia="Times New Roman" w:hAnsi="Times New Roman" w:cs="Times New Roman"/>
          <w:sz w:val="28"/>
          <w:szCs w:val="28"/>
        </w:rPr>
        <w:t xml:space="preserve"> выполнением потребителями графиков ограничений и аварийных отключений осуществляет теплоснабжающей организацией.</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 xml:space="preserve">10.2. </w:t>
      </w:r>
      <w:proofErr w:type="gramStart"/>
      <w:r w:rsidRPr="008A3FD1">
        <w:rPr>
          <w:rFonts w:ascii="Times New Roman" w:eastAsia="Times New Roman" w:hAnsi="Times New Roman" w:cs="Times New Roman"/>
          <w:sz w:val="28"/>
          <w:szCs w:val="28"/>
        </w:rPr>
        <w:t>МУП «РЖКХ» обязана в назначенные сроки сообщить о заданных объемах и обеспечить выполнение распоряжений о введении графиков ограничений и аварийных отключений МУП «РЖКХ» тепловой энергии и мощности и несут ответственность, в соответствии с действующим законодательством, за быстроту и точность выполнения распоряжений по введению в действие графиков ограничений и аварийных отключений потребителей.</w:t>
      </w:r>
      <w:proofErr w:type="gramEnd"/>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10.3. Руководитель МУП «РЖКХ» несет ответственность за обоснованность введения графиков ограничений и отключений потребителей тепловой энергии, величину и сроки введения ограничений.</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10.4. При необоснованном введении графиков ограничений или отключений потребителей тепловой энергии теплоснабжающая организация МУП «РЖКХ» несет ответственность в порядке, предусмотренном законодательством.</w:t>
      </w:r>
    </w:p>
    <w:p w:rsidR="008A3FD1" w:rsidRPr="008A3FD1" w:rsidRDefault="008A3FD1" w:rsidP="008A3FD1">
      <w:pPr>
        <w:widowControl/>
        <w:shd w:val="clear" w:color="auto" w:fill="FFFFFF"/>
        <w:spacing w:before="375" w:after="375"/>
        <w:ind w:left="-426" w:firstLine="426"/>
        <w:jc w:val="center"/>
        <w:rPr>
          <w:rFonts w:ascii="Times New Roman" w:eastAsia="Times New Roman" w:hAnsi="Times New Roman" w:cs="Times New Roman"/>
          <w:sz w:val="28"/>
          <w:szCs w:val="28"/>
        </w:rPr>
      </w:pPr>
      <w:r w:rsidRPr="008A3FD1">
        <w:rPr>
          <w:rFonts w:ascii="Times New Roman" w:eastAsia="Times New Roman" w:hAnsi="Times New Roman" w:cs="Times New Roman"/>
          <w:b/>
          <w:bCs/>
          <w:sz w:val="28"/>
          <w:szCs w:val="28"/>
        </w:rPr>
        <w:t>11.Обязанности, права и ответственность</w:t>
      </w:r>
      <w:r w:rsidRPr="008A3FD1">
        <w:rPr>
          <w:rFonts w:ascii="Times New Roman" w:eastAsia="Times New Roman" w:hAnsi="Times New Roman" w:cs="Times New Roman"/>
          <w:sz w:val="28"/>
          <w:szCs w:val="28"/>
        </w:rPr>
        <w:t xml:space="preserve"> </w:t>
      </w:r>
      <w:r w:rsidRPr="008A3FD1">
        <w:rPr>
          <w:rFonts w:ascii="Times New Roman" w:eastAsia="Times New Roman" w:hAnsi="Times New Roman" w:cs="Times New Roman"/>
          <w:b/>
          <w:bCs/>
          <w:sz w:val="28"/>
          <w:szCs w:val="28"/>
        </w:rPr>
        <w:t>потребителей тепловой энергии</w:t>
      </w:r>
    </w:p>
    <w:p w:rsidR="008A3FD1" w:rsidRPr="008A3FD1" w:rsidRDefault="008A3FD1" w:rsidP="008A3FD1">
      <w:pPr>
        <w:widowControl/>
        <w:shd w:val="clear" w:color="auto" w:fill="FFFFFF"/>
        <w:spacing w:before="375" w:after="375"/>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8A3FD1" w:rsidRPr="008A3FD1" w:rsidRDefault="008A3FD1" w:rsidP="008A3FD1">
      <w:pPr>
        <w:widowControl/>
        <w:shd w:val="clear" w:color="auto" w:fill="FFFFFF"/>
        <w:spacing w:before="375" w:after="375"/>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Потребитель обязан:</w:t>
      </w:r>
    </w:p>
    <w:p w:rsidR="008A3FD1" w:rsidRPr="008A3FD1" w:rsidRDefault="008A3FD1" w:rsidP="008A3FD1">
      <w:pPr>
        <w:framePr w:wrap="around" w:vAnchor="text" w:hAnchor="page" w:x="10606" w:y="1965"/>
        <w:widowControl/>
        <w:tabs>
          <w:tab w:val="center" w:pos="4677"/>
          <w:tab w:val="right" w:pos="9355"/>
        </w:tabs>
        <w:ind w:firstLine="709"/>
        <w:jc w:val="both"/>
        <w:rPr>
          <w:rFonts w:ascii="Calibri" w:eastAsia="Calibri" w:hAnsi="Calibri" w:cs="Times New Roman"/>
          <w:color w:val="auto"/>
          <w:sz w:val="22"/>
          <w:szCs w:val="22"/>
          <w:lang w:eastAsia="en-US"/>
        </w:rPr>
      </w:pP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11.1. Обеспечить прием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11.2.Обеспечить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 xml:space="preserve">11.3. Беспрепятственно допускать в любое время суток представителей теплоснабжающей организаций ко всем </w:t>
      </w:r>
      <w:proofErr w:type="spellStart"/>
      <w:r w:rsidRPr="008A3FD1">
        <w:rPr>
          <w:rFonts w:ascii="Times New Roman" w:eastAsia="Times New Roman" w:hAnsi="Times New Roman" w:cs="Times New Roman"/>
          <w:sz w:val="28"/>
          <w:szCs w:val="28"/>
        </w:rPr>
        <w:t>теплоустановкам</w:t>
      </w:r>
      <w:proofErr w:type="spellEnd"/>
      <w:r w:rsidRPr="008A3FD1">
        <w:rPr>
          <w:rFonts w:ascii="Times New Roman" w:eastAsia="Times New Roman" w:hAnsi="Times New Roman" w:cs="Times New Roman"/>
          <w:sz w:val="28"/>
          <w:szCs w:val="28"/>
        </w:rPr>
        <w:t xml:space="preserve"> для </w:t>
      </w:r>
      <w:proofErr w:type="gramStart"/>
      <w:r w:rsidRPr="008A3FD1">
        <w:rPr>
          <w:rFonts w:ascii="Times New Roman" w:eastAsia="Times New Roman" w:hAnsi="Times New Roman" w:cs="Times New Roman"/>
          <w:sz w:val="28"/>
          <w:szCs w:val="28"/>
        </w:rPr>
        <w:t>контроля за</w:t>
      </w:r>
      <w:proofErr w:type="gramEnd"/>
      <w:r w:rsidRPr="008A3FD1">
        <w:rPr>
          <w:rFonts w:ascii="Times New Roman" w:eastAsia="Times New Roman" w:hAnsi="Times New Roman" w:cs="Times New Roman"/>
          <w:sz w:val="28"/>
          <w:szCs w:val="28"/>
        </w:rPr>
        <w:t xml:space="preserve"> выполнением заданных величин ограничения и отключения потребления тепловой энергии и мощности.</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11.4. Обеспечить, в соответствии с двусторонним актом, схему теплоснабжения с выделением нагрузок аварийной и технологической брони.</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lastRenderedPageBreak/>
        <w:t>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p>
    <w:tbl>
      <w:tblPr>
        <w:tblW w:w="24338" w:type="dxa"/>
        <w:tblInd w:w="10" w:type="dxa"/>
        <w:tblLook w:val="04A0" w:firstRow="1" w:lastRow="0" w:firstColumn="1" w:lastColumn="0" w:noHBand="0" w:noVBand="1"/>
      </w:tblPr>
      <w:tblGrid>
        <w:gridCol w:w="980"/>
        <w:gridCol w:w="1868"/>
        <w:gridCol w:w="7216"/>
        <w:gridCol w:w="1020"/>
        <w:gridCol w:w="1020"/>
        <w:gridCol w:w="1160"/>
        <w:gridCol w:w="1020"/>
        <w:gridCol w:w="980"/>
        <w:gridCol w:w="980"/>
        <w:gridCol w:w="980"/>
        <w:gridCol w:w="1780"/>
        <w:gridCol w:w="1880"/>
        <w:gridCol w:w="3454"/>
      </w:tblGrid>
      <w:tr w:rsidR="008A3FD1" w:rsidRPr="008A3FD1" w:rsidTr="00576DEB">
        <w:trPr>
          <w:trHeight w:val="375"/>
        </w:trPr>
        <w:tc>
          <w:tcPr>
            <w:tcW w:w="980" w:type="dxa"/>
            <w:tcBorders>
              <w:top w:val="nil"/>
              <w:left w:val="nil"/>
              <w:bottom w:val="nil"/>
              <w:right w:val="nil"/>
            </w:tcBorders>
            <w:shd w:val="clear" w:color="auto" w:fill="auto"/>
            <w:noWrap/>
            <w:hideMark/>
          </w:tcPr>
          <w:p w:rsidR="008A3FD1" w:rsidRPr="008A3FD1" w:rsidRDefault="008A3FD1" w:rsidP="008A3FD1">
            <w:pPr>
              <w:widowControl/>
              <w:ind w:left="-426" w:firstLine="426"/>
              <w:rPr>
                <w:rFonts w:ascii="Times New Roman" w:eastAsia="Times New Roman" w:hAnsi="Times New Roman" w:cs="Times New Roman"/>
                <w:color w:val="auto"/>
              </w:rPr>
            </w:pPr>
          </w:p>
        </w:tc>
        <w:tc>
          <w:tcPr>
            <w:tcW w:w="1868" w:type="dxa"/>
            <w:tcBorders>
              <w:top w:val="nil"/>
              <w:left w:val="nil"/>
              <w:bottom w:val="nil"/>
              <w:right w:val="nil"/>
            </w:tcBorders>
            <w:shd w:val="clear" w:color="auto" w:fill="auto"/>
            <w:noWrap/>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7216" w:type="dxa"/>
            <w:tcBorders>
              <w:top w:val="nil"/>
              <w:left w:val="nil"/>
              <w:bottom w:val="nil"/>
              <w:right w:val="nil"/>
            </w:tcBorders>
            <w:shd w:val="clear" w:color="auto" w:fill="auto"/>
            <w:noWrap/>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2040" w:type="dxa"/>
            <w:gridSpan w:val="2"/>
            <w:tcBorders>
              <w:top w:val="nil"/>
              <w:left w:val="nil"/>
              <w:bottom w:val="nil"/>
              <w:right w:val="nil"/>
            </w:tcBorders>
            <w:shd w:val="clear" w:color="auto" w:fill="auto"/>
            <w:noWrap/>
          </w:tcPr>
          <w:p w:rsidR="008A3FD1" w:rsidRPr="008A3FD1" w:rsidRDefault="008A3FD1" w:rsidP="008A3FD1">
            <w:pPr>
              <w:widowControl/>
              <w:ind w:left="-426" w:firstLine="426"/>
              <w:rPr>
                <w:rFonts w:ascii="Arial" w:eastAsia="Times New Roman" w:hAnsi="Arial" w:cs="Arial"/>
                <w:b/>
                <w:bCs/>
                <w:color w:val="auto"/>
                <w:sz w:val="20"/>
                <w:szCs w:val="20"/>
              </w:rPr>
            </w:pPr>
          </w:p>
        </w:tc>
        <w:tc>
          <w:tcPr>
            <w:tcW w:w="1160" w:type="dxa"/>
            <w:tcBorders>
              <w:top w:val="nil"/>
              <w:left w:val="nil"/>
              <w:bottom w:val="nil"/>
              <w:right w:val="nil"/>
            </w:tcBorders>
            <w:shd w:val="clear" w:color="auto" w:fill="auto"/>
            <w:noWrap/>
          </w:tcPr>
          <w:p w:rsidR="008A3FD1" w:rsidRPr="008A3FD1" w:rsidRDefault="008A3FD1" w:rsidP="008A3FD1">
            <w:pPr>
              <w:widowControl/>
              <w:ind w:left="-426" w:firstLine="426"/>
              <w:rPr>
                <w:rFonts w:ascii="Arial" w:eastAsia="Times New Roman" w:hAnsi="Arial" w:cs="Arial"/>
                <w:b/>
                <w:bCs/>
                <w:color w:val="auto"/>
                <w:sz w:val="20"/>
                <w:szCs w:val="20"/>
              </w:rPr>
            </w:pPr>
          </w:p>
        </w:tc>
        <w:tc>
          <w:tcPr>
            <w:tcW w:w="1020" w:type="dxa"/>
            <w:tcBorders>
              <w:top w:val="nil"/>
              <w:left w:val="nil"/>
              <w:bottom w:val="nil"/>
              <w:right w:val="nil"/>
            </w:tcBorders>
            <w:shd w:val="clear" w:color="auto" w:fill="auto"/>
            <w:noWrap/>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980" w:type="dxa"/>
            <w:tcBorders>
              <w:top w:val="nil"/>
              <w:left w:val="nil"/>
              <w:bottom w:val="nil"/>
              <w:right w:val="nil"/>
            </w:tcBorders>
            <w:shd w:val="clear" w:color="auto" w:fill="auto"/>
            <w:noWrap/>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980" w:type="dxa"/>
            <w:tcBorders>
              <w:top w:val="nil"/>
              <w:left w:val="nil"/>
              <w:bottom w:val="nil"/>
              <w:right w:val="nil"/>
            </w:tcBorders>
            <w:shd w:val="clear" w:color="auto" w:fill="auto"/>
            <w:noWrap/>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980" w:type="dxa"/>
            <w:tcBorders>
              <w:top w:val="nil"/>
              <w:left w:val="nil"/>
              <w:bottom w:val="nil"/>
              <w:right w:val="nil"/>
            </w:tcBorders>
            <w:shd w:val="clear" w:color="auto" w:fill="auto"/>
            <w:noWrap/>
            <w:vAlign w:val="bottom"/>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1780" w:type="dxa"/>
            <w:tcBorders>
              <w:top w:val="nil"/>
              <w:left w:val="nil"/>
              <w:bottom w:val="nil"/>
              <w:right w:val="nil"/>
            </w:tcBorders>
            <w:shd w:val="clear" w:color="auto" w:fill="auto"/>
            <w:noWrap/>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1880" w:type="dxa"/>
            <w:tcBorders>
              <w:top w:val="nil"/>
              <w:left w:val="nil"/>
              <w:bottom w:val="nil"/>
              <w:right w:val="nil"/>
            </w:tcBorders>
            <w:shd w:val="clear" w:color="auto" w:fill="auto"/>
            <w:noWrap/>
          </w:tcPr>
          <w:p w:rsidR="008A3FD1" w:rsidRPr="008A3FD1" w:rsidRDefault="008A3FD1" w:rsidP="008A3FD1">
            <w:pPr>
              <w:widowControl/>
              <w:ind w:left="-426" w:firstLine="426"/>
              <w:rPr>
                <w:rFonts w:ascii="Arial" w:eastAsia="Times New Roman" w:hAnsi="Arial" w:cs="Arial"/>
                <w:b/>
                <w:bCs/>
                <w:color w:val="auto"/>
                <w:sz w:val="20"/>
                <w:szCs w:val="20"/>
              </w:rPr>
            </w:pPr>
          </w:p>
        </w:tc>
        <w:tc>
          <w:tcPr>
            <w:tcW w:w="3454" w:type="dxa"/>
            <w:tcBorders>
              <w:top w:val="nil"/>
              <w:left w:val="nil"/>
              <w:bottom w:val="nil"/>
              <w:right w:val="nil"/>
            </w:tcBorders>
            <w:shd w:val="clear" w:color="auto" w:fill="auto"/>
            <w:noWrap/>
            <w:hideMark/>
          </w:tcPr>
          <w:p w:rsidR="008A3FD1" w:rsidRPr="008A3FD1" w:rsidRDefault="008A3FD1" w:rsidP="008A3FD1">
            <w:pPr>
              <w:widowControl/>
              <w:ind w:left="-426" w:firstLine="426"/>
              <w:rPr>
                <w:rFonts w:ascii="Arial" w:eastAsia="Times New Roman" w:hAnsi="Arial" w:cs="Arial"/>
                <w:b/>
                <w:bCs/>
                <w:color w:val="auto"/>
                <w:sz w:val="20"/>
                <w:szCs w:val="20"/>
              </w:rPr>
            </w:pPr>
          </w:p>
        </w:tc>
      </w:tr>
      <w:tr w:rsidR="008A3FD1" w:rsidRPr="008A3FD1" w:rsidTr="00576DEB">
        <w:trPr>
          <w:trHeight w:val="300"/>
        </w:trPr>
        <w:tc>
          <w:tcPr>
            <w:tcW w:w="980" w:type="dxa"/>
            <w:tcBorders>
              <w:top w:val="nil"/>
              <w:left w:val="nil"/>
              <w:bottom w:val="nil"/>
              <w:right w:val="nil"/>
            </w:tcBorders>
            <w:shd w:val="clear" w:color="auto" w:fill="auto"/>
            <w:noWrap/>
            <w:vAlign w:val="bottom"/>
            <w:hideMark/>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1868" w:type="dxa"/>
            <w:tcBorders>
              <w:top w:val="nil"/>
              <w:left w:val="nil"/>
              <w:bottom w:val="nil"/>
              <w:right w:val="nil"/>
            </w:tcBorders>
            <w:shd w:val="clear" w:color="auto" w:fill="auto"/>
            <w:noWrap/>
            <w:vAlign w:val="bottom"/>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7216" w:type="dxa"/>
            <w:tcBorders>
              <w:top w:val="nil"/>
              <w:left w:val="nil"/>
              <w:bottom w:val="nil"/>
              <w:right w:val="nil"/>
            </w:tcBorders>
            <w:shd w:val="clear" w:color="auto" w:fill="auto"/>
            <w:noWrap/>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4220" w:type="dxa"/>
            <w:gridSpan w:val="4"/>
            <w:tcBorders>
              <w:top w:val="nil"/>
              <w:left w:val="nil"/>
              <w:bottom w:val="nil"/>
              <w:right w:val="nil"/>
            </w:tcBorders>
            <w:shd w:val="clear" w:color="auto" w:fill="auto"/>
            <w:noWrap/>
            <w:vAlign w:val="bottom"/>
          </w:tcPr>
          <w:p w:rsidR="008A3FD1" w:rsidRPr="008A3FD1" w:rsidRDefault="008A3FD1" w:rsidP="008A3FD1">
            <w:pPr>
              <w:widowControl/>
              <w:ind w:left="-426" w:firstLine="426"/>
              <w:rPr>
                <w:rFonts w:ascii="Calibri" w:eastAsia="Times New Roman" w:hAnsi="Calibri" w:cs="Times New Roman"/>
                <w:sz w:val="22"/>
                <w:szCs w:val="22"/>
              </w:rPr>
            </w:pPr>
          </w:p>
        </w:tc>
        <w:tc>
          <w:tcPr>
            <w:tcW w:w="980" w:type="dxa"/>
            <w:tcBorders>
              <w:top w:val="nil"/>
              <w:left w:val="nil"/>
              <w:bottom w:val="nil"/>
              <w:right w:val="nil"/>
            </w:tcBorders>
            <w:shd w:val="clear" w:color="auto" w:fill="auto"/>
            <w:noWrap/>
          </w:tcPr>
          <w:p w:rsidR="008A3FD1" w:rsidRPr="008A3FD1" w:rsidRDefault="008A3FD1" w:rsidP="008A3FD1">
            <w:pPr>
              <w:widowControl/>
              <w:ind w:left="-426" w:firstLine="426"/>
              <w:rPr>
                <w:rFonts w:ascii="Calibri" w:eastAsia="Times New Roman" w:hAnsi="Calibri" w:cs="Times New Roman"/>
                <w:sz w:val="22"/>
                <w:szCs w:val="22"/>
              </w:rPr>
            </w:pPr>
          </w:p>
        </w:tc>
        <w:tc>
          <w:tcPr>
            <w:tcW w:w="980" w:type="dxa"/>
            <w:tcBorders>
              <w:top w:val="nil"/>
              <w:left w:val="nil"/>
              <w:bottom w:val="nil"/>
              <w:right w:val="nil"/>
            </w:tcBorders>
            <w:shd w:val="clear" w:color="auto" w:fill="auto"/>
            <w:noWrap/>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980" w:type="dxa"/>
            <w:tcBorders>
              <w:top w:val="nil"/>
              <w:left w:val="nil"/>
              <w:bottom w:val="nil"/>
              <w:right w:val="nil"/>
            </w:tcBorders>
            <w:shd w:val="clear" w:color="auto" w:fill="auto"/>
            <w:noWrap/>
            <w:vAlign w:val="bottom"/>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1780" w:type="dxa"/>
            <w:tcBorders>
              <w:top w:val="nil"/>
              <w:left w:val="nil"/>
              <w:bottom w:val="nil"/>
              <w:right w:val="nil"/>
            </w:tcBorders>
            <w:shd w:val="clear" w:color="auto" w:fill="auto"/>
            <w:noWrap/>
            <w:vAlign w:val="bottom"/>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5334" w:type="dxa"/>
            <w:gridSpan w:val="2"/>
            <w:tcBorders>
              <w:top w:val="nil"/>
              <w:left w:val="nil"/>
              <w:bottom w:val="nil"/>
              <w:right w:val="nil"/>
            </w:tcBorders>
            <w:shd w:val="clear" w:color="auto" w:fill="auto"/>
            <w:noWrap/>
            <w:vAlign w:val="bottom"/>
          </w:tcPr>
          <w:p w:rsidR="008A3FD1" w:rsidRPr="008A3FD1" w:rsidRDefault="008A3FD1" w:rsidP="008A3FD1">
            <w:pPr>
              <w:widowControl/>
              <w:ind w:left="-426" w:firstLine="426"/>
              <w:rPr>
                <w:rFonts w:ascii="Calibri" w:eastAsia="Times New Roman" w:hAnsi="Calibri" w:cs="Times New Roman"/>
                <w:sz w:val="22"/>
                <w:szCs w:val="22"/>
              </w:rPr>
            </w:pPr>
          </w:p>
        </w:tc>
      </w:tr>
      <w:tr w:rsidR="008A3FD1" w:rsidRPr="008A3FD1" w:rsidTr="00576DEB">
        <w:trPr>
          <w:trHeight w:val="300"/>
        </w:trPr>
        <w:tc>
          <w:tcPr>
            <w:tcW w:w="980" w:type="dxa"/>
            <w:tcBorders>
              <w:top w:val="nil"/>
              <w:left w:val="nil"/>
              <w:bottom w:val="nil"/>
              <w:right w:val="nil"/>
            </w:tcBorders>
            <w:shd w:val="clear" w:color="auto" w:fill="auto"/>
            <w:noWrap/>
            <w:vAlign w:val="bottom"/>
            <w:hideMark/>
          </w:tcPr>
          <w:p w:rsidR="008A3FD1" w:rsidRPr="008A3FD1" w:rsidRDefault="008A3FD1" w:rsidP="008A3FD1">
            <w:pPr>
              <w:widowControl/>
              <w:ind w:left="-426" w:firstLine="426"/>
              <w:rPr>
                <w:rFonts w:ascii="Calibri" w:eastAsia="Times New Roman" w:hAnsi="Calibri" w:cs="Times New Roman"/>
                <w:sz w:val="22"/>
                <w:szCs w:val="22"/>
              </w:rPr>
            </w:pPr>
          </w:p>
        </w:tc>
        <w:tc>
          <w:tcPr>
            <w:tcW w:w="1868" w:type="dxa"/>
            <w:tcBorders>
              <w:top w:val="nil"/>
              <w:left w:val="nil"/>
              <w:bottom w:val="nil"/>
              <w:right w:val="nil"/>
            </w:tcBorders>
            <w:shd w:val="clear" w:color="auto" w:fill="auto"/>
            <w:noWrap/>
            <w:vAlign w:val="bottom"/>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7216" w:type="dxa"/>
            <w:tcBorders>
              <w:top w:val="nil"/>
              <w:left w:val="nil"/>
              <w:bottom w:val="nil"/>
              <w:right w:val="nil"/>
            </w:tcBorders>
            <w:shd w:val="clear" w:color="auto" w:fill="auto"/>
            <w:noWrap/>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1020" w:type="dxa"/>
            <w:tcBorders>
              <w:top w:val="nil"/>
              <w:left w:val="nil"/>
              <w:bottom w:val="nil"/>
              <w:right w:val="nil"/>
            </w:tcBorders>
            <w:shd w:val="clear" w:color="auto" w:fill="auto"/>
            <w:noWrap/>
            <w:vAlign w:val="bottom"/>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2180" w:type="dxa"/>
            <w:gridSpan w:val="2"/>
            <w:tcBorders>
              <w:top w:val="nil"/>
              <w:left w:val="nil"/>
              <w:bottom w:val="nil"/>
              <w:right w:val="nil"/>
            </w:tcBorders>
            <w:shd w:val="clear" w:color="auto" w:fill="auto"/>
            <w:noWrap/>
            <w:vAlign w:val="bottom"/>
          </w:tcPr>
          <w:p w:rsidR="008A3FD1" w:rsidRPr="008A3FD1" w:rsidRDefault="008A3FD1" w:rsidP="008A3FD1">
            <w:pPr>
              <w:widowControl/>
              <w:ind w:left="-426" w:firstLine="426"/>
              <w:rPr>
                <w:rFonts w:ascii="Calibri" w:eastAsia="Times New Roman" w:hAnsi="Calibri" w:cs="Times New Roman"/>
                <w:sz w:val="22"/>
                <w:szCs w:val="22"/>
              </w:rPr>
            </w:pPr>
          </w:p>
        </w:tc>
        <w:tc>
          <w:tcPr>
            <w:tcW w:w="1020" w:type="dxa"/>
            <w:tcBorders>
              <w:top w:val="nil"/>
              <w:left w:val="nil"/>
              <w:bottom w:val="nil"/>
              <w:right w:val="nil"/>
            </w:tcBorders>
            <w:shd w:val="clear" w:color="auto" w:fill="auto"/>
            <w:noWrap/>
            <w:vAlign w:val="bottom"/>
          </w:tcPr>
          <w:p w:rsidR="008A3FD1" w:rsidRPr="008A3FD1" w:rsidRDefault="008A3FD1" w:rsidP="008A3FD1">
            <w:pPr>
              <w:widowControl/>
              <w:ind w:left="-426" w:firstLine="426"/>
              <w:rPr>
                <w:rFonts w:ascii="Calibri" w:eastAsia="Times New Roman" w:hAnsi="Calibri" w:cs="Times New Roman"/>
                <w:sz w:val="22"/>
                <w:szCs w:val="22"/>
              </w:rPr>
            </w:pPr>
          </w:p>
        </w:tc>
        <w:tc>
          <w:tcPr>
            <w:tcW w:w="980" w:type="dxa"/>
            <w:tcBorders>
              <w:top w:val="nil"/>
              <w:left w:val="nil"/>
              <w:bottom w:val="nil"/>
              <w:right w:val="nil"/>
            </w:tcBorders>
            <w:shd w:val="clear" w:color="auto" w:fill="auto"/>
            <w:noWrap/>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980" w:type="dxa"/>
            <w:tcBorders>
              <w:top w:val="nil"/>
              <w:left w:val="nil"/>
              <w:bottom w:val="nil"/>
              <w:right w:val="nil"/>
            </w:tcBorders>
            <w:shd w:val="clear" w:color="auto" w:fill="auto"/>
            <w:noWrap/>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980" w:type="dxa"/>
            <w:tcBorders>
              <w:top w:val="nil"/>
              <w:left w:val="nil"/>
              <w:bottom w:val="nil"/>
              <w:right w:val="nil"/>
            </w:tcBorders>
            <w:shd w:val="clear" w:color="auto" w:fill="auto"/>
            <w:noWrap/>
            <w:vAlign w:val="bottom"/>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1780" w:type="dxa"/>
            <w:tcBorders>
              <w:top w:val="nil"/>
              <w:left w:val="nil"/>
              <w:bottom w:val="nil"/>
              <w:right w:val="nil"/>
            </w:tcBorders>
            <w:shd w:val="clear" w:color="auto" w:fill="auto"/>
            <w:noWrap/>
            <w:vAlign w:val="bottom"/>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1880" w:type="dxa"/>
            <w:tcBorders>
              <w:top w:val="nil"/>
              <w:left w:val="nil"/>
              <w:bottom w:val="nil"/>
              <w:right w:val="nil"/>
            </w:tcBorders>
            <w:shd w:val="clear" w:color="auto" w:fill="auto"/>
            <w:noWrap/>
            <w:vAlign w:val="bottom"/>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3454" w:type="dxa"/>
            <w:tcBorders>
              <w:top w:val="nil"/>
              <w:left w:val="nil"/>
              <w:bottom w:val="nil"/>
              <w:right w:val="nil"/>
            </w:tcBorders>
            <w:shd w:val="clear" w:color="auto" w:fill="auto"/>
            <w:noWrap/>
            <w:vAlign w:val="bottom"/>
            <w:hideMark/>
          </w:tcPr>
          <w:p w:rsidR="008A3FD1" w:rsidRPr="008A3FD1" w:rsidRDefault="008A3FD1" w:rsidP="008A3FD1">
            <w:pPr>
              <w:widowControl/>
              <w:ind w:left="-426" w:firstLine="426"/>
              <w:rPr>
                <w:rFonts w:ascii="Calibri" w:eastAsia="Times New Roman" w:hAnsi="Calibri" w:cs="Times New Roman"/>
                <w:sz w:val="22"/>
                <w:szCs w:val="22"/>
              </w:rPr>
            </w:pPr>
            <w:proofErr w:type="spellStart"/>
            <w:r w:rsidRPr="008A3FD1">
              <w:rPr>
                <w:rFonts w:ascii="Calibri" w:eastAsia="Times New Roman" w:hAnsi="Calibri" w:cs="Times New Roman"/>
                <w:sz w:val="22"/>
                <w:szCs w:val="22"/>
              </w:rPr>
              <w:t>М.С.Куприянов</w:t>
            </w:r>
            <w:proofErr w:type="spellEnd"/>
          </w:p>
        </w:tc>
      </w:tr>
      <w:tr w:rsidR="008A3FD1" w:rsidRPr="008A3FD1" w:rsidTr="00576DEB">
        <w:trPr>
          <w:trHeight w:val="300"/>
        </w:trPr>
        <w:tc>
          <w:tcPr>
            <w:tcW w:w="980" w:type="dxa"/>
            <w:tcBorders>
              <w:top w:val="nil"/>
              <w:left w:val="nil"/>
              <w:bottom w:val="nil"/>
              <w:right w:val="nil"/>
            </w:tcBorders>
            <w:shd w:val="clear" w:color="auto" w:fill="auto"/>
            <w:noWrap/>
            <w:hideMark/>
          </w:tcPr>
          <w:p w:rsidR="008A3FD1" w:rsidRPr="008A3FD1" w:rsidRDefault="008A3FD1" w:rsidP="008A3FD1">
            <w:pPr>
              <w:widowControl/>
              <w:ind w:left="-426" w:firstLine="426"/>
              <w:rPr>
                <w:rFonts w:ascii="Calibri" w:eastAsia="Times New Roman" w:hAnsi="Calibri" w:cs="Times New Roman"/>
                <w:sz w:val="22"/>
                <w:szCs w:val="22"/>
              </w:rPr>
            </w:pPr>
          </w:p>
        </w:tc>
        <w:tc>
          <w:tcPr>
            <w:tcW w:w="1868" w:type="dxa"/>
            <w:tcBorders>
              <w:top w:val="nil"/>
              <w:left w:val="nil"/>
              <w:bottom w:val="nil"/>
              <w:right w:val="nil"/>
            </w:tcBorders>
            <w:shd w:val="clear" w:color="auto" w:fill="auto"/>
            <w:noWrap/>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7216" w:type="dxa"/>
            <w:tcBorders>
              <w:top w:val="nil"/>
              <w:left w:val="nil"/>
              <w:bottom w:val="nil"/>
              <w:right w:val="nil"/>
            </w:tcBorders>
            <w:shd w:val="clear" w:color="auto" w:fill="auto"/>
            <w:noWrap/>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2040" w:type="dxa"/>
            <w:gridSpan w:val="2"/>
            <w:tcBorders>
              <w:top w:val="nil"/>
              <w:left w:val="nil"/>
              <w:bottom w:val="nil"/>
              <w:right w:val="nil"/>
            </w:tcBorders>
            <w:shd w:val="clear" w:color="auto" w:fill="auto"/>
            <w:noWrap/>
          </w:tcPr>
          <w:p w:rsidR="008A3FD1" w:rsidRPr="008A3FD1" w:rsidRDefault="008A3FD1" w:rsidP="008A3FD1">
            <w:pPr>
              <w:widowControl/>
              <w:ind w:left="-426" w:firstLine="426"/>
              <w:rPr>
                <w:rFonts w:ascii="Arial" w:eastAsia="Times New Roman" w:hAnsi="Arial" w:cs="Arial"/>
                <w:color w:val="auto"/>
                <w:sz w:val="20"/>
                <w:szCs w:val="20"/>
              </w:rPr>
            </w:pPr>
          </w:p>
        </w:tc>
        <w:tc>
          <w:tcPr>
            <w:tcW w:w="1160" w:type="dxa"/>
            <w:tcBorders>
              <w:top w:val="nil"/>
              <w:left w:val="nil"/>
              <w:bottom w:val="nil"/>
              <w:right w:val="nil"/>
            </w:tcBorders>
            <w:shd w:val="clear" w:color="auto" w:fill="auto"/>
            <w:noWrap/>
          </w:tcPr>
          <w:p w:rsidR="008A3FD1" w:rsidRPr="008A3FD1" w:rsidRDefault="008A3FD1" w:rsidP="008A3FD1">
            <w:pPr>
              <w:widowControl/>
              <w:ind w:left="-426" w:firstLine="426"/>
              <w:rPr>
                <w:rFonts w:ascii="Arial" w:eastAsia="Times New Roman" w:hAnsi="Arial" w:cs="Arial"/>
                <w:color w:val="auto"/>
                <w:sz w:val="20"/>
                <w:szCs w:val="20"/>
              </w:rPr>
            </w:pPr>
          </w:p>
        </w:tc>
        <w:tc>
          <w:tcPr>
            <w:tcW w:w="1020" w:type="dxa"/>
            <w:tcBorders>
              <w:top w:val="nil"/>
              <w:left w:val="nil"/>
              <w:bottom w:val="nil"/>
              <w:right w:val="nil"/>
            </w:tcBorders>
            <w:shd w:val="clear" w:color="auto" w:fill="auto"/>
            <w:noWrap/>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980" w:type="dxa"/>
            <w:tcBorders>
              <w:top w:val="nil"/>
              <w:left w:val="nil"/>
              <w:bottom w:val="nil"/>
              <w:right w:val="nil"/>
            </w:tcBorders>
            <w:shd w:val="clear" w:color="auto" w:fill="auto"/>
            <w:noWrap/>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980" w:type="dxa"/>
            <w:tcBorders>
              <w:top w:val="nil"/>
              <w:left w:val="nil"/>
              <w:bottom w:val="nil"/>
              <w:right w:val="nil"/>
            </w:tcBorders>
            <w:shd w:val="clear" w:color="auto" w:fill="auto"/>
            <w:noWrap/>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980" w:type="dxa"/>
            <w:tcBorders>
              <w:top w:val="nil"/>
              <w:left w:val="nil"/>
              <w:bottom w:val="nil"/>
              <w:right w:val="nil"/>
            </w:tcBorders>
            <w:shd w:val="clear" w:color="auto" w:fill="auto"/>
            <w:noWrap/>
            <w:vAlign w:val="bottom"/>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1780" w:type="dxa"/>
            <w:tcBorders>
              <w:top w:val="nil"/>
              <w:left w:val="nil"/>
              <w:bottom w:val="nil"/>
              <w:right w:val="nil"/>
            </w:tcBorders>
            <w:shd w:val="clear" w:color="auto" w:fill="auto"/>
            <w:noWrap/>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1880" w:type="dxa"/>
            <w:tcBorders>
              <w:top w:val="nil"/>
              <w:left w:val="nil"/>
              <w:bottom w:val="nil"/>
              <w:right w:val="nil"/>
            </w:tcBorders>
            <w:shd w:val="clear" w:color="auto" w:fill="auto"/>
            <w:noWrap/>
          </w:tcPr>
          <w:p w:rsidR="008A3FD1" w:rsidRPr="008A3FD1" w:rsidRDefault="008A3FD1" w:rsidP="008A3FD1">
            <w:pPr>
              <w:widowControl/>
              <w:ind w:left="-426" w:firstLine="426"/>
              <w:rPr>
                <w:rFonts w:ascii="Arial" w:eastAsia="Times New Roman" w:hAnsi="Arial" w:cs="Arial"/>
                <w:color w:val="auto"/>
                <w:sz w:val="20"/>
                <w:szCs w:val="20"/>
              </w:rPr>
            </w:pPr>
          </w:p>
        </w:tc>
        <w:tc>
          <w:tcPr>
            <w:tcW w:w="3454" w:type="dxa"/>
            <w:tcBorders>
              <w:top w:val="nil"/>
              <w:left w:val="nil"/>
              <w:bottom w:val="nil"/>
              <w:right w:val="nil"/>
            </w:tcBorders>
            <w:shd w:val="clear" w:color="auto" w:fill="auto"/>
            <w:noWrap/>
            <w:hideMark/>
          </w:tcPr>
          <w:p w:rsidR="008A3FD1" w:rsidRPr="008A3FD1" w:rsidRDefault="008A3FD1" w:rsidP="008A3FD1">
            <w:pPr>
              <w:widowControl/>
              <w:ind w:left="-426" w:firstLine="426"/>
              <w:rPr>
                <w:rFonts w:ascii="Arial" w:eastAsia="Times New Roman" w:hAnsi="Arial" w:cs="Arial"/>
                <w:color w:val="auto"/>
                <w:sz w:val="20"/>
                <w:szCs w:val="20"/>
              </w:rPr>
            </w:pPr>
          </w:p>
        </w:tc>
      </w:tr>
      <w:tr w:rsidR="008A3FD1" w:rsidRPr="008A3FD1" w:rsidTr="00576DEB">
        <w:trPr>
          <w:trHeight w:val="300"/>
        </w:trPr>
        <w:tc>
          <w:tcPr>
            <w:tcW w:w="980" w:type="dxa"/>
            <w:tcBorders>
              <w:top w:val="nil"/>
              <w:left w:val="nil"/>
              <w:bottom w:val="nil"/>
              <w:right w:val="nil"/>
            </w:tcBorders>
            <w:shd w:val="clear" w:color="auto" w:fill="auto"/>
            <w:noWrap/>
            <w:hideMark/>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1868" w:type="dxa"/>
            <w:tcBorders>
              <w:top w:val="nil"/>
              <w:left w:val="nil"/>
              <w:bottom w:val="nil"/>
              <w:right w:val="nil"/>
            </w:tcBorders>
            <w:shd w:val="clear" w:color="auto" w:fill="auto"/>
            <w:noWrap/>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7216" w:type="dxa"/>
            <w:tcBorders>
              <w:top w:val="nil"/>
              <w:left w:val="nil"/>
              <w:bottom w:val="nil"/>
              <w:right w:val="nil"/>
            </w:tcBorders>
            <w:shd w:val="clear" w:color="auto" w:fill="auto"/>
            <w:noWrap/>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3200" w:type="dxa"/>
            <w:gridSpan w:val="3"/>
            <w:tcBorders>
              <w:top w:val="nil"/>
              <w:left w:val="nil"/>
              <w:bottom w:val="nil"/>
              <w:right w:val="nil"/>
            </w:tcBorders>
            <w:shd w:val="clear" w:color="auto" w:fill="auto"/>
            <w:noWrap/>
          </w:tcPr>
          <w:p w:rsidR="008A3FD1" w:rsidRPr="008A3FD1" w:rsidRDefault="008A3FD1" w:rsidP="008A3FD1">
            <w:pPr>
              <w:widowControl/>
              <w:ind w:left="-426" w:firstLine="426"/>
              <w:rPr>
                <w:rFonts w:ascii="Arial" w:eastAsia="Times New Roman" w:hAnsi="Arial" w:cs="Arial"/>
                <w:color w:val="auto"/>
                <w:sz w:val="18"/>
                <w:szCs w:val="18"/>
              </w:rPr>
            </w:pPr>
          </w:p>
        </w:tc>
        <w:tc>
          <w:tcPr>
            <w:tcW w:w="1020" w:type="dxa"/>
            <w:tcBorders>
              <w:top w:val="nil"/>
              <w:left w:val="nil"/>
              <w:bottom w:val="nil"/>
              <w:right w:val="nil"/>
            </w:tcBorders>
            <w:shd w:val="clear" w:color="auto" w:fill="auto"/>
            <w:noWrap/>
          </w:tcPr>
          <w:p w:rsidR="008A3FD1" w:rsidRPr="008A3FD1" w:rsidRDefault="008A3FD1" w:rsidP="008A3FD1">
            <w:pPr>
              <w:widowControl/>
              <w:ind w:left="-426" w:firstLine="426"/>
              <w:rPr>
                <w:rFonts w:ascii="Arial" w:eastAsia="Times New Roman" w:hAnsi="Arial" w:cs="Arial"/>
                <w:color w:val="auto"/>
                <w:sz w:val="18"/>
                <w:szCs w:val="18"/>
              </w:rPr>
            </w:pPr>
          </w:p>
        </w:tc>
        <w:tc>
          <w:tcPr>
            <w:tcW w:w="980" w:type="dxa"/>
            <w:tcBorders>
              <w:top w:val="nil"/>
              <w:left w:val="nil"/>
              <w:bottom w:val="nil"/>
              <w:right w:val="nil"/>
            </w:tcBorders>
            <w:shd w:val="clear" w:color="auto" w:fill="auto"/>
            <w:noWrap/>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980" w:type="dxa"/>
            <w:tcBorders>
              <w:top w:val="nil"/>
              <w:left w:val="nil"/>
              <w:bottom w:val="nil"/>
              <w:right w:val="nil"/>
            </w:tcBorders>
            <w:shd w:val="clear" w:color="auto" w:fill="auto"/>
            <w:noWrap/>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980" w:type="dxa"/>
            <w:tcBorders>
              <w:top w:val="nil"/>
              <w:left w:val="nil"/>
              <w:bottom w:val="nil"/>
              <w:right w:val="nil"/>
            </w:tcBorders>
            <w:shd w:val="clear" w:color="auto" w:fill="auto"/>
            <w:noWrap/>
            <w:vAlign w:val="bottom"/>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1780" w:type="dxa"/>
            <w:tcBorders>
              <w:top w:val="nil"/>
              <w:left w:val="nil"/>
              <w:bottom w:val="nil"/>
              <w:right w:val="nil"/>
            </w:tcBorders>
            <w:shd w:val="clear" w:color="auto" w:fill="auto"/>
            <w:noWrap/>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5334" w:type="dxa"/>
            <w:gridSpan w:val="2"/>
            <w:tcBorders>
              <w:top w:val="nil"/>
              <w:left w:val="nil"/>
              <w:bottom w:val="nil"/>
              <w:right w:val="nil"/>
            </w:tcBorders>
            <w:shd w:val="clear" w:color="auto" w:fill="auto"/>
            <w:noWrap/>
          </w:tcPr>
          <w:p w:rsidR="008A3FD1" w:rsidRPr="008A3FD1" w:rsidRDefault="008A3FD1" w:rsidP="008A3FD1">
            <w:pPr>
              <w:widowControl/>
              <w:ind w:left="-426" w:firstLine="426"/>
              <w:rPr>
                <w:rFonts w:ascii="Arial" w:eastAsia="Times New Roman" w:hAnsi="Arial" w:cs="Arial"/>
                <w:color w:val="auto"/>
                <w:sz w:val="18"/>
                <w:szCs w:val="18"/>
              </w:rPr>
            </w:pPr>
          </w:p>
        </w:tc>
      </w:tr>
      <w:tr w:rsidR="008A3FD1" w:rsidRPr="008A3FD1" w:rsidTr="00576DEB">
        <w:trPr>
          <w:trHeight w:val="300"/>
        </w:trPr>
        <w:tc>
          <w:tcPr>
            <w:tcW w:w="980" w:type="dxa"/>
            <w:tcBorders>
              <w:top w:val="nil"/>
              <w:left w:val="nil"/>
              <w:bottom w:val="nil"/>
              <w:right w:val="nil"/>
            </w:tcBorders>
            <w:shd w:val="clear" w:color="auto" w:fill="auto"/>
            <w:noWrap/>
            <w:hideMark/>
          </w:tcPr>
          <w:p w:rsidR="008A3FD1" w:rsidRPr="008A3FD1" w:rsidRDefault="008A3FD1" w:rsidP="008A3FD1">
            <w:pPr>
              <w:widowControl/>
              <w:ind w:left="-426" w:firstLine="426"/>
              <w:rPr>
                <w:rFonts w:ascii="Arial" w:eastAsia="Times New Roman" w:hAnsi="Arial" w:cs="Arial"/>
                <w:color w:val="auto"/>
                <w:sz w:val="18"/>
                <w:szCs w:val="18"/>
              </w:rPr>
            </w:pPr>
          </w:p>
        </w:tc>
        <w:tc>
          <w:tcPr>
            <w:tcW w:w="1868" w:type="dxa"/>
            <w:tcBorders>
              <w:top w:val="nil"/>
              <w:left w:val="nil"/>
              <w:bottom w:val="nil"/>
              <w:right w:val="nil"/>
            </w:tcBorders>
            <w:shd w:val="clear" w:color="auto" w:fill="auto"/>
            <w:noWrap/>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7216" w:type="dxa"/>
            <w:tcBorders>
              <w:top w:val="nil"/>
              <w:left w:val="nil"/>
              <w:bottom w:val="nil"/>
              <w:right w:val="nil"/>
            </w:tcBorders>
            <w:shd w:val="clear" w:color="auto" w:fill="auto"/>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1020" w:type="dxa"/>
            <w:tcBorders>
              <w:top w:val="nil"/>
              <w:left w:val="nil"/>
              <w:bottom w:val="nil"/>
              <w:right w:val="nil"/>
            </w:tcBorders>
            <w:shd w:val="clear" w:color="auto" w:fill="auto"/>
            <w:noWrap/>
            <w:vAlign w:val="bottom"/>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1020" w:type="dxa"/>
            <w:tcBorders>
              <w:top w:val="nil"/>
              <w:left w:val="nil"/>
              <w:bottom w:val="nil"/>
              <w:right w:val="nil"/>
            </w:tcBorders>
            <w:shd w:val="clear" w:color="auto" w:fill="auto"/>
            <w:noWrap/>
            <w:vAlign w:val="bottom"/>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1160" w:type="dxa"/>
            <w:tcBorders>
              <w:top w:val="nil"/>
              <w:left w:val="nil"/>
              <w:bottom w:val="nil"/>
              <w:right w:val="nil"/>
            </w:tcBorders>
            <w:shd w:val="clear" w:color="auto" w:fill="auto"/>
            <w:noWrap/>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1020" w:type="dxa"/>
            <w:tcBorders>
              <w:top w:val="nil"/>
              <w:left w:val="nil"/>
              <w:bottom w:val="nil"/>
              <w:right w:val="nil"/>
            </w:tcBorders>
            <w:shd w:val="clear" w:color="auto" w:fill="auto"/>
            <w:noWrap/>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980" w:type="dxa"/>
            <w:tcBorders>
              <w:top w:val="nil"/>
              <w:left w:val="nil"/>
              <w:bottom w:val="nil"/>
              <w:right w:val="nil"/>
            </w:tcBorders>
            <w:shd w:val="clear" w:color="auto" w:fill="auto"/>
            <w:noWrap/>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980" w:type="dxa"/>
            <w:tcBorders>
              <w:top w:val="nil"/>
              <w:left w:val="nil"/>
              <w:bottom w:val="nil"/>
              <w:right w:val="nil"/>
            </w:tcBorders>
            <w:shd w:val="clear" w:color="auto" w:fill="auto"/>
            <w:noWrap/>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980" w:type="dxa"/>
            <w:tcBorders>
              <w:top w:val="nil"/>
              <w:left w:val="nil"/>
              <w:bottom w:val="nil"/>
              <w:right w:val="nil"/>
            </w:tcBorders>
            <w:shd w:val="clear" w:color="auto" w:fill="auto"/>
            <w:noWrap/>
            <w:vAlign w:val="bottom"/>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1780" w:type="dxa"/>
            <w:tcBorders>
              <w:top w:val="nil"/>
              <w:left w:val="nil"/>
              <w:bottom w:val="nil"/>
              <w:right w:val="nil"/>
            </w:tcBorders>
            <w:shd w:val="clear" w:color="auto" w:fill="auto"/>
            <w:noWrap/>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1880" w:type="dxa"/>
            <w:tcBorders>
              <w:top w:val="nil"/>
              <w:left w:val="nil"/>
              <w:bottom w:val="nil"/>
              <w:right w:val="nil"/>
            </w:tcBorders>
            <w:shd w:val="clear" w:color="auto" w:fill="auto"/>
            <w:noWrap/>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3454" w:type="dxa"/>
            <w:tcBorders>
              <w:top w:val="nil"/>
              <w:left w:val="nil"/>
              <w:bottom w:val="nil"/>
              <w:right w:val="nil"/>
            </w:tcBorders>
            <w:shd w:val="clear" w:color="auto" w:fill="auto"/>
            <w:noWrap/>
            <w:hideMark/>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r>
      <w:tr w:rsidR="008A3FD1" w:rsidRPr="008A3FD1" w:rsidTr="00576DEB">
        <w:trPr>
          <w:trHeight w:val="375"/>
        </w:trPr>
        <w:tc>
          <w:tcPr>
            <w:tcW w:w="980" w:type="dxa"/>
            <w:tcBorders>
              <w:top w:val="nil"/>
              <w:left w:val="nil"/>
              <w:bottom w:val="nil"/>
              <w:right w:val="nil"/>
            </w:tcBorders>
            <w:shd w:val="clear" w:color="auto" w:fill="auto"/>
            <w:noWrap/>
            <w:hideMark/>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1868" w:type="dxa"/>
            <w:tcBorders>
              <w:top w:val="nil"/>
              <w:left w:val="nil"/>
              <w:bottom w:val="nil"/>
              <w:right w:val="nil"/>
            </w:tcBorders>
            <w:shd w:val="clear" w:color="auto" w:fill="auto"/>
            <w:noWrap/>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7216" w:type="dxa"/>
            <w:tcBorders>
              <w:top w:val="nil"/>
              <w:left w:val="nil"/>
              <w:bottom w:val="nil"/>
              <w:right w:val="nil"/>
            </w:tcBorders>
            <w:shd w:val="clear" w:color="auto" w:fill="auto"/>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1020" w:type="dxa"/>
            <w:tcBorders>
              <w:top w:val="nil"/>
              <w:left w:val="nil"/>
              <w:bottom w:val="nil"/>
              <w:right w:val="nil"/>
            </w:tcBorders>
            <w:shd w:val="clear" w:color="auto" w:fill="auto"/>
            <w:noWrap/>
            <w:vAlign w:val="bottom"/>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1020" w:type="dxa"/>
            <w:tcBorders>
              <w:top w:val="nil"/>
              <w:left w:val="nil"/>
              <w:bottom w:val="nil"/>
              <w:right w:val="nil"/>
            </w:tcBorders>
            <w:shd w:val="clear" w:color="auto" w:fill="auto"/>
            <w:noWrap/>
            <w:vAlign w:val="bottom"/>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1160" w:type="dxa"/>
            <w:tcBorders>
              <w:top w:val="nil"/>
              <w:left w:val="nil"/>
              <w:bottom w:val="nil"/>
              <w:right w:val="nil"/>
            </w:tcBorders>
            <w:shd w:val="clear" w:color="auto" w:fill="auto"/>
            <w:noWrap/>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1020" w:type="dxa"/>
            <w:tcBorders>
              <w:top w:val="nil"/>
              <w:left w:val="nil"/>
              <w:bottom w:val="nil"/>
              <w:right w:val="nil"/>
            </w:tcBorders>
            <w:shd w:val="clear" w:color="auto" w:fill="auto"/>
            <w:noWrap/>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980" w:type="dxa"/>
            <w:tcBorders>
              <w:top w:val="nil"/>
              <w:left w:val="nil"/>
              <w:bottom w:val="nil"/>
              <w:right w:val="nil"/>
            </w:tcBorders>
            <w:shd w:val="clear" w:color="auto" w:fill="auto"/>
            <w:noWrap/>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980" w:type="dxa"/>
            <w:tcBorders>
              <w:top w:val="nil"/>
              <w:left w:val="nil"/>
              <w:bottom w:val="nil"/>
              <w:right w:val="nil"/>
            </w:tcBorders>
            <w:shd w:val="clear" w:color="auto" w:fill="auto"/>
            <w:noWrap/>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980" w:type="dxa"/>
            <w:tcBorders>
              <w:top w:val="nil"/>
              <w:left w:val="nil"/>
              <w:bottom w:val="nil"/>
              <w:right w:val="nil"/>
            </w:tcBorders>
            <w:shd w:val="clear" w:color="auto" w:fill="auto"/>
            <w:noWrap/>
            <w:vAlign w:val="bottom"/>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1780" w:type="dxa"/>
            <w:tcBorders>
              <w:top w:val="nil"/>
              <w:left w:val="nil"/>
              <w:bottom w:val="nil"/>
              <w:right w:val="nil"/>
            </w:tcBorders>
            <w:shd w:val="clear" w:color="auto" w:fill="auto"/>
            <w:noWrap/>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1880" w:type="dxa"/>
            <w:tcBorders>
              <w:top w:val="nil"/>
              <w:left w:val="nil"/>
              <w:bottom w:val="nil"/>
              <w:right w:val="nil"/>
            </w:tcBorders>
            <w:shd w:val="clear" w:color="auto" w:fill="auto"/>
            <w:noWrap/>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c>
          <w:tcPr>
            <w:tcW w:w="3454" w:type="dxa"/>
            <w:tcBorders>
              <w:top w:val="nil"/>
              <w:left w:val="nil"/>
              <w:bottom w:val="nil"/>
              <w:right w:val="nil"/>
            </w:tcBorders>
            <w:shd w:val="clear" w:color="auto" w:fill="auto"/>
            <w:noWrap/>
            <w:hideMark/>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r>
      <w:tr w:rsidR="008A3FD1" w:rsidRPr="008A3FD1" w:rsidTr="00576DEB">
        <w:trPr>
          <w:gridAfter w:val="11"/>
          <w:wAfter w:w="21490" w:type="dxa"/>
          <w:trHeight w:val="375"/>
        </w:trPr>
        <w:tc>
          <w:tcPr>
            <w:tcW w:w="980" w:type="dxa"/>
            <w:tcBorders>
              <w:top w:val="nil"/>
              <w:left w:val="nil"/>
              <w:bottom w:val="nil"/>
              <w:right w:val="nil"/>
            </w:tcBorders>
            <w:shd w:val="clear" w:color="auto" w:fill="auto"/>
            <w:noWrap/>
            <w:hideMark/>
          </w:tcPr>
          <w:p w:rsidR="008A3FD1" w:rsidRPr="008A3FD1" w:rsidRDefault="008A3FD1" w:rsidP="008A3FD1">
            <w:pPr>
              <w:widowControl/>
              <w:ind w:left="-426" w:firstLine="426"/>
              <w:jc w:val="right"/>
              <w:rPr>
                <w:rFonts w:ascii="Times New Roman" w:eastAsia="Times New Roman" w:hAnsi="Times New Roman" w:cs="Times New Roman"/>
                <w:color w:val="auto"/>
                <w:sz w:val="20"/>
                <w:szCs w:val="20"/>
              </w:rPr>
            </w:pPr>
          </w:p>
        </w:tc>
        <w:tc>
          <w:tcPr>
            <w:tcW w:w="1868" w:type="dxa"/>
            <w:tcBorders>
              <w:top w:val="nil"/>
              <w:left w:val="nil"/>
              <w:bottom w:val="nil"/>
              <w:right w:val="nil"/>
            </w:tcBorders>
            <w:shd w:val="clear" w:color="auto" w:fill="auto"/>
            <w:noWrap/>
          </w:tcPr>
          <w:p w:rsidR="008A3FD1" w:rsidRPr="008A3FD1" w:rsidRDefault="008A3FD1" w:rsidP="008A3FD1">
            <w:pPr>
              <w:widowControl/>
              <w:ind w:left="-426" w:firstLine="426"/>
              <w:rPr>
                <w:rFonts w:ascii="Times New Roman" w:eastAsia="Times New Roman" w:hAnsi="Times New Roman" w:cs="Times New Roman"/>
                <w:color w:val="auto"/>
                <w:sz w:val="20"/>
                <w:szCs w:val="20"/>
              </w:rPr>
            </w:pPr>
          </w:p>
        </w:tc>
      </w:tr>
      <w:tr w:rsidR="008A3FD1" w:rsidRPr="008A3FD1" w:rsidTr="00576DEB">
        <w:trPr>
          <w:trHeight w:val="375"/>
        </w:trPr>
        <w:tc>
          <w:tcPr>
            <w:tcW w:w="24338" w:type="dxa"/>
            <w:gridSpan w:val="13"/>
            <w:tcBorders>
              <w:top w:val="nil"/>
              <w:left w:val="nil"/>
              <w:bottom w:val="nil"/>
              <w:right w:val="nil"/>
            </w:tcBorders>
            <w:shd w:val="clear" w:color="auto" w:fill="auto"/>
            <w:noWrap/>
          </w:tcPr>
          <w:p w:rsidR="008A3FD1" w:rsidRPr="008A3FD1" w:rsidRDefault="008A3FD1" w:rsidP="008A3FD1">
            <w:pPr>
              <w:widowControl/>
              <w:tabs>
                <w:tab w:val="left" w:pos="1380"/>
                <w:tab w:val="center" w:pos="4677"/>
                <w:tab w:val="right" w:pos="9355"/>
              </w:tabs>
              <w:rPr>
                <w:rFonts w:ascii="Calibri" w:eastAsia="Calibri" w:hAnsi="Calibri" w:cs="Times New Roman"/>
                <w:color w:val="auto"/>
                <w:sz w:val="22"/>
                <w:szCs w:val="22"/>
                <w:lang w:eastAsia="en-US"/>
              </w:rPr>
            </w:pPr>
          </w:p>
        </w:tc>
      </w:tr>
    </w:tbl>
    <w:p w:rsidR="008A3FD1" w:rsidRPr="008A3FD1" w:rsidRDefault="008A3FD1" w:rsidP="008A3FD1">
      <w:pPr>
        <w:widowControl/>
        <w:shd w:val="clear" w:color="auto" w:fill="FFFFFF"/>
        <w:spacing w:before="375" w:after="375"/>
        <w:rPr>
          <w:rFonts w:ascii="Times New Roman" w:eastAsia="Times New Roman" w:hAnsi="Times New Roman" w:cs="Times New Roman"/>
          <w:sz w:val="18"/>
          <w:szCs w:val="18"/>
        </w:rPr>
      </w:pPr>
      <w:r w:rsidRPr="008A3FD1">
        <w:rPr>
          <w:rFonts w:ascii="Times New Roman" w:eastAsia="Times New Roman" w:hAnsi="Times New Roman" w:cs="Times New Roman"/>
          <w:sz w:val="18"/>
          <w:szCs w:val="18"/>
        </w:rPr>
        <w:t xml:space="preserve">                                                                                                                                                               Приложение №2</w:t>
      </w:r>
    </w:p>
    <w:p w:rsidR="008A3FD1" w:rsidRPr="008A3FD1" w:rsidRDefault="008A3FD1" w:rsidP="008A3FD1">
      <w:pPr>
        <w:widowControl/>
        <w:shd w:val="clear" w:color="auto" w:fill="FFFFFF"/>
        <w:spacing w:before="375" w:after="375"/>
        <w:jc w:val="right"/>
        <w:rPr>
          <w:rFonts w:ascii="Times New Roman" w:eastAsia="Times New Roman" w:hAnsi="Times New Roman" w:cs="Times New Roman"/>
          <w:sz w:val="18"/>
          <w:szCs w:val="18"/>
        </w:rPr>
      </w:pPr>
      <w:r w:rsidRPr="008A3FD1">
        <w:rPr>
          <w:rFonts w:ascii="Times New Roman" w:eastAsia="Times New Roman" w:hAnsi="Times New Roman" w:cs="Times New Roman"/>
          <w:sz w:val="18"/>
          <w:szCs w:val="18"/>
        </w:rPr>
        <w:t xml:space="preserve">к </w:t>
      </w:r>
      <w:r w:rsidRPr="008A3FD1">
        <w:rPr>
          <w:rFonts w:ascii="Times New Roman" w:eastAsia="Times New Roman" w:hAnsi="Times New Roman" w:cs="Times New Roman"/>
          <w:b/>
          <w:bCs/>
          <w:sz w:val="18"/>
          <w:szCs w:val="18"/>
        </w:rPr>
        <w:t xml:space="preserve">Положению о графиках ограничения </w:t>
      </w:r>
    </w:p>
    <w:p w:rsidR="008A3FD1" w:rsidRPr="008A3FD1" w:rsidRDefault="008A3FD1" w:rsidP="008A3FD1">
      <w:pPr>
        <w:widowControl/>
        <w:shd w:val="clear" w:color="auto" w:fill="FFFFFF"/>
        <w:spacing w:before="375" w:after="375"/>
        <w:jc w:val="right"/>
        <w:rPr>
          <w:rFonts w:ascii="Times New Roman" w:eastAsia="Times New Roman" w:hAnsi="Times New Roman" w:cs="Times New Roman"/>
          <w:b/>
          <w:bCs/>
          <w:sz w:val="18"/>
          <w:szCs w:val="18"/>
        </w:rPr>
      </w:pPr>
      <w:r w:rsidRPr="008A3FD1">
        <w:rPr>
          <w:rFonts w:ascii="Times New Roman" w:eastAsia="Times New Roman" w:hAnsi="Times New Roman" w:cs="Times New Roman"/>
          <w:b/>
          <w:bCs/>
          <w:sz w:val="18"/>
          <w:szCs w:val="18"/>
        </w:rPr>
        <w:t>и аварийного отключения потребителей</w:t>
      </w:r>
    </w:p>
    <w:p w:rsidR="008A3FD1" w:rsidRPr="008A3FD1" w:rsidRDefault="008A3FD1" w:rsidP="008A3FD1">
      <w:pPr>
        <w:widowControl/>
        <w:shd w:val="clear" w:color="auto" w:fill="FFFFFF"/>
        <w:spacing w:before="375" w:after="375"/>
        <w:jc w:val="right"/>
        <w:rPr>
          <w:rFonts w:ascii="Times New Roman" w:eastAsia="Times New Roman" w:hAnsi="Times New Roman" w:cs="Times New Roman"/>
          <w:sz w:val="18"/>
          <w:szCs w:val="18"/>
        </w:rPr>
      </w:pPr>
      <w:r w:rsidRPr="008A3FD1">
        <w:rPr>
          <w:rFonts w:ascii="Times New Roman" w:eastAsia="Times New Roman" w:hAnsi="Times New Roman" w:cs="Times New Roman"/>
          <w:b/>
          <w:bCs/>
          <w:sz w:val="18"/>
          <w:szCs w:val="18"/>
        </w:rPr>
        <w:t>тепловой энергии</w:t>
      </w:r>
    </w:p>
    <w:p w:rsidR="008A3FD1" w:rsidRPr="008A3FD1" w:rsidRDefault="008A3FD1" w:rsidP="008A3FD1">
      <w:pPr>
        <w:widowControl/>
        <w:shd w:val="clear" w:color="auto" w:fill="FFFFFF"/>
        <w:spacing w:before="375" w:after="375"/>
        <w:jc w:val="center"/>
        <w:rPr>
          <w:rFonts w:ascii="Times New Roman" w:eastAsia="Times New Roman" w:hAnsi="Times New Roman" w:cs="Times New Roman"/>
          <w:b/>
          <w:bCs/>
          <w:sz w:val="28"/>
          <w:szCs w:val="28"/>
        </w:rPr>
      </w:pPr>
    </w:p>
    <w:p w:rsidR="008A3FD1" w:rsidRPr="008A3FD1" w:rsidRDefault="008A3FD1" w:rsidP="008A3FD1">
      <w:pPr>
        <w:widowControl/>
        <w:shd w:val="clear" w:color="auto" w:fill="FFFFFF"/>
        <w:spacing w:before="375" w:after="375"/>
        <w:jc w:val="center"/>
        <w:rPr>
          <w:rFonts w:ascii="Times New Roman" w:eastAsia="Times New Roman" w:hAnsi="Times New Roman" w:cs="Times New Roman"/>
          <w:b/>
          <w:bCs/>
          <w:sz w:val="28"/>
          <w:szCs w:val="28"/>
        </w:rPr>
      </w:pPr>
      <w:r w:rsidRPr="008A3FD1">
        <w:rPr>
          <w:rFonts w:ascii="Times New Roman" w:eastAsia="Times New Roman" w:hAnsi="Times New Roman" w:cs="Times New Roman"/>
          <w:b/>
          <w:bCs/>
          <w:sz w:val="28"/>
          <w:szCs w:val="28"/>
        </w:rPr>
        <w:t>Акты аварийной и технологической брони теплоснабжения</w:t>
      </w:r>
    </w:p>
    <w:p w:rsidR="008A3FD1" w:rsidRPr="008A3FD1" w:rsidRDefault="008A3FD1" w:rsidP="008A3FD1">
      <w:pPr>
        <w:widowControl/>
        <w:shd w:val="clear" w:color="auto" w:fill="FFFFFF"/>
        <w:spacing w:before="375" w:after="375"/>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1. Наименование предприятия (абонент)_________________________________</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 xml:space="preserve">2. Адрес Забайкальский край </w:t>
      </w:r>
      <w:proofErr w:type="spellStart"/>
      <w:r w:rsidRPr="008A3FD1">
        <w:rPr>
          <w:rFonts w:ascii="Times New Roman" w:eastAsia="Times New Roman" w:hAnsi="Times New Roman" w:cs="Times New Roman"/>
          <w:sz w:val="28"/>
          <w:szCs w:val="28"/>
        </w:rPr>
        <w:t>Красночикойский</w:t>
      </w:r>
      <w:proofErr w:type="spellEnd"/>
      <w:r w:rsidRPr="008A3FD1">
        <w:rPr>
          <w:rFonts w:ascii="Times New Roman" w:eastAsia="Times New Roman" w:hAnsi="Times New Roman" w:cs="Times New Roman"/>
          <w:sz w:val="28"/>
          <w:szCs w:val="28"/>
        </w:rPr>
        <w:t xml:space="preserve"> район_____________________ </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 xml:space="preserve">3. Телефоны: руководителя____________________________________________ </w:t>
      </w:r>
    </w:p>
    <w:p w:rsidR="008A3FD1" w:rsidRPr="008A3FD1" w:rsidRDefault="008A3FD1" w:rsidP="008A3FD1">
      <w:pPr>
        <w:widowControl/>
        <w:shd w:val="clear" w:color="auto" w:fill="FFFFFF"/>
        <w:ind w:left="-426" w:firstLine="426"/>
        <w:jc w:val="center"/>
        <w:rPr>
          <w:rFonts w:ascii="Times New Roman" w:eastAsia="Times New Roman" w:hAnsi="Times New Roman" w:cs="Times New Roman"/>
          <w:sz w:val="18"/>
          <w:szCs w:val="18"/>
        </w:rPr>
      </w:pPr>
      <w:r w:rsidRPr="008A3FD1">
        <w:rPr>
          <w:rFonts w:ascii="Times New Roman" w:eastAsia="Times New Roman" w:hAnsi="Times New Roman" w:cs="Times New Roman"/>
          <w:sz w:val="18"/>
          <w:szCs w:val="18"/>
        </w:rPr>
        <w:t>(ФИО)</w:t>
      </w:r>
    </w:p>
    <w:p w:rsidR="008A3FD1" w:rsidRPr="008A3FD1" w:rsidRDefault="008A3FD1" w:rsidP="008A3FD1">
      <w:pPr>
        <w:widowControl/>
        <w:shd w:val="clear" w:color="auto" w:fill="FFFFFF"/>
        <w:ind w:left="-426" w:firstLine="426"/>
        <w:rPr>
          <w:rFonts w:ascii="Times New Roman" w:eastAsia="Times New Roman" w:hAnsi="Times New Roman" w:cs="Times New Roman"/>
          <w:sz w:val="18"/>
          <w:szCs w:val="18"/>
        </w:rPr>
      </w:pPr>
      <w:r w:rsidRPr="008A3FD1">
        <w:rPr>
          <w:rFonts w:ascii="Times New Roman" w:eastAsia="Times New Roman" w:hAnsi="Times New Roman" w:cs="Times New Roman"/>
          <w:sz w:val="28"/>
          <w:szCs w:val="28"/>
        </w:rPr>
        <w:t xml:space="preserve">тел_____________________, </w:t>
      </w:r>
    </w:p>
    <w:p w:rsidR="008A3FD1" w:rsidRPr="008A3FD1" w:rsidRDefault="008A3FD1" w:rsidP="008A3FD1">
      <w:pPr>
        <w:widowControl/>
        <w:shd w:val="clear" w:color="auto" w:fill="FFFFFF"/>
        <w:jc w:val="both"/>
        <w:rPr>
          <w:rFonts w:ascii="Times New Roman" w:eastAsia="Times New Roman" w:hAnsi="Times New Roman" w:cs="Times New Roman"/>
          <w:sz w:val="28"/>
          <w:szCs w:val="28"/>
        </w:rPr>
      </w:pPr>
      <w:proofErr w:type="spellStart"/>
      <w:r w:rsidRPr="008A3FD1">
        <w:rPr>
          <w:rFonts w:ascii="Times New Roman" w:eastAsia="Times New Roman" w:hAnsi="Times New Roman" w:cs="Times New Roman"/>
          <w:sz w:val="28"/>
          <w:szCs w:val="28"/>
        </w:rPr>
        <w:t>зав</w:t>
      </w:r>
      <w:proofErr w:type="gramStart"/>
      <w:r w:rsidRPr="008A3FD1">
        <w:rPr>
          <w:rFonts w:ascii="Times New Roman" w:eastAsia="Times New Roman" w:hAnsi="Times New Roman" w:cs="Times New Roman"/>
          <w:sz w:val="28"/>
          <w:szCs w:val="28"/>
        </w:rPr>
        <w:t>.х</w:t>
      </w:r>
      <w:proofErr w:type="gramEnd"/>
      <w:r w:rsidRPr="008A3FD1">
        <w:rPr>
          <w:rFonts w:ascii="Times New Roman" w:eastAsia="Times New Roman" w:hAnsi="Times New Roman" w:cs="Times New Roman"/>
          <w:sz w:val="28"/>
          <w:szCs w:val="28"/>
        </w:rPr>
        <w:t>оз</w:t>
      </w:r>
      <w:proofErr w:type="spellEnd"/>
      <w:r w:rsidRPr="008A3FD1">
        <w:rPr>
          <w:rFonts w:ascii="Times New Roman" w:eastAsia="Times New Roman" w:hAnsi="Times New Roman" w:cs="Times New Roman"/>
          <w:sz w:val="28"/>
          <w:szCs w:val="28"/>
        </w:rPr>
        <w:t>. _______________________________________ тел.______________ раб.</w:t>
      </w:r>
    </w:p>
    <w:p w:rsidR="008A3FD1" w:rsidRPr="008A3FD1" w:rsidRDefault="008A3FD1" w:rsidP="008A3FD1">
      <w:pPr>
        <w:widowControl/>
        <w:shd w:val="clear" w:color="auto" w:fill="FFFFFF"/>
        <w:jc w:val="both"/>
        <w:rPr>
          <w:rFonts w:ascii="Times New Roman" w:eastAsia="Times New Roman" w:hAnsi="Times New Roman" w:cs="Times New Roman"/>
          <w:sz w:val="18"/>
          <w:szCs w:val="18"/>
        </w:rPr>
      </w:pPr>
      <w:r w:rsidRPr="008A3FD1">
        <w:rPr>
          <w:rFonts w:ascii="Times New Roman" w:eastAsia="Times New Roman" w:hAnsi="Times New Roman" w:cs="Times New Roman"/>
          <w:sz w:val="18"/>
          <w:szCs w:val="18"/>
        </w:rPr>
        <w:t xml:space="preserve">                                                                            (ФИО)</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4. Договорная нагрузка _________ Гкал/</w:t>
      </w:r>
      <w:proofErr w:type="gramStart"/>
      <w:r w:rsidRPr="008A3FD1">
        <w:rPr>
          <w:rFonts w:ascii="Times New Roman" w:eastAsia="Times New Roman" w:hAnsi="Times New Roman" w:cs="Times New Roman"/>
          <w:sz w:val="28"/>
          <w:szCs w:val="28"/>
        </w:rPr>
        <w:t>ч</w:t>
      </w:r>
      <w:proofErr w:type="gramEnd"/>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5. Сменность предприятия -______ часов</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6. Выходные дни –_________________</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 xml:space="preserve">7. Величина технологической брони </w:t>
      </w:r>
      <w:proofErr w:type="gramStart"/>
      <w:r w:rsidRPr="008A3FD1">
        <w:rPr>
          <w:rFonts w:ascii="Times New Roman" w:eastAsia="Times New Roman" w:hAnsi="Times New Roman" w:cs="Times New Roman"/>
          <w:sz w:val="28"/>
          <w:szCs w:val="28"/>
        </w:rPr>
        <w:t>–п</w:t>
      </w:r>
      <w:proofErr w:type="gramEnd"/>
      <w:r w:rsidRPr="008A3FD1">
        <w:rPr>
          <w:rFonts w:ascii="Times New Roman" w:eastAsia="Times New Roman" w:hAnsi="Times New Roman" w:cs="Times New Roman"/>
          <w:sz w:val="28"/>
          <w:szCs w:val="28"/>
        </w:rPr>
        <w:t>ри 0</w:t>
      </w:r>
      <w:r w:rsidRPr="008A3FD1">
        <w:rPr>
          <w:rFonts w:ascii="Times New Roman" w:eastAsia="Times New Roman" w:hAnsi="Times New Roman" w:cs="Times New Roman"/>
          <w:sz w:val="28"/>
          <w:szCs w:val="28"/>
          <w:vertAlign w:val="superscript"/>
        </w:rPr>
        <w:t>0</w:t>
      </w:r>
      <w:r w:rsidRPr="008A3FD1">
        <w:rPr>
          <w:rFonts w:ascii="Times New Roman" w:eastAsia="Times New Roman" w:hAnsi="Times New Roman" w:cs="Times New Roman"/>
          <w:sz w:val="28"/>
          <w:szCs w:val="28"/>
        </w:rPr>
        <w:t xml:space="preserve"> С-_____ Гкал/ч, при -10</w:t>
      </w:r>
      <w:r w:rsidRPr="008A3FD1">
        <w:rPr>
          <w:rFonts w:ascii="Times New Roman" w:eastAsia="Times New Roman" w:hAnsi="Times New Roman" w:cs="Times New Roman"/>
          <w:sz w:val="28"/>
          <w:szCs w:val="28"/>
          <w:vertAlign w:val="superscript"/>
        </w:rPr>
        <w:t>0</w:t>
      </w:r>
      <w:r w:rsidRPr="008A3FD1">
        <w:rPr>
          <w:rFonts w:ascii="Times New Roman" w:eastAsia="Times New Roman" w:hAnsi="Times New Roman" w:cs="Times New Roman"/>
          <w:sz w:val="28"/>
          <w:szCs w:val="28"/>
        </w:rPr>
        <w:t>С-_____          Гкал/ч, при -20</w:t>
      </w:r>
      <w:r w:rsidRPr="008A3FD1">
        <w:rPr>
          <w:rFonts w:ascii="Times New Roman" w:eastAsia="Times New Roman" w:hAnsi="Times New Roman" w:cs="Times New Roman"/>
          <w:sz w:val="28"/>
          <w:szCs w:val="28"/>
          <w:vertAlign w:val="superscript"/>
        </w:rPr>
        <w:t>0</w:t>
      </w:r>
      <w:r w:rsidRPr="008A3FD1">
        <w:rPr>
          <w:rFonts w:ascii="Times New Roman" w:eastAsia="Times New Roman" w:hAnsi="Times New Roman" w:cs="Times New Roman"/>
          <w:sz w:val="28"/>
          <w:szCs w:val="28"/>
        </w:rPr>
        <w:t>С-_____ Гкал/ч, при -30</w:t>
      </w:r>
      <w:r w:rsidRPr="008A3FD1">
        <w:rPr>
          <w:rFonts w:ascii="Times New Roman" w:eastAsia="Times New Roman" w:hAnsi="Times New Roman" w:cs="Times New Roman"/>
          <w:sz w:val="28"/>
          <w:szCs w:val="28"/>
          <w:vertAlign w:val="superscript"/>
        </w:rPr>
        <w:t>0</w:t>
      </w:r>
      <w:r w:rsidRPr="008A3FD1">
        <w:rPr>
          <w:rFonts w:ascii="Times New Roman" w:eastAsia="Times New Roman" w:hAnsi="Times New Roman" w:cs="Times New Roman"/>
          <w:sz w:val="28"/>
          <w:szCs w:val="28"/>
        </w:rPr>
        <w:t>С-__________  Гкал/ч.</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8. Величина аварийной брони - при 0</w:t>
      </w:r>
      <w:r w:rsidRPr="008A3FD1">
        <w:rPr>
          <w:rFonts w:ascii="Times New Roman" w:eastAsia="Times New Roman" w:hAnsi="Times New Roman" w:cs="Times New Roman"/>
          <w:sz w:val="28"/>
          <w:szCs w:val="28"/>
          <w:vertAlign w:val="superscript"/>
        </w:rPr>
        <w:t>0</w:t>
      </w:r>
      <w:r w:rsidRPr="008A3FD1">
        <w:rPr>
          <w:rFonts w:ascii="Times New Roman" w:eastAsia="Times New Roman" w:hAnsi="Times New Roman" w:cs="Times New Roman"/>
          <w:sz w:val="28"/>
          <w:szCs w:val="28"/>
        </w:rPr>
        <w:t xml:space="preserve"> </w:t>
      </w:r>
      <w:proofErr w:type="gramStart"/>
      <w:r w:rsidRPr="008A3FD1">
        <w:rPr>
          <w:rFonts w:ascii="Times New Roman" w:eastAsia="Times New Roman" w:hAnsi="Times New Roman" w:cs="Times New Roman"/>
          <w:sz w:val="28"/>
          <w:szCs w:val="28"/>
        </w:rPr>
        <w:t>С-</w:t>
      </w:r>
      <w:proofErr w:type="gramEnd"/>
      <w:r w:rsidRPr="008A3FD1">
        <w:rPr>
          <w:rFonts w:ascii="Times New Roman" w:eastAsia="Times New Roman" w:hAnsi="Times New Roman" w:cs="Times New Roman"/>
          <w:sz w:val="28"/>
          <w:szCs w:val="28"/>
        </w:rPr>
        <w:t xml:space="preserve"> _________ Гкал/ч, при -10</w:t>
      </w:r>
      <w:r w:rsidRPr="008A3FD1">
        <w:rPr>
          <w:rFonts w:ascii="Times New Roman" w:eastAsia="Times New Roman" w:hAnsi="Times New Roman" w:cs="Times New Roman"/>
          <w:sz w:val="28"/>
          <w:szCs w:val="28"/>
          <w:vertAlign w:val="superscript"/>
        </w:rPr>
        <w:t>0</w:t>
      </w:r>
      <w:r w:rsidRPr="008A3FD1">
        <w:rPr>
          <w:rFonts w:ascii="Times New Roman" w:eastAsia="Times New Roman" w:hAnsi="Times New Roman" w:cs="Times New Roman"/>
          <w:sz w:val="28"/>
          <w:szCs w:val="28"/>
        </w:rPr>
        <w:t>С-_____Гкал/ч, при -20</w:t>
      </w:r>
      <w:r w:rsidRPr="008A3FD1">
        <w:rPr>
          <w:rFonts w:ascii="Times New Roman" w:eastAsia="Times New Roman" w:hAnsi="Times New Roman" w:cs="Times New Roman"/>
          <w:sz w:val="28"/>
          <w:szCs w:val="28"/>
          <w:vertAlign w:val="superscript"/>
        </w:rPr>
        <w:t>0</w:t>
      </w:r>
      <w:r w:rsidRPr="008A3FD1">
        <w:rPr>
          <w:rFonts w:ascii="Times New Roman" w:eastAsia="Times New Roman" w:hAnsi="Times New Roman" w:cs="Times New Roman"/>
          <w:sz w:val="28"/>
          <w:szCs w:val="28"/>
        </w:rPr>
        <w:t>С- _______Гкал/ч, при -30</w:t>
      </w:r>
      <w:r w:rsidRPr="008A3FD1">
        <w:rPr>
          <w:rFonts w:ascii="Times New Roman" w:eastAsia="Times New Roman" w:hAnsi="Times New Roman" w:cs="Times New Roman"/>
          <w:sz w:val="28"/>
          <w:szCs w:val="28"/>
          <w:vertAlign w:val="superscript"/>
        </w:rPr>
        <w:t>0</w:t>
      </w:r>
      <w:r w:rsidRPr="008A3FD1">
        <w:rPr>
          <w:rFonts w:ascii="Times New Roman" w:eastAsia="Times New Roman" w:hAnsi="Times New Roman" w:cs="Times New Roman"/>
          <w:sz w:val="28"/>
          <w:szCs w:val="28"/>
        </w:rPr>
        <w:t>С- ______ Гкал/ч.</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lastRenderedPageBreak/>
        <w:t>9. Суточное потребление – ________ Гкал/</w:t>
      </w:r>
      <w:proofErr w:type="gramStart"/>
      <w:r w:rsidRPr="008A3FD1">
        <w:rPr>
          <w:rFonts w:ascii="Times New Roman" w:eastAsia="Times New Roman" w:hAnsi="Times New Roman" w:cs="Times New Roman"/>
          <w:sz w:val="28"/>
          <w:szCs w:val="28"/>
        </w:rPr>
        <w:t>ч</w:t>
      </w:r>
      <w:proofErr w:type="gramEnd"/>
    </w:p>
    <w:p w:rsidR="008A3FD1" w:rsidRPr="008A3FD1" w:rsidRDefault="008A3FD1" w:rsidP="008A3FD1">
      <w:pPr>
        <w:widowControl/>
        <w:shd w:val="clear" w:color="auto" w:fill="FFFFFF"/>
        <w:ind w:left="-426" w:firstLine="426"/>
        <w:rPr>
          <w:rFonts w:ascii="Times New Roman" w:eastAsia="Times New Roman" w:hAnsi="Times New Roman" w:cs="Times New Roman"/>
          <w:sz w:val="28"/>
          <w:szCs w:val="28"/>
        </w:rPr>
      </w:pPr>
    </w:p>
    <w:p w:rsidR="008A3FD1" w:rsidRPr="008A3FD1" w:rsidRDefault="008A3FD1" w:rsidP="008A3FD1">
      <w:pPr>
        <w:widowControl/>
        <w:shd w:val="clear" w:color="auto" w:fill="FFFFFF"/>
        <w:ind w:left="-426" w:firstLine="426"/>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Настоящий акт составлен______________________________________________</w:t>
      </w:r>
    </w:p>
    <w:p w:rsidR="008A3FD1" w:rsidRPr="008A3FD1" w:rsidRDefault="008A3FD1" w:rsidP="008A3FD1">
      <w:pPr>
        <w:widowControl/>
        <w:shd w:val="clear" w:color="auto" w:fill="FFFFFF"/>
        <w:spacing w:after="375"/>
        <w:ind w:left="-426" w:firstLine="426"/>
        <w:rPr>
          <w:rFonts w:ascii="Times New Roman" w:eastAsia="Times New Roman" w:hAnsi="Times New Roman" w:cs="Times New Roman"/>
          <w:sz w:val="18"/>
          <w:szCs w:val="18"/>
        </w:rPr>
      </w:pPr>
      <w:r w:rsidRPr="008A3FD1">
        <w:rPr>
          <w:rFonts w:ascii="Times New Roman" w:eastAsia="Times New Roman" w:hAnsi="Times New Roman" w:cs="Times New Roman"/>
          <w:sz w:val="18"/>
          <w:szCs w:val="18"/>
        </w:rPr>
        <w:t xml:space="preserve">                                                                                                                (дата) (должность, ФИО)</w:t>
      </w:r>
    </w:p>
    <w:p w:rsidR="008A3FD1" w:rsidRPr="008A3FD1" w:rsidRDefault="008A3FD1" w:rsidP="008A3FD1">
      <w:pPr>
        <w:widowControl/>
        <w:shd w:val="clear" w:color="auto" w:fill="FFFFFF"/>
        <w:ind w:left="-426" w:firstLine="426"/>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при участии представителя предприятия _________________________________</w:t>
      </w:r>
    </w:p>
    <w:p w:rsidR="008A3FD1" w:rsidRPr="008A3FD1" w:rsidRDefault="008A3FD1" w:rsidP="008A3FD1">
      <w:pPr>
        <w:widowControl/>
        <w:shd w:val="clear" w:color="auto" w:fill="FFFFFF"/>
        <w:ind w:left="-426" w:firstLine="426"/>
        <w:rPr>
          <w:rFonts w:ascii="Times New Roman" w:eastAsia="Times New Roman" w:hAnsi="Times New Roman" w:cs="Times New Roman"/>
          <w:sz w:val="18"/>
          <w:szCs w:val="18"/>
        </w:rPr>
      </w:pPr>
      <w:r w:rsidRPr="008A3FD1">
        <w:rPr>
          <w:rFonts w:ascii="Times New Roman" w:eastAsia="Times New Roman" w:hAnsi="Times New Roman" w:cs="Times New Roman"/>
          <w:sz w:val="18"/>
          <w:szCs w:val="18"/>
        </w:rPr>
        <w:t xml:space="preserve">                                                                                                                                                 (должность, ФИО)</w:t>
      </w:r>
    </w:p>
    <w:p w:rsidR="008A3FD1" w:rsidRPr="008A3FD1" w:rsidRDefault="008A3FD1" w:rsidP="008A3FD1">
      <w:pPr>
        <w:widowControl/>
        <w:shd w:val="clear" w:color="auto" w:fill="FFFFFF"/>
        <w:ind w:left="-426" w:firstLine="426"/>
        <w:rPr>
          <w:rFonts w:ascii="Times New Roman" w:eastAsia="Times New Roman" w:hAnsi="Times New Roman" w:cs="Times New Roman"/>
          <w:sz w:val="18"/>
          <w:szCs w:val="18"/>
        </w:rPr>
      </w:pPr>
    </w:p>
    <w:p w:rsidR="008A3FD1" w:rsidRPr="008A3FD1" w:rsidRDefault="008A3FD1" w:rsidP="008A3FD1">
      <w:pPr>
        <w:widowControl/>
        <w:shd w:val="clear" w:color="auto" w:fill="FFFFFF"/>
        <w:ind w:left="-426" w:firstLine="426"/>
        <w:rPr>
          <w:rFonts w:ascii="Times New Roman" w:eastAsia="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3"/>
        <w:gridCol w:w="1718"/>
        <w:gridCol w:w="2745"/>
        <w:gridCol w:w="2211"/>
        <w:gridCol w:w="16"/>
        <w:gridCol w:w="16"/>
        <w:gridCol w:w="16"/>
      </w:tblGrid>
      <w:tr w:rsidR="008A3FD1" w:rsidRPr="008A3FD1" w:rsidTr="00576DEB">
        <w:trPr>
          <w:gridAfter w:val="3"/>
        </w:trPr>
        <w:tc>
          <w:tcPr>
            <w:tcW w:w="0" w:type="auto"/>
            <w:shd w:val="clear" w:color="auto" w:fill="auto"/>
            <w:tcMar>
              <w:top w:w="150" w:type="dxa"/>
              <w:left w:w="0" w:type="dxa"/>
              <w:bottom w:w="150" w:type="dxa"/>
              <w:right w:w="0" w:type="dxa"/>
            </w:tcMar>
            <w:hideMark/>
          </w:tcPr>
          <w:p w:rsidR="008A3FD1" w:rsidRPr="008A3FD1" w:rsidRDefault="008A3FD1" w:rsidP="008A3FD1">
            <w:pPr>
              <w:widowControl/>
              <w:ind w:left="-426" w:firstLine="426"/>
              <w:jc w:val="both"/>
              <w:rPr>
                <w:rFonts w:ascii="Times New Roman" w:eastAsia="Times New Roman" w:hAnsi="Times New Roman" w:cs="Times New Roman"/>
                <w:sz w:val="20"/>
                <w:szCs w:val="20"/>
              </w:rPr>
            </w:pPr>
            <w:r w:rsidRPr="008A3FD1">
              <w:rPr>
                <w:rFonts w:ascii="Times New Roman" w:eastAsia="Times New Roman" w:hAnsi="Times New Roman" w:cs="Times New Roman"/>
                <w:sz w:val="20"/>
                <w:szCs w:val="20"/>
              </w:rPr>
              <w:t>Тепло-</w:t>
            </w:r>
          </w:p>
          <w:p w:rsidR="008A3FD1" w:rsidRPr="008A3FD1" w:rsidRDefault="008A3FD1" w:rsidP="008A3FD1">
            <w:pPr>
              <w:widowControl/>
              <w:ind w:left="-426" w:firstLine="426"/>
              <w:rPr>
                <w:rFonts w:ascii="Times New Roman" w:eastAsia="Times New Roman" w:hAnsi="Times New Roman" w:cs="Times New Roman"/>
                <w:sz w:val="20"/>
                <w:szCs w:val="20"/>
              </w:rPr>
            </w:pPr>
            <w:r w:rsidRPr="008A3FD1">
              <w:rPr>
                <w:rFonts w:ascii="Times New Roman" w:eastAsia="Times New Roman" w:hAnsi="Times New Roman" w:cs="Times New Roman"/>
                <w:sz w:val="20"/>
                <w:szCs w:val="20"/>
              </w:rPr>
              <w:t>Источник котельная ООО «Энергия»</w:t>
            </w:r>
          </w:p>
          <w:p w:rsidR="008A3FD1" w:rsidRPr="008A3FD1" w:rsidRDefault="008A3FD1" w:rsidP="008A3FD1">
            <w:pPr>
              <w:widowControl/>
              <w:ind w:left="-426" w:firstLine="426"/>
              <w:rPr>
                <w:rFonts w:ascii="Times New Roman" w:eastAsia="Times New Roman" w:hAnsi="Times New Roman" w:cs="Times New Roman"/>
                <w:sz w:val="20"/>
                <w:szCs w:val="20"/>
              </w:rPr>
            </w:pPr>
          </w:p>
          <w:p w:rsidR="008A3FD1" w:rsidRPr="008A3FD1" w:rsidRDefault="008A3FD1" w:rsidP="008A3FD1">
            <w:pPr>
              <w:widowControl/>
              <w:ind w:left="-426" w:firstLine="426"/>
              <w:rPr>
                <w:rFonts w:ascii="Times New Roman" w:eastAsia="Times New Roman" w:hAnsi="Times New Roman" w:cs="Times New Roman"/>
                <w:sz w:val="20"/>
                <w:szCs w:val="20"/>
              </w:rPr>
            </w:pPr>
          </w:p>
          <w:p w:rsidR="008A3FD1" w:rsidRPr="008A3FD1" w:rsidRDefault="008A3FD1" w:rsidP="008A3FD1">
            <w:pPr>
              <w:widowControl/>
              <w:ind w:left="-426" w:firstLine="426"/>
              <w:rPr>
                <w:rFonts w:ascii="Times New Roman" w:eastAsia="Times New Roman" w:hAnsi="Times New Roman" w:cs="Times New Roman"/>
                <w:sz w:val="20"/>
                <w:szCs w:val="20"/>
              </w:rPr>
            </w:pPr>
          </w:p>
          <w:p w:rsidR="008A3FD1" w:rsidRPr="008A3FD1" w:rsidRDefault="008A3FD1" w:rsidP="008A3FD1">
            <w:pPr>
              <w:widowControl/>
              <w:ind w:left="-426" w:firstLine="426"/>
              <w:rPr>
                <w:rFonts w:ascii="Times New Roman" w:eastAsia="Times New Roman" w:hAnsi="Times New Roman" w:cs="Times New Roman"/>
                <w:sz w:val="20"/>
                <w:szCs w:val="20"/>
              </w:rPr>
            </w:pPr>
          </w:p>
          <w:p w:rsidR="008A3FD1" w:rsidRPr="008A3FD1" w:rsidRDefault="008A3FD1" w:rsidP="008A3FD1">
            <w:pPr>
              <w:widowControl/>
              <w:ind w:left="-426" w:firstLine="426"/>
              <w:rPr>
                <w:rFonts w:ascii="Times New Roman" w:eastAsia="Times New Roman" w:hAnsi="Times New Roman" w:cs="Times New Roman"/>
                <w:sz w:val="20"/>
                <w:szCs w:val="20"/>
              </w:rPr>
            </w:pPr>
          </w:p>
        </w:tc>
        <w:tc>
          <w:tcPr>
            <w:tcW w:w="0" w:type="auto"/>
            <w:shd w:val="clear" w:color="auto" w:fill="auto"/>
            <w:tcMar>
              <w:top w:w="150" w:type="dxa"/>
              <w:left w:w="0" w:type="dxa"/>
              <w:bottom w:w="150" w:type="dxa"/>
              <w:right w:w="0" w:type="dxa"/>
            </w:tcMar>
            <w:hideMark/>
          </w:tcPr>
          <w:p w:rsidR="008A3FD1" w:rsidRPr="008A3FD1" w:rsidRDefault="008A3FD1" w:rsidP="008A3FD1">
            <w:pPr>
              <w:widowControl/>
              <w:ind w:left="-426" w:firstLine="426"/>
              <w:jc w:val="both"/>
              <w:rPr>
                <w:rFonts w:ascii="Times New Roman" w:eastAsia="Times New Roman" w:hAnsi="Times New Roman" w:cs="Times New Roman"/>
                <w:sz w:val="20"/>
                <w:szCs w:val="20"/>
              </w:rPr>
            </w:pPr>
            <w:r w:rsidRPr="008A3FD1">
              <w:rPr>
                <w:rFonts w:ascii="Times New Roman" w:eastAsia="Times New Roman" w:hAnsi="Times New Roman" w:cs="Times New Roman"/>
                <w:sz w:val="20"/>
                <w:szCs w:val="20"/>
              </w:rPr>
              <w:t>Номер теплового колодца</w:t>
            </w:r>
          </w:p>
          <w:p w:rsidR="008A3FD1" w:rsidRPr="008A3FD1" w:rsidRDefault="008A3FD1" w:rsidP="008A3FD1">
            <w:pPr>
              <w:widowControl/>
              <w:ind w:left="-426" w:firstLine="426"/>
              <w:jc w:val="both"/>
              <w:rPr>
                <w:rFonts w:ascii="Times New Roman" w:eastAsia="Times New Roman" w:hAnsi="Times New Roman" w:cs="Times New Roman"/>
                <w:sz w:val="20"/>
                <w:szCs w:val="20"/>
              </w:rPr>
            </w:pPr>
          </w:p>
          <w:p w:rsidR="008A3FD1" w:rsidRPr="008A3FD1" w:rsidRDefault="008A3FD1" w:rsidP="008A3FD1">
            <w:pPr>
              <w:widowControl/>
              <w:ind w:left="-426" w:firstLine="426"/>
              <w:jc w:val="both"/>
              <w:rPr>
                <w:rFonts w:ascii="Times New Roman" w:eastAsia="Times New Roman" w:hAnsi="Times New Roman" w:cs="Times New Roman"/>
                <w:sz w:val="20"/>
                <w:szCs w:val="20"/>
              </w:rPr>
            </w:pPr>
          </w:p>
        </w:tc>
        <w:tc>
          <w:tcPr>
            <w:tcW w:w="0" w:type="auto"/>
            <w:shd w:val="clear" w:color="auto" w:fill="auto"/>
            <w:tcMar>
              <w:top w:w="150" w:type="dxa"/>
              <w:left w:w="0" w:type="dxa"/>
              <w:bottom w:w="150" w:type="dxa"/>
              <w:right w:w="0" w:type="dxa"/>
            </w:tcMar>
            <w:hideMark/>
          </w:tcPr>
          <w:p w:rsidR="008A3FD1" w:rsidRPr="008A3FD1" w:rsidRDefault="008A3FD1" w:rsidP="008A3FD1">
            <w:pPr>
              <w:widowControl/>
              <w:shd w:val="clear" w:color="auto" w:fill="FFFFFF"/>
              <w:spacing w:before="375" w:after="375"/>
              <w:ind w:left="-426" w:firstLine="426"/>
              <w:rPr>
                <w:rFonts w:ascii="Times New Roman" w:eastAsia="Times New Roman" w:hAnsi="Times New Roman" w:cs="Times New Roman"/>
                <w:sz w:val="20"/>
                <w:szCs w:val="20"/>
                <w:vertAlign w:val="subscript"/>
              </w:rPr>
            </w:pPr>
            <w:r w:rsidRPr="008A3FD1">
              <w:rPr>
                <w:rFonts w:ascii="Times New Roman" w:eastAsia="Times New Roman" w:hAnsi="Times New Roman" w:cs="Times New Roman"/>
                <w:sz w:val="20"/>
                <w:szCs w:val="20"/>
              </w:rPr>
              <w:t xml:space="preserve">Технологическая бронь, Гкал/час, </w:t>
            </w:r>
            <w:proofErr w:type="spellStart"/>
            <w:r w:rsidRPr="008A3FD1">
              <w:rPr>
                <w:rFonts w:ascii="Times New Roman" w:eastAsia="Times New Roman" w:hAnsi="Times New Roman" w:cs="Times New Roman"/>
                <w:sz w:val="20"/>
                <w:szCs w:val="20"/>
              </w:rPr>
              <w:t>Т</w:t>
            </w:r>
            <w:r w:rsidRPr="008A3FD1">
              <w:rPr>
                <w:rFonts w:ascii="Times New Roman" w:eastAsia="Times New Roman" w:hAnsi="Times New Roman" w:cs="Times New Roman"/>
                <w:sz w:val="20"/>
                <w:szCs w:val="20"/>
                <w:vertAlign w:val="subscript"/>
              </w:rPr>
              <w:t>н.</w:t>
            </w:r>
            <w:proofErr w:type="gramStart"/>
            <w:r w:rsidRPr="008A3FD1">
              <w:rPr>
                <w:rFonts w:ascii="Times New Roman" w:eastAsia="Times New Roman" w:hAnsi="Times New Roman" w:cs="Times New Roman"/>
                <w:sz w:val="20"/>
                <w:szCs w:val="20"/>
                <w:vertAlign w:val="subscript"/>
              </w:rPr>
              <w:t>в</w:t>
            </w:r>
            <w:proofErr w:type="spellEnd"/>
            <w:proofErr w:type="gramEnd"/>
            <w:r w:rsidRPr="008A3FD1">
              <w:rPr>
                <w:rFonts w:ascii="Times New Roman" w:eastAsia="Times New Roman" w:hAnsi="Times New Roman" w:cs="Times New Roman"/>
                <w:sz w:val="20"/>
                <w:szCs w:val="20"/>
                <w:vertAlign w:val="subscript"/>
              </w:rPr>
              <w:t>.</w:t>
            </w:r>
          </w:p>
          <w:p w:rsidR="008A3FD1" w:rsidRPr="008A3FD1" w:rsidRDefault="008A3FD1" w:rsidP="008A3FD1">
            <w:pPr>
              <w:widowControl/>
              <w:shd w:val="clear" w:color="auto" w:fill="FFFFFF"/>
              <w:spacing w:before="375" w:after="375"/>
              <w:ind w:left="-426" w:firstLine="426"/>
              <w:rPr>
                <w:rFonts w:ascii="Times New Roman" w:eastAsia="Times New Roman" w:hAnsi="Times New Roman" w:cs="Times New Roman"/>
                <w:sz w:val="20"/>
                <w:szCs w:val="20"/>
              </w:rPr>
            </w:pPr>
            <w:r w:rsidRPr="008A3FD1">
              <w:rPr>
                <w:rFonts w:ascii="Times New Roman" w:eastAsia="Times New Roman" w:hAnsi="Times New Roman" w:cs="Times New Roman"/>
                <w:sz w:val="20"/>
                <w:szCs w:val="20"/>
              </w:rPr>
              <w:t xml:space="preserve"> при 0</w:t>
            </w:r>
            <w:r w:rsidRPr="008A3FD1">
              <w:rPr>
                <w:rFonts w:ascii="Times New Roman" w:eastAsia="Times New Roman" w:hAnsi="Times New Roman" w:cs="Times New Roman"/>
                <w:sz w:val="20"/>
                <w:szCs w:val="20"/>
                <w:vertAlign w:val="superscript"/>
              </w:rPr>
              <w:t>0</w:t>
            </w:r>
            <w:r w:rsidRPr="008A3FD1">
              <w:rPr>
                <w:rFonts w:ascii="Times New Roman" w:eastAsia="Times New Roman" w:hAnsi="Times New Roman" w:cs="Times New Roman"/>
                <w:sz w:val="20"/>
                <w:szCs w:val="20"/>
              </w:rPr>
              <w:t xml:space="preserve"> </w:t>
            </w:r>
            <w:proofErr w:type="gramStart"/>
            <w:r w:rsidRPr="008A3FD1">
              <w:rPr>
                <w:rFonts w:ascii="Times New Roman" w:eastAsia="Times New Roman" w:hAnsi="Times New Roman" w:cs="Times New Roman"/>
                <w:sz w:val="20"/>
                <w:szCs w:val="20"/>
              </w:rPr>
              <w:t>С-</w:t>
            </w:r>
            <w:proofErr w:type="gramEnd"/>
            <w:r w:rsidRPr="008A3FD1">
              <w:rPr>
                <w:rFonts w:ascii="Times New Roman" w:eastAsia="Times New Roman" w:hAnsi="Times New Roman" w:cs="Times New Roman"/>
                <w:sz w:val="20"/>
                <w:szCs w:val="20"/>
              </w:rPr>
              <w:t xml:space="preserve">_____ Гкал/ч, </w:t>
            </w:r>
          </w:p>
          <w:p w:rsidR="008A3FD1" w:rsidRPr="008A3FD1" w:rsidRDefault="008A3FD1" w:rsidP="008A3FD1">
            <w:pPr>
              <w:widowControl/>
              <w:shd w:val="clear" w:color="auto" w:fill="FFFFFF"/>
              <w:spacing w:before="375" w:after="375"/>
              <w:ind w:left="-426" w:firstLine="426"/>
              <w:rPr>
                <w:rFonts w:ascii="Times New Roman" w:eastAsia="Times New Roman" w:hAnsi="Times New Roman" w:cs="Times New Roman"/>
                <w:sz w:val="20"/>
                <w:szCs w:val="20"/>
              </w:rPr>
            </w:pPr>
            <w:r w:rsidRPr="008A3FD1">
              <w:rPr>
                <w:rFonts w:ascii="Times New Roman" w:eastAsia="Times New Roman" w:hAnsi="Times New Roman" w:cs="Times New Roman"/>
                <w:sz w:val="20"/>
                <w:szCs w:val="20"/>
              </w:rPr>
              <w:t>при -10</w:t>
            </w:r>
            <w:r w:rsidRPr="008A3FD1">
              <w:rPr>
                <w:rFonts w:ascii="Times New Roman" w:eastAsia="Times New Roman" w:hAnsi="Times New Roman" w:cs="Times New Roman"/>
                <w:sz w:val="20"/>
                <w:szCs w:val="20"/>
                <w:vertAlign w:val="superscript"/>
              </w:rPr>
              <w:t>0</w:t>
            </w:r>
            <w:proofErr w:type="gramStart"/>
            <w:r w:rsidRPr="008A3FD1">
              <w:rPr>
                <w:rFonts w:ascii="Times New Roman" w:eastAsia="Times New Roman" w:hAnsi="Times New Roman" w:cs="Times New Roman"/>
                <w:sz w:val="20"/>
                <w:szCs w:val="20"/>
              </w:rPr>
              <w:t>С-</w:t>
            </w:r>
            <w:proofErr w:type="gramEnd"/>
            <w:r w:rsidRPr="008A3FD1">
              <w:rPr>
                <w:rFonts w:ascii="Times New Roman" w:eastAsia="Times New Roman" w:hAnsi="Times New Roman" w:cs="Times New Roman"/>
                <w:sz w:val="20"/>
                <w:szCs w:val="20"/>
              </w:rPr>
              <w:t xml:space="preserve">______ Гкал/ч, </w:t>
            </w:r>
          </w:p>
          <w:p w:rsidR="008A3FD1" w:rsidRPr="008A3FD1" w:rsidRDefault="008A3FD1" w:rsidP="008A3FD1">
            <w:pPr>
              <w:widowControl/>
              <w:shd w:val="clear" w:color="auto" w:fill="FFFFFF"/>
              <w:spacing w:before="375" w:after="375"/>
              <w:ind w:left="-426" w:firstLine="426"/>
              <w:rPr>
                <w:rFonts w:ascii="Times New Roman" w:eastAsia="Times New Roman" w:hAnsi="Times New Roman" w:cs="Times New Roman"/>
                <w:sz w:val="20"/>
                <w:szCs w:val="20"/>
              </w:rPr>
            </w:pPr>
            <w:r w:rsidRPr="008A3FD1">
              <w:rPr>
                <w:rFonts w:ascii="Times New Roman" w:eastAsia="Times New Roman" w:hAnsi="Times New Roman" w:cs="Times New Roman"/>
                <w:sz w:val="20"/>
                <w:szCs w:val="20"/>
              </w:rPr>
              <w:t>при -20</w:t>
            </w:r>
            <w:r w:rsidRPr="008A3FD1">
              <w:rPr>
                <w:rFonts w:ascii="Times New Roman" w:eastAsia="Times New Roman" w:hAnsi="Times New Roman" w:cs="Times New Roman"/>
                <w:sz w:val="20"/>
                <w:szCs w:val="20"/>
                <w:vertAlign w:val="superscript"/>
              </w:rPr>
              <w:t>0</w:t>
            </w:r>
            <w:proofErr w:type="gramStart"/>
            <w:r w:rsidRPr="008A3FD1">
              <w:rPr>
                <w:rFonts w:ascii="Times New Roman" w:eastAsia="Times New Roman" w:hAnsi="Times New Roman" w:cs="Times New Roman"/>
                <w:sz w:val="20"/>
                <w:szCs w:val="20"/>
              </w:rPr>
              <w:t>С-</w:t>
            </w:r>
            <w:proofErr w:type="gramEnd"/>
            <w:r w:rsidRPr="008A3FD1">
              <w:rPr>
                <w:rFonts w:ascii="Times New Roman" w:eastAsia="Times New Roman" w:hAnsi="Times New Roman" w:cs="Times New Roman"/>
                <w:sz w:val="20"/>
                <w:szCs w:val="20"/>
              </w:rPr>
              <w:t>______ Гкал/ч,</w:t>
            </w:r>
          </w:p>
          <w:p w:rsidR="008A3FD1" w:rsidRPr="008A3FD1" w:rsidRDefault="008A3FD1" w:rsidP="008A3FD1">
            <w:pPr>
              <w:widowControl/>
              <w:shd w:val="clear" w:color="auto" w:fill="FFFFFF"/>
              <w:spacing w:before="375" w:after="375"/>
              <w:ind w:left="-426" w:firstLine="426"/>
              <w:rPr>
                <w:rFonts w:ascii="Times New Roman" w:eastAsia="Times New Roman" w:hAnsi="Times New Roman" w:cs="Times New Roman"/>
                <w:sz w:val="20"/>
                <w:szCs w:val="20"/>
              </w:rPr>
            </w:pPr>
            <w:r w:rsidRPr="008A3FD1">
              <w:rPr>
                <w:rFonts w:ascii="Times New Roman" w:eastAsia="Times New Roman" w:hAnsi="Times New Roman" w:cs="Times New Roman"/>
                <w:sz w:val="20"/>
                <w:szCs w:val="20"/>
              </w:rPr>
              <w:t xml:space="preserve"> при -30</w:t>
            </w:r>
            <w:r w:rsidRPr="008A3FD1">
              <w:rPr>
                <w:rFonts w:ascii="Times New Roman" w:eastAsia="Times New Roman" w:hAnsi="Times New Roman" w:cs="Times New Roman"/>
                <w:sz w:val="20"/>
                <w:szCs w:val="20"/>
                <w:vertAlign w:val="superscript"/>
              </w:rPr>
              <w:t>0</w:t>
            </w:r>
            <w:proofErr w:type="gramStart"/>
            <w:r w:rsidRPr="008A3FD1">
              <w:rPr>
                <w:rFonts w:ascii="Times New Roman" w:eastAsia="Times New Roman" w:hAnsi="Times New Roman" w:cs="Times New Roman"/>
                <w:sz w:val="20"/>
                <w:szCs w:val="20"/>
              </w:rPr>
              <w:t>С-</w:t>
            </w:r>
            <w:proofErr w:type="gramEnd"/>
            <w:r w:rsidRPr="008A3FD1">
              <w:rPr>
                <w:rFonts w:ascii="Times New Roman" w:eastAsia="Times New Roman" w:hAnsi="Times New Roman" w:cs="Times New Roman"/>
                <w:sz w:val="20"/>
                <w:szCs w:val="20"/>
              </w:rPr>
              <w:t>______ Гкал/ч.</w:t>
            </w:r>
          </w:p>
          <w:p w:rsidR="008A3FD1" w:rsidRPr="008A3FD1" w:rsidRDefault="008A3FD1" w:rsidP="008A3FD1">
            <w:pPr>
              <w:widowControl/>
              <w:ind w:left="-426" w:firstLine="426"/>
              <w:jc w:val="both"/>
              <w:rPr>
                <w:rFonts w:ascii="Times New Roman" w:eastAsia="Times New Roman" w:hAnsi="Times New Roman" w:cs="Times New Roman"/>
                <w:sz w:val="20"/>
                <w:szCs w:val="20"/>
              </w:rPr>
            </w:pPr>
          </w:p>
        </w:tc>
        <w:tc>
          <w:tcPr>
            <w:tcW w:w="0" w:type="auto"/>
            <w:shd w:val="clear" w:color="auto" w:fill="auto"/>
            <w:tcMar>
              <w:top w:w="150" w:type="dxa"/>
              <w:left w:w="0" w:type="dxa"/>
              <w:bottom w:w="150" w:type="dxa"/>
              <w:right w:w="0" w:type="dxa"/>
            </w:tcMar>
            <w:hideMark/>
          </w:tcPr>
          <w:p w:rsidR="008A3FD1" w:rsidRPr="008A3FD1" w:rsidRDefault="008A3FD1" w:rsidP="008A3FD1">
            <w:pPr>
              <w:widowControl/>
              <w:shd w:val="clear" w:color="auto" w:fill="FFFFFF"/>
              <w:spacing w:before="375" w:after="375"/>
              <w:ind w:left="-426" w:firstLine="426"/>
              <w:rPr>
                <w:rFonts w:ascii="Times New Roman" w:eastAsia="Times New Roman" w:hAnsi="Times New Roman" w:cs="Times New Roman"/>
                <w:sz w:val="20"/>
                <w:szCs w:val="20"/>
                <w:vertAlign w:val="subscript"/>
              </w:rPr>
            </w:pPr>
            <w:r w:rsidRPr="008A3FD1">
              <w:rPr>
                <w:rFonts w:ascii="Times New Roman" w:eastAsia="Times New Roman" w:hAnsi="Times New Roman" w:cs="Times New Roman"/>
                <w:sz w:val="20"/>
                <w:szCs w:val="20"/>
              </w:rPr>
              <w:t xml:space="preserve">Аварийная бронь, Гкал/час, </w:t>
            </w:r>
            <w:proofErr w:type="spellStart"/>
            <w:r w:rsidRPr="008A3FD1">
              <w:rPr>
                <w:rFonts w:ascii="Times New Roman" w:eastAsia="Times New Roman" w:hAnsi="Times New Roman" w:cs="Times New Roman"/>
                <w:sz w:val="20"/>
                <w:szCs w:val="20"/>
              </w:rPr>
              <w:t>Т</w:t>
            </w:r>
            <w:r w:rsidRPr="008A3FD1">
              <w:rPr>
                <w:rFonts w:ascii="Times New Roman" w:eastAsia="Times New Roman" w:hAnsi="Times New Roman" w:cs="Times New Roman"/>
                <w:sz w:val="20"/>
                <w:szCs w:val="20"/>
                <w:vertAlign w:val="subscript"/>
              </w:rPr>
              <w:t>н.</w:t>
            </w:r>
            <w:proofErr w:type="gramStart"/>
            <w:r w:rsidRPr="008A3FD1">
              <w:rPr>
                <w:rFonts w:ascii="Times New Roman" w:eastAsia="Times New Roman" w:hAnsi="Times New Roman" w:cs="Times New Roman"/>
                <w:sz w:val="20"/>
                <w:szCs w:val="20"/>
                <w:vertAlign w:val="subscript"/>
              </w:rPr>
              <w:t>в</w:t>
            </w:r>
            <w:proofErr w:type="spellEnd"/>
            <w:proofErr w:type="gramEnd"/>
            <w:r w:rsidRPr="008A3FD1">
              <w:rPr>
                <w:rFonts w:ascii="Times New Roman" w:eastAsia="Times New Roman" w:hAnsi="Times New Roman" w:cs="Times New Roman"/>
                <w:sz w:val="20"/>
                <w:szCs w:val="20"/>
                <w:vertAlign w:val="subscript"/>
              </w:rPr>
              <w:t>.</w:t>
            </w:r>
          </w:p>
          <w:p w:rsidR="008A3FD1" w:rsidRPr="008A3FD1" w:rsidRDefault="008A3FD1" w:rsidP="008A3FD1">
            <w:pPr>
              <w:widowControl/>
              <w:shd w:val="clear" w:color="auto" w:fill="FFFFFF"/>
              <w:spacing w:before="375" w:after="375"/>
              <w:ind w:left="-426" w:firstLine="426"/>
              <w:rPr>
                <w:rFonts w:ascii="Times New Roman" w:eastAsia="Times New Roman" w:hAnsi="Times New Roman" w:cs="Times New Roman"/>
                <w:sz w:val="20"/>
                <w:szCs w:val="20"/>
              </w:rPr>
            </w:pPr>
            <w:r w:rsidRPr="008A3FD1">
              <w:rPr>
                <w:rFonts w:ascii="Times New Roman" w:eastAsia="Times New Roman" w:hAnsi="Times New Roman" w:cs="Times New Roman"/>
                <w:sz w:val="20"/>
                <w:szCs w:val="20"/>
              </w:rPr>
              <w:t>при 0</w:t>
            </w:r>
            <w:r w:rsidRPr="008A3FD1">
              <w:rPr>
                <w:rFonts w:ascii="Times New Roman" w:eastAsia="Times New Roman" w:hAnsi="Times New Roman" w:cs="Times New Roman"/>
                <w:sz w:val="20"/>
                <w:szCs w:val="20"/>
                <w:vertAlign w:val="superscript"/>
              </w:rPr>
              <w:t>0</w:t>
            </w:r>
            <w:r w:rsidRPr="008A3FD1">
              <w:rPr>
                <w:rFonts w:ascii="Times New Roman" w:eastAsia="Times New Roman" w:hAnsi="Times New Roman" w:cs="Times New Roman"/>
                <w:sz w:val="20"/>
                <w:szCs w:val="20"/>
              </w:rPr>
              <w:t xml:space="preserve"> </w:t>
            </w:r>
            <w:proofErr w:type="gramStart"/>
            <w:r w:rsidRPr="008A3FD1">
              <w:rPr>
                <w:rFonts w:ascii="Times New Roman" w:eastAsia="Times New Roman" w:hAnsi="Times New Roman" w:cs="Times New Roman"/>
                <w:sz w:val="20"/>
                <w:szCs w:val="20"/>
              </w:rPr>
              <w:t>С-</w:t>
            </w:r>
            <w:proofErr w:type="gramEnd"/>
            <w:r w:rsidRPr="008A3FD1">
              <w:rPr>
                <w:rFonts w:ascii="Times New Roman" w:eastAsia="Times New Roman" w:hAnsi="Times New Roman" w:cs="Times New Roman"/>
                <w:sz w:val="20"/>
                <w:szCs w:val="20"/>
              </w:rPr>
              <w:t>____ Гкал/ч,</w:t>
            </w:r>
          </w:p>
          <w:p w:rsidR="008A3FD1" w:rsidRPr="008A3FD1" w:rsidRDefault="008A3FD1" w:rsidP="008A3FD1">
            <w:pPr>
              <w:widowControl/>
              <w:shd w:val="clear" w:color="auto" w:fill="FFFFFF"/>
              <w:spacing w:before="375" w:after="375"/>
              <w:ind w:left="-426" w:firstLine="426"/>
              <w:rPr>
                <w:rFonts w:ascii="Times New Roman" w:eastAsia="Times New Roman" w:hAnsi="Times New Roman" w:cs="Times New Roman"/>
                <w:sz w:val="20"/>
                <w:szCs w:val="20"/>
              </w:rPr>
            </w:pPr>
            <w:r w:rsidRPr="008A3FD1">
              <w:rPr>
                <w:rFonts w:ascii="Times New Roman" w:eastAsia="Times New Roman" w:hAnsi="Times New Roman" w:cs="Times New Roman"/>
                <w:sz w:val="20"/>
                <w:szCs w:val="20"/>
              </w:rPr>
              <w:t xml:space="preserve"> при -10</w:t>
            </w:r>
            <w:r w:rsidRPr="008A3FD1">
              <w:rPr>
                <w:rFonts w:ascii="Times New Roman" w:eastAsia="Times New Roman" w:hAnsi="Times New Roman" w:cs="Times New Roman"/>
                <w:sz w:val="20"/>
                <w:szCs w:val="20"/>
                <w:vertAlign w:val="superscript"/>
              </w:rPr>
              <w:t>0</w:t>
            </w:r>
            <w:proofErr w:type="gramStart"/>
            <w:r w:rsidRPr="008A3FD1">
              <w:rPr>
                <w:rFonts w:ascii="Times New Roman" w:eastAsia="Times New Roman" w:hAnsi="Times New Roman" w:cs="Times New Roman"/>
                <w:sz w:val="20"/>
                <w:szCs w:val="20"/>
              </w:rPr>
              <w:t>С-</w:t>
            </w:r>
            <w:proofErr w:type="gramEnd"/>
            <w:r w:rsidRPr="008A3FD1">
              <w:rPr>
                <w:rFonts w:ascii="Times New Roman" w:eastAsia="Times New Roman" w:hAnsi="Times New Roman" w:cs="Times New Roman"/>
                <w:sz w:val="20"/>
                <w:szCs w:val="20"/>
              </w:rPr>
              <w:t xml:space="preserve">___Гкал/ч, </w:t>
            </w:r>
          </w:p>
          <w:p w:rsidR="008A3FD1" w:rsidRPr="008A3FD1" w:rsidRDefault="008A3FD1" w:rsidP="008A3FD1">
            <w:pPr>
              <w:widowControl/>
              <w:shd w:val="clear" w:color="auto" w:fill="FFFFFF"/>
              <w:spacing w:before="375" w:after="375"/>
              <w:ind w:left="-426" w:firstLine="426"/>
              <w:rPr>
                <w:rFonts w:ascii="Times New Roman" w:eastAsia="Times New Roman" w:hAnsi="Times New Roman" w:cs="Times New Roman"/>
                <w:sz w:val="20"/>
                <w:szCs w:val="20"/>
              </w:rPr>
            </w:pPr>
            <w:r w:rsidRPr="008A3FD1">
              <w:rPr>
                <w:rFonts w:ascii="Times New Roman" w:eastAsia="Times New Roman" w:hAnsi="Times New Roman" w:cs="Times New Roman"/>
                <w:sz w:val="20"/>
                <w:szCs w:val="20"/>
              </w:rPr>
              <w:t>при -20</w:t>
            </w:r>
            <w:r w:rsidRPr="008A3FD1">
              <w:rPr>
                <w:rFonts w:ascii="Times New Roman" w:eastAsia="Times New Roman" w:hAnsi="Times New Roman" w:cs="Times New Roman"/>
                <w:sz w:val="20"/>
                <w:szCs w:val="20"/>
                <w:vertAlign w:val="superscript"/>
              </w:rPr>
              <w:t>0</w:t>
            </w:r>
            <w:proofErr w:type="gramStart"/>
            <w:r w:rsidRPr="008A3FD1">
              <w:rPr>
                <w:rFonts w:ascii="Times New Roman" w:eastAsia="Times New Roman" w:hAnsi="Times New Roman" w:cs="Times New Roman"/>
                <w:sz w:val="20"/>
                <w:szCs w:val="20"/>
              </w:rPr>
              <w:t>С-</w:t>
            </w:r>
            <w:proofErr w:type="gramEnd"/>
            <w:r w:rsidRPr="008A3FD1">
              <w:rPr>
                <w:rFonts w:ascii="Times New Roman" w:eastAsia="Times New Roman" w:hAnsi="Times New Roman" w:cs="Times New Roman"/>
                <w:sz w:val="20"/>
                <w:szCs w:val="20"/>
              </w:rPr>
              <w:t xml:space="preserve"> ___Гкал/ч,</w:t>
            </w:r>
          </w:p>
          <w:p w:rsidR="008A3FD1" w:rsidRPr="008A3FD1" w:rsidRDefault="008A3FD1" w:rsidP="008A3FD1">
            <w:pPr>
              <w:widowControl/>
              <w:shd w:val="clear" w:color="auto" w:fill="FFFFFF"/>
              <w:spacing w:before="375" w:after="375"/>
              <w:ind w:left="-426" w:firstLine="426"/>
              <w:rPr>
                <w:rFonts w:ascii="Times New Roman" w:eastAsia="Times New Roman" w:hAnsi="Times New Roman" w:cs="Times New Roman"/>
                <w:sz w:val="20"/>
                <w:szCs w:val="20"/>
              </w:rPr>
            </w:pPr>
            <w:r w:rsidRPr="008A3FD1">
              <w:rPr>
                <w:rFonts w:ascii="Times New Roman" w:eastAsia="Times New Roman" w:hAnsi="Times New Roman" w:cs="Times New Roman"/>
                <w:sz w:val="20"/>
                <w:szCs w:val="20"/>
              </w:rPr>
              <w:t xml:space="preserve"> при -30</w:t>
            </w:r>
            <w:r w:rsidRPr="008A3FD1">
              <w:rPr>
                <w:rFonts w:ascii="Times New Roman" w:eastAsia="Times New Roman" w:hAnsi="Times New Roman" w:cs="Times New Roman"/>
                <w:sz w:val="20"/>
                <w:szCs w:val="20"/>
                <w:vertAlign w:val="superscript"/>
              </w:rPr>
              <w:t>0</w:t>
            </w:r>
            <w:proofErr w:type="gramStart"/>
            <w:r w:rsidRPr="008A3FD1">
              <w:rPr>
                <w:rFonts w:ascii="Times New Roman" w:eastAsia="Times New Roman" w:hAnsi="Times New Roman" w:cs="Times New Roman"/>
                <w:sz w:val="20"/>
                <w:szCs w:val="20"/>
              </w:rPr>
              <w:t>С-</w:t>
            </w:r>
            <w:proofErr w:type="gramEnd"/>
            <w:r w:rsidRPr="008A3FD1">
              <w:rPr>
                <w:rFonts w:ascii="Times New Roman" w:eastAsia="Times New Roman" w:hAnsi="Times New Roman" w:cs="Times New Roman"/>
                <w:sz w:val="20"/>
                <w:szCs w:val="20"/>
              </w:rPr>
              <w:t>___Гкал/ч.</w:t>
            </w:r>
          </w:p>
          <w:p w:rsidR="008A3FD1" w:rsidRPr="008A3FD1" w:rsidRDefault="008A3FD1" w:rsidP="008A3FD1">
            <w:pPr>
              <w:widowControl/>
              <w:ind w:left="-426" w:firstLine="426"/>
              <w:jc w:val="both"/>
              <w:rPr>
                <w:rFonts w:ascii="Times New Roman" w:eastAsia="Times New Roman" w:hAnsi="Times New Roman" w:cs="Times New Roman"/>
                <w:sz w:val="20"/>
                <w:szCs w:val="20"/>
              </w:rPr>
            </w:pPr>
          </w:p>
        </w:tc>
      </w:tr>
      <w:tr w:rsidR="008A3FD1" w:rsidRPr="008A3FD1" w:rsidTr="00576DEB">
        <w:trPr>
          <w:gridAfter w:val="2"/>
        </w:trPr>
        <w:tc>
          <w:tcPr>
            <w:tcW w:w="0" w:type="auto"/>
            <w:shd w:val="clear" w:color="auto" w:fill="auto"/>
            <w:tcMar>
              <w:top w:w="150" w:type="dxa"/>
              <w:left w:w="0" w:type="dxa"/>
              <w:bottom w:w="150" w:type="dxa"/>
              <w:right w:w="0" w:type="dxa"/>
            </w:tcMar>
            <w:hideMark/>
          </w:tcPr>
          <w:p w:rsidR="008A3FD1" w:rsidRPr="008A3FD1" w:rsidRDefault="008A3FD1" w:rsidP="008A3FD1">
            <w:pPr>
              <w:widowControl/>
              <w:ind w:left="-426" w:firstLine="426"/>
              <w:jc w:val="center"/>
              <w:rPr>
                <w:rFonts w:ascii="Times New Roman" w:eastAsia="Times New Roman" w:hAnsi="Times New Roman" w:cs="Times New Roman"/>
                <w:sz w:val="20"/>
                <w:szCs w:val="20"/>
              </w:rPr>
            </w:pPr>
            <w:r w:rsidRPr="008A3FD1">
              <w:rPr>
                <w:rFonts w:ascii="Times New Roman" w:eastAsia="Times New Roman" w:hAnsi="Times New Roman" w:cs="Times New Roman"/>
                <w:sz w:val="20"/>
                <w:szCs w:val="20"/>
              </w:rPr>
              <w:t xml:space="preserve">Перечень </w:t>
            </w:r>
            <w:proofErr w:type="gramStart"/>
            <w:r w:rsidRPr="008A3FD1">
              <w:rPr>
                <w:rFonts w:ascii="Times New Roman" w:eastAsia="Times New Roman" w:hAnsi="Times New Roman" w:cs="Times New Roman"/>
                <w:sz w:val="20"/>
                <w:szCs w:val="20"/>
              </w:rPr>
              <w:t>отключаемых</w:t>
            </w:r>
            <w:proofErr w:type="gramEnd"/>
            <w:r w:rsidRPr="008A3FD1">
              <w:rPr>
                <w:rFonts w:ascii="Times New Roman" w:eastAsia="Times New Roman" w:hAnsi="Times New Roman" w:cs="Times New Roman"/>
                <w:sz w:val="20"/>
                <w:szCs w:val="20"/>
              </w:rPr>
              <w:t xml:space="preserve"> </w:t>
            </w:r>
            <w:proofErr w:type="spellStart"/>
            <w:r w:rsidRPr="008A3FD1">
              <w:rPr>
                <w:rFonts w:ascii="Times New Roman" w:eastAsia="Times New Roman" w:hAnsi="Times New Roman" w:cs="Times New Roman"/>
                <w:sz w:val="20"/>
                <w:szCs w:val="20"/>
              </w:rPr>
              <w:t>обьектов</w:t>
            </w:r>
            <w:proofErr w:type="spellEnd"/>
            <w:r w:rsidRPr="008A3FD1">
              <w:rPr>
                <w:rFonts w:ascii="Times New Roman" w:eastAsia="Times New Roman" w:hAnsi="Times New Roman" w:cs="Times New Roman"/>
                <w:sz w:val="20"/>
                <w:szCs w:val="20"/>
              </w:rPr>
              <w:t xml:space="preserve"> </w:t>
            </w:r>
          </w:p>
        </w:tc>
        <w:tc>
          <w:tcPr>
            <w:tcW w:w="0" w:type="auto"/>
            <w:shd w:val="clear" w:color="auto" w:fill="auto"/>
            <w:tcMar>
              <w:top w:w="150" w:type="dxa"/>
              <w:left w:w="0" w:type="dxa"/>
              <w:bottom w:w="150" w:type="dxa"/>
              <w:right w:w="0" w:type="dxa"/>
            </w:tcMar>
            <w:hideMark/>
          </w:tcPr>
          <w:p w:rsidR="008A3FD1" w:rsidRPr="008A3FD1" w:rsidRDefault="008A3FD1" w:rsidP="008A3FD1">
            <w:pPr>
              <w:widowControl/>
              <w:ind w:left="-426" w:firstLine="426"/>
              <w:jc w:val="center"/>
              <w:rPr>
                <w:rFonts w:ascii="Times New Roman" w:eastAsia="Times New Roman" w:hAnsi="Times New Roman" w:cs="Times New Roman"/>
                <w:sz w:val="20"/>
                <w:szCs w:val="20"/>
              </w:rPr>
            </w:pPr>
          </w:p>
        </w:tc>
        <w:tc>
          <w:tcPr>
            <w:tcW w:w="0" w:type="auto"/>
            <w:shd w:val="clear" w:color="auto" w:fill="auto"/>
            <w:tcMar>
              <w:top w:w="150" w:type="dxa"/>
              <w:left w:w="0" w:type="dxa"/>
              <w:bottom w:w="150" w:type="dxa"/>
              <w:right w:w="0" w:type="dxa"/>
            </w:tcMar>
            <w:hideMark/>
          </w:tcPr>
          <w:p w:rsidR="008A3FD1" w:rsidRPr="008A3FD1" w:rsidRDefault="008A3FD1" w:rsidP="008A3FD1">
            <w:pPr>
              <w:widowControl/>
              <w:ind w:left="-426" w:firstLine="426"/>
              <w:jc w:val="center"/>
              <w:rPr>
                <w:rFonts w:ascii="Times New Roman" w:eastAsia="Times New Roman" w:hAnsi="Times New Roman" w:cs="Times New Roman"/>
                <w:sz w:val="20"/>
                <w:szCs w:val="20"/>
              </w:rPr>
            </w:pPr>
          </w:p>
        </w:tc>
        <w:tc>
          <w:tcPr>
            <w:tcW w:w="0" w:type="auto"/>
            <w:shd w:val="clear" w:color="auto" w:fill="auto"/>
            <w:tcMar>
              <w:top w:w="150" w:type="dxa"/>
              <w:left w:w="0" w:type="dxa"/>
              <w:bottom w:w="150" w:type="dxa"/>
              <w:right w:w="0" w:type="dxa"/>
            </w:tcMar>
            <w:hideMark/>
          </w:tcPr>
          <w:p w:rsidR="008A3FD1" w:rsidRPr="008A3FD1" w:rsidRDefault="008A3FD1" w:rsidP="008A3FD1">
            <w:pPr>
              <w:widowControl/>
              <w:ind w:left="-426" w:firstLine="426"/>
              <w:jc w:val="center"/>
              <w:rPr>
                <w:rFonts w:ascii="Times New Roman" w:eastAsia="Times New Roman" w:hAnsi="Times New Roman" w:cs="Times New Roman"/>
                <w:sz w:val="20"/>
                <w:szCs w:val="20"/>
              </w:rPr>
            </w:pPr>
          </w:p>
        </w:tc>
        <w:tc>
          <w:tcPr>
            <w:tcW w:w="0" w:type="auto"/>
            <w:shd w:val="clear" w:color="auto" w:fill="auto"/>
            <w:tcMar>
              <w:top w:w="150" w:type="dxa"/>
              <w:left w:w="0" w:type="dxa"/>
              <w:bottom w:w="150" w:type="dxa"/>
              <w:right w:w="0" w:type="dxa"/>
            </w:tcMar>
            <w:hideMark/>
          </w:tcPr>
          <w:p w:rsidR="008A3FD1" w:rsidRPr="008A3FD1" w:rsidRDefault="008A3FD1" w:rsidP="008A3FD1">
            <w:pPr>
              <w:widowControl/>
              <w:ind w:left="-426" w:firstLine="426"/>
              <w:jc w:val="both"/>
              <w:rPr>
                <w:rFonts w:ascii="Times New Roman" w:eastAsia="Times New Roman" w:hAnsi="Times New Roman" w:cs="Times New Roman"/>
                <w:sz w:val="20"/>
                <w:szCs w:val="20"/>
              </w:rPr>
            </w:pPr>
          </w:p>
        </w:tc>
      </w:tr>
      <w:tr w:rsidR="008A3FD1" w:rsidRPr="008A3FD1" w:rsidTr="00576DEB">
        <w:tc>
          <w:tcPr>
            <w:tcW w:w="0" w:type="auto"/>
            <w:shd w:val="clear" w:color="auto" w:fill="auto"/>
            <w:tcMar>
              <w:top w:w="150" w:type="dxa"/>
              <w:left w:w="0" w:type="dxa"/>
              <w:bottom w:w="150" w:type="dxa"/>
              <w:right w:w="0" w:type="dxa"/>
            </w:tcMar>
            <w:hideMark/>
          </w:tcPr>
          <w:p w:rsidR="008A3FD1" w:rsidRPr="008A3FD1" w:rsidRDefault="008A3FD1" w:rsidP="008A3FD1">
            <w:pPr>
              <w:widowControl/>
              <w:ind w:left="-426" w:firstLine="426"/>
              <w:jc w:val="center"/>
              <w:rPr>
                <w:rFonts w:ascii="Times New Roman" w:eastAsia="Times New Roman" w:hAnsi="Times New Roman" w:cs="Times New Roman"/>
                <w:sz w:val="20"/>
                <w:szCs w:val="20"/>
              </w:rPr>
            </w:pPr>
          </w:p>
        </w:tc>
        <w:tc>
          <w:tcPr>
            <w:tcW w:w="0" w:type="auto"/>
            <w:shd w:val="clear" w:color="auto" w:fill="auto"/>
            <w:tcMar>
              <w:top w:w="150" w:type="dxa"/>
              <w:left w:w="0" w:type="dxa"/>
              <w:bottom w:w="150" w:type="dxa"/>
              <w:right w:w="0" w:type="dxa"/>
            </w:tcMar>
            <w:hideMark/>
          </w:tcPr>
          <w:p w:rsidR="008A3FD1" w:rsidRPr="008A3FD1" w:rsidRDefault="008A3FD1" w:rsidP="008A3FD1">
            <w:pPr>
              <w:widowControl/>
              <w:spacing w:after="75" w:line="270" w:lineRule="atLeast"/>
              <w:ind w:left="-426" w:firstLine="426"/>
              <w:jc w:val="center"/>
              <w:rPr>
                <w:rFonts w:ascii="Times New Roman" w:eastAsia="Times New Roman" w:hAnsi="Times New Roman" w:cs="Times New Roman"/>
                <w:color w:val="auto"/>
                <w:sz w:val="20"/>
                <w:szCs w:val="20"/>
              </w:rPr>
            </w:pPr>
            <w:r w:rsidRPr="008A3FD1">
              <w:rPr>
                <w:rFonts w:ascii="Times New Roman" w:eastAsia="Times New Roman" w:hAnsi="Times New Roman" w:cs="Times New Roman"/>
                <w:color w:val="auto"/>
                <w:sz w:val="20"/>
                <w:szCs w:val="20"/>
              </w:rPr>
              <w:t>№</w:t>
            </w:r>
          </w:p>
        </w:tc>
        <w:tc>
          <w:tcPr>
            <w:tcW w:w="0" w:type="auto"/>
            <w:shd w:val="clear" w:color="auto" w:fill="auto"/>
            <w:tcMar>
              <w:top w:w="150" w:type="dxa"/>
              <w:left w:w="0" w:type="dxa"/>
              <w:bottom w:w="150" w:type="dxa"/>
              <w:right w:w="0" w:type="dxa"/>
            </w:tcMar>
            <w:hideMark/>
          </w:tcPr>
          <w:p w:rsidR="008A3FD1" w:rsidRPr="008A3FD1" w:rsidRDefault="008A3FD1" w:rsidP="008A3FD1">
            <w:pPr>
              <w:widowControl/>
              <w:spacing w:after="75" w:line="270" w:lineRule="atLeast"/>
              <w:ind w:left="-426" w:firstLine="426"/>
              <w:jc w:val="center"/>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hideMark/>
          </w:tcPr>
          <w:p w:rsidR="008A3FD1" w:rsidRPr="008A3FD1" w:rsidRDefault="008A3FD1" w:rsidP="008A3FD1">
            <w:pPr>
              <w:widowControl/>
              <w:spacing w:after="75" w:line="270" w:lineRule="atLeast"/>
              <w:ind w:left="-426" w:firstLine="426"/>
              <w:jc w:val="center"/>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hideMark/>
          </w:tcPr>
          <w:p w:rsidR="008A3FD1" w:rsidRPr="008A3FD1" w:rsidRDefault="008A3FD1" w:rsidP="008A3FD1">
            <w:pPr>
              <w:widowControl/>
              <w:spacing w:after="75" w:line="270" w:lineRule="atLeast"/>
              <w:ind w:left="-426" w:firstLine="426"/>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hideMark/>
          </w:tcPr>
          <w:p w:rsidR="008A3FD1" w:rsidRPr="008A3FD1" w:rsidRDefault="008A3FD1" w:rsidP="008A3FD1">
            <w:pPr>
              <w:widowControl/>
              <w:spacing w:after="75" w:line="270" w:lineRule="atLeast"/>
              <w:ind w:left="-426" w:firstLine="426"/>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hideMark/>
          </w:tcPr>
          <w:p w:rsidR="008A3FD1" w:rsidRPr="008A3FD1" w:rsidRDefault="008A3FD1" w:rsidP="008A3FD1">
            <w:pPr>
              <w:widowControl/>
              <w:spacing w:after="75" w:line="270" w:lineRule="atLeast"/>
              <w:ind w:left="-426" w:firstLine="426"/>
              <w:rPr>
                <w:rFonts w:ascii="Times New Roman" w:eastAsia="Times New Roman" w:hAnsi="Times New Roman" w:cs="Times New Roman"/>
                <w:color w:val="auto"/>
                <w:sz w:val="20"/>
                <w:szCs w:val="20"/>
              </w:rPr>
            </w:pPr>
          </w:p>
        </w:tc>
      </w:tr>
      <w:tr w:rsidR="008A3FD1" w:rsidRPr="008A3FD1" w:rsidTr="00576DEB">
        <w:tc>
          <w:tcPr>
            <w:tcW w:w="0" w:type="auto"/>
            <w:shd w:val="clear" w:color="auto" w:fill="auto"/>
            <w:tcMar>
              <w:top w:w="150" w:type="dxa"/>
              <w:left w:w="0" w:type="dxa"/>
              <w:bottom w:w="150" w:type="dxa"/>
              <w:right w:w="0" w:type="dxa"/>
            </w:tcMar>
            <w:hideMark/>
          </w:tcPr>
          <w:p w:rsidR="008A3FD1" w:rsidRPr="008A3FD1" w:rsidRDefault="008A3FD1" w:rsidP="008A3FD1">
            <w:pPr>
              <w:widowControl/>
              <w:spacing w:after="75" w:line="270" w:lineRule="atLeast"/>
              <w:ind w:left="-426" w:firstLine="426"/>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hideMark/>
          </w:tcPr>
          <w:p w:rsidR="008A3FD1" w:rsidRPr="008A3FD1" w:rsidRDefault="008A3FD1" w:rsidP="008A3FD1">
            <w:pPr>
              <w:widowControl/>
              <w:spacing w:after="75" w:line="270" w:lineRule="atLeast"/>
              <w:ind w:left="-426" w:firstLine="426"/>
              <w:jc w:val="center"/>
              <w:rPr>
                <w:rFonts w:ascii="Times New Roman" w:eastAsia="Times New Roman" w:hAnsi="Times New Roman" w:cs="Times New Roman"/>
                <w:color w:val="auto"/>
                <w:sz w:val="20"/>
                <w:szCs w:val="20"/>
              </w:rPr>
            </w:pPr>
            <w:r w:rsidRPr="008A3FD1">
              <w:rPr>
                <w:rFonts w:ascii="Times New Roman" w:eastAsia="Times New Roman" w:hAnsi="Times New Roman" w:cs="Times New Roman"/>
                <w:color w:val="auto"/>
                <w:sz w:val="20"/>
                <w:szCs w:val="20"/>
              </w:rPr>
              <w:t>№</w:t>
            </w:r>
          </w:p>
        </w:tc>
        <w:tc>
          <w:tcPr>
            <w:tcW w:w="0" w:type="auto"/>
            <w:shd w:val="clear" w:color="auto" w:fill="auto"/>
            <w:tcMar>
              <w:top w:w="150" w:type="dxa"/>
              <w:left w:w="0" w:type="dxa"/>
              <w:bottom w:w="150" w:type="dxa"/>
              <w:right w:w="0" w:type="dxa"/>
            </w:tcMar>
            <w:hideMark/>
          </w:tcPr>
          <w:p w:rsidR="008A3FD1" w:rsidRPr="008A3FD1" w:rsidRDefault="008A3FD1" w:rsidP="008A3FD1">
            <w:pPr>
              <w:widowControl/>
              <w:spacing w:after="75" w:line="270" w:lineRule="atLeast"/>
              <w:ind w:left="-426" w:firstLine="426"/>
              <w:jc w:val="center"/>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hideMark/>
          </w:tcPr>
          <w:p w:rsidR="008A3FD1" w:rsidRPr="008A3FD1" w:rsidRDefault="008A3FD1" w:rsidP="008A3FD1">
            <w:pPr>
              <w:widowControl/>
              <w:spacing w:after="75" w:line="270" w:lineRule="atLeast"/>
              <w:ind w:left="-426" w:firstLine="426"/>
              <w:jc w:val="center"/>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hideMark/>
          </w:tcPr>
          <w:p w:rsidR="008A3FD1" w:rsidRPr="008A3FD1" w:rsidRDefault="008A3FD1" w:rsidP="008A3FD1">
            <w:pPr>
              <w:widowControl/>
              <w:spacing w:after="75" w:line="270" w:lineRule="atLeast"/>
              <w:ind w:left="-426" w:firstLine="426"/>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hideMark/>
          </w:tcPr>
          <w:p w:rsidR="008A3FD1" w:rsidRPr="008A3FD1" w:rsidRDefault="008A3FD1" w:rsidP="008A3FD1">
            <w:pPr>
              <w:widowControl/>
              <w:spacing w:after="75" w:line="270" w:lineRule="atLeast"/>
              <w:ind w:left="-426" w:firstLine="426"/>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hideMark/>
          </w:tcPr>
          <w:p w:rsidR="008A3FD1" w:rsidRPr="008A3FD1" w:rsidRDefault="008A3FD1" w:rsidP="008A3FD1">
            <w:pPr>
              <w:widowControl/>
              <w:spacing w:after="75" w:line="270" w:lineRule="atLeast"/>
              <w:ind w:left="-426" w:firstLine="426"/>
              <w:rPr>
                <w:rFonts w:ascii="Times New Roman" w:eastAsia="Times New Roman" w:hAnsi="Times New Roman" w:cs="Times New Roman"/>
                <w:color w:val="auto"/>
                <w:sz w:val="20"/>
                <w:szCs w:val="20"/>
              </w:rPr>
            </w:pPr>
          </w:p>
        </w:tc>
      </w:tr>
      <w:tr w:rsidR="008A3FD1" w:rsidRPr="008A3FD1" w:rsidTr="00576DEB">
        <w:tc>
          <w:tcPr>
            <w:tcW w:w="0" w:type="auto"/>
            <w:shd w:val="clear" w:color="auto" w:fill="auto"/>
            <w:tcMar>
              <w:top w:w="150" w:type="dxa"/>
              <w:left w:w="0" w:type="dxa"/>
              <w:bottom w:w="150" w:type="dxa"/>
              <w:right w:w="0" w:type="dxa"/>
            </w:tcMar>
          </w:tcPr>
          <w:p w:rsidR="008A3FD1" w:rsidRPr="008A3FD1" w:rsidRDefault="008A3FD1" w:rsidP="008A3FD1">
            <w:pPr>
              <w:widowControl/>
              <w:spacing w:after="75" w:line="270" w:lineRule="atLeast"/>
              <w:ind w:left="-426" w:firstLine="426"/>
              <w:jc w:val="center"/>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tcPr>
          <w:p w:rsidR="008A3FD1" w:rsidRPr="008A3FD1" w:rsidRDefault="008A3FD1" w:rsidP="008A3FD1">
            <w:pPr>
              <w:widowControl/>
              <w:spacing w:after="75" w:line="270" w:lineRule="atLeast"/>
              <w:ind w:left="-426" w:firstLine="426"/>
              <w:jc w:val="center"/>
              <w:rPr>
                <w:rFonts w:ascii="Times New Roman" w:eastAsia="Times New Roman" w:hAnsi="Times New Roman" w:cs="Times New Roman"/>
                <w:color w:val="auto"/>
                <w:sz w:val="20"/>
                <w:szCs w:val="20"/>
              </w:rPr>
            </w:pPr>
            <w:r w:rsidRPr="008A3FD1">
              <w:rPr>
                <w:rFonts w:ascii="Times New Roman" w:eastAsia="Times New Roman" w:hAnsi="Times New Roman" w:cs="Times New Roman"/>
                <w:color w:val="auto"/>
                <w:sz w:val="20"/>
                <w:szCs w:val="20"/>
              </w:rPr>
              <w:t>№</w:t>
            </w:r>
          </w:p>
        </w:tc>
        <w:tc>
          <w:tcPr>
            <w:tcW w:w="0" w:type="auto"/>
            <w:shd w:val="clear" w:color="auto" w:fill="auto"/>
            <w:tcMar>
              <w:top w:w="150" w:type="dxa"/>
              <w:left w:w="0" w:type="dxa"/>
              <w:bottom w:w="150" w:type="dxa"/>
              <w:right w:w="0" w:type="dxa"/>
            </w:tcMar>
          </w:tcPr>
          <w:p w:rsidR="008A3FD1" w:rsidRPr="008A3FD1" w:rsidRDefault="008A3FD1" w:rsidP="008A3FD1">
            <w:pPr>
              <w:widowControl/>
              <w:spacing w:after="75" w:line="270" w:lineRule="atLeast"/>
              <w:ind w:left="-426" w:firstLine="426"/>
              <w:jc w:val="center"/>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tcPr>
          <w:p w:rsidR="008A3FD1" w:rsidRPr="008A3FD1" w:rsidRDefault="008A3FD1" w:rsidP="008A3FD1">
            <w:pPr>
              <w:widowControl/>
              <w:spacing w:after="75" w:line="270" w:lineRule="atLeast"/>
              <w:ind w:left="-426" w:firstLine="426"/>
              <w:jc w:val="center"/>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tcPr>
          <w:p w:rsidR="008A3FD1" w:rsidRPr="008A3FD1" w:rsidRDefault="008A3FD1" w:rsidP="008A3FD1">
            <w:pPr>
              <w:widowControl/>
              <w:spacing w:after="75" w:line="270" w:lineRule="atLeast"/>
              <w:ind w:left="-426" w:firstLine="426"/>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tcPr>
          <w:p w:rsidR="008A3FD1" w:rsidRPr="008A3FD1" w:rsidRDefault="008A3FD1" w:rsidP="008A3FD1">
            <w:pPr>
              <w:widowControl/>
              <w:spacing w:after="75" w:line="270" w:lineRule="atLeast"/>
              <w:ind w:left="-426" w:firstLine="426"/>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tcPr>
          <w:p w:rsidR="008A3FD1" w:rsidRPr="008A3FD1" w:rsidRDefault="008A3FD1" w:rsidP="008A3FD1">
            <w:pPr>
              <w:widowControl/>
              <w:spacing w:after="75" w:line="270" w:lineRule="atLeast"/>
              <w:ind w:left="-426" w:firstLine="426"/>
              <w:rPr>
                <w:rFonts w:ascii="Times New Roman" w:eastAsia="Times New Roman" w:hAnsi="Times New Roman" w:cs="Times New Roman"/>
                <w:color w:val="auto"/>
                <w:sz w:val="20"/>
                <w:szCs w:val="20"/>
              </w:rPr>
            </w:pPr>
          </w:p>
        </w:tc>
      </w:tr>
      <w:tr w:rsidR="008A3FD1" w:rsidRPr="008A3FD1" w:rsidTr="00576DEB">
        <w:tc>
          <w:tcPr>
            <w:tcW w:w="0" w:type="auto"/>
            <w:shd w:val="clear" w:color="auto" w:fill="auto"/>
            <w:tcMar>
              <w:top w:w="150" w:type="dxa"/>
              <w:left w:w="0" w:type="dxa"/>
              <w:bottom w:w="150" w:type="dxa"/>
              <w:right w:w="0" w:type="dxa"/>
            </w:tcMar>
          </w:tcPr>
          <w:p w:rsidR="008A3FD1" w:rsidRPr="008A3FD1" w:rsidRDefault="008A3FD1" w:rsidP="008A3FD1">
            <w:pPr>
              <w:widowControl/>
              <w:spacing w:after="75" w:line="270" w:lineRule="atLeast"/>
              <w:ind w:left="-426" w:firstLine="426"/>
              <w:jc w:val="center"/>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tcPr>
          <w:p w:rsidR="008A3FD1" w:rsidRPr="008A3FD1" w:rsidRDefault="008A3FD1" w:rsidP="008A3FD1">
            <w:pPr>
              <w:widowControl/>
              <w:spacing w:after="75" w:line="270" w:lineRule="atLeast"/>
              <w:ind w:left="-426" w:firstLine="426"/>
              <w:jc w:val="center"/>
              <w:rPr>
                <w:rFonts w:ascii="Times New Roman" w:eastAsia="Times New Roman" w:hAnsi="Times New Roman" w:cs="Times New Roman"/>
                <w:color w:val="auto"/>
                <w:sz w:val="20"/>
                <w:szCs w:val="20"/>
              </w:rPr>
            </w:pPr>
            <w:r w:rsidRPr="008A3FD1">
              <w:rPr>
                <w:rFonts w:ascii="Times New Roman" w:eastAsia="Times New Roman" w:hAnsi="Times New Roman" w:cs="Times New Roman"/>
                <w:color w:val="auto"/>
                <w:sz w:val="20"/>
                <w:szCs w:val="20"/>
              </w:rPr>
              <w:t>№</w:t>
            </w:r>
          </w:p>
        </w:tc>
        <w:tc>
          <w:tcPr>
            <w:tcW w:w="0" w:type="auto"/>
            <w:shd w:val="clear" w:color="auto" w:fill="auto"/>
            <w:tcMar>
              <w:top w:w="150" w:type="dxa"/>
              <w:left w:w="0" w:type="dxa"/>
              <w:bottom w:w="150" w:type="dxa"/>
              <w:right w:w="0" w:type="dxa"/>
            </w:tcMar>
          </w:tcPr>
          <w:p w:rsidR="008A3FD1" w:rsidRPr="008A3FD1" w:rsidRDefault="008A3FD1" w:rsidP="008A3FD1">
            <w:pPr>
              <w:widowControl/>
              <w:spacing w:after="75" w:line="270" w:lineRule="atLeast"/>
              <w:ind w:left="-426" w:firstLine="426"/>
              <w:jc w:val="center"/>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tcPr>
          <w:p w:rsidR="008A3FD1" w:rsidRPr="008A3FD1" w:rsidRDefault="008A3FD1" w:rsidP="008A3FD1">
            <w:pPr>
              <w:widowControl/>
              <w:spacing w:after="75" w:line="270" w:lineRule="atLeast"/>
              <w:ind w:left="-426" w:firstLine="426"/>
              <w:jc w:val="center"/>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tcPr>
          <w:p w:rsidR="008A3FD1" w:rsidRPr="008A3FD1" w:rsidRDefault="008A3FD1" w:rsidP="008A3FD1">
            <w:pPr>
              <w:widowControl/>
              <w:spacing w:after="75" w:line="270" w:lineRule="atLeast"/>
              <w:ind w:left="-426" w:firstLine="426"/>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tcPr>
          <w:p w:rsidR="008A3FD1" w:rsidRPr="008A3FD1" w:rsidRDefault="008A3FD1" w:rsidP="008A3FD1">
            <w:pPr>
              <w:widowControl/>
              <w:spacing w:after="75" w:line="270" w:lineRule="atLeast"/>
              <w:ind w:left="-426" w:firstLine="426"/>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tcPr>
          <w:p w:rsidR="008A3FD1" w:rsidRPr="008A3FD1" w:rsidRDefault="008A3FD1" w:rsidP="008A3FD1">
            <w:pPr>
              <w:widowControl/>
              <w:spacing w:after="75" w:line="270" w:lineRule="atLeast"/>
              <w:ind w:left="-426" w:firstLine="426"/>
              <w:rPr>
                <w:rFonts w:ascii="Times New Roman" w:eastAsia="Times New Roman" w:hAnsi="Times New Roman" w:cs="Times New Roman"/>
                <w:color w:val="auto"/>
                <w:sz w:val="20"/>
                <w:szCs w:val="20"/>
              </w:rPr>
            </w:pPr>
          </w:p>
        </w:tc>
      </w:tr>
      <w:tr w:rsidR="008A3FD1" w:rsidRPr="008A3FD1" w:rsidTr="00576DEB">
        <w:tc>
          <w:tcPr>
            <w:tcW w:w="0" w:type="auto"/>
            <w:shd w:val="clear" w:color="auto" w:fill="auto"/>
            <w:tcMar>
              <w:top w:w="150" w:type="dxa"/>
              <w:left w:w="0" w:type="dxa"/>
              <w:bottom w:w="150" w:type="dxa"/>
              <w:right w:w="0" w:type="dxa"/>
            </w:tcMar>
          </w:tcPr>
          <w:p w:rsidR="008A3FD1" w:rsidRPr="008A3FD1" w:rsidRDefault="008A3FD1" w:rsidP="008A3FD1">
            <w:pPr>
              <w:widowControl/>
              <w:spacing w:after="75" w:line="270" w:lineRule="atLeast"/>
              <w:ind w:left="-426" w:firstLine="426"/>
              <w:jc w:val="center"/>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tcPr>
          <w:p w:rsidR="008A3FD1" w:rsidRPr="008A3FD1" w:rsidRDefault="008A3FD1" w:rsidP="008A3FD1">
            <w:pPr>
              <w:widowControl/>
              <w:spacing w:after="75" w:line="270" w:lineRule="atLeast"/>
              <w:ind w:left="-426" w:firstLine="426"/>
              <w:jc w:val="center"/>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tcPr>
          <w:p w:rsidR="008A3FD1" w:rsidRPr="008A3FD1" w:rsidRDefault="008A3FD1" w:rsidP="008A3FD1">
            <w:pPr>
              <w:widowControl/>
              <w:spacing w:after="75" w:line="270" w:lineRule="atLeast"/>
              <w:ind w:left="-426" w:firstLine="426"/>
              <w:jc w:val="center"/>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tcPr>
          <w:p w:rsidR="008A3FD1" w:rsidRPr="008A3FD1" w:rsidRDefault="008A3FD1" w:rsidP="008A3FD1">
            <w:pPr>
              <w:widowControl/>
              <w:spacing w:after="75" w:line="270" w:lineRule="atLeast"/>
              <w:ind w:left="-426" w:firstLine="426"/>
              <w:jc w:val="center"/>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tcPr>
          <w:p w:rsidR="008A3FD1" w:rsidRPr="008A3FD1" w:rsidRDefault="008A3FD1" w:rsidP="008A3FD1">
            <w:pPr>
              <w:widowControl/>
              <w:spacing w:after="75" w:line="270" w:lineRule="atLeast"/>
              <w:ind w:left="-426" w:firstLine="426"/>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tcPr>
          <w:p w:rsidR="008A3FD1" w:rsidRPr="008A3FD1" w:rsidRDefault="008A3FD1" w:rsidP="008A3FD1">
            <w:pPr>
              <w:widowControl/>
              <w:spacing w:after="75" w:line="270" w:lineRule="atLeast"/>
              <w:ind w:left="-426" w:firstLine="426"/>
              <w:rPr>
                <w:rFonts w:ascii="Times New Roman" w:eastAsia="Times New Roman" w:hAnsi="Times New Roman" w:cs="Times New Roman"/>
                <w:color w:val="auto"/>
                <w:sz w:val="20"/>
                <w:szCs w:val="20"/>
              </w:rPr>
            </w:pPr>
          </w:p>
        </w:tc>
        <w:tc>
          <w:tcPr>
            <w:tcW w:w="0" w:type="auto"/>
            <w:shd w:val="clear" w:color="auto" w:fill="auto"/>
            <w:tcMar>
              <w:top w:w="150" w:type="dxa"/>
              <w:left w:w="0" w:type="dxa"/>
              <w:bottom w:w="150" w:type="dxa"/>
              <w:right w:w="0" w:type="dxa"/>
            </w:tcMar>
          </w:tcPr>
          <w:p w:rsidR="008A3FD1" w:rsidRPr="008A3FD1" w:rsidRDefault="008A3FD1" w:rsidP="008A3FD1">
            <w:pPr>
              <w:widowControl/>
              <w:spacing w:after="75" w:line="270" w:lineRule="atLeast"/>
              <w:ind w:left="-426" w:firstLine="426"/>
              <w:rPr>
                <w:rFonts w:ascii="Times New Roman" w:eastAsia="Times New Roman" w:hAnsi="Times New Roman" w:cs="Times New Roman"/>
                <w:color w:val="auto"/>
                <w:sz w:val="20"/>
                <w:szCs w:val="20"/>
              </w:rPr>
            </w:pPr>
          </w:p>
        </w:tc>
      </w:tr>
    </w:tbl>
    <w:p w:rsidR="008A3FD1" w:rsidRPr="008A3FD1" w:rsidRDefault="008A3FD1" w:rsidP="008A3FD1">
      <w:pPr>
        <w:widowControl/>
        <w:shd w:val="clear" w:color="auto" w:fill="FFFFFF"/>
        <w:spacing w:before="375" w:after="375"/>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Примечание: если после   текущего года у потребителя произошли изменения в технологии, схеме теплоснабжения, объеме производства, то акт подлежит пересмотру по заявке потребителя.</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Акт составил: ________________________________________________________</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18"/>
          <w:szCs w:val="18"/>
        </w:rPr>
      </w:pPr>
      <w:r w:rsidRPr="008A3FD1">
        <w:rPr>
          <w:rFonts w:ascii="Times New Roman" w:eastAsia="Times New Roman" w:hAnsi="Times New Roman" w:cs="Times New Roman"/>
          <w:sz w:val="18"/>
          <w:szCs w:val="18"/>
        </w:rPr>
        <w:t xml:space="preserve">                                                                                   (ФИО, должность)</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lastRenderedPageBreak/>
        <w:t>В присутствии: _______________________________________________________</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18"/>
          <w:szCs w:val="18"/>
        </w:rPr>
      </w:pPr>
      <w:r w:rsidRPr="008A3FD1">
        <w:rPr>
          <w:rFonts w:ascii="Times New Roman" w:eastAsia="Times New Roman" w:hAnsi="Times New Roman" w:cs="Times New Roman"/>
          <w:sz w:val="18"/>
          <w:szCs w:val="18"/>
        </w:rPr>
        <w:t xml:space="preserve">                                                                                    (ФИО, должность)</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 xml:space="preserve">С актом </w:t>
      </w:r>
      <w:proofErr w:type="gramStart"/>
      <w:r w:rsidRPr="008A3FD1">
        <w:rPr>
          <w:rFonts w:ascii="Times New Roman" w:eastAsia="Times New Roman" w:hAnsi="Times New Roman" w:cs="Times New Roman"/>
          <w:sz w:val="28"/>
          <w:szCs w:val="28"/>
        </w:rPr>
        <w:t>ознакомлены</w:t>
      </w:r>
      <w:proofErr w:type="gramEnd"/>
      <w:r w:rsidRPr="008A3FD1">
        <w:rPr>
          <w:rFonts w:ascii="Times New Roman" w:eastAsia="Times New Roman" w:hAnsi="Times New Roman" w:cs="Times New Roman"/>
          <w:sz w:val="28"/>
          <w:szCs w:val="28"/>
        </w:rPr>
        <w:t xml:space="preserve">: _________________________________________________            </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18"/>
          <w:szCs w:val="18"/>
        </w:rPr>
      </w:pPr>
      <w:r w:rsidRPr="008A3FD1">
        <w:rPr>
          <w:rFonts w:ascii="Times New Roman" w:eastAsia="Times New Roman" w:hAnsi="Times New Roman" w:cs="Times New Roman"/>
          <w:sz w:val="18"/>
          <w:szCs w:val="18"/>
        </w:rPr>
        <w:t xml:space="preserve">                                                                                                                      (ФИО, должность) </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Руководитель предприятия_____________________________________________</w:t>
      </w:r>
    </w:p>
    <w:p w:rsidR="008A3FD1" w:rsidRPr="008A3FD1" w:rsidRDefault="008A3FD1" w:rsidP="008A3FD1">
      <w:pPr>
        <w:widowControl/>
        <w:shd w:val="clear" w:color="auto" w:fill="FFFFFF"/>
        <w:ind w:left="-426" w:firstLine="426"/>
        <w:jc w:val="both"/>
        <w:rPr>
          <w:rFonts w:ascii="Times New Roman" w:eastAsia="Times New Roman" w:hAnsi="Times New Roman" w:cs="Times New Roman"/>
          <w:sz w:val="18"/>
          <w:szCs w:val="18"/>
        </w:rPr>
      </w:pPr>
      <w:r w:rsidRPr="008A3FD1">
        <w:rPr>
          <w:rFonts w:ascii="Times New Roman" w:eastAsia="Times New Roman" w:hAnsi="Times New Roman" w:cs="Times New Roman"/>
          <w:sz w:val="18"/>
          <w:szCs w:val="18"/>
        </w:rPr>
        <w:t xml:space="preserve">                                                                                                                       (ФИО, должность)</w:t>
      </w:r>
    </w:p>
    <w:p w:rsidR="008A3FD1" w:rsidRPr="008A3FD1" w:rsidRDefault="008A3FD1" w:rsidP="008A3FD1">
      <w:pPr>
        <w:widowControl/>
        <w:shd w:val="clear" w:color="auto" w:fill="FFFFFF"/>
        <w:spacing w:before="375" w:after="160"/>
        <w:rPr>
          <w:rFonts w:ascii="Times New Roman" w:eastAsia="Times New Roman" w:hAnsi="Times New Roman" w:cs="Times New Roman"/>
          <w:sz w:val="18"/>
          <w:szCs w:val="18"/>
        </w:rPr>
      </w:pPr>
    </w:p>
    <w:p w:rsidR="008A3FD1" w:rsidRPr="008A3FD1" w:rsidRDefault="008A3FD1" w:rsidP="008A3FD1">
      <w:pPr>
        <w:framePr w:wrap="around" w:vAnchor="text" w:hAnchor="page" w:x="10606" w:y="715"/>
        <w:widowControl/>
        <w:tabs>
          <w:tab w:val="center" w:pos="4677"/>
          <w:tab w:val="right" w:pos="9355"/>
        </w:tabs>
        <w:ind w:firstLine="709"/>
        <w:jc w:val="both"/>
        <w:rPr>
          <w:rFonts w:ascii="Calibri" w:eastAsia="Calibri" w:hAnsi="Calibri" w:cs="Times New Roman"/>
          <w:color w:val="auto"/>
          <w:sz w:val="22"/>
          <w:szCs w:val="22"/>
          <w:lang w:eastAsia="en-US"/>
        </w:rPr>
      </w:pPr>
    </w:p>
    <w:p w:rsidR="008A3FD1" w:rsidRPr="008A3FD1" w:rsidRDefault="008A3FD1" w:rsidP="008A3FD1">
      <w:pPr>
        <w:widowControl/>
        <w:shd w:val="clear" w:color="auto" w:fill="FFFFFF"/>
        <w:spacing w:before="375" w:after="160"/>
        <w:rPr>
          <w:rFonts w:ascii="Times New Roman" w:eastAsia="Times New Roman" w:hAnsi="Times New Roman" w:cs="Times New Roman"/>
          <w:sz w:val="28"/>
          <w:szCs w:val="28"/>
        </w:rPr>
      </w:pPr>
    </w:p>
    <w:p w:rsidR="008A3FD1" w:rsidRPr="008A3FD1" w:rsidRDefault="008A3FD1" w:rsidP="008A3FD1">
      <w:pPr>
        <w:widowControl/>
        <w:shd w:val="clear" w:color="auto" w:fill="FFFFFF"/>
        <w:spacing w:before="375" w:after="160"/>
        <w:rPr>
          <w:rFonts w:ascii="Times New Roman" w:eastAsia="Times New Roman" w:hAnsi="Times New Roman" w:cs="Times New Roman"/>
          <w:sz w:val="28"/>
          <w:szCs w:val="28"/>
        </w:rPr>
      </w:pPr>
    </w:p>
    <w:p w:rsidR="008A3FD1" w:rsidRPr="008A3FD1" w:rsidRDefault="008A3FD1" w:rsidP="008A3FD1">
      <w:pPr>
        <w:widowControl/>
        <w:shd w:val="clear" w:color="auto" w:fill="FFFFFF"/>
        <w:spacing w:before="375" w:after="160"/>
        <w:rPr>
          <w:rFonts w:ascii="Times New Roman" w:eastAsia="Times New Roman" w:hAnsi="Times New Roman" w:cs="Times New Roman"/>
          <w:sz w:val="28"/>
          <w:szCs w:val="28"/>
        </w:rPr>
      </w:pPr>
    </w:p>
    <w:p w:rsidR="008A3FD1" w:rsidRPr="008A3FD1" w:rsidRDefault="008A3FD1" w:rsidP="008A3FD1">
      <w:pPr>
        <w:widowControl/>
        <w:shd w:val="clear" w:color="auto" w:fill="FFFFFF"/>
        <w:spacing w:before="375" w:after="160"/>
        <w:jc w:val="center"/>
        <w:rPr>
          <w:rFonts w:ascii="Times New Roman" w:eastAsia="Times New Roman" w:hAnsi="Times New Roman" w:cs="Times New Roman"/>
          <w:sz w:val="28"/>
          <w:szCs w:val="28"/>
        </w:rPr>
      </w:pPr>
    </w:p>
    <w:p w:rsidR="008A3FD1" w:rsidRPr="008A3FD1" w:rsidRDefault="008A3FD1" w:rsidP="008A3FD1">
      <w:pPr>
        <w:widowControl/>
        <w:shd w:val="clear" w:color="auto" w:fill="FFFFFF"/>
        <w:spacing w:before="375" w:after="160"/>
        <w:rPr>
          <w:rFonts w:ascii="Times New Roman" w:eastAsia="Times New Roman" w:hAnsi="Times New Roman" w:cs="Times New Roman"/>
          <w:sz w:val="28"/>
          <w:szCs w:val="28"/>
        </w:rPr>
      </w:pPr>
    </w:p>
    <w:p w:rsidR="008A3FD1" w:rsidRPr="008A3FD1" w:rsidRDefault="008A3FD1" w:rsidP="008A3FD1">
      <w:pPr>
        <w:widowControl/>
        <w:shd w:val="clear" w:color="auto" w:fill="FFFFFF"/>
        <w:spacing w:before="375" w:after="160"/>
        <w:rPr>
          <w:rFonts w:ascii="Times New Roman" w:eastAsia="Times New Roman" w:hAnsi="Times New Roman" w:cs="Times New Roman"/>
          <w:sz w:val="28"/>
          <w:szCs w:val="28"/>
        </w:rPr>
      </w:pPr>
    </w:p>
    <w:p w:rsidR="008A3FD1" w:rsidRPr="008A3FD1" w:rsidRDefault="008A3FD1" w:rsidP="008A3FD1">
      <w:pPr>
        <w:widowControl/>
        <w:shd w:val="clear" w:color="auto" w:fill="FFFFFF"/>
        <w:spacing w:before="375" w:after="160"/>
        <w:rPr>
          <w:rFonts w:ascii="Times New Roman" w:eastAsia="Times New Roman" w:hAnsi="Times New Roman" w:cs="Times New Roman"/>
          <w:sz w:val="28"/>
          <w:szCs w:val="28"/>
        </w:rPr>
      </w:pPr>
    </w:p>
    <w:p w:rsidR="008A3FD1" w:rsidRPr="008A3FD1" w:rsidRDefault="008A3FD1" w:rsidP="008A3FD1">
      <w:pPr>
        <w:widowControl/>
        <w:shd w:val="clear" w:color="auto" w:fill="FFFFFF"/>
        <w:spacing w:before="375" w:after="160"/>
        <w:ind w:left="-426" w:firstLine="426"/>
        <w:jc w:val="center"/>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Список литературы.</w:t>
      </w:r>
    </w:p>
    <w:p w:rsidR="008A3FD1" w:rsidRPr="008A3FD1" w:rsidRDefault="008A3FD1" w:rsidP="008A3FD1">
      <w:pPr>
        <w:widowControl/>
        <w:numPr>
          <w:ilvl w:val="0"/>
          <w:numId w:val="2"/>
        </w:numPr>
        <w:shd w:val="clear" w:color="auto" w:fill="FFFFFF"/>
        <w:spacing w:before="375" w:after="160" w:line="259" w:lineRule="auto"/>
        <w:ind w:left="-426" w:firstLine="426"/>
        <w:contextualSpacing/>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«Правила оценки готовности к отопительному периоду» Утверждённые приказом Министерства энергетики России №103 от 12.03.2013г. Зарегистрированы в Минюсте РФ 24.04.2013 г.№28269</w:t>
      </w:r>
    </w:p>
    <w:p w:rsidR="008A3FD1" w:rsidRPr="008A3FD1" w:rsidRDefault="008A3FD1" w:rsidP="008A3FD1">
      <w:pPr>
        <w:widowControl/>
        <w:numPr>
          <w:ilvl w:val="0"/>
          <w:numId w:val="2"/>
        </w:numPr>
        <w:shd w:val="clear" w:color="auto" w:fill="FFFFFF"/>
        <w:spacing w:before="375" w:after="160" w:line="259" w:lineRule="auto"/>
        <w:ind w:left="-426" w:firstLine="426"/>
        <w:contextualSpacing/>
        <w:jc w:val="both"/>
        <w:rPr>
          <w:rFonts w:ascii="Times New Roman" w:eastAsia="Times New Roman" w:hAnsi="Times New Roman" w:cs="Times New Roman"/>
          <w:sz w:val="28"/>
          <w:szCs w:val="28"/>
        </w:rPr>
      </w:pPr>
      <w:r w:rsidRPr="008A3FD1">
        <w:rPr>
          <w:rFonts w:ascii="Times New Roman" w:eastAsia="Times New Roman" w:hAnsi="Times New Roman" w:cs="Times New Roman"/>
          <w:sz w:val="28"/>
          <w:szCs w:val="28"/>
        </w:rPr>
        <w:t>«Правила технической эксплуатации тепловых энергоустановок» Утверждённые приказом Министерства энергетики РФ №115 от 24.03.2003г. Зарегистрированы в Минюсте РФ 02.04.2003 г.№ 4358</w:t>
      </w:r>
    </w:p>
    <w:p w:rsidR="008A3FD1" w:rsidRPr="008A3FD1" w:rsidRDefault="008A3FD1" w:rsidP="008A3FD1">
      <w:pPr>
        <w:widowControl/>
        <w:numPr>
          <w:ilvl w:val="0"/>
          <w:numId w:val="2"/>
        </w:numPr>
        <w:shd w:val="clear" w:color="auto" w:fill="FFFFFF"/>
        <w:spacing w:before="375" w:after="160" w:line="259" w:lineRule="auto"/>
        <w:ind w:left="-426" w:firstLine="426"/>
        <w:contextualSpacing/>
        <w:jc w:val="both"/>
        <w:rPr>
          <w:rFonts w:ascii="Times New Roman" w:eastAsia="Times New Roman" w:hAnsi="Times New Roman" w:cs="Times New Roman"/>
          <w:sz w:val="28"/>
          <w:szCs w:val="28"/>
        </w:rPr>
      </w:pPr>
      <w:r w:rsidRPr="008A3FD1">
        <w:rPr>
          <w:rFonts w:ascii="Times New Roman" w:eastAsia="Times New Roman" w:hAnsi="Times New Roman" w:cs="Times New Roman"/>
          <w:color w:val="333333"/>
          <w:sz w:val="28"/>
          <w:szCs w:val="28"/>
        </w:rPr>
        <w:t>Федеральным законом от 06.10.2003 № 131-ФЗ «Об общих принципах организации местного самоуправления в Российской Федерации»</w:t>
      </w:r>
    </w:p>
    <w:p w:rsidR="008A3FD1" w:rsidRPr="008A3FD1" w:rsidRDefault="008A3FD1" w:rsidP="008A3FD1">
      <w:pPr>
        <w:widowControl/>
        <w:numPr>
          <w:ilvl w:val="0"/>
          <w:numId w:val="2"/>
        </w:numPr>
        <w:shd w:val="clear" w:color="auto" w:fill="FFFFFF"/>
        <w:spacing w:before="375" w:after="160" w:line="259" w:lineRule="auto"/>
        <w:ind w:left="-426" w:firstLine="426"/>
        <w:contextualSpacing/>
        <w:jc w:val="both"/>
        <w:rPr>
          <w:rFonts w:ascii="Times New Roman" w:eastAsia="Times New Roman" w:hAnsi="Times New Roman" w:cs="Times New Roman"/>
          <w:sz w:val="28"/>
          <w:szCs w:val="28"/>
        </w:rPr>
      </w:pPr>
      <w:r w:rsidRPr="008A3FD1">
        <w:rPr>
          <w:rFonts w:ascii="Times New Roman" w:eastAsia="Times New Roman" w:hAnsi="Times New Roman" w:cs="Times New Roman"/>
          <w:color w:val="333333"/>
          <w:sz w:val="28"/>
          <w:szCs w:val="28"/>
        </w:rPr>
        <w:t>Федеральным законом от 27.07.2010 №190-ФЗ «О теплоснабжении»</w:t>
      </w:r>
    </w:p>
    <w:p w:rsidR="008A3FD1" w:rsidRPr="008A3FD1" w:rsidRDefault="008A3FD1" w:rsidP="008A3FD1">
      <w:pPr>
        <w:widowControl/>
        <w:numPr>
          <w:ilvl w:val="0"/>
          <w:numId w:val="2"/>
        </w:numPr>
        <w:shd w:val="clear" w:color="auto" w:fill="FFFFFF"/>
        <w:spacing w:before="375" w:after="160" w:line="259" w:lineRule="auto"/>
        <w:ind w:left="-426" w:firstLine="426"/>
        <w:contextualSpacing/>
        <w:jc w:val="both"/>
        <w:rPr>
          <w:rFonts w:ascii="Times New Roman" w:eastAsia="Times New Roman" w:hAnsi="Times New Roman" w:cs="Times New Roman"/>
          <w:sz w:val="28"/>
          <w:szCs w:val="28"/>
        </w:rPr>
      </w:pPr>
      <w:r w:rsidRPr="008A3FD1">
        <w:rPr>
          <w:rFonts w:ascii="Times New Roman" w:eastAsia="Times New Roman" w:hAnsi="Times New Roman" w:cs="Times New Roman"/>
          <w:color w:val="333333"/>
          <w:sz w:val="28"/>
          <w:szCs w:val="28"/>
        </w:rPr>
        <w:t>Постановления Правительства РФ от 08.08.2012 №808 «Об организации теплоснабжения в Российской Федерации»</w:t>
      </w:r>
    </w:p>
    <w:p w:rsidR="008A3FD1" w:rsidRPr="008A3FD1" w:rsidRDefault="008A3FD1" w:rsidP="008A3FD1">
      <w:pPr>
        <w:widowControl/>
        <w:numPr>
          <w:ilvl w:val="0"/>
          <w:numId w:val="2"/>
        </w:numPr>
        <w:shd w:val="clear" w:color="auto" w:fill="FFFFFF"/>
        <w:spacing w:before="375" w:after="160" w:line="259" w:lineRule="auto"/>
        <w:ind w:left="-426" w:firstLine="426"/>
        <w:contextualSpacing/>
        <w:jc w:val="both"/>
        <w:rPr>
          <w:rFonts w:ascii="Times New Roman" w:eastAsia="Times New Roman" w:hAnsi="Times New Roman" w:cs="Times New Roman"/>
          <w:sz w:val="28"/>
          <w:szCs w:val="28"/>
        </w:rPr>
      </w:pPr>
      <w:r w:rsidRPr="008A3FD1">
        <w:rPr>
          <w:rFonts w:ascii="Times New Roman" w:eastAsia="Times New Roman" w:hAnsi="Times New Roman" w:cs="Times New Roman"/>
          <w:color w:val="333333"/>
          <w:sz w:val="28"/>
          <w:szCs w:val="28"/>
        </w:rPr>
        <w:t>ГОСТ 30494-2011 введён в действие приказом Федеральным агентством по техническому регулированию и метрологии от 12июля 2012 г. № 191-ст</w:t>
      </w:r>
    </w:p>
    <w:p w:rsidR="008A3FD1" w:rsidRPr="008A3FD1" w:rsidRDefault="008A3FD1" w:rsidP="008A3FD1">
      <w:pPr>
        <w:widowControl/>
        <w:numPr>
          <w:ilvl w:val="0"/>
          <w:numId w:val="2"/>
        </w:numPr>
        <w:shd w:val="clear" w:color="auto" w:fill="FFFFFF"/>
        <w:spacing w:before="375" w:after="160" w:line="259" w:lineRule="auto"/>
        <w:ind w:left="-426" w:firstLine="426"/>
        <w:contextualSpacing/>
        <w:jc w:val="both"/>
        <w:rPr>
          <w:rFonts w:ascii="Times New Roman" w:eastAsia="Times New Roman" w:hAnsi="Times New Roman" w:cs="Times New Roman"/>
          <w:sz w:val="28"/>
          <w:szCs w:val="28"/>
        </w:rPr>
      </w:pPr>
      <w:r w:rsidRPr="008A3FD1">
        <w:rPr>
          <w:rFonts w:ascii="Times New Roman" w:eastAsia="Times New Roman" w:hAnsi="Times New Roman" w:cs="Times New Roman"/>
          <w:color w:val="333333"/>
          <w:sz w:val="28"/>
          <w:szCs w:val="28"/>
        </w:rPr>
        <w:t xml:space="preserve">«Инструкция о порядке составления и применения графиков ограничения и отключения потребителей тепловой энергии мощности, энергии и </w:t>
      </w:r>
      <w:r w:rsidRPr="008A3FD1">
        <w:rPr>
          <w:rFonts w:ascii="Times New Roman" w:eastAsia="Times New Roman" w:hAnsi="Times New Roman" w:cs="Times New Roman"/>
          <w:color w:val="333333"/>
          <w:sz w:val="28"/>
          <w:szCs w:val="28"/>
        </w:rPr>
        <w:lastRenderedPageBreak/>
        <w:t>топлива на электростанциях и районных котельных Минэнерго СССР» Утверждён 23.09.1977 г.</w:t>
      </w:r>
    </w:p>
    <w:p w:rsidR="008A3FD1" w:rsidRPr="008A3FD1" w:rsidRDefault="008A3FD1" w:rsidP="008A3FD1">
      <w:pPr>
        <w:widowControl/>
        <w:shd w:val="clear" w:color="auto" w:fill="FFFFFF"/>
        <w:spacing w:before="375" w:after="160"/>
        <w:ind w:left="-426" w:firstLine="426"/>
        <w:contextualSpacing/>
        <w:jc w:val="both"/>
        <w:rPr>
          <w:rFonts w:ascii="Times New Roman" w:eastAsia="Times New Roman" w:hAnsi="Times New Roman" w:cs="Times New Roman"/>
          <w:sz w:val="28"/>
          <w:szCs w:val="28"/>
        </w:rPr>
      </w:pPr>
      <w:r w:rsidRPr="008A3FD1">
        <w:rPr>
          <w:rFonts w:ascii="Times New Roman" w:eastAsia="Times New Roman" w:hAnsi="Times New Roman" w:cs="Times New Roman"/>
          <w:color w:val="333333"/>
          <w:sz w:val="28"/>
          <w:szCs w:val="28"/>
        </w:rPr>
        <w:t>Введён в действие с 01.11.1977 г.</w:t>
      </w:r>
    </w:p>
    <w:p w:rsidR="008A3FD1" w:rsidRPr="008A3FD1" w:rsidRDefault="008A3FD1" w:rsidP="008A3FD1">
      <w:pPr>
        <w:widowControl/>
        <w:shd w:val="clear" w:color="auto" w:fill="FFFFFF"/>
        <w:spacing w:before="375" w:after="160"/>
        <w:ind w:left="-426" w:firstLine="426"/>
        <w:rPr>
          <w:rFonts w:ascii="Times New Roman" w:eastAsia="Times New Roman" w:hAnsi="Times New Roman" w:cs="Times New Roman"/>
          <w:sz w:val="28"/>
          <w:szCs w:val="28"/>
        </w:rPr>
      </w:pPr>
    </w:p>
    <w:tbl>
      <w:tblPr>
        <w:tblW w:w="25146" w:type="dxa"/>
        <w:tblInd w:w="93" w:type="dxa"/>
        <w:tblLook w:val="04A0" w:firstRow="1" w:lastRow="0" w:firstColumn="1" w:lastColumn="0" w:noHBand="0" w:noVBand="1"/>
      </w:tblPr>
      <w:tblGrid>
        <w:gridCol w:w="593"/>
        <w:gridCol w:w="2189"/>
        <w:gridCol w:w="1580"/>
        <w:gridCol w:w="960"/>
        <w:gridCol w:w="960"/>
        <w:gridCol w:w="996"/>
        <w:gridCol w:w="960"/>
        <w:gridCol w:w="10481"/>
        <w:gridCol w:w="960"/>
        <w:gridCol w:w="960"/>
        <w:gridCol w:w="960"/>
        <w:gridCol w:w="1041"/>
        <w:gridCol w:w="2991"/>
      </w:tblGrid>
      <w:tr w:rsidR="008A3FD1" w:rsidRPr="008A3FD1" w:rsidTr="008A3FD1">
        <w:trPr>
          <w:trHeight w:val="315"/>
        </w:trPr>
        <w:tc>
          <w:tcPr>
            <w:tcW w:w="500" w:type="dxa"/>
            <w:tcBorders>
              <w:top w:val="nil"/>
              <w:left w:val="nil"/>
              <w:bottom w:val="nil"/>
              <w:right w:val="nil"/>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p>
        </w:tc>
        <w:tc>
          <w:tcPr>
            <w:tcW w:w="2100" w:type="dxa"/>
            <w:tcBorders>
              <w:top w:val="nil"/>
              <w:left w:val="nil"/>
              <w:bottom w:val="nil"/>
              <w:right w:val="nil"/>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p>
        </w:tc>
        <w:tc>
          <w:tcPr>
            <w:tcW w:w="1580" w:type="dxa"/>
            <w:tcBorders>
              <w:top w:val="nil"/>
              <w:left w:val="nil"/>
              <w:bottom w:val="nil"/>
              <w:right w:val="nil"/>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p>
        </w:tc>
        <w:tc>
          <w:tcPr>
            <w:tcW w:w="960" w:type="dxa"/>
            <w:tcBorders>
              <w:top w:val="nil"/>
              <w:left w:val="nil"/>
              <w:bottom w:val="nil"/>
              <w:right w:val="nil"/>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p>
        </w:tc>
        <w:tc>
          <w:tcPr>
            <w:tcW w:w="960"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Times New Roman" w:eastAsia="Times New Roman" w:hAnsi="Times New Roman" w:cs="Times New Roman"/>
                <w:color w:val="auto"/>
              </w:rPr>
            </w:pPr>
          </w:p>
        </w:tc>
        <w:tc>
          <w:tcPr>
            <w:tcW w:w="960"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Times New Roman" w:eastAsia="Times New Roman" w:hAnsi="Times New Roman" w:cs="Times New Roman"/>
                <w:color w:val="auto"/>
              </w:rPr>
            </w:pPr>
          </w:p>
        </w:tc>
        <w:tc>
          <w:tcPr>
            <w:tcW w:w="960"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Times New Roman" w:eastAsia="Times New Roman" w:hAnsi="Times New Roman" w:cs="Times New Roman"/>
              </w:rPr>
            </w:pPr>
          </w:p>
        </w:tc>
        <w:tc>
          <w:tcPr>
            <w:tcW w:w="10481"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Сводная таблица</w:t>
            </w:r>
          </w:p>
        </w:tc>
        <w:tc>
          <w:tcPr>
            <w:tcW w:w="960" w:type="dxa"/>
            <w:tcBorders>
              <w:top w:val="nil"/>
              <w:left w:val="nil"/>
              <w:bottom w:val="nil"/>
              <w:right w:val="nil"/>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p>
        </w:tc>
        <w:tc>
          <w:tcPr>
            <w:tcW w:w="960"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Times New Roman" w:eastAsia="Times New Roman" w:hAnsi="Times New Roman" w:cs="Times New Roman"/>
              </w:rPr>
            </w:pPr>
          </w:p>
        </w:tc>
        <w:tc>
          <w:tcPr>
            <w:tcW w:w="2805"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Times New Roman" w:eastAsia="Times New Roman" w:hAnsi="Times New Roman" w:cs="Times New Roman"/>
              </w:rPr>
            </w:pPr>
          </w:p>
        </w:tc>
      </w:tr>
      <w:tr w:rsidR="008A3FD1" w:rsidRPr="008A3FD1" w:rsidTr="008A3FD1">
        <w:trPr>
          <w:trHeight w:val="315"/>
        </w:trPr>
        <w:tc>
          <w:tcPr>
            <w:tcW w:w="500" w:type="dxa"/>
            <w:tcBorders>
              <w:top w:val="nil"/>
              <w:left w:val="nil"/>
              <w:bottom w:val="nil"/>
              <w:right w:val="nil"/>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p>
        </w:tc>
        <w:tc>
          <w:tcPr>
            <w:tcW w:w="2100" w:type="dxa"/>
            <w:tcBorders>
              <w:top w:val="nil"/>
              <w:left w:val="nil"/>
              <w:bottom w:val="nil"/>
              <w:right w:val="nil"/>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p>
        </w:tc>
        <w:tc>
          <w:tcPr>
            <w:tcW w:w="1580" w:type="dxa"/>
            <w:tcBorders>
              <w:top w:val="nil"/>
              <w:left w:val="nil"/>
              <w:bottom w:val="nil"/>
              <w:right w:val="nil"/>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p>
        </w:tc>
        <w:tc>
          <w:tcPr>
            <w:tcW w:w="960" w:type="dxa"/>
            <w:tcBorders>
              <w:top w:val="nil"/>
              <w:left w:val="nil"/>
              <w:bottom w:val="nil"/>
              <w:right w:val="nil"/>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p>
        </w:tc>
        <w:tc>
          <w:tcPr>
            <w:tcW w:w="960"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Calibri" w:eastAsia="Times New Roman" w:hAnsi="Calibri" w:cs="Times New Roman"/>
                <w:sz w:val="22"/>
                <w:szCs w:val="22"/>
              </w:rPr>
            </w:pPr>
          </w:p>
        </w:tc>
        <w:tc>
          <w:tcPr>
            <w:tcW w:w="960"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Calibri" w:eastAsia="Times New Roman" w:hAnsi="Calibri" w:cs="Times New Roman"/>
                <w:sz w:val="22"/>
                <w:szCs w:val="22"/>
              </w:rPr>
            </w:pPr>
          </w:p>
        </w:tc>
        <w:tc>
          <w:tcPr>
            <w:tcW w:w="960" w:type="dxa"/>
            <w:tcBorders>
              <w:top w:val="nil"/>
              <w:left w:val="nil"/>
              <w:bottom w:val="nil"/>
              <w:right w:val="nil"/>
            </w:tcBorders>
            <w:shd w:val="clear" w:color="auto" w:fill="auto"/>
            <w:vAlign w:val="center"/>
            <w:hideMark/>
          </w:tcPr>
          <w:p w:rsidR="008A3FD1" w:rsidRPr="008A3FD1" w:rsidRDefault="008A3FD1" w:rsidP="008A3FD1">
            <w:pPr>
              <w:widowControl/>
              <w:jc w:val="center"/>
              <w:rPr>
                <w:rFonts w:ascii="Times New Roman" w:eastAsia="Times New Roman" w:hAnsi="Times New Roman" w:cs="Times New Roman"/>
                <w:color w:val="auto"/>
              </w:rPr>
            </w:pPr>
          </w:p>
        </w:tc>
        <w:tc>
          <w:tcPr>
            <w:tcW w:w="10481"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Times New Roman" w:eastAsia="Times New Roman" w:hAnsi="Times New Roman" w:cs="Times New Roman"/>
                <w:color w:val="auto"/>
              </w:rPr>
            </w:pPr>
            <w:r w:rsidRPr="008A3FD1">
              <w:rPr>
                <w:rFonts w:ascii="Times New Roman" w:eastAsia="Times New Roman" w:hAnsi="Times New Roman" w:cs="Times New Roman"/>
                <w:color w:val="auto"/>
              </w:rPr>
              <w:t xml:space="preserve"> ограничения и отключения потребителей тепловой энергии котельных МУП "РЖКХ"</w:t>
            </w:r>
          </w:p>
        </w:tc>
        <w:tc>
          <w:tcPr>
            <w:tcW w:w="960"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Calibri" w:eastAsia="Times New Roman" w:hAnsi="Calibri" w:cs="Times New Roman"/>
                <w:sz w:val="22"/>
                <w:szCs w:val="22"/>
              </w:rPr>
            </w:pPr>
          </w:p>
        </w:tc>
        <w:tc>
          <w:tcPr>
            <w:tcW w:w="960"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Calibri" w:eastAsia="Times New Roman" w:hAnsi="Calibri" w:cs="Times New Roman"/>
                <w:sz w:val="22"/>
                <w:szCs w:val="22"/>
              </w:rPr>
            </w:pPr>
          </w:p>
        </w:tc>
        <w:tc>
          <w:tcPr>
            <w:tcW w:w="960"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Calibri" w:eastAsia="Times New Roman" w:hAnsi="Calibri" w:cs="Times New Roman"/>
                <w:sz w:val="22"/>
                <w:szCs w:val="22"/>
              </w:rPr>
            </w:pPr>
          </w:p>
        </w:tc>
        <w:tc>
          <w:tcPr>
            <w:tcW w:w="2805"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Calibri" w:eastAsia="Times New Roman" w:hAnsi="Calibri" w:cs="Times New Roman"/>
                <w:sz w:val="22"/>
                <w:szCs w:val="22"/>
              </w:rPr>
            </w:pPr>
          </w:p>
        </w:tc>
      </w:tr>
      <w:tr w:rsidR="008A3FD1" w:rsidRPr="008A3FD1" w:rsidTr="008A3FD1">
        <w:trPr>
          <w:trHeight w:val="315"/>
        </w:trPr>
        <w:tc>
          <w:tcPr>
            <w:tcW w:w="500" w:type="dxa"/>
            <w:tcBorders>
              <w:top w:val="nil"/>
              <w:left w:val="nil"/>
              <w:bottom w:val="nil"/>
              <w:right w:val="nil"/>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p>
        </w:tc>
        <w:tc>
          <w:tcPr>
            <w:tcW w:w="2100" w:type="dxa"/>
            <w:tcBorders>
              <w:top w:val="nil"/>
              <w:left w:val="nil"/>
              <w:bottom w:val="nil"/>
              <w:right w:val="nil"/>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p>
        </w:tc>
        <w:tc>
          <w:tcPr>
            <w:tcW w:w="1580" w:type="dxa"/>
            <w:tcBorders>
              <w:top w:val="nil"/>
              <w:left w:val="nil"/>
              <w:bottom w:val="nil"/>
              <w:right w:val="nil"/>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p>
        </w:tc>
        <w:tc>
          <w:tcPr>
            <w:tcW w:w="960" w:type="dxa"/>
            <w:tcBorders>
              <w:top w:val="nil"/>
              <w:left w:val="nil"/>
              <w:bottom w:val="nil"/>
              <w:right w:val="nil"/>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p>
        </w:tc>
        <w:tc>
          <w:tcPr>
            <w:tcW w:w="960" w:type="dxa"/>
            <w:tcBorders>
              <w:top w:val="nil"/>
              <w:left w:val="nil"/>
              <w:bottom w:val="nil"/>
              <w:right w:val="nil"/>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p>
        </w:tc>
        <w:tc>
          <w:tcPr>
            <w:tcW w:w="960" w:type="dxa"/>
            <w:tcBorders>
              <w:top w:val="nil"/>
              <w:left w:val="nil"/>
              <w:bottom w:val="nil"/>
              <w:right w:val="nil"/>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p>
        </w:tc>
        <w:tc>
          <w:tcPr>
            <w:tcW w:w="960" w:type="dxa"/>
            <w:tcBorders>
              <w:top w:val="nil"/>
              <w:left w:val="nil"/>
              <w:bottom w:val="nil"/>
              <w:right w:val="nil"/>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p>
        </w:tc>
        <w:tc>
          <w:tcPr>
            <w:tcW w:w="10481"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Times New Roman" w:eastAsia="Times New Roman" w:hAnsi="Times New Roman" w:cs="Times New Roman"/>
                <w:color w:val="auto"/>
              </w:rPr>
            </w:pPr>
            <w:r w:rsidRPr="008A3FD1">
              <w:rPr>
                <w:rFonts w:ascii="Times New Roman" w:eastAsia="Times New Roman" w:hAnsi="Times New Roman" w:cs="Times New Roman"/>
                <w:color w:val="auto"/>
              </w:rPr>
              <w:t>при недостатке тепловой мощности или  топлива  системы теплоснабжения на осенне-зимний период</w:t>
            </w:r>
          </w:p>
        </w:tc>
        <w:tc>
          <w:tcPr>
            <w:tcW w:w="960"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Times New Roman" w:eastAsia="Times New Roman" w:hAnsi="Times New Roman" w:cs="Times New Roman"/>
              </w:rPr>
            </w:pPr>
          </w:p>
        </w:tc>
        <w:tc>
          <w:tcPr>
            <w:tcW w:w="2805"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Times New Roman" w:eastAsia="Times New Roman" w:hAnsi="Times New Roman" w:cs="Times New Roman"/>
              </w:rPr>
            </w:pPr>
          </w:p>
        </w:tc>
      </w:tr>
      <w:tr w:rsidR="008A3FD1" w:rsidRPr="008A3FD1" w:rsidTr="008A3FD1">
        <w:trPr>
          <w:trHeight w:val="315"/>
        </w:trPr>
        <w:tc>
          <w:tcPr>
            <w:tcW w:w="500" w:type="dxa"/>
            <w:tcBorders>
              <w:top w:val="nil"/>
              <w:left w:val="nil"/>
              <w:bottom w:val="nil"/>
              <w:right w:val="nil"/>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p>
        </w:tc>
        <w:tc>
          <w:tcPr>
            <w:tcW w:w="2100" w:type="dxa"/>
            <w:tcBorders>
              <w:top w:val="nil"/>
              <w:left w:val="nil"/>
              <w:bottom w:val="nil"/>
              <w:right w:val="nil"/>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p>
        </w:tc>
        <w:tc>
          <w:tcPr>
            <w:tcW w:w="1580" w:type="dxa"/>
            <w:tcBorders>
              <w:top w:val="nil"/>
              <w:left w:val="nil"/>
              <w:bottom w:val="nil"/>
              <w:right w:val="nil"/>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p>
        </w:tc>
        <w:tc>
          <w:tcPr>
            <w:tcW w:w="960" w:type="dxa"/>
            <w:tcBorders>
              <w:top w:val="nil"/>
              <w:left w:val="nil"/>
              <w:bottom w:val="nil"/>
              <w:right w:val="nil"/>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p>
        </w:tc>
        <w:tc>
          <w:tcPr>
            <w:tcW w:w="960"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Times New Roman" w:eastAsia="Times New Roman" w:hAnsi="Times New Roman" w:cs="Times New Roman"/>
                <w:color w:val="auto"/>
              </w:rPr>
            </w:pPr>
          </w:p>
        </w:tc>
        <w:tc>
          <w:tcPr>
            <w:tcW w:w="960"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Times New Roman" w:eastAsia="Times New Roman" w:hAnsi="Times New Roman" w:cs="Times New Roman"/>
                <w:color w:val="auto"/>
              </w:rPr>
            </w:pPr>
          </w:p>
        </w:tc>
        <w:tc>
          <w:tcPr>
            <w:tcW w:w="960"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Times New Roman" w:eastAsia="Times New Roman" w:hAnsi="Times New Roman" w:cs="Times New Roman"/>
              </w:rPr>
            </w:pPr>
          </w:p>
        </w:tc>
        <w:tc>
          <w:tcPr>
            <w:tcW w:w="10481"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 на 2019-2020 </w:t>
            </w:r>
            <w:proofErr w:type="spellStart"/>
            <w:r w:rsidRPr="008A3FD1">
              <w:rPr>
                <w:rFonts w:ascii="Times New Roman" w:eastAsia="Times New Roman" w:hAnsi="Times New Roman" w:cs="Times New Roman"/>
              </w:rPr>
              <w:t>г.</w:t>
            </w:r>
            <w:proofErr w:type="gramStart"/>
            <w:r w:rsidRPr="008A3FD1">
              <w:rPr>
                <w:rFonts w:ascii="Times New Roman" w:eastAsia="Times New Roman" w:hAnsi="Times New Roman" w:cs="Times New Roman"/>
              </w:rPr>
              <w:t>г</w:t>
            </w:r>
            <w:proofErr w:type="spellEnd"/>
            <w:proofErr w:type="gramEnd"/>
            <w:r w:rsidRPr="008A3FD1">
              <w:rPr>
                <w:rFonts w:ascii="Times New Roman" w:eastAsia="Times New Roman" w:hAnsi="Times New Roman" w:cs="Times New Roman"/>
              </w:rPr>
              <w:t>.</w:t>
            </w:r>
          </w:p>
        </w:tc>
        <w:tc>
          <w:tcPr>
            <w:tcW w:w="960" w:type="dxa"/>
            <w:tcBorders>
              <w:top w:val="nil"/>
              <w:left w:val="nil"/>
              <w:bottom w:val="nil"/>
              <w:right w:val="nil"/>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p>
        </w:tc>
        <w:tc>
          <w:tcPr>
            <w:tcW w:w="960"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Times New Roman" w:eastAsia="Times New Roman" w:hAnsi="Times New Roman" w:cs="Times New Roman"/>
              </w:rPr>
            </w:pPr>
          </w:p>
        </w:tc>
        <w:tc>
          <w:tcPr>
            <w:tcW w:w="2805" w:type="dxa"/>
            <w:tcBorders>
              <w:top w:val="nil"/>
              <w:left w:val="nil"/>
              <w:bottom w:val="nil"/>
              <w:right w:val="nil"/>
            </w:tcBorders>
            <w:shd w:val="clear" w:color="auto" w:fill="auto"/>
            <w:noWrap/>
            <w:vAlign w:val="center"/>
            <w:hideMark/>
          </w:tcPr>
          <w:p w:rsidR="008A3FD1" w:rsidRPr="008A3FD1" w:rsidRDefault="008A3FD1" w:rsidP="008A3FD1">
            <w:pPr>
              <w:widowControl/>
              <w:jc w:val="center"/>
              <w:rPr>
                <w:rFonts w:ascii="Times New Roman" w:eastAsia="Times New Roman" w:hAnsi="Times New Roman" w:cs="Times New Roman"/>
              </w:rPr>
            </w:pPr>
          </w:p>
        </w:tc>
      </w:tr>
      <w:tr w:rsidR="008A3FD1" w:rsidRPr="008A3FD1" w:rsidTr="008A3FD1">
        <w:trPr>
          <w:trHeight w:val="1935"/>
        </w:trPr>
        <w:tc>
          <w:tcPr>
            <w:tcW w:w="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 </w:t>
            </w:r>
            <w:proofErr w:type="spellStart"/>
            <w:r w:rsidRPr="008A3FD1">
              <w:rPr>
                <w:rFonts w:ascii="Times New Roman" w:eastAsia="Times New Roman" w:hAnsi="Times New Roman" w:cs="Times New Roman"/>
              </w:rPr>
              <w:t>п.п</w:t>
            </w:r>
            <w:proofErr w:type="spellEnd"/>
            <w:r w:rsidRPr="008A3FD1">
              <w:rPr>
                <w:rFonts w:ascii="Times New Roman" w:eastAsia="Times New Roman" w:hAnsi="Times New Roman" w:cs="Times New Roman"/>
              </w:rPr>
              <w:t>.</w:t>
            </w:r>
          </w:p>
        </w:tc>
        <w:tc>
          <w:tcPr>
            <w:tcW w:w="2100" w:type="dxa"/>
            <w:tcBorders>
              <w:top w:val="single" w:sz="4" w:space="0" w:color="auto"/>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Теплоисточник и </w:t>
            </w:r>
            <w:bookmarkStart w:id="0" w:name="_GoBack"/>
            <w:bookmarkEnd w:id="0"/>
            <w:r w:rsidRPr="008A3FD1">
              <w:rPr>
                <w:rFonts w:ascii="Times New Roman" w:eastAsia="Times New Roman" w:hAnsi="Times New Roman" w:cs="Times New Roman"/>
              </w:rPr>
              <w:t>потребитель</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 Договорной </w:t>
            </w:r>
            <w:proofErr w:type="spellStart"/>
            <w:r w:rsidRPr="008A3FD1">
              <w:rPr>
                <w:rFonts w:ascii="Times New Roman" w:eastAsia="Times New Roman" w:hAnsi="Times New Roman" w:cs="Times New Roman"/>
              </w:rPr>
              <w:t>обьём</w:t>
            </w:r>
            <w:proofErr w:type="spellEnd"/>
            <w:r w:rsidRPr="008A3FD1">
              <w:rPr>
                <w:rFonts w:ascii="Times New Roman" w:eastAsia="Times New Roman" w:hAnsi="Times New Roman" w:cs="Times New Roman"/>
              </w:rPr>
              <w:t xml:space="preserve"> тепловой энергии при </w:t>
            </w:r>
            <w:proofErr w:type="spellStart"/>
            <w:r w:rsidRPr="008A3FD1">
              <w:rPr>
                <w:rFonts w:ascii="Times New Roman" w:eastAsia="Times New Roman" w:hAnsi="Times New Roman" w:cs="Times New Roman"/>
              </w:rPr>
              <w:t>Тн.в</w:t>
            </w:r>
            <w:proofErr w:type="spellEnd"/>
            <w:r w:rsidRPr="008A3FD1">
              <w:rPr>
                <w:rFonts w:ascii="Times New Roman" w:eastAsia="Times New Roman" w:hAnsi="Times New Roman" w:cs="Times New Roman"/>
              </w:rPr>
              <w:t xml:space="preserve">.=-38 </w:t>
            </w:r>
            <w:proofErr w:type="spellStart"/>
            <w:r w:rsidRPr="008A3FD1">
              <w:rPr>
                <w:rFonts w:ascii="Times New Roman" w:eastAsia="Times New Roman" w:hAnsi="Times New Roman" w:cs="Times New Roman"/>
              </w:rPr>
              <w:t>С</w:t>
            </w:r>
            <w:proofErr w:type="gramStart"/>
            <w:r w:rsidRPr="008A3FD1">
              <w:rPr>
                <w:rFonts w:ascii="Times New Roman" w:eastAsia="Times New Roman" w:hAnsi="Times New Roman" w:cs="Times New Roman"/>
              </w:rPr>
              <w:t>,Г</w:t>
            </w:r>
            <w:proofErr w:type="gramEnd"/>
            <w:r w:rsidRPr="008A3FD1">
              <w:rPr>
                <w:rFonts w:ascii="Times New Roman" w:eastAsia="Times New Roman" w:hAnsi="Times New Roman" w:cs="Times New Roman"/>
              </w:rPr>
              <w:t>кал</w:t>
            </w:r>
            <w:proofErr w:type="spellEnd"/>
            <w:r w:rsidRPr="008A3FD1">
              <w:rPr>
                <w:rFonts w:ascii="Times New Roman" w:eastAsia="Times New Roman" w:hAnsi="Times New Roman" w:cs="Times New Roman"/>
              </w:rPr>
              <w:t>/час</w:t>
            </w:r>
          </w:p>
        </w:tc>
        <w:tc>
          <w:tcPr>
            <w:tcW w:w="3840" w:type="dxa"/>
            <w:gridSpan w:val="4"/>
            <w:tcBorders>
              <w:top w:val="single" w:sz="4" w:space="0" w:color="auto"/>
              <w:left w:val="nil"/>
              <w:bottom w:val="single" w:sz="4" w:space="0" w:color="auto"/>
              <w:right w:val="single" w:sz="4" w:space="0" w:color="000000"/>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Технологическая </w:t>
            </w:r>
            <w:proofErr w:type="spellStart"/>
            <w:r w:rsidRPr="008A3FD1">
              <w:rPr>
                <w:rFonts w:ascii="Times New Roman" w:eastAsia="Times New Roman" w:hAnsi="Times New Roman" w:cs="Times New Roman"/>
              </w:rPr>
              <w:t>бронь</w:t>
            </w:r>
            <w:proofErr w:type="gramStart"/>
            <w:r w:rsidRPr="008A3FD1">
              <w:rPr>
                <w:rFonts w:ascii="Times New Roman" w:eastAsia="Times New Roman" w:hAnsi="Times New Roman" w:cs="Times New Roman"/>
              </w:rPr>
              <w:t>,Г</w:t>
            </w:r>
            <w:proofErr w:type="gramEnd"/>
            <w:r w:rsidRPr="008A3FD1">
              <w:rPr>
                <w:rFonts w:ascii="Times New Roman" w:eastAsia="Times New Roman" w:hAnsi="Times New Roman" w:cs="Times New Roman"/>
              </w:rPr>
              <w:t>кал</w:t>
            </w:r>
            <w:proofErr w:type="spellEnd"/>
            <w:r w:rsidRPr="008A3FD1">
              <w:rPr>
                <w:rFonts w:ascii="Times New Roman" w:eastAsia="Times New Roman" w:hAnsi="Times New Roman" w:cs="Times New Roman"/>
              </w:rPr>
              <w:t xml:space="preserve">/час при </w:t>
            </w:r>
            <w:proofErr w:type="spellStart"/>
            <w:r w:rsidRPr="008A3FD1">
              <w:rPr>
                <w:rFonts w:ascii="Times New Roman" w:eastAsia="Times New Roman" w:hAnsi="Times New Roman" w:cs="Times New Roman"/>
              </w:rPr>
              <w:t>Тн.в</w:t>
            </w:r>
            <w:proofErr w:type="spellEnd"/>
            <w:r w:rsidRPr="008A3FD1">
              <w:rPr>
                <w:rFonts w:ascii="Times New Roman" w:eastAsia="Times New Roman" w:hAnsi="Times New Roman" w:cs="Times New Roman"/>
              </w:rPr>
              <w:t>.</w:t>
            </w:r>
          </w:p>
        </w:tc>
        <w:tc>
          <w:tcPr>
            <w:tcW w:w="13361" w:type="dxa"/>
            <w:gridSpan w:val="4"/>
            <w:tcBorders>
              <w:top w:val="single" w:sz="4" w:space="0" w:color="auto"/>
              <w:left w:val="nil"/>
              <w:bottom w:val="single" w:sz="4" w:space="0" w:color="auto"/>
              <w:right w:val="single" w:sz="4" w:space="0" w:color="000000"/>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Аварийная бронь для поддержания в помещениях </w:t>
            </w:r>
            <w:proofErr w:type="spellStart"/>
            <w:r w:rsidRPr="008A3FD1">
              <w:rPr>
                <w:rFonts w:ascii="Times New Roman" w:eastAsia="Times New Roman" w:hAnsi="Times New Roman" w:cs="Times New Roman"/>
              </w:rPr>
              <w:t>Тв.н</w:t>
            </w:r>
            <w:proofErr w:type="spellEnd"/>
            <w:r w:rsidRPr="008A3FD1">
              <w:rPr>
                <w:rFonts w:ascii="Times New Roman" w:eastAsia="Times New Roman" w:hAnsi="Times New Roman" w:cs="Times New Roman"/>
              </w:rPr>
              <w:t xml:space="preserve">.=+5 </w:t>
            </w:r>
            <w:proofErr w:type="spellStart"/>
            <w:r w:rsidRPr="008A3FD1">
              <w:rPr>
                <w:rFonts w:ascii="Times New Roman" w:eastAsia="Times New Roman" w:hAnsi="Times New Roman" w:cs="Times New Roman"/>
              </w:rPr>
              <w:t>С</w:t>
            </w:r>
            <w:proofErr w:type="gramStart"/>
            <w:r w:rsidRPr="008A3FD1">
              <w:rPr>
                <w:rFonts w:ascii="Times New Roman" w:eastAsia="Times New Roman" w:hAnsi="Times New Roman" w:cs="Times New Roman"/>
              </w:rPr>
              <w:t>,б</w:t>
            </w:r>
            <w:proofErr w:type="gramEnd"/>
            <w:r w:rsidRPr="008A3FD1">
              <w:rPr>
                <w:rFonts w:ascii="Times New Roman" w:eastAsia="Times New Roman" w:hAnsi="Times New Roman" w:cs="Times New Roman"/>
              </w:rPr>
              <w:t>ез</w:t>
            </w:r>
            <w:proofErr w:type="spellEnd"/>
            <w:r w:rsidRPr="008A3FD1">
              <w:rPr>
                <w:rFonts w:ascii="Times New Roman" w:eastAsia="Times New Roman" w:hAnsi="Times New Roman" w:cs="Times New Roman"/>
              </w:rPr>
              <w:t xml:space="preserve"> ГВС ,Гкал/час при </w:t>
            </w:r>
            <w:proofErr w:type="spellStart"/>
            <w:r w:rsidRPr="008A3FD1">
              <w:rPr>
                <w:rFonts w:ascii="Times New Roman" w:eastAsia="Times New Roman" w:hAnsi="Times New Roman" w:cs="Times New Roman"/>
              </w:rPr>
              <w:t>Тн.в</w:t>
            </w:r>
            <w:proofErr w:type="spellEnd"/>
            <w:r w:rsidRPr="008A3FD1">
              <w:rPr>
                <w:rFonts w:ascii="Times New Roman" w:eastAsia="Times New Roman" w:hAnsi="Times New Roman" w:cs="Times New Roman"/>
              </w:rPr>
              <w:t>.</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номер очереди</w:t>
            </w:r>
          </w:p>
        </w:tc>
        <w:tc>
          <w:tcPr>
            <w:tcW w:w="2805" w:type="dxa"/>
            <w:tcBorders>
              <w:top w:val="single" w:sz="4" w:space="0" w:color="auto"/>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Ф.И.О.,</w:t>
            </w:r>
            <w:proofErr w:type="spellStart"/>
            <w:r w:rsidRPr="008A3FD1">
              <w:rPr>
                <w:rFonts w:ascii="Times New Roman" w:eastAsia="Times New Roman" w:hAnsi="Times New Roman" w:cs="Times New Roman"/>
              </w:rPr>
              <w:t>должность</w:t>
            </w:r>
            <w:proofErr w:type="gramStart"/>
            <w:r w:rsidRPr="008A3FD1">
              <w:rPr>
                <w:rFonts w:ascii="Times New Roman" w:eastAsia="Times New Roman" w:hAnsi="Times New Roman" w:cs="Times New Roman"/>
              </w:rPr>
              <w:t>,т</w:t>
            </w:r>
            <w:proofErr w:type="gramEnd"/>
            <w:r w:rsidRPr="008A3FD1">
              <w:rPr>
                <w:rFonts w:ascii="Times New Roman" w:eastAsia="Times New Roman" w:hAnsi="Times New Roman" w:cs="Times New Roman"/>
              </w:rPr>
              <w:t>елефон</w:t>
            </w:r>
            <w:proofErr w:type="spellEnd"/>
            <w:r w:rsidRPr="008A3FD1">
              <w:rPr>
                <w:rFonts w:ascii="Times New Roman" w:eastAsia="Times New Roman" w:hAnsi="Times New Roman" w:cs="Times New Roman"/>
              </w:rPr>
              <w:t xml:space="preserve"> оперативного персонала и потребитель </w:t>
            </w:r>
            <w:proofErr w:type="spellStart"/>
            <w:r w:rsidRPr="008A3FD1">
              <w:rPr>
                <w:rFonts w:ascii="Times New Roman" w:eastAsia="Times New Roman" w:hAnsi="Times New Roman" w:cs="Times New Roman"/>
              </w:rPr>
              <w:t>отв</w:t>
            </w:r>
            <w:proofErr w:type="spellEnd"/>
            <w:r w:rsidRPr="008A3FD1">
              <w:rPr>
                <w:rFonts w:ascii="Times New Roman" w:eastAsia="Times New Roman" w:hAnsi="Times New Roman" w:cs="Times New Roman"/>
              </w:rPr>
              <w:t xml:space="preserve"> за введение </w:t>
            </w:r>
            <w:proofErr w:type="spellStart"/>
            <w:r w:rsidRPr="008A3FD1">
              <w:rPr>
                <w:rFonts w:ascii="Times New Roman" w:eastAsia="Times New Roman" w:hAnsi="Times New Roman" w:cs="Times New Roman"/>
              </w:rPr>
              <w:t>отраничения</w:t>
            </w:r>
            <w:proofErr w:type="spellEnd"/>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roofErr w:type="gramStart"/>
            <w:r w:rsidRPr="008A3FD1">
              <w:rPr>
                <w:rFonts w:ascii="Times New Roman" w:eastAsia="Times New Roman" w:hAnsi="Times New Roman" w:cs="Times New Roman"/>
              </w:rPr>
              <w:t xml:space="preserve"> С</w:t>
            </w:r>
            <w:proofErr w:type="gramEnd"/>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-30</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roofErr w:type="gramStart"/>
            <w:r w:rsidRPr="008A3FD1">
              <w:rPr>
                <w:rFonts w:ascii="Times New Roman" w:eastAsia="Times New Roman" w:hAnsi="Times New Roman" w:cs="Times New Roman"/>
              </w:rPr>
              <w:t xml:space="preserve"> С</w:t>
            </w:r>
            <w:proofErr w:type="gramEnd"/>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97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b/>
                <w:bCs/>
              </w:rPr>
            </w:pPr>
            <w:r w:rsidRPr="008A3FD1">
              <w:rPr>
                <w:rFonts w:ascii="Times New Roman" w:eastAsia="Times New Roman" w:hAnsi="Times New Roman" w:cs="Times New Roman"/>
                <w:b/>
                <w:bCs/>
              </w:rPr>
              <w:t xml:space="preserve">Котельная СОШ с. </w:t>
            </w:r>
            <w:proofErr w:type="gramStart"/>
            <w:r w:rsidRPr="008A3FD1">
              <w:rPr>
                <w:rFonts w:ascii="Times New Roman" w:eastAsia="Times New Roman" w:hAnsi="Times New Roman" w:cs="Times New Roman"/>
                <w:b/>
                <w:bCs/>
              </w:rPr>
              <w:t>Архангельское</w:t>
            </w:r>
            <w:proofErr w:type="gramEnd"/>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Мастер теплосетей МУП "РЖКХ" </w:t>
            </w:r>
            <w:proofErr w:type="spellStart"/>
            <w:r w:rsidRPr="008A3FD1">
              <w:rPr>
                <w:rFonts w:ascii="Times New Roman" w:eastAsia="Times New Roman" w:hAnsi="Times New Roman" w:cs="Times New Roman"/>
              </w:rPr>
              <w:t>Елин</w:t>
            </w:r>
            <w:proofErr w:type="spellEnd"/>
            <w:r w:rsidRPr="008A3FD1">
              <w:rPr>
                <w:rFonts w:ascii="Times New Roman" w:eastAsia="Times New Roman" w:hAnsi="Times New Roman" w:cs="Times New Roman"/>
              </w:rPr>
              <w:t xml:space="preserve"> А.В.</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Д.К.</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0,0162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0,0243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0,02835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0,0405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Глава </w:t>
            </w:r>
            <w:proofErr w:type="spellStart"/>
            <w:r w:rsidRPr="008A3FD1">
              <w:rPr>
                <w:rFonts w:ascii="Times New Roman" w:eastAsia="Times New Roman" w:hAnsi="Times New Roman" w:cs="Times New Roman"/>
              </w:rPr>
              <w:t>с.п</w:t>
            </w:r>
            <w:proofErr w:type="gramStart"/>
            <w:r w:rsidRPr="008A3FD1">
              <w:rPr>
                <w:rFonts w:ascii="Times New Roman" w:eastAsia="Times New Roman" w:hAnsi="Times New Roman" w:cs="Times New Roman"/>
              </w:rPr>
              <w:t>."</w:t>
            </w:r>
            <w:proofErr w:type="gramEnd"/>
            <w:r w:rsidRPr="008A3FD1">
              <w:rPr>
                <w:rFonts w:ascii="Times New Roman" w:eastAsia="Times New Roman" w:hAnsi="Times New Roman" w:cs="Times New Roman"/>
              </w:rPr>
              <w:t>Архангельское</w:t>
            </w:r>
            <w:proofErr w:type="spellEnd"/>
            <w:r w:rsidRPr="008A3FD1">
              <w:rPr>
                <w:rFonts w:ascii="Times New Roman" w:eastAsia="Times New Roman" w:hAnsi="Times New Roman" w:cs="Times New Roman"/>
              </w:rPr>
              <w:t>"</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спотр</w:t>
            </w:r>
            <w:proofErr w:type="spellEnd"/>
            <w:r w:rsidRPr="008A3FD1">
              <w:rPr>
                <w:rFonts w:ascii="Times New Roman" w:eastAsia="Times New Roman" w:hAnsi="Times New Roman" w:cs="Times New Roman"/>
              </w:rPr>
              <w:t xml:space="preserve"> зал</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0,097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"Архангельской ООШ"</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школа</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0,0178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0,0267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0,03115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0,0445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"Архангельской ООШ"</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итого</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0,249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0,099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0,1155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0,165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0,142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0,199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6</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темература</w:t>
            </w:r>
            <w:proofErr w:type="spellEnd"/>
            <w:r w:rsidRPr="008A3FD1">
              <w:rPr>
                <w:rFonts w:ascii="Times New Roman" w:eastAsia="Times New Roman" w:hAnsi="Times New Roman" w:cs="Times New Roman"/>
              </w:rPr>
              <w:t xml:space="preserve"> теплоносителя на выходе из </w:t>
            </w:r>
            <w:proofErr w:type="spellStart"/>
            <w:r w:rsidRPr="008A3FD1">
              <w:rPr>
                <w:rFonts w:ascii="Times New Roman" w:eastAsia="Times New Roman" w:hAnsi="Times New Roman" w:cs="Times New Roman"/>
              </w:rPr>
              <w:t>котла,град</w:t>
            </w:r>
            <w:proofErr w:type="spellEnd"/>
            <w:proofErr w:type="gramStart"/>
            <w:r w:rsidRPr="008A3FD1">
              <w:rPr>
                <w:rFonts w:ascii="Times New Roman" w:eastAsia="Times New Roman" w:hAnsi="Times New Roman" w:cs="Times New Roman"/>
              </w:rPr>
              <w:t xml:space="preserve"> С</w:t>
            </w:r>
            <w:proofErr w:type="gramEnd"/>
          </w:p>
        </w:tc>
        <w:tc>
          <w:tcPr>
            <w:tcW w:w="158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52</w:t>
            </w:r>
          </w:p>
        </w:tc>
        <w:tc>
          <w:tcPr>
            <w:tcW w:w="10481"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c>
          <w:tcPr>
            <w:tcW w:w="2805"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b/>
                <w:bCs/>
              </w:rPr>
            </w:pPr>
            <w:r w:rsidRPr="008A3FD1">
              <w:rPr>
                <w:rFonts w:ascii="Times New Roman" w:eastAsia="Times New Roman" w:hAnsi="Times New Roman" w:cs="Times New Roman"/>
                <w:b/>
                <w:bCs/>
              </w:rPr>
              <w:t xml:space="preserve">Котельная СОШ с. </w:t>
            </w:r>
            <w:proofErr w:type="spellStart"/>
            <w:r w:rsidRPr="008A3FD1">
              <w:rPr>
                <w:rFonts w:ascii="Times New Roman" w:eastAsia="Times New Roman" w:hAnsi="Times New Roman" w:cs="Times New Roman"/>
                <w:b/>
                <w:bCs/>
              </w:rPr>
              <w:t>Байхор</w:t>
            </w:r>
            <w:proofErr w:type="spellEnd"/>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Мастер теплосетей МУП "РЖКХ" </w:t>
            </w:r>
            <w:proofErr w:type="spellStart"/>
            <w:r w:rsidRPr="008A3FD1">
              <w:rPr>
                <w:rFonts w:ascii="Times New Roman" w:eastAsia="Times New Roman" w:hAnsi="Times New Roman" w:cs="Times New Roman"/>
              </w:rPr>
              <w:t>Елин</w:t>
            </w:r>
            <w:proofErr w:type="spellEnd"/>
            <w:r w:rsidRPr="008A3FD1">
              <w:rPr>
                <w:rFonts w:ascii="Times New Roman" w:eastAsia="Times New Roman" w:hAnsi="Times New Roman" w:cs="Times New Roman"/>
              </w:rPr>
              <w:t xml:space="preserve"> А.В.</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Детский сад</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0,0135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0,01575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0,0225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Байхорской</w:t>
            </w:r>
            <w:proofErr w:type="spellEnd"/>
            <w:r w:rsidRPr="008A3FD1">
              <w:rPr>
                <w:rFonts w:ascii="Times New Roman" w:eastAsia="Times New Roman" w:hAnsi="Times New Roman" w:cs="Times New Roman"/>
              </w:rPr>
              <w:t xml:space="preserve"> СОШ"</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мастерские</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0,00525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Байхорской</w:t>
            </w:r>
            <w:proofErr w:type="spellEnd"/>
            <w:r w:rsidRPr="008A3FD1">
              <w:rPr>
                <w:rFonts w:ascii="Times New Roman" w:eastAsia="Times New Roman" w:hAnsi="Times New Roman" w:cs="Times New Roman"/>
              </w:rPr>
              <w:t xml:space="preserve"> СОШ"</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школа</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0,121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0,0242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0,0363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0,04235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0,0605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0,52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Байхорской</w:t>
            </w:r>
            <w:proofErr w:type="spellEnd"/>
            <w:r w:rsidRPr="008A3FD1">
              <w:rPr>
                <w:rFonts w:ascii="Times New Roman" w:eastAsia="Times New Roman" w:hAnsi="Times New Roman" w:cs="Times New Roman"/>
              </w:rPr>
              <w:t xml:space="preserve"> СОШ"</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гараж</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Байхорской</w:t>
            </w:r>
            <w:proofErr w:type="spellEnd"/>
            <w:r w:rsidRPr="008A3FD1">
              <w:rPr>
                <w:rFonts w:ascii="Times New Roman" w:eastAsia="Times New Roman" w:hAnsi="Times New Roman" w:cs="Times New Roman"/>
              </w:rPr>
              <w:t xml:space="preserve"> СОШ"</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6</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итого</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0,189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0,0378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0,0567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0,06615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0,0945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0,549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0,115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lastRenderedPageBreak/>
              <w:t>7</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темература</w:t>
            </w:r>
            <w:proofErr w:type="spellEnd"/>
            <w:r w:rsidRPr="008A3FD1">
              <w:rPr>
                <w:rFonts w:ascii="Times New Roman" w:eastAsia="Times New Roman" w:hAnsi="Times New Roman" w:cs="Times New Roman"/>
              </w:rPr>
              <w:t xml:space="preserve"> теплоносителя на выходе из </w:t>
            </w:r>
            <w:proofErr w:type="spellStart"/>
            <w:r w:rsidRPr="008A3FD1">
              <w:rPr>
                <w:rFonts w:ascii="Times New Roman" w:eastAsia="Times New Roman" w:hAnsi="Times New Roman" w:cs="Times New Roman"/>
              </w:rPr>
              <w:t>котла,град</w:t>
            </w:r>
            <w:proofErr w:type="spellEnd"/>
            <w:proofErr w:type="gramStart"/>
            <w:r w:rsidRPr="008A3FD1">
              <w:rPr>
                <w:rFonts w:ascii="Times New Roman" w:eastAsia="Times New Roman" w:hAnsi="Times New Roman" w:cs="Times New Roman"/>
              </w:rPr>
              <w:t xml:space="preserve"> С</w:t>
            </w:r>
            <w:proofErr w:type="gramEnd"/>
          </w:p>
        </w:tc>
        <w:tc>
          <w:tcPr>
            <w:tcW w:w="158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52</w:t>
            </w:r>
          </w:p>
        </w:tc>
        <w:tc>
          <w:tcPr>
            <w:tcW w:w="10481"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c>
          <w:tcPr>
            <w:tcW w:w="2805"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b/>
                <w:bCs/>
              </w:rPr>
            </w:pPr>
            <w:r w:rsidRPr="008A3FD1">
              <w:rPr>
                <w:rFonts w:ascii="Times New Roman" w:eastAsia="Times New Roman" w:hAnsi="Times New Roman" w:cs="Times New Roman"/>
                <w:b/>
                <w:bCs/>
              </w:rPr>
              <w:t xml:space="preserve">Котельная СОШ </w:t>
            </w:r>
            <w:proofErr w:type="gramStart"/>
            <w:r w:rsidRPr="008A3FD1">
              <w:rPr>
                <w:rFonts w:ascii="Times New Roman" w:eastAsia="Times New Roman" w:hAnsi="Times New Roman" w:cs="Times New Roman"/>
                <w:b/>
                <w:bCs/>
              </w:rPr>
              <w:t>с</w:t>
            </w:r>
            <w:proofErr w:type="gramEnd"/>
            <w:r w:rsidRPr="008A3FD1">
              <w:rPr>
                <w:rFonts w:ascii="Times New Roman" w:eastAsia="Times New Roman" w:hAnsi="Times New Roman" w:cs="Times New Roman"/>
                <w:b/>
                <w:bCs/>
              </w:rPr>
              <w:t xml:space="preserve">. Большая речка </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Мастер теплосетей МУП "РЖКХ"  </w:t>
            </w:r>
            <w:proofErr w:type="spellStart"/>
            <w:r w:rsidRPr="008A3FD1">
              <w:rPr>
                <w:rFonts w:ascii="Times New Roman" w:eastAsia="Times New Roman" w:hAnsi="Times New Roman" w:cs="Times New Roman"/>
              </w:rPr>
              <w:t>Зотик</w:t>
            </w:r>
            <w:proofErr w:type="spellEnd"/>
            <w:r w:rsidRPr="008A3FD1">
              <w:rPr>
                <w:rFonts w:ascii="Times New Roman" w:eastAsia="Times New Roman" w:hAnsi="Times New Roman" w:cs="Times New Roman"/>
              </w:rPr>
              <w:t xml:space="preserve">  М.В.</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Детский сад</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0,03535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0,0505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Большареченская</w:t>
            </w:r>
            <w:proofErr w:type="spellEnd"/>
            <w:r w:rsidRPr="008A3FD1">
              <w:rPr>
                <w:rFonts w:ascii="Times New Roman" w:eastAsia="Times New Roman" w:hAnsi="Times New Roman" w:cs="Times New Roman"/>
              </w:rPr>
              <w:t xml:space="preserve"> СОШ"</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пекарня</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0,01225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0,0175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Большареченская</w:t>
            </w:r>
            <w:proofErr w:type="spellEnd"/>
            <w:r w:rsidRPr="008A3FD1">
              <w:rPr>
                <w:rFonts w:ascii="Times New Roman" w:eastAsia="Times New Roman" w:hAnsi="Times New Roman" w:cs="Times New Roman"/>
              </w:rPr>
              <w:t xml:space="preserve"> СОШ"</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 школа</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0,136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0,0272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0,0476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0,068</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Большареченская</w:t>
            </w:r>
            <w:proofErr w:type="spellEnd"/>
            <w:r w:rsidRPr="008A3FD1">
              <w:rPr>
                <w:rFonts w:ascii="Times New Roman" w:eastAsia="Times New Roman" w:hAnsi="Times New Roman" w:cs="Times New Roman"/>
              </w:rPr>
              <w:t xml:space="preserve"> СОШ"</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gramStart"/>
            <w:r w:rsidRPr="008A3FD1">
              <w:rPr>
                <w:rFonts w:ascii="Times New Roman" w:eastAsia="Times New Roman" w:hAnsi="Times New Roman" w:cs="Times New Roman"/>
              </w:rPr>
              <w:t>спорт зал</w:t>
            </w:r>
            <w:proofErr w:type="gramEnd"/>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0,0126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0,018</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Большареченская</w:t>
            </w:r>
            <w:proofErr w:type="spellEnd"/>
            <w:r w:rsidRPr="008A3FD1">
              <w:rPr>
                <w:rFonts w:ascii="Times New Roman" w:eastAsia="Times New Roman" w:hAnsi="Times New Roman" w:cs="Times New Roman"/>
              </w:rPr>
              <w:t xml:space="preserve"> СОШ"</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6</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дом культуры</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0,0117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0,01365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0,0195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Глава с.п</w:t>
            </w:r>
            <w:proofErr w:type="gramStart"/>
            <w:r w:rsidRPr="008A3FD1">
              <w:rPr>
                <w:rFonts w:ascii="Times New Roman" w:eastAsia="Times New Roman" w:hAnsi="Times New Roman" w:cs="Times New Roman"/>
              </w:rPr>
              <w:t>."</w:t>
            </w:r>
            <w:proofErr w:type="spellStart"/>
            <w:proofErr w:type="gramEnd"/>
            <w:r w:rsidRPr="008A3FD1">
              <w:rPr>
                <w:rFonts w:ascii="Times New Roman" w:eastAsia="Times New Roman" w:hAnsi="Times New Roman" w:cs="Times New Roman"/>
              </w:rPr>
              <w:t>Большареченское</w:t>
            </w:r>
            <w:proofErr w:type="spellEnd"/>
            <w:r w:rsidRPr="008A3FD1">
              <w:rPr>
                <w:rFonts w:ascii="Times New Roman" w:eastAsia="Times New Roman" w:hAnsi="Times New Roman" w:cs="Times New Roman"/>
              </w:rPr>
              <w:t>"</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7</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итого</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0,347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0,0694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0,1041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0,12145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0,1735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0,091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0,152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8</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темература</w:t>
            </w:r>
            <w:proofErr w:type="spellEnd"/>
            <w:r w:rsidRPr="008A3FD1">
              <w:rPr>
                <w:rFonts w:ascii="Times New Roman" w:eastAsia="Times New Roman" w:hAnsi="Times New Roman" w:cs="Times New Roman"/>
              </w:rPr>
              <w:t xml:space="preserve"> теплоносителя на выходе из </w:t>
            </w:r>
            <w:proofErr w:type="spellStart"/>
            <w:r w:rsidRPr="008A3FD1">
              <w:rPr>
                <w:rFonts w:ascii="Times New Roman" w:eastAsia="Times New Roman" w:hAnsi="Times New Roman" w:cs="Times New Roman"/>
              </w:rPr>
              <w:t>котла,град</w:t>
            </w:r>
            <w:proofErr w:type="spellEnd"/>
            <w:proofErr w:type="gramStart"/>
            <w:r w:rsidRPr="008A3FD1">
              <w:rPr>
                <w:rFonts w:ascii="Times New Roman" w:eastAsia="Times New Roman" w:hAnsi="Times New Roman" w:cs="Times New Roman"/>
              </w:rPr>
              <w:t xml:space="preserve"> С</w:t>
            </w:r>
            <w:proofErr w:type="gramEnd"/>
          </w:p>
        </w:tc>
        <w:tc>
          <w:tcPr>
            <w:tcW w:w="158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52</w:t>
            </w:r>
          </w:p>
        </w:tc>
        <w:tc>
          <w:tcPr>
            <w:tcW w:w="10481"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c>
          <w:tcPr>
            <w:tcW w:w="2805"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b/>
                <w:bCs/>
              </w:rPr>
            </w:pPr>
            <w:r w:rsidRPr="008A3FD1">
              <w:rPr>
                <w:rFonts w:ascii="Times New Roman" w:eastAsia="Times New Roman" w:hAnsi="Times New Roman" w:cs="Times New Roman"/>
                <w:b/>
                <w:bCs/>
              </w:rPr>
              <w:t>Котельная СОШ с. Захарово</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Мастер теплосетей МУП "РЖКХ"  </w:t>
            </w:r>
            <w:proofErr w:type="gramStart"/>
            <w:r w:rsidRPr="008A3FD1">
              <w:rPr>
                <w:rFonts w:ascii="Times New Roman" w:eastAsia="Times New Roman" w:hAnsi="Times New Roman" w:cs="Times New Roman"/>
              </w:rPr>
              <w:t>Коновалов</w:t>
            </w:r>
            <w:proofErr w:type="gramEnd"/>
            <w:r w:rsidRPr="008A3FD1">
              <w:rPr>
                <w:rFonts w:ascii="Times New Roman" w:eastAsia="Times New Roman" w:hAnsi="Times New Roman" w:cs="Times New Roman"/>
              </w:rPr>
              <w:t xml:space="preserve"> А.М.</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Детский сад</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0,0216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0,0324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0,0378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0,054</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Захаровская</w:t>
            </w:r>
            <w:proofErr w:type="spellEnd"/>
            <w:r w:rsidRPr="008A3FD1">
              <w:rPr>
                <w:rFonts w:ascii="Times New Roman" w:eastAsia="Times New Roman" w:hAnsi="Times New Roman" w:cs="Times New Roman"/>
              </w:rPr>
              <w:t xml:space="preserve"> СОШ"</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гараж</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0,0126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0,018</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Захаровская</w:t>
            </w:r>
            <w:proofErr w:type="spellEnd"/>
            <w:r w:rsidRPr="008A3FD1">
              <w:rPr>
                <w:rFonts w:ascii="Times New Roman" w:eastAsia="Times New Roman" w:hAnsi="Times New Roman" w:cs="Times New Roman"/>
              </w:rPr>
              <w:t xml:space="preserve"> СОШ"</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 школа</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0,318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0,0636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0,0954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0,1113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0,159</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0,137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0,192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Захаровская</w:t>
            </w:r>
            <w:proofErr w:type="spellEnd"/>
            <w:r w:rsidRPr="008A3FD1">
              <w:rPr>
                <w:rFonts w:ascii="Times New Roman" w:eastAsia="Times New Roman" w:hAnsi="Times New Roman" w:cs="Times New Roman"/>
              </w:rPr>
              <w:t xml:space="preserve"> СОШ"</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начальная школа</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0,097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0,0194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0,0291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0,03395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0,0485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Захаровская</w:t>
            </w:r>
            <w:proofErr w:type="spellEnd"/>
            <w:r w:rsidRPr="008A3FD1">
              <w:rPr>
                <w:rFonts w:ascii="Times New Roman" w:eastAsia="Times New Roman" w:hAnsi="Times New Roman" w:cs="Times New Roman"/>
              </w:rPr>
              <w:t xml:space="preserve"> СОШ"</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6</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proofErr w:type="gramStart"/>
            <w:r w:rsidRPr="008A3FD1">
              <w:rPr>
                <w:rFonts w:ascii="Times New Roman" w:eastAsia="Times New Roman" w:hAnsi="Times New Roman" w:cs="Times New Roman"/>
              </w:rPr>
              <w:t>адм</w:t>
            </w:r>
            <w:proofErr w:type="spellEnd"/>
            <w:proofErr w:type="gramEnd"/>
            <w:r w:rsidRPr="008A3FD1">
              <w:rPr>
                <w:rFonts w:ascii="Times New Roman" w:eastAsia="Times New Roman" w:hAnsi="Times New Roman" w:cs="Times New Roman"/>
              </w:rPr>
              <w:t xml:space="preserve"> с/п</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0,00595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0,0085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Глава администрации </w:t>
            </w:r>
            <w:proofErr w:type="spellStart"/>
            <w:r w:rsidRPr="008A3FD1">
              <w:rPr>
                <w:rFonts w:ascii="Times New Roman" w:eastAsia="Times New Roman" w:hAnsi="Times New Roman" w:cs="Times New Roman"/>
              </w:rPr>
              <w:t>с.п</w:t>
            </w:r>
            <w:proofErr w:type="spellEnd"/>
            <w:r w:rsidRPr="008A3FD1">
              <w:rPr>
                <w:rFonts w:ascii="Times New Roman" w:eastAsia="Times New Roman" w:hAnsi="Times New Roman" w:cs="Times New Roman"/>
              </w:rPr>
              <w:t>. "</w:t>
            </w:r>
            <w:proofErr w:type="spellStart"/>
            <w:r w:rsidRPr="008A3FD1">
              <w:rPr>
                <w:rFonts w:ascii="Times New Roman" w:eastAsia="Times New Roman" w:hAnsi="Times New Roman" w:cs="Times New Roman"/>
              </w:rPr>
              <w:t>Захаровское</w:t>
            </w:r>
            <w:proofErr w:type="spellEnd"/>
            <w:r w:rsidRPr="008A3FD1">
              <w:rPr>
                <w:rFonts w:ascii="Times New Roman" w:eastAsia="Times New Roman" w:hAnsi="Times New Roman" w:cs="Times New Roman"/>
              </w:rPr>
              <w:t>"</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7</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дом культуры</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0,0154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0,0231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0,02695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0,0385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Глава администрации </w:t>
            </w:r>
            <w:proofErr w:type="spellStart"/>
            <w:r w:rsidRPr="008A3FD1">
              <w:rPr>
                <w:rFonts w:ascii="Times New Roman" w:eastAsia="Times New Roman" w:hAnsi="Times New Roman" w:cs="Times New Roman"/>
              </w:rPr>
              <w:t>с.п</w:t>
            </w:r>
            <w:proofErr w:type="spellEnd"/>
            <w:r w:rsidRPr="008A3FD1">
              <w:rPr>
                <w:rFonts w:ascii="Times New Roman" w:eastAsia="Times New Roman" w:hAnsi="Times New Roman" w:cs="Times New Roman"/>
              </w:rPr>
              <w:t>. "</w:t>
            </w:r>
            <w:proofErr w:type="spellStart"/>
            <w:r w:rsidRPr="008A3FD1">
              <w:rPr>
                <w:rFonts w:ascii="Times New Roman" w:eastAsia="Times New Roman" w:hAnsi="Times New Roman" w:cs="Times New Roman"/>
              </w:rPr>
              <w:t>Захаровское</w:t>
            </w:r>
            <w:proofErr w:type="spellEnd"/>
            <w:r w:rsidRPr="008A3FD1">
              <w:rPr>
                <w:rFonts w:ascii="Times New Roman" w:eastAsia="Times New Roman" w:hAnsi="Times New Roman" w:cs="Times New Roman"/>
              </w:rPr>
              <w:t>"</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8</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итого</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0,653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0,1306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0,1959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0,22855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0,3265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0,169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0,283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0,487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lastRenderedPageBreak/>
              <w:t>9</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темература</w:t>
            </w:r>
            <w:proofErr w:type="spellEnd"/>
            <w:r w:rsidRPr="008A3FD1">
              <w:rPr>
                <w:rFonts w:ascii="Times New Roman" w:eastAsia="Times New Roman" w:hAnsi="Times New Roman" w:cs="Times New Roman"/>
              </w:rPr>
              <w:t xml:space="preserve"> теплоносителя на выходе из </w:t>
            </w:r>
            <w:proofErr w:type="spellStart"/>
            <w:r w:rsidRPr="008A3FD1">
              <w:rPr>
                <w:rFonts w:ascii="Times New Roman" w:eastAsia="Times New Roman" w:hAnsi="Times New Roman" w:cs="Times New Roman"/>
              </w:rPr>
              <w:t>котла,град</w:t>
            </w:r>
            <w:proofErr w:type="spellEnd"/>
            <w:proofErr w:type="gramStart"/>
            <w:r w:rsidRPr="008A3FD1">
              <w:rPr>
                <w:rFonts w:ascii="Times New Roman" w:eastAsia="Times New Roman" w:hAnsi="Times New Roman" w:cs="Times New Roman"/>
              </w:rPr>
              <w:t xml:space="preserve"> С</w:t>
            </w:r>
            <w:proofErr w:type="gramEnd"/>
          </w:p>
        </w:tc>
        <w:tc>
          <w:tcPr>
            <w:tcW w:w="158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52</w:t>
            </w:r>
          </w:p>
        </w:tc>
        <w:tc>
          <w:tcPr>
            <w:tcW w:w="10481"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c>
          <w:tcPr>
            <w:tcW w:w="2805"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b/>
                <w:bCs/>
              </w:rPr>
            </w:pPr>
            <w:r w:rsidRPr="008A3FD1">
              <w:rPr>
                <w:rFonts w:ascii="Times New Roman" w:eastAsia="Times New Roman" w:hAnsi="Times New Roman" w:cs="Times New Roman"/>
                <w:b/>
                <w:bCs/>
              </w:rPr>
              <w:t xml:space="preserve">Котельная СОШ с. </w:t>
            </w:r>
            <w:proofErr w:type="spellStart"/>
            <w:r w:rsidRPr="008A3FD1">
              <w:rPr>
                <w:rFonts w:ascii="Times New Roman" w:eastAsia="Times New Roman" w:hAnsi="Times New Roman" w:cs="Times New Roman"/>
                <w:b/>
                <w:bCs/>
              </w:rPr>
              <w:t>Коротково</w:t>
            </w:r>
            <w:proofErr w:type="spellEnd"/>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Мастер теплосетей МУП "РЖКХ" </w:t>
            </w:r>
            <w:proofErr w:type="spellStart"/>
            <w:r w:rsidRPr="008A3FD1">
              <w:rPr>
                <w:rFonts w:ascii="Times New Roman" w:eastAsia="Times New Roman" w:hAnsi="Times New Roman" w:cs="Times New Roman"/>
              </w:rPr>
              <w:t>Елин</w:t>
            </w:r>
            <w:proofErr w:type="spellEnd"/>
            <w:r w:rsidRPr="008A3FD1">
              <w:rPr>
                <w:rFonts w:ascii="Times New Roman" w:eastAsia="Times New Roman" w:hAnsi="Times New Roman" w:cs="Times New Roman"/>
              </w:rPr>
              <w:t xml:space="preserve"> А.В.</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Детский сад</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0,0255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0,02975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0,0425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Коротковской</w:t>
            </w:r>
            <w:proofErr w:type="spellEnd"/>
            <w:r w:rsidRPr="008A3FD1">
              <w:rPr>
                <w:rFonts w:ascii="Times New Roman" w:eastAsia="Times New Roman" w:hAnsi="Times New Roman" w:cs="Times New Roman"/>
              </w:rPr>
              <w:t xml:space="preserve"> СОШ"</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гараж</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0,00595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0,0085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Коротковской</w:t>
            </w:r>
            <w:proofErr w:type="spellEnd"/>
            <w:r w:rsidRPr="008A3FD1">
              <w:rPr>
                <w:rFonts w:ascii="Times New Roman" w:eastAsia="Times New Roman" w:hAnsi="Times New Roman" w:cs="Times New Roman"/>
              </w:rPr>
              <w:t xml:space="preserve"> СОШ"</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школа</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0,12</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0,145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Коротковской</w:t>
            </w:r>
            <w:proofErr w:type="spellEnd"/>
            <w:r w:rsidRPr="008A3FD1">
              <w:rPr>
                <w:rFonts w:ascii="Times New Roman" w:eastAsia="Times New Roman" w:hAnsi="Times New Roman" w:cs="Times New Roman"/>
              </w:rPr>
              <w:t xml:space="preserve"> СОШ"</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гараж</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0,0007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Коротковской</w:t>
            </w:r>
            <w:proofErr w:type="spellEnd"/>
            <w:r w:rsidRPr="008A3FD1">
              <w:rPr>
                <w:rFonts w:ascii="Times New Roman" w:eastAsia="Times New Roman" w:hAnsi="Times New Roman" w:cs="Times New Roman"/>
              </w:rPr>
              <w:t xml:space="preserve"> СОШ"</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6</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баня</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0,00035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0,0005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Коротковской</w:t>
            </w:r>
            <w:proofErr w:type="spellEnd"/>
            <w:r w:rsidRPr="008A3FD1">
              <w:rPr>
                <w:rFonts w:ascii="Times New Roman" w:eastAsia="Times New Roman" w:hAnsi="Times New Roman" w:cs="Times New Roman"/>
              </w:rPr>
              <w:t xml:space="preserve"> СОШ"</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7</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итого</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0,345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0,1035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0,12075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0,1725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0,149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8</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темература</w:t>
            </w:r>
            <w:proofErr w:type="spellEnd"/>
            <w:r w:rsidRPr="008A3FD1">
              <w:rPr>
                <w:rFonts w:ascii="Times New Roman" w:eastAsia="Times New Roman" w:hAnsi="Times New Roman" w:cs="Times New Roman"/>
              </w:rPr>
              <w:t xml:space="preserve"> теплоносителя на выходе из </w:t>
            </w:r>
            <w:proofErr w:type="spellStart"/>
            <w:r w:rsidRPr="008A3FD1">
              <w:rPr>
                <w:rFonts w:ascii="Times New Roman" w:eastAsia="Times New Roman" w:hAnsi="Times New Roman" w:cs="Times New Roman"/>
              </w:rPr>
              <w:t>котла,град</w:t>
            </w:r>
            <w:proofErr w:type="spellEnd"/>
            <w:proofErr w:type="gramStart"/>
            <w:r w:rsidRPr="008A3FD1">
              <w:rPr>
                <w:rFonts w:ascii="Times New Roman" w:eastAsia="Times New Roman" w:hAnsi="Times New Roman" w:cs="Times New Roman"/>
              </w:rPr>
              <w:t xml:space="preserve"> С</w:t>
            </w:r>
            <w:proofErr w:type="gramEnd"/>
          </w:p>
        </w:tc>
        <w:tc>
          <w:tcPr>
            <w:tcW w:w="158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52</w:t>
            </w:r>
          </w:p>
        </w:tc>
        <w:tc>
          <w:tcPr>
            <w:tcW w:w="10481"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c>
          <w:tcPr>
            <w:tcW w:w="2805"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b/>
                <w:bCs/>
              </w:rPr>
            </w:pPr>
            <w:r w:rsidRPr="008A3FD1">
              <w:rPr>
                <w:rFonts w:ascii="Times New Roman" w:eastAsia="Times New Roman" w:hAnsi="Times New Roman" w:cs="Times New Roman"/>
                <w:b/>
                <w:bCs/>
              </w:rPr>
              <w:t xml:space="preserve">Котельная СОШ с. </w:t>
            </w:r>
            <w:proofErr w:type="spellStart"/>
            <w:r w:rsidRPr="008A3FD1">
              <w:rPr>
                <w:rFonts w:ascii="Times New Roman" w:eastAsia="Times New Roman" w:hAnsi="Times New Roman" w:cs="Times New Roman"/>
                <w:b/>
                <w:bCs/>
              </w:rPr>
              <w:t>Малоархангельск</w:t>
            </w:r>
            <w:proofErr w:type="spellEnd"/>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Мастер теплосетей МУП "РЖКХ" </w:t>
            </w:r>
            <w:proofErr w:type="spellStart"/>
            <w:r w:rsidRPr="008A3FD1">
              <w:rPr>
                <w:rFonts w:ascii="Times New Roman" w:eastAsia="Times New Roman" w:hAnsi="Times New Roman" w:cs="Times New Roman"/>
              </w:rPr>
              <w:t>Елин</w:t>
            </w:r>
            <w:proofErr w:type="spellEnd"/>
            <w:r w:rsidRPr="008A3FD1">
              <w:rPr>
                <w:rFonts w:ascii="Times New Roman" w:eastAsia="Times New Roman" w:hAnsi="Times New Roman" w:cs="Times New Roman"/>
              </w:rPr>
              <w:t xml:space="preserve"> А.В.</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Детский сад</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0,0082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0,0123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0,01435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0,0205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gramStart"/>
            <w:r w:rsidRPr="008A3FD1">
              <w:rPr>
                <w:rFonts w:ascii="Times New Roman" w:eastAsia="Times New Roman" w:hAnsi="Times New Roman" w:cs="Times New Roman"/>
              </w:rPr>
              <w:t>Мало-Архангельской</w:t>
            </w:r>
            <w:proofErr w:type="gramEnd"/>
            <w:r w:rsidRPr="008A3FD1">
              <w:rPr>
                <w:rFonts w:ascii="Times New Roman" w:eastAsia="Times New Roman" w:hAnsi="Times New Roman" w:cs="Times New Roman"/>
              </w:rPr>
              <w:t xml:space="preserve"> СОШ"</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спотр</w:t>
            </w:r>
            <w:proofErr w:type="spellEnd"/>
            <w:r w:rsidRPr="008A3FD1">
              <w:rPr>
                <w:rFonts w:ascii="Times New Roman" w:eastAsia="Times New Roman" w:hAnsi="Times New Roman" w:cs="Times New Roman"/>
              </w:rPr>
              <w:t xml:space="preserve"> зал</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0,0134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0,02345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0,0335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gramStart"/>
            <w:r w:rsidRPr="008A3FD1">
              <w:rPr>
                <w:rFonts w:ascii="Times New Roman" w:eastAsia="Times New Roman" w:hAnsi="Times New Roman" w:cs="Times New Roman"/>
              </w:rPr>
              <w:t>Мало-Архангельской</w:t>
            </w:r>
            <w:proofErr w:type="gramEnd"/>
            <w:r w:rsidRPr="008A3FD1">
              <w:rPr>
                <w:rFonts w:ascii="Times New Roman" w:eastAsia="Times New Roman" w:hAnsi="Times New Roman" w:cs="Times New Roman"/>
              </w:rPr>
              <w:t xml:space="preserve"> СОШ"</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школа</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0,158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0,0316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0,0474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0,0553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0,079</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0,097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gramStart"/>
            <w:r w:rsidRPr="008A3FD1">
              <w:rPr>
                <w:rFonts w:ascii="Times New Roman" w:eastAsia="Times New Roman" w:hAnsi="Times New Roman" w:cs="Times New Roman"/>
              </w:rPr>
              <w:t>Мало-Архангельской</w:t>
            </w:r>
            <w:proofErr w:type="gramEnd"/>
            <w:r w:rsidRPr="008A3FD1">
              <w:rPr>
                <w:rFonts w:ascii="Times New Roman" w:eastAsia="Times New Roman" w:hAnsi="Times New Roman" w:cs="Times New Roman"/>
              </w:rPr>
              <w:t xml:space="preserve"> СОШ"</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гараж</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gramStart"/>
            <w:r w:rsidRPr="008A3FD1">
              <w:rPr>
                <w:rFonts w:ascii="Times New Roman" w:eastAsia="Times New Roman" w:hAnsi="Times New Roman" w:cs="Times New Roman"/>
              </w:rPr>
              <w:t>Мало-Архангельской</w:t>
            </w:r>
            <w:proofErr w:type="gramEnd"/>
            <w:r w:rsidRPr="008A3FD1">
              <w:rPr>
                <w:rFonts w:ascii="Times New Roman" w:eastAsia="Times New Roman" w:hAnsi="Times New Roman" w:cs="Times New Roman"/>
              </w:rPr>
              <w:t xml:space="preserve"> СОШ"</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6</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гараж</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0,0009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gramStart"/>
            <w:r w:rsidRPr="008A3FD1">
              <w:rPr>
                <w:rFonts w:ascii="Times New Roman" w:eastAsia="Times New Roman" w:hAnsi="Times New Roman" w:cs="Times New Roman"/>
              </w:rPr>
              <w:t>Мало-Архангельской</w:t>
            </w:r>
            <w:proofErr w:type="gramEnd"/>
            <w:r w:rsidRPr="008A3FD1">
              <w:rPr>
                <w:rFonts w:ascii="Times New Roman" w:eastAsia="Times New Roman" w:hAnsi="Times New Roman" w:cs="Times New Roman"/>
              </w:rPr>
              <w:t xml:space="preserve"> СОШ"</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7</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итого</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0,231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0,0825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0,09625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0,1375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0,169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8</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темература</w:t>
            </w:r>
            <w:proofErr w:type="spellEnd"/>
            <w:r w:rsidRPr="008A3FD1">
              <w:rPr>
                <w:rFonts w:ascii="Times New Roman" w:eastAsia="Times New Roman" w:hAnsi="Times New Roman" w:cs="Times New Roman"/>
              </w:rPr>
              <w:t xml:space="preserve"> теплоносителя на выходе из </w:t>
            </w:r>
            <w:proofErr w:type="spellStart"/>
            <w:r w:rsidRPr="008A3FD1">
              <w:rPr>
                <w:rFonts w:ascii="Times New Roman" w:eastAsia="Times New Roman" w:hAnsi="Times New Roman" w:cs="Times New Roman"/>
              </w:rPr>
              <w:t>котла,град</w:t>
            </w:r>
            <w:proofErr w:type="spellEnd"/>
            <w:proofErr w:type="gramStart"/>
            <w:r w:rsidRPr="008A3FD1">
              <w:rPr>
                <w:rFonts w:ascii="Times New Roman" w:eastAsia="Times New Roman" w:hAnsi="Times New Roman" w:cs="Times New Roman"/>
              </w:rPr>
              <w:t xml:space="preserve"> С</w:t>
            </w:r>
            <w:proofErr w:type="gramEnd"/>
          </w:p>
        </w:tc>
        <w:tc>
          <w:tcPr>
            <w:tcW w:w="158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52</w:t>
            </w:r>
          </w:p>
        </w:tc>
        <w:tc>
          <w:tcPr>
            <w:tcW w:w="10481"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c>
          <w:tcPr>
            <w:tcW w:w="2805"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b/>
                <w:bCs/>
              </w:rPr>
            </w:pPr>
            <w:r w:rsidRPr="008A3FD1">
              <w:rPr>
                <w:rFonts w:ascii="Times New Roman" w:eastAsia="Times New Roman" w:hAnsi="Times New Roman" w:cs="Times New Roman"/>
                <w:b/>
                <w:bCs/>
              </w:rPr>
              <w:t xml:space="preserve">Котельная СОШ с. </w:t>
            </w:r>
            <w:proofErr w:type="spellStart"/>
            <w:r w:rsidRPr="008A3FD1">
              <w:rPr>
                <w:rFonts w:ascii="Times New Roman" w:eastAsia="Times New Roman" w:hAnsi="Times New Roman" w:cs="Times New Roman"/>
                <w:b/>
                <w:bCs/>
              </w:rPr>
              <w:t>Шимбилик</w:t>
            </w:r>
            <w:proofErr w:type="spellEnd"/>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Мастер теплосетей МУП "РЖКХ"  </w:t>
            </w:r>
            <w:proofErr w:type="gramStart"/>
            <w:r w:rsidRPr="008A3FD1">
              <w:rPr>
                <w:rFonts w:ascii="Times New Roman" w:eastAsia="Times New Roman" w:hAnsi="Times New Roman" w:cs="Times New Roman"/>
              </w:rPr>
              <w:t>Коновалов</w:t>
            </w:r>
            <w:proofErr w:type="gramEnd"/>
            <w:r w:rsidRPr="008A3FD1">
              <w:rPr>
                <w:rFonts w:ascii="Times New Roman" w:eastAsia="Times New Roman" w:hAnsi="Times New Roman" w:cs="Times New Roman"/>
              </w:rPr>
              <w:t xml:space="preserve"> А.М.</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lastRenderedPageBreak/>
              <w:t>2</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гараж</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Шимбиликская</w:t>
            </w:r>
            <w:proofErr w:type="spellEnd"/>
            <w:r w:rsidRPr="008A3FD1">
              <w:rPr>
                <w:rFonts w:ascii="Times New Roman" w:eastAsia="Times New Roman" w:hAnsi="Times New Roman" w:cs="Times New Roman"/>
              </w:rPr>
              <w:t xml:space="preserve"> СОШ"</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 школа</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0,0091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0,013</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Шимбиликская</w:t>
            </w:r>
            <w:proofErr w:type="spellEnd"/>
            <w:r w:rsidRPr="008A3FD1">
              <w:rPr>
                <w:rFonts w:ascii="Times New Roman" w:eastAsia="Times New Roman" w:hAnsi="Times New Roman" w:cs="Times New Roman"/>
              </w:rPr>
              <w:t xml:space="preserve"> СОШ"</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новая школа</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Шимбиликская</w:t>
            </w:r>
            <w:proofErr w:type="spellEnd"/>
            <w:r w:rsidRPr="008A3FD1">
              <w:rPr>
                <w:rFonts w:ascii="Times New Roman" w:eastAsia="Times New Roman" w:hAnsi="Times New Roman" w:cs="Times New Roman"/>
              </w:rPr>
              <w:t xml:space="preserve"> СОШ"</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население</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0,00455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6</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итого</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0,169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0,0338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0,0507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0,05915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0,0845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7</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темература</w:t>
            </w:r>
            <w:proofErr w:type="spellEnd"/>
            <w:r w:rsidRPr="008A3FD1">
              <w:rPr>
                <w:rFonts w:ascii="Times New Roman" w:eastAsia="Times New Roman" w:hAnsi="Times New Roman" w:cs="Times New Roman"/>
              </w:rPr>
              <w:t xml:space="preserve"> теплоносителя на выходе из </w:t>
            </w:r>
            <w:proofErr w:type="spellStart"/>
            <w:r w:rsidRPr="008A3FD1">
              <w:rPr>
                <w:rFonts w:ascii="Times New Roman" w:eastAsia="Times New Roman" w:hAnsi="Times New Roman" w:cs="Times New Roman"/>
              </w:rPr>
              <w:t>котла,град</w:t>
            </w:r>
            <w:proofErr w:type="spellEnd"/>
            <w:proofErr w:type="gramStart"/>
            <w:r w:rsidRPr="008A3FD1">
              <w:rPr>
                <w:rFonts w:ascii="Times New Roman" w:eastAsia="Times New Roman" w:hAnsi="Times New Roman" w:cs="Times New Roman"/>
              </w:rPr>
              <w:t xml:space="preserve"> С</w:t>
            </w:r>
            <w:proofErr w:type="gramEnd"/>
          </w:p>
        </w:tc>
        <w:tc>
          <w:tcPr>
            <w:tcW w:w="158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52</w:t>
            </w:r>
          </w:p>
        </w:tc>
        <w:tc>
          <w:tcPr>
            <w:tcW w:w="10481"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c>
          <w:tcPr>
            <w:tcW w:w="2805"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b/>
                <w:bCs/>
              </w:rPr>
            </w:pPr>
            <w:r w:rsidRPr="008A3FD1">
              <w:rPr>
                <w:rFonts w:ascii="Times New Roman" w:eastAsia="Times New Roman" w:hAnsi="Times New Roman" w:cs="Times New Roman"/>
                <w:b/>
                <w:bCs/>
              </w:rPr>
              <w:t xml:space="preserve">Котельная СОШ с. </w:t>
            </w:r>
            <w:proofErr w:type="spellStart"/>
            <w:r w:rsidRPr="008A3FD1">
              <w:rPr>
                <w:rFonts w:ascii="Times New Roman" w:eastAsia="Times New Roman" w:hAnsi="Times New Roman" w:cs="Times New Roman"/>
                <w:b/>
                <w:bCs/>
              </w:rPr>
              <w:t>Альбитуй</w:t>
            </w:r>
            <w:proofErr w:type="spellEnd"/>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Мастер теплосетей МУП "РЖКХ"  </w:t>
            </w:r>
            <w:proofErr w:type="spellStart"/>
            <w:r w:rsidRPr="008A3FD1">
              <w:rPr>
                <w:rFonts w:ascii="Times New Roman" w:eastAsia="Times New Roman" w:hAnsi="Times New Roman" w:cs="Times New Roman"/>
              </w:rPr>
              <w:t>Зотик</w:t>
            </w:r>
            <w:proofErr w:type="spellEnd"/>
            <w:r w:rsidRPr="008A3FD1">
              <w:rPr>
                <w:rFonts w:ascii="Times New Roman" w:eastAsia="Times New Roman" w:hAnsi="Times New Roman" w:cs="Times New Roman"/>
              </w:rPr>
              <w:t xml:space="preserve"> М.В.</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гараж</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Альбитуйская</w:t>
            </w:r>
            <w:proofErr w:type="spellEnd"/>
            <w:r w:rsidRPr="008A3FD1">
              <w:rPr>
                <w:rFonts w:ascii="Times New Roman" w:eastAsia="Times New Roman" w:hAnsi="Times New Roman" w:cs="Times New Roman"/>
              </w:rPr>
              <w:t xml:space="preserve"> ООШ"</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 школа</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0,199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0,0398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0,0597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0,06965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0,0995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Альбитуйская</w:t>
            </w:r>
            <w:proofErr w:type="spellEnd"/>
            <w:r w:rsidRPr="008A3FD1">
              <w:rPr>
                <w:rFonts w:ascii="Times New Roman" w:eastAsia="Times New Roman" w:hAnsi="Times New Roman" w:cs="Times New Roman"/>
              </w:rPr>
              <w:t xml:space="preserve"> ООШ"</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дом культуры</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0,0088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0,0132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0,0154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0,022</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center"/>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Глава администрации </w:t>
            </w:r>
            <w:proofErr w:type="spellStart"/>
            <w:r w:rsidRPr="008A3FD1">
              <w:rPr>
                <w:rFonts w:ascii="Times New Roman" w:eastAsia="Times New Roman" w:hAnsi="Times New Roman" w:cs="Times New Roman"/>
              </w:rPr>
              <w:t>с.п</w:t>
            </w:r>
            <w:proofErr w:type="spellEnd"/>
            <w:r w:rsidRPr="008A3FD1">
              <w:rPr>
                <w:rFonts w:ascii="Times New Roman" w:eastAsia="Times New Roman" w:hAnsi="Times New Roman" w:cs="Times New Roman"/>
              </w:rPr>
              <w:t>. «</w:t>
            </w:r>
            <w:proofErr w:type="spellStart"/>
            <w:r w:rsidRPr="008A3FD1">
              <w:rPr>
                <w:rFonts w:ascii="Times New Roman" w:eastAsia="Times New Roman" w:hAnsi="Times New Roman" w:cs="Times New Roman"/>
              </w:rPr>
              <w:t>Альбитуйское</w:t>
            </w:r>
            <w:proofErr w:type="gramStart"/>
            <w:r w:rsidRPr="008A3FD1">
              <w:rPr>
                <w:rFonts w:ascii="Times New Roman" w:eastAsia="Times New Roman" w:hAnsi="Times New Roman" w:cs="Times New Roman"/>
              </w:rPr>
              <w:t>»В</w:t>
            </w:r>
            <w:proofErr w:type="gramEnd"/>
            <w:r w:rsidRPr="008A3FD1">
              <w:rPr>
                <w:rFonts w:ascii="Times New Roman" w:eastAsia="Times New Roman" w:hAnsi="Times New Roman" w:cs="Times New Roman"/>
              </w:rPr>
              <w:t>.А</w:t>
            </w:r>
            <w:proofErr w:type="spellEnd"/>
            <w:r w:rsidRPr="008A3FD1">
              <w:rPr>
                <w:rFonts w:ascii="Times New Roman" w:eastAsia="Times New Roman" w:hAnsi="Times New Roman" w:cs="Times New Roman"/>
              </w:rPr>
              <w:t xml:space="preserve">. </w:t>
            </w:r>
            <w:proofErr w:type="spellStart"/>
            <w:r w:rsidRPr="008A3FD1">
              <w:rPr>
                <w:rFonts w:ascii="Times New Roman" w:eastAsia="Times New Roman" w:hAnsi="Times New Roman" w:cs="Times New Roman"/>
              </w:rPr>
              <w:t>Ланцов</w:t>
            </w:r>
            <w:proofErr w:type="spellEnd"/>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6</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итого</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0,257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0,0514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0,0771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0,08995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0,1285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0,148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center"/>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7</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темература</w:t>
            </w:r>
            <w:proofErr w:type="spellEnd"/>
            <w:r w:rsidRPr="008A3FD1">
              <w:rPr>
                <w:rFonts w:ascii="Times New Roman" w:eastAsia="Times New Roman" w:hAnsi="Times New Roman" w:cs="Times New Roman"/>
              </w:rPr>
              <w:t xml:space="preserve"> теплоносителя на выходе из </w:t>
            </w:r>
            <w:proofErr w:type="spellStart"/>
            <w:r w:rsidRPr="008A3FD1">
              <w:rPr>
                <w:rFonts w:ascii="Times New Roman" w:eastAsia="Times New Roman" w:hAnsi="Times New Roman" w:cs="Times New Roman"/>
              </w:rPr>
              <w:t>котла,град</w:t>
            </w:r>
            <w:proofErr w:type="spellEnd"/>
            <w:proofErr w:type="gramStart"/>
            <w:r w:rsidRPr="008A3FD1">
              <w:rPr>
                <w:rFonts w:ascii="Times New Roman" w:eastAsia="Times New Roman" w:hAnsi="Times New Roman" w:cs="Times New Roman"/>
              </w:rPr>
              <w:t xml:space="preserve"> С</w:t>
            </w:r>
            <w:proofErr w:type="gramEnd"/>
          </w:p>
        </w:tc>
        <w:tc>
          <w:tcPr>
            <w:tcW w:w="158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52</w:t>
            </w:r>
          </w:p>
        </w:tc>
        <w:tc>
          <w:tcPr>
            <w:tcW w:w="10481"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c>
          <w:tcPr>
            <w:tcW w:w="2805"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b/>
                <w:bCs/>
              </w:rPr>
            </w:pPr>
            <w:r w:rsidRPr="008A3FD1">
              <w:rPr>
                <w:rFonts w:ascii="Times New Roman" w:eastAsia="Times New Roman" w:hAnsi="Times New Roman" w:cs="Times New Roman"/>
                <w:b/>
                <w:bCs/>
              </w:rPr>
              <w:t>Котельная СОШ с. В-Шергольджин</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Мастер теплосетей МУП "РЖКХ"  </w:t>
            </w:r>
            <w:proofErr w:type="spellStart"/>
            <w:r w:rsidRPr="008A3FD1">
              <w:rPr>
                <w:rFonts w:ascii="Times New Roman" w:eastAsia="Times New Roman" w:hAnsi="Times New Roman" w:cs="Times New Roman"/>
              </w:rPr>
              <w:t>Зотик</w:t>
            </w:r>
            <w:proofErr w:type="spellEnd"/>
            <w:r w:rsidRPr="008A3FD1">
              <w:rPr>
                <w:rFonts w:ascii="Times New Roman" w:eastAsia="Times New Roman" w:hAnsi="Times New Roman" w:cs="Times New Roman"/>
              </w:rPr>
              <w:t xml:space="preserve"> М.В.</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гараж</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0,00315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Верхнешерголджинская</w:t>
            </w:r>
            <w:proofErr w:type="spellEnd"/>
            <w:r w:rsidRPr="008A3FD1">
              <w:rPr>
                <w:rFonts w:ascii="Times New Roman" w:eastAsia="Times New Roman" w:hAnsi="Times New Roman" w:cs="Times New Roman"/>
              </w:rPr>
              <w:t xml:space="preserve"> СОШ"</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 школа</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0,0096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0,016</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Верхнешерголджинская</w:t>
            </w:r>
            <w:proofErr w:type="spellEnd"/>
            <w:r w:rsidRPr="008A3FD1">
              <w:rPr>
                <w:rFonts w:ascii="Times New Roman" w:eastAsia="Times New Roman" w:hAnsi="Times New Roman" w:cs="Times New Roman"/>
              </w:rPr>
              <w:t xml:space="preserve"> СОШ"</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мастерские</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0,00315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Верхнешерголджинская</w:t>
            </w:r>
            <w:proofErr w:type="spellEnd"/>
            <w:r w:rsidRPr="008A3FD1">
              <w:rPr>
                <w:rFonts w:ascii="Times New Roman" w:eastAsia="Times New Roman" w:hAnsi="Times New Roman" w:cs="Times New Roman"/>
              </w:rPr>
              <w:t xml:space="preserve"> СОШ"</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lastRenderedPageBreak/>
              <w:t>5</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столовая</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0,009</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Верхнешерголджинская</w:t>
            </w:r>
            <w:proofErr w:type="spellEnd"/>
            <w:r w:rsidRPr="008A3FD1">
              <w:rPr>
                <w:rFonts w:ascii="Times New Roman" w:eastAsia="Times New Roman" w:hAnsi="Times New Roman" w:cs="Times New Roman"/>
              </w:rPr>
              <w:t xml:space="preserve"> СОШ"</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6</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спортзал</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0,00735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0,0105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Верхнешерголджинская</w:t>
            </w:r>
            <w:proofErr w:type="spellEnd"/>
            <w:r w:rsidRPr="008A3FD1">
              <w:rPr>
                <w:rFonts w:ascii="Times New Roman" w:eastAsia="Times New Roman" w:hAnsi="Times New Roman" w:cs="Times New Roman"/>
              </w:rPr>
              <w:t xml:space="preserve"> СОШ"</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7</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учебный </w:t>
            </w:r>
            <w:proofErr w:type="spellStart"/>
            <w:r w:rsidRPr="008A3FD1">
              <w:rPr>
                <w:rFonts w:ascii="Times New Roman" w:eastAsia="Times New Roman" w:hAnsi="Times New Roman" w:cs="Times New Roman"/>
              </w:rPr>
              <w:t>каб</w:t>
            </w:r>
            <w:proofErr w:type="spellEnd"/>
            <w:r w:rsidRPr="008A3FD1">
              <w:rPr>
                <w:rFonts w:ascii="Times New Roman" w:eastAsia="Times New Roman" w:hAnsi="Times New Roman" w:cs="Times New Roman"/>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Верхнешерголджинская</w:t>
            </w:r>
            <w:proofErr w:type="spellEnd"/>
            <w:r w:rsidRPr="008A3FD1">
              <w:rPr>
                <w:rFonts w:ascii="Times New Roman" w:eastAsia="Times New Roman" w:hAnsi="Times New Roman" w:cs="Times New Roman"/>
              </w:rPr>
              <w:t xml:space="preserve"> СОШ"</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8</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gramStart"/>
            <w:r w:rsidRPr="008A3FD1">
              <w:rPr>
                <w:rFonts w:ascii="Times New Roman" w:eastAsia="Times New Roman" w:hAnsi="Times New Roman" w:cs="Times New Roman"/>
              </w:rPr>
              <w:t>учебный</w:t>
            </w:r>
            <w:proofErr w:type="gramEnd"/>
            <w:r w:rsidRPr="008A3FD1">
              <w:rPr>
                <w:rFonts w:ascii="Times New Roman" w:eastAsia="Times New Roman" w:hAnsi="Times New Roman" w:cs="Times New Roman"/>
              </w:rPr>
              <w:t xml:space="preserve"> </w:t>
            </w:r>
            <w:proofErr w:type="spellStart"/>
            <w:r w:rsidRPr="008A3FD1">
              <w:rPr>
                <w:rFonts w:ascii="Times New Roman" w:eastAsia="Times New Roman" w:hAnsi="Times New Roman" w:cs="Times New Roman"/>
              </w:rPr>
              <w:t>каб</w:t>
            </w:r>
            <w:proofErr w:type="spellEnd"/>
            <w:r w:rsidRPr="008A3FD1">
              <w:rPr>
                <w:rFonts w:ascii="Times New Roman" w:eastAsia="Times New Roman" w:hAnsi="Times New Roman" w:cs="Times New Roman"/>
              </w:rPr>
              <w:t xml:space="preserve"> химия</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0,00315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0,0007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Верхнешерголджинская</w:t>
            </w:r>
            <w:proofErr w:type="spellEnd"/>
            <w:r w:rsidRPr="008A3FD1">
              <w:rPr>
                <w:rFonts w:ascii="Times New Roman" w:eastAsia="Times New Roman" w:hAnsi="Times New Roman" w:cs="Times New Roman"/>
              </w:rPr>
              <w:t xml:space="preserve"> СОШ"</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9</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население</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0,00455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10</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итого</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0,123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0,0246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0,0369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0,04305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0,0615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0,0286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11</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темература</w:t>
            </w:r>
            <w:proofErr w:type="spellEnd"/>
            <w:r w:rsidRPr="008A3FD1">
              <w:rPr>
                <w:rFonts w:ascii="Times New Roman" w:eastAsia="Times New Roman" w:hAnsi="Times New Roman" w:cs="Times New Roman"/>
              </w:rPr>
              <w:t xml:space="preserve"> теплоносителя на выходе из </w:t>
            </w:r>
            <w:proofErr w:type="spellStart"/>
            <w:r w:rsidRPr="008A3FD1">
              <w:rPr>
                <w:rFonts w:ascii="Times New Roman" w:eastAsia="Times New Roman" w:hAnsi="Times New Roman" w:cs="Times New Roman"/>
              </w:rPr>
              <w:t>котла,град</w:t>
            </w:r>
            <w:proofErr w:type="spellEnd"/>
            <w:proofErr w:type="gramStart"/>
            <w:r w:rsidRPr="008A3FD1">
              <w:rPr>
                <w:rFonts w:ascii="Times New Roman" w:eastAsia="Times New Roman" w:hAnsi="Times New Roman" w:cs="Times New Roman"/>
              </w:rPr>
              <w:t xml:space="preserve"> С</w:t>
            </w:r>
            <w:proofErr w:type="gramEnd"/>
          </w:p>
        </w:tc>
        <w:tc>
          <w:tcPr>
            <w:tcW w:w="158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52</w:t>
            </w:r>
          </w:p>
        </w:tc>
        <w:tc>
          <w:tcPr>
            <w:tcW w:w="10481"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c>
          <w:tcPr>
            <w:tcW w:w="2805"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b/>
                <w:bCs/>
              </w:rPr>
            </w:pPr>
            <w:r w:rsidRPr="008A3FD1">
              <w:rPr>
                <w:rFonts w:ascii="Times New Roman" w:eastAsia="Times New Roman" w:hAnsi="Times New Roman" w:cs="Times New Roman"/>
                <w:b/>
                <w:bCs/>
              </w:rPr>
              <w:t xml:space="preserve">Котельная СОШ с. </w:t>
            </w:r>
            <w:proofErr w:type="spellStart"/>
            <w:r w:rsidRPr="008A3FD1">
              <w:rPr>
                <w:rFonts w:ascii="Times New Roman" w:eastAsia="Times New Roman" w:hAnsi="Times New Roman" w:cs="Times New Roman"/>
                <w:b/>
                <w:bCs/>
              </w:rPr>
              <w:t>Жиндо</w:t>
            </w:r>
            <w:proofErr w:type="spellEnd"/>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Мастер теплосетей МУП "РЖКХ"  </w:t>
            </w:r>
            <w:proofErr w:type="spellStart"/>
            <w:r w:rsidRPr="008A3FD1">
              <w:rPr>
                <w:rFonts w:ascii="Times New Roman" w:eastAsia="Times New Roman" w:hAnsi="Times New Roman" w:cs="Times New Roman"/>
              </w:rPr>
              <w:t>Зотик</w:t>
            </w:r>
            <w:proofErr w:type="spellEnd"/>
            <w:r w:rsidRPr="008A3FD1">
              <w:rPr>
                <w:rFonts w:ascii="Times New Roman" w:eastAsia="Times New Roman" w:hAnsi="Times New Roman" w:cs="Times New Roman"/>
              </w:rPr>
              <w:t xml:space="preserve"> М.В.</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гараж</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0,00245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МОУ "</w:t>
            </w:r>
            <w:proofErr w:type="spellStart"/>
            <w:r w:rsidRPr="008A3FD1">
              <w:rPr>
                <w:rFonts w:ascii="Times New Roman" w:eastAsia="Times New Roman" w:hAnsi="Times New Roman" w:cs="Times New Roman"/>
              </w:rPr>
              <w:t>Жиндойская</w:t>
            </w:r>
            <w:proofErr w:type="spellEnd"/>
            <w:r w:rsidRPr="008A3FD1">
              <w:rPr>
                <w:rFonts w:ascii="Times New Roman" w:eastAsia="Times New Roman" w:hAnsi="Times New Roman" w:cs="Times New Roman"/>
              </w:rPr>
              <w:t xml:space="preserve"> СОШ"</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 школа</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0,155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0,0465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0,05425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0,0775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0,094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МОУ "</w:t>
            </w:r>
            <w:proofErr w:type="spellStart"/>
            <w:r w:rsidRPr="008A3FD1">
              <w:rPr>
                <w:rFonts w:ascii="Times New Roman" w:eastAsia="Times New Roman" w:hAnsi="Times New Roman" w:cs="Times New Roman"/>
              </w:rPr>
              <w:t>Жиндойская</w:t>
            </w:r>
            <w:proofErr w:type="spellEnd"/>
            <w:r w:rsidRPr="008A3FD1">
              <w:rPr>
                <w:rFonts w:ascii="Times New Roman" w:eastAsia="Times New Roman" w:hAnsi="Times New Roman" w:cs="Times New Roman"/>
              </w:rPr>
              <w:t xml:space="preserve"> СОШ"</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детский сад</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0,0136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0,0238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0,034</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МОУ "</w:t>
            </w:r>
            <w:proofErr w:type="spellStart"/>
            <w:r w:rsidRPr="008A3FD1">
              <w:rPr>
                <w:rFonts w:ascii="Times New Roman" w:eastAsia="Times New Roman" w:hAnsi="Times New Roman" w:cs="Times New Roman"/>
              </w:rPr>
              <w:t>Жиндойская</w:t>
            </w:r>
            <w:proofErr w:type="spellEnd"/>
            <w:r w:rsidRPr="008A3FD1">
              <w:rPr>
                <w:rFonts w:ascii="Times New Roman" w:eastAsia="Times New Roman" w:hAnsi="Times New Roman" w:cs="Times New Roman"/>
              </w:rPr>
              <w:t xml:space="preserve"> СОШ"</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итого</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0,115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0,139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6</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темература</w:t>
            </w:r>
            <w:proofErr w:type="spellEnd"/>
            <w:r w:rsidRPr="008A3FD1">
              <w:rPr>
                <w:rFonts w:ascii="Times New Roman" w:eastAsia="Times New Roman" w:hAnsi="Times New Roman" w:cs="Times New Roman"/>
              </w:rPr>
              <w:t xml:space="preserve"> теплоносителя на выходе из </w:t>
            </w:r>
            <w:proofErr w:type="spellStart"/>
            <w:r w:rsidRPr="008A3FD1">
              <w:rPr>
                <w:rFonts w:ascii="Times New Roman" w:eastAsia="Times New Roman" w:hAnsi="Times New Roman" w:cs="Times New Roman"/>
              </w:rPr>
              <w:t>котла,град</w:t>
            </w:r>
            <w:proofErr w:type="spellEnd"/>
            <w:proofErr w:type="gramStart"/>
            <w:r w:rsidRPr="008A3FD1">
              <w:rPr>
                <w:rFonts w:ascii="Times New Roman" w:eastAsia="Times New Roman" w:hAnsi="Times New Roman" w:cs="Times New Roman"/>
              </w:rPr>
              <w:t xml:space="preserve"> С</w:t>
            </w:r>
            <w:proofErr w:type="gramEnd"/>
          </w:p>
        </w:tc>
        <w:tc>
          <w:tcPr>
            <w:tcW w:w="158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52</w:t>
            </w:r>
          </w:p>
        </w:tc>
        <w:tc>
          <w:tcPr>
            <w:tcW w:w="10481"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c>
          <w:tcPr>
            <w:tcW w:w="2805"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b/>
                <w:bCs/>
              </w:rPr>
            </w:pPr>
            <w:r w:rsidRPr="008A3FD1">
              <w:rPr>
                <w:rFonts w:ascii="Times New Roman" w:eastAsia="Times New Roman" w:hAnsi="Times New Roman" w:cs="Times New Roman"/>
                <w:b/>
                <w:bCs/>
              </w:rPr>
              <w:t xml:space="preserve">Котельная "Микрорайона" с. </w:t>
            </w:r>
            <w:proofErr w:type="spellStart"/>
            <w:r w:rsidRPr="008A3FD1">
              <w:rPr>
                <w:rFonts w:ascii="Times New Roman" w:eastAsia="Times New Roman" w:hAnsi="Times New Roman" w:cs="Times New Roman"/>
                <w:b/>
                <w:bCs/>
              </w:rPr>
              <w:t>Кр</w:t>
            </w:r>
            <w:proofErr w:type="spellEnd"/>
            <w:r w:rsidRPr="008A3FD1">
              <w:rPr>
                <w:rFonts w:ascii="Times New Roman" w:eastAsia="Times New Roman" w:hAnsi="Times New Roman" w:cs="Times New Roman"/>
                <w:b/>
                <w:bCs/>
              </w:rPr>
              <w:t>. Чикой</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Мастер теплосетей МУП "РЖКХ" </w:t>
            </w:r>
            <w:proofErr w:type="spellStart"/>
            <w:r w:rsidRPr="008A3FD1">
              <w:rPr>
                <w:rFonts w:ascii="Times New Roman" w:eastAsia="Times New Roman" w:hAnsi="Times New Roman" w:cs="Times New Roman"/>
              </w:rPr>
              <w:t>Елин</w:t>
            </w:r>
            <w:proofErr w:type="spellEnd"/>
            <w:r w:rsidRPr="008A3FD1">
              <w:rPr>
                <w:rFonts w:ascii="Times New Roman" w:eastAsia="Times New Roman" w:hAnsi="Times New Roman" w:cs="Times New Roman"/>
              </w:rPr>
              <w:t xml:space="preserve"> А.В.</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Электросвязь</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0,0168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0,0196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0,028</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гараж</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0,011</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Дизельная</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население</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0,847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0,1694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0,2541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0,29645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0,4235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6</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итого</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0,875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0,1862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0,2793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0,32585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0,4655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0,554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7</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темература</w:t>
            </w:r>
            <w:proofErr w:type="spellEnd"/>
            <w:r w:rsidRPr="008A3FD1">
              <w:rPr>
                <w:rFonts w:ascii="Times New Roman" w:eastAsia="Times New Roman" w:hAnsi="Times New Roman" w:cs="Times New Roman"/>
              </w:rPr>
              <w:t xml:space="preserve"> теплоносителя на выходе из </w:t>
            </w:r>
            <w:proofErr w:type="spellStart"/>
            <w:r w:rsidRPr="008A3FD1">
              <w:rPr>
                <w:rFonts w:ascii="Times New Roman" w:eastAsia="Times New Roman" w:hAnsi="Times New Roman" w:cs="Times New Roman"/>
              </w:rPr>
              <w:t>котла,град</w:t>
            </w:r>
            <w:proofErr w:type="spellEnd"/>
            <w:proofErr w:type="gramStart"/>
            <w:r w:rsidRPr="008A3FD1">
              <w:rPr>
                <w:rFonts w:ascii="Times New Roman" w:eastAsia="Times New Roman" w:hAnsi="Times New Roman" w:cs="Times New Roman"/>
              </w:rPr>
              <w:t xml:space="preserve"> С</w:t>
            </w:r>
            <w:proofErr w:type="gramEnd"/>
          </w:p>
        </w:tc>
        <w:tc>
          <w:tcPr>
            <w:tcW w:w="158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52</w:t>
            </w:r>
          </w:p>
        </w:tc>
        <w:tc>
          <w:tcPr>
            <w:tcW w:w="10481"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c>
          <w:tcPr>
            <w:tcW w:w="2805"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lastRenderedPageBreak/>
              <w:t>1</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b/>
                <w:bCs/>
              </w:rPr>
            </w:pPr>
            <w:r w:rsidRPr="008A3FD1">
              <w:rPr>
                <w:rFonts w:ascii="Times New Roman" w:eastAsia="Times New Roman" w:hAnsi="Times New Roman" w:cs="Times New Roman"/>
                <w:b/>
                <w:bCs/>
              </w:rPr>
              <w:t>Котельная СОШ с. Урлук</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Мастер теплосетей МУП "РЖКХ"  </w:t>
            </w:r>
            <w:proofErr w:type="spellStart"/>
            <w:r w:rsidRPr="008A3FD1">
              <w:rPr>
                <w:rFonts w:ascii="Times New Roman" w:eastAsia="Times New Roman" w:hAnsi="Times New Roman" w:cs="Times New Roman"/>
              </w:rPr>
              <w:t>Рекунов</w:t>
            </w:r>
            <w:proofErr w:type="spellEnd"/>
            <w:r w:rsidRPr="008A3FD1">
              <w:rPr>
                <w:rFonts w:ascii="Times New Roman" w:eastAsia="Times New Roman" w:hAnsi="Times New Roman" w:cs="Times New Roman"/>
              </w:rPr>
              <w:t xml:space="preserve"> В.П.</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гараж</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w:t>
            </w:r>
            <w:proofErr w:type="spellStart"/>
            <w:r w:rsidRPr="008A3FD1">
              <w:rPr>
                <w:rFonts w:ascii="Times New Roman" w:eastAsia="Times New Roman" w:hAnsi="Times New Roman" w:cs="Times New Roman"/>
              </w:rPr>
              <w:t>Урлукская</w:t>
            </w:r>
            <w:proofErr w:type="spellEnd"/>
            <w:r w:rsidRPr="008A3FD1">
              <w:rPr>
                <w:rFonts w:ascii="Times New Roman" w:eastAsia="Times New Roman" w:hAnsi="Times New Roman" w:cs="Times New Roman"/>
              </w:rPr>
              <w:t xml:space="preserve"> СОШ"</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 школа</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0,287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0,0574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0,0861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0,10045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0,1435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0,124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0,176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w:t>
            </w:r>
            <w:proofErr w:type="spellStart"/>
            <w:r w:rsidRPr="008A3FD1">
              <w:rPr>
                <w:rFonts w:ascii="Times New Roman" w:eastAsia="Times New Roman" w:hAnsi="Times New Roman" w:cs="Times New Roman"/>
              </w:rPr>
              <w:t>Урлукская</w:t>
            </w:r>
            <w:proofErr w:type="spellEnd"/>
            <w:r w:rsidRPr="008A3FD1">
              <w:rPr>
                <w:rFonts w:ascii="Times New Roman" w:eastAsia="Times New Roman" w:hAnsi="Times New Roman" w:cs="Times New Roman"/>
              </w:rPr>
              <w:t xml:space="preserve"> СОШ"</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детский сад</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0,095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0,0285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0,03325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0,0475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w:t>
            </w:r>
            <w:proofErr w:type="spellStart"/>
            <w:r w:rsidRPr="008A3FD1">
              <w:rPr>
                <w:rFonts w:ascii="Times New Roman" w:eastAsia="Times New Roman" w:hAnsi="Times New Roman" w:cs="Times New Roman"/>
              </w:rPr>
              <w:t>Урлукская</w:t>
            </w:r>
            <w:proofErr w:type="spellEnd"/>
            <w:r w:rsidRPr="008A3FD1">
              <w:rPr>
                <w:rFonts w:ascii="Times New Roman" w:eastAsia="Times New Roman" w:hAnsi="Times New Roman" w:cs="Times New Roman"/>
              </w:rPr>
              <w:t xml:space="preserve"> СОШ"</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итого</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0,394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0,0788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0,1182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0,1379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0,197</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0,241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6</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темература</w:t>
            </w:r>
            <w:proofErr w:type="spellEnd"/>
            <w:r w:rsidRPr="008A3FD1">
              <w:rPr>
                <w:rFonts w:ascii="Times New Roman" w:eastAsia="Times New Roman" w:hAnsi="Times New Roman" w:cs="Times New Roman"/>
              </w:rPr>
              <w:t xml:space="preserve"> теплоносителя на выходе из </w:t>
            </w:r>
            <w:proofErr w:type="spellStart"/>
            <w:r w:rsidRPr="008A3FD1">
              <w:rPr>
                <w:rFonts w:ascii="Times New Roman" w:eastAsia="Times New Roman" w:hAnsi="Times New Roman" w:cs="Times New Roman"/>
              </w:rPr>
              <w:t>котла,град</w:t>
            </w:r>
            <w:proofErr w:type="spellEnd"/>
            <w:proofErr w:type="gramStart"/>
            <w:r w:rsidRPr="008A3FD1">
              <w:rPr>
                <w:rFonts w:ascii="Times New Roman" w:eastAsia="Times New Roman" w:hAnsi="Times New Roman" w:cs="Times New Roman"/>
              </w:rPr>
              <w:t xml:space="preserve"> С</w:t>
            </w:r>
            <w:proofErr w:type="gramEnd"/>
          </w:p>
        </w:tc>
        <w:tc>
          <w:tcPr>
            <w:tcW w:w="158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52</w:t>
            </w:r>
          </w:p>
        </w:tc>
        <w:tc>
          <w:tcPr>
            <w:tcW w:w="10481"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c>
          <w:tcPr>
            <w:tcW w:w="2805"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b/>
                <w:bCs/>
              </w:rPr>
            </w:pPr>
            <w:r w:rsidRPr="008A3FD1">
              <w:rPr>
                <w:rFonts w:ascii="Times New Roman" w:eastAsia="Times New Roman" w:hAnsi="Times New Roman" w:cs="Times New Roman"/>
                <w:b/>
                <w:bCs/>
              </w:rPr>
              <w:t>Котельная ЦРБ</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Мастер теплосетей МУП "РЖКХ" </w:t>
            </w:r>
            <w:proofErr w:type="spellStart"/>
            <w:r w:rsidRPr="008A3FD1">
              <w:rPr>
                <w:rFonts w:ascii="Times New Roman" w:eastAsia="Times New Roman" w:hAnsi="Times New Roman" w:cs="Times New Roman"/>
              </w:rPr>
              <w:t>Елин</w:t>
            </w:r>
            <w:proofErr w:type="spellEnd"/>
            <w:r w:rsidRPr="008A3FD1">
              <w:rPr>
                <w:rFonts w:ascii="Times New Roman" w:eastAsia="Times New Roman" w:hAnsi="Times New Roman" w:cs="Times New Roman"/>
              </w:rPr>
              <w:t xml:space="preserve"> А.В.</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Бухгалтерия</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Гл</w:t>
            </w:r>
            <w:proofErr w:type="gramStart"/>
            <w:r w:rsidRPr="008A3FD1">
              <w:rPr>
                <w:rFonts w:ascii="Times New Roman" w:eastAsia="Times New Roman" w:hAnsi="Times New Roman" w:cs="Times New Roman"/>
              </w:rPr>
              <w:t>.В</w:t>
            </w:r>
            <w:proofErr w:type="gramEnd"/>
            <w:r w:rsidRPr="008A3FD1">
              <w:rPr>
                <w:rFonts w:ascii="Times New Roman" w:eastAsia="Times New Roman" w:hAnsi="Times New Roman" w:cs="Times New Roman"/>
              </w:rPr>
              <w:t>рач</w:t>
            </w:r>
            <w:proofErr w:type="spellEnd"/>
            <w:r w:rsidRPr="008A3FD1">
              <w:rPr>
                <w:rFonts w:ascii="Times New Roman" w:eastAsia="Times New Roman" w:hAnsi="Times New Roman" w:cs="Times New Roman"/>
              </w:rPr>
              <w:t xml:space="preserve"> ГУЗ ЦРБ </w:t>
            </w:r>
            <w:proofErr w:type="spellStart"/>
            <w:r w:rsidRPr="008A3FD1">
              <w:rPr>
                <w:rFonts w:ascii="Times New Roman" w:eastAsia="Times New Roman" w:hAnsi="Times New Roman" w:cs="Times New Roman"/>
              </w:rPr>
              <w:t>Сенечев</w:t>
            </w:r>
            <w:proofErr w:type="spellEnd"/>
            <w:r w:rsidRPr="008A3FD1">
              <w:rPr>
                <w:rFonts w:ascii="Times New Roman" w:eastAsia="Times New Roman" w:hAnsi="Times New Roman" w:cs="Times New Roman"/>
              </w:rPr>
              <w:t xml:space="preserve">  М.Ю.</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Флюрография</w:t>
            </w:r>
            <w:proofErr w:type="spellEnd"/>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Гл</w:t>
            </w:r>
            <w:proofErr w:type="gramStart"/>
            <w:r w:rsidRPr="008A3FD1">
              <w:rPr>
                <w:rFonts w:ascii="Times New Roman" w:eastAsia="Times New Roman" w:hAnsi="Times New Roman" w:cs="Times New Roman"/>
              </w:rPr>
              <w:t>.В</w:t>
            </w:r>
            <w:proofErr w:type="gramEnd"/>
            <w:r w:rsidRPr="008A3FD1">
              <w:rPr>
                <w:rFonts w:ascii="Times New Roman" w:eastAsia="Times New Roman" w:hAnsi="Times New Roman" w:cs="Times New Roman"/>
              </w:rPr>
              <w:t>рач</w:t>
            </w:r>
            <w:proofErr w:type="spellEnd"/>
            <w:r w:rsidRPr="008A3FD1">
              <w:rPr>
                <w:rFonts w:ascii="Times New Roman" w:eastAsia="Times New Roman" w:hAnsi="Times New Roman" w:cs="Times New Roman"/>
              </w:rPr>
              <w:t xml:space="preserve"> ГУЗ ЦРБ </w:t>
            </w:r>
            <w:proofErr w:type="spellStart"/>
            <w:r w:rsidRPr="008A3FD1">
              <w:rPr>
                <w:rFonts w:ascii="Times New Roman" w:eastAsia="Times New Roman" w:hAnsi="Times New Roman" w:cs="Times New Roman"/>
              </w:rPr>
              <w:t>Сенечев</w:t>
            </w:r>
            <w:proofErr w:type="spellEnd"/>
            <w:r w:rsidRPr="008A3FD1">
              <w:rPr>
                <w:rFonts w:ascii="Times New Roman" w:eastAsia="Times New Roman" w:hAnsi="Times New Roman" w:cs="Times New Roman"/>
              </w:rPr>
              <w:t xml:space="preserve">  М.Ю.</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Хирургия ст.</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0,0122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0,0183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0,02135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0,0305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Гл</w:t>
            </w:r>
            <w:proofErr w:type="gramStart"/>
            <w:r w:rsidRPr="008A3FD1">
              <w:rPr>
                <w:rFonts w:ascii="Times New Roman" w:eastAsia="Times New Roman" w:hAnsi="Times New Roman" w:cs="Times New Roman"/>
              </w:rPr>
              <w:t>.В</w:t>
            </w:r>
            <w:proofErr w:type="gramEnd"/>
            <w:r w:rsidRPr="008A3FD1">
              <w:rPr>
                <w:rFonts w:ascii="Times New Roman" w:eastAsia="Times New Roman" w:hAnsi="Times New Roman" w:cs="Times New Roman"/>
              </w:rPr>
              <w:t>рач</w:t>
            </w:r>
            <w:proofErr w:type="spellEnd"/>
            <w:r w:rsidRPr="008A3FD1">
              <w:rPr>
                <w:rFonts w:ascii="Times New Roman" w:eastAsia="Times New Roman" w:hAnsi="Times New Roman" w:cs="Times New Roman"/>
              </w:rPr>
              <w:t xml:space="preserve"> ГУЗ ЦРБ </w:t>
            </w:r>
            <w:proofErr w:type="spellStart"/>
            <w:r w:rsidRPr="008A3FD1">
              <w:rPr>
                <w:rFonts w:ascii="Times New Roman" w:eastAsia="Times New Roman" w:hAnsi="Times New Roman" w:cs="Times New Roman"/>
              </w:rPr>
              <w:t>Сенечев</w:t>
            </w:r>
            <w:proofErr w:type="spellEnd"/>
            <w:r w:rsidRPr="008A3FD1">
              <w:rPr>
                <w:rFonts w:ascii="Times New Roman" w:eastAsia="Times New Roman" w:hAnsi="Times New Roman" w:cs="Times New Roman"/>
              </w:rPr>
              <w:t xml:space="preserve">  М.Ю.</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Род</w:t>
            </w:r>
            <w:proofErr w:type="gramStart"/>
            <w:r w:rsidRPr="008A3FD1">
              <w:rPr>
                <w:rFonts w:ascii="Times New Roman" w:eastAsia="Times New Roman" w:hAnsi="Times New Roman" w:cs="Times New Roman"/>
              </w:rPr>
              <w:t>.д</w:t>
            </w:r>
            <w:proofErr w:type="gramEnd"/>
            <w:r w:rsidRPr="008A3FD1">
              <w:rPr>
                <w:rFonts w:ascii="Times New Roman" w:eastAsia="Times New Roman" w:hAnsi="Times New Roman" w:cs="Times New Roman"/>
              </w:rPr>
              <w:t>ом</w:t>
            </w:r>
            <w:proofErr w:type="spellEnd"/>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Гл</w:t>
            </w:r>
            <w:proofErr w:type="gramStart"/>
            <w:r w:rsidRPr="008A3FD1">
              <w:rPr>
                <w:rFonts w:ascii="Times New Roman" w:eastAsia="Times New Roman" w:hAnsi="Times New Roman" w:cs="Times New Roman"/>
              </w:rPr>
              <w:t>.В</w:t>
            </w:r>
            <w:proofErr w:type="gramEnd"/>
            <w:r w:rsidRPr="008A3FD1">
              <w:rPr>
                <w:rFonts w:ascii="Times New Roman" w:eastAsia="Times New Roman" w:hAnsi="Times New Roman" w:cs="Times New Roman"/>
              </w:rPr>
              <w:t>рач</w:t>
            </w:r>
            <w:proofErr w:type="spellEnd"/>
            <w:r w:rsidRPr="008A3FD1">
              <w:rPr>
                <w:rFonts w:ascii="Times New Roman" w:eastAsia="Times New Roman" w:hAnsi="Times New Roman" w:cs="Times New Roman"/>
              </w:rPr>
              <w:t xml:space="preserve"> ГУЗ ЦРБ </w:t>
            </w:r>
            <w:proofErr w:type="spellStart"/>
            <w:r w:rsidRPr="008A3FD1">
              <w:rPr>
                <w:rFonts w:ascii="Times New Roman" w:eastAsia="Times New Roman" w:hAnsi="Times New Roman" w:cs="Times New Roman"/>
              </w:rPr>
              <w:t>Сенечев</w:t>
            </w:r>
            <w:proofErr w:type="spellEnd"/>
            <w:r w:rsidRPr="008A3FD1">
              <w:rPr>
                <w:rFonts w:ascii="Times New Roman" w:eastAsia="Times New Roman" w:hAnsi="Times New Roman" w:cs="Times New Roman"/>
              </w:rPr>
              <w:t xml:space="preserve">  М.Ю.</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6</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столярка</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Гл</w:t>
            </w:r>
            <w:proofErr w:type="gramStart"/>
            <w:r w:rsidRPr="008A3FD1">
              <w:rPr>
                <w:rFonts w:ascii="Times New Roman" w:eastAsia="Times New Roman" w:hAnsi="Times New Roman" w:cs="Times New Roman"/>
              </w:rPr>
              <w:t>.В</w:t>
            </w:r>
            <w:proofErr w:type="gramEnd"/>
            <w:r w:rsidRPr="008A3FD1">
              <w:rPr>
                <w:rFonts w:ascii="Times New Roman" w:eastAsia="Times New Roman" w:hAnsi="Times New Roman" w:cs="Times New Roman"/>
              </w:rPr>
              <w:t>рач</w:t>
            </w:r>
            <w:proofErr w:type="spellEnd"/>
            <w:r w:rsidRPr="008A3FD1">
              <w:rPr>
                <w:rFonts w:ascii="Times New Roman" w:eastAsia="Times New Roman" w:hAnsi="Times New Roman" w:cs="Times New Roman"/>
              </w:rPr>
              <w:t xml:space="preserve"> ГУЗ ЦРБ </w:t>
            </w:r>
            <w:proofErr w:type="spellStart"/>
            <w:r w:rsidRPr="008A3FD1">
              <w:rPr>
                <w:rFonts w:ascii="Times New Roman" w:eastAsia="Times New Roman" w:hAnsi="Times New Roman" w:cs="Times New Roman"/>
              </w:rPr>
              <w:t>Сенечев</w:t>
            </w:r>
            <w:proofErr w:type="spellEnd"/>
            <w:r w:rsidRPr="008A3FD1">
              <w:rPr>
                <w:rFonts w:ascii="Times New Roman" w:eastAsia="Times New Roman" w:hAnsi="Times New Roman" w:cs="Times New Roman"/>
              </w:rPr>
              <w:t xml:space="preserve">  М.Ю.</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7</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терапия</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0,119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0,0238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0,0357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0,04165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0,0595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Гл</w:t>
            </w:r>
            <w:proofErr w:type="gramStart"/>
            <w:r w:rsidRPr="008A3FD1">
              <w:rPr>
                <w:rFonts w:ascii="Times New Roman" w:eastAsia="Times New Roman" w:hAnsi="Times New Roman" w:cs="Times New Roman"/>
              </w:rPr>
              <w:t>.В</w:t>
            </w:r>
            <w:proofErr w:type="gramEnd"/>
            <w:r w:rsidRPr="008A3FD1">
              <w:rPr>
                <w:rFonts w:ascii="Times New Roman" w:eastAsia="Times New Roman" w:hAnsi="Times New Roman" w:cs="Times New Roman"/>
              </w:rPr>
              <w:t>рач</w:t>
            </w:r>
            <w:proofErr w:type="spellEnd"/>
            <w:r w:rsidRPr="008A3FD1">
              <w:rPr>
                <w:rFonts w:ascii="Times New Roman" w:eastAsia="Times New Roman" w:hAnsi="Times New Roman" w:cs="Times New Roman"/>
              </w:rPr>
              <w:t xml:space="preserve"> ГУЗ ЦРБ </w:t>
            </w:r>
            <w:proofErr w:type="spellStart"/>
            <w:r w:rsidRPr="008A3FD1">
              <w:rPr>
                <w:rFonts w:ascii="Times New Roman" w:eastAsia="Times New Roman" w:hAnsi="Times New Roman" w:cs="Times New Roman"/>
              </w:rPr>
              <w:t>Сенечев</w:t>
            </w:r>
            <w:proofErr w:type="spellEnd"/>
            <w:r w:rsidRPr="008A3FD1">
              <w:rPr>
                <w:rFonts w:ascii="Times New Roman" w:eastAsia="Times New Roman" w:hAnsi="Times New Roman" w:cs="Times New Roman"/>
              </w:rPr>
              <w:t xml:space="preserve">  М.Ю.</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8</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поликлиника</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0,41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0,123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0,1435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0,205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Гл</w:t>
            </w:r>
            <w:proofErr w:type="gramStart"/>
            <w:r w:rsidRPr="008A3FD1">
              <w:rPr>
                <w:rFonts w:ascii="Times New Roman" w:eastAsia="Times New Roman" w:hAnsi="Times New Roman" w:cs="Times New Roman"/>
              </w:rPr>
              <w:t>.В</w:t>
            </w:r>
            <w:proofErr w:type="gramEnd"/>
            <w:r w:rsidRPr="008A3FD1">
              <w:rPr>
                <w:rFonts w:ascii="Times New Roman" w:eastAsia="Times New Roman" w:hAnsi="Times New Roman" w:cs="Times New Roman"/>
              </w:rPr>
              <w:t>рач</w:t>
            </w:r>
            <w:proofErr w:type="spellEnd"/>
            <w:r w:rsidRPr="008A3FD1">
              <w:rPr>
                <w:rFonts w:ascii="Times New Roman" w:eastAsia="Times New Roman" w:hAnsi="Times New Roman" w:cs="Times New Roman"/>
              </w:rPr>
              <w:t xml:space="preserve"> ГУЗ ЦРБ </w:t>
            </w:r>
            <w:proofErr w:type="spellStart"/>
            <w:r w:rsidRPr="008A3FD1">
              <w:rPr>
                <w:rFonts w:ascii="Times New Roman" w:eastAsia="Times New Roman" w:hAnsi="Times New Roman" w:cs="Times New Roman"/>
              </w:rPr>
              <w:t>Сенечев</w:t>
            </w:r>
            <w:proofErr w:type="spellEnd"/>
            <w:r w:rsidRPr="008A3FD1">
              <w:rPr>
                <w:rFonts w:ascii="Times New Roman" w:eastAsia="Times New Roman" w:hAnsi="Times New Roman" w:cs="Times New Roman"/>
              </w:rPr>
              <w:t xml:space="preserve">  М.Ю.</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9</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гараж</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0,0195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0,02275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0,0325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Гл</w:t>
            </w:r>
            <w:proofErr w:type="gramStart"/>
            <w:r w:rsidRPr="008A3FD1">
              <w:rPr>
                <w:rFonts w:ascii="Times New Roman" w:eastAsia="Times New Roman" w:hAnsi="Times New Roman" w:cs="Times New Roman"/>
              </w:rPr>
              <w:t>.В</w:t>
            </w:r>
            <w:proofErr w:type="gramEnd"/>
            <w:r w:rsidRPr="008A3FD1">
              <w:rPr>
                <w:rFonts w:ascii="Times New Roman" w:eastAsia="Times New Roman" w:hAnsi="Times New Roman" w:cs="Times New Roman"/>
              </w:rPr>
              <w:t>рач</w:t>
            </w:r>
            <w:proofErr w:type="spellEnd"/>
            <w:r w:rsidRPr="008A3FD1">
              <w:rPr>
                <w:rFonts w:ascii="Times New Roman" w:eastAsia="Times New Roman" w:hAnsi="Times New Roman" w:cs="Times New Roman"/>
              </w:rPr>
              <w:t xml:space="preserve"> ГУЗ ЦРБ </w:t>
            </w:r>
            <w:proofErr w:type="spellStart"/>
            <w:r w:rsidRPr="008A3FD1">
              <w:rPr>
                <w:rFonts w:ascii="Times New Roman" w:eastAsia="Times New Roman" w:hAnsi="Times New Roman" w:cs="Times New Roman"/>
              </w:rPr>
              <w:t>Сенечев</w:t>
            </w:r>
            <w:proofErr w:type="spellEnd"/>
            <w:r w:rsidRPr="008A3FD1">
              <w:rPr>
                <w:rFonts w:ascii="Times New Roman" w:eastAsia="Times New Roman" w:hAnsi="Times New Roman" w:cs="Times New Roman"/>
              </w:rPr>
              <w:t xml:space="preserve">  М.Ю.</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10</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морг</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0,0315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Гл</w:t>
            </w:r>
            <w:proofErr w:type="gramStart"/>
            <w:r w:rsidRPr="008A3FD1">
              <w:rPr>
                <w:rFonts w:ascii="Times New Roman" w:eastAsia="Times New Roman" w:hAnsi="Times New Roman" w:cs="Times New Roman"/>
              </w:rPr>
              <w:t>.В</w:t>
            </w:r>
            <w:proofErr w:type="gramEnd"/>
            <w:r w:rsidRPr="008A3FD1">
              <w:rPr>
                <w:rFonts w:ascii="Times New Roman" w:eastAsia="Times New Roman" w:hAnsi="Times New Roman" w:cs="Times New Roman"/>
              </w:rPr>
              <w:t>рач</w:t>
            </w:r>
            <w:proofErr w:type="spellEnd"/>
            <w:r w:rsidRPr="008A3FD1">
              <w:rPr>
                <w:rFonts w:ascii="Times New Roman" w:eastAsia="Times New Roman" w:hAnsi="Times New Roman" w:cs="Times New Roman"/>
              </w:rPr>
              <w:t xml:space="preserve"> ГУЗ ЦРБ </w:t>
            </w:r>
            <w:proofErr w:type="spellStart"/>
            <w:r w:rsidRPr="008A3FD1">
              <w:rPr>
                <w:rFonts w:ascii="Times New Roman" w:eastAsia="Times New Roman" w:hAnsi="Times New Roman" w:cs="Times New Roman"/>
              </w:rPr>
              <w:t>Сенечев</w:t>
            </w:r>
            <w:proofErr w:type="spellEnd"/>
            <w:r w:rsidRPr="008A3FD1">
              <w:rPr>
                <w:rFonts w:ascii="Times New Roman" w:eastAsia="Times New Roman" w:hAnsi="Times New Roman" w:cs="Times New Roman"/>
              </w:rPr>
              <w:t xml:space="preserve">  М.Ю.</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11</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пищеблок</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0,008</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Гл</w:t>
            </w:r>
            <w:proofErr w:type="gramStart"/>
            <w:r w:rsidRPr="008A3FD1">
              <w:rPr>
                <w:rFonts w:ascii="Times New Roman" w:eastAsia="Times New Roman" w:hAnsi="Times New Roman" w:cs="Times New Roman"/>
              </w:rPr>
              <w:t>.В</w:t>
            </w:r>
            <w:proofErr w:type="gramEnd"/>
            <w:r w:rsidRPr="008A3FD1">
              <w:rPr>
                <w:rFonts w:ascii="Times New Roman" w:eastAsia="Times New Roman" w:hAnsi="Times New Roman" w:cs="Times New Roman"/>
              </w:rPr>
              <w:t>рач</w:t>
            </w:r>
            <w:proofErr w:type="spellEnd"/>
            <w:r w:rsidRPr="008A3FD1">
              <w:rPr>
                <w:rFonts w:ascii="Times New Roman" w:eastAsia="Times New Roman" w:hAnsi="Times New Roman" w:cs="Times New Roman"/>
              </w:rPr>
              <w:t xml:space="preserve"> ГУЗ ЦРБ </w:t>
            </w:r>
            <w:proofErr w:type="spellStart"/>
            <w:r w:rsidRPr="008A3FD1">
              <w:rPr>
                <w:rFonts w:ascii="Times New Roman" w:eastAsia="Times New Roman" w:hAnsi="Times New Roman" w:cs="Times New Roman"/>
              </w:rPr>
              <w:t>Сенечев</w:t>
            </w:r>
            <w:proofErr w:type="spellEnd"/>
            <w:r w:rsidRPr="008A3FD1">
              <w:rPr>
                <w:rFonts w:ascii="Times New Roman" w:eastAsia="Times New Roman" w:hAnsi="Times New Roman" w:cs="Times New Roman"/>
              </w:rPr>
              <w:t xml:space="preserve">  М.Ю.</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12</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дизинфекция</w:t>
            </w:r>
            <w:proofErr w:type="spellEnd"/>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0,00665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0,0095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Гл</w:t>
            </w:r>
            <w:proofErr w:type="gramStart"/>
            <w:r w:rsidRPr="008A3FD1">
              <w:rPr>
                <w:rFonts w:ascii="Times New Roman" w:eastAsia="Times New Roman" w:hAnsi="Times New Roman" w:cs="Times New Roman"/>
              </w:rPr>
              <w:t>.В</w:t>
            </w:r>
            <w:proofErr w:type="gramEnd"/>
            <w:r w:rsidRPr="008A3FD1">
              <w:rPr>
                <w:rFonts w:ascii="Times New Roman" w:eastAsia="Times New Roman" w:hAnsi="Times New Roman" w:cs="Times New Roman"/>
              </w:rPr>
              <w:t>рач</w:t>
            </w:r>
            <w:proofErr w:type="spellEnd"/>
            <w:r w:rsidRPr="008A3FD1">
              <w:rPr>
                <w:rFonts w:ascii="Times New Roman" w:eastAsia="Times New Roman" w:hAnsi="Times New Roman" w:cs="Times New Roman"/>
              </w:rPr>
              <w:t xml:space="preserve"> ГУЗ ЦРБ </w:t>
            </w:r>
            <w:proofErr w:type="spellStart"/>
            <w:r w:rsidRPr="008A3FD1">
              <w:rPr>
                <w:rFonts w:ascii="Times New Roman" w:eastAsia="Times New Roman" w:hAnsi="Times New Roman" w:cs="Times New Roman"/>
              </w:rPr>
              <w:t>Сенечев</w:t>
            </w:r>
            <w:proofErr w:type="spellEnd"/>
            <w:r w:rsidRPr="008A3FD1">
              <w:rPr>
                <w:rFonts w:ascii="Times New Roman" w:eastAsia="Times New Roman" w:hAnsi="Times New Roman" w:cs="Times New Roman"/>
              </w:rPr>
              <w:t xml:space="preserve">  М.Ю.</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13</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хирургия новая</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0,213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0,0426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0,0639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0,07455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0,1065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0,144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Гл</w:t>
            </w:r>
            <w:proofErr w:type="gramStart"/>
            <w:r w:rsidRPr="008A3FD1">
              <w:rPr>
                <w:rFonts w:ascii="Times New Roman" w:eastAsia="Times New Roman" w:hAnsi="Times New Roman" w:cs="Times New Roman"/>
              </w:rPr>
              <w:t>.В</w:t>
            </w:r>
            <w:proofErr w:type="gramEnd"/>
            <w:r w:rsidRPr="008A3FD1">
              <w:rPr>
                <w:rFonts w:ascii="Times New Roman" w:eastAsia="Times New Roman" w:hAnsi="Times New Roman" w:cs="Times New Roman"/>
              </w:rPr>
              <w:t>рач</w:t>
            </w:r>
            <w:proofErr w:type="spellEnd"/>
            <w:r w:rsidRPr="008A3FD1">
              <w:rPr>
                <w:rFonts w:ascii="Times New Roman" w:eastAsia="Times New Roman" w:hAnsi="Times New Roman" w:cs="Times New Roman"/>
              </w:rPr>
              <w:t xml:space="preserve"> ГУЗ ЦРБ </w:t>
            </w:r>
            <w:proofErr w:type="spellStart"/>
            <w:r w:rsidRPr="008A3FD1">
              <w:rPr>
                <w:rFonts w:ascii="Times New Roman" w:eastAsia="Times New Roman" w:hAnsi="Times New Roman" w:cs="Times New Roman"/>
              </w:rPr>
              <w:t>Сенечев</w:t>
            </w:r>
            <w:proofErr w:type="spellEnd"/>
            <w:r w:rsidRPr="008A3FD1">
              <w:rPr>
                <w:rFonts w:ascii="Times New Roman" w:eastAsia="Times New Roman" w:hAnsi="Times New Roman" w:cs="Times New Roman"/>
              </w:rPr>
              <w:t xml:space="preserve">  М.Ю.</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14</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Административное здание</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Гл</w:t>
            </w:r>
            <w:proofErr w:type="gramStart"/>
            <w:r w:rsidRPr="008A3FD1">
              <w:rPr>
                <w:rFonts w:ascii="Times New Roman" w:eastAsia="Times New Roman" w:hAnsi="Times New Roman" w:cs="Times New Roman"/>
              </w:rPr>
              <w:t>.В</w:t>
            </w:r>
            <w:proofErr w:type="gramEnd"/>
            <w:r w:rsidRPr="008A3FD1">
              <w:rPr>
                <w:rFonts w:ascii="Times New Roman" w:eastAsia="Times New Roman" w:hAnsi="Times New Roman" w:cs="Times New Roman"/>
              </w:rPr>
              <w:t>рач</w:t>
            </w:r>
            <w:proofErr w:type="spellEnd"/>
            <w:r w:rsidRPr="008A3FD1">
              <w:rPr>
                <w:rFonts w:ascii="Times New Roman" w:eastAsia="Times New Roman" w:hAnsi="Times New Roman" w:cs="Times New Roman"/>
              </w:rPr>
              <w:t xml:space="preserve"> ГУЗ ЦРБ </w:t>
            </w:r>
            <w:proofErr w:type="spellStart"/>
            <w:r w:rsidRPr="008A3FD1">
              <w:rPr>
                <w:rFonts w:ascii="Times New Roman" w:eastAsia="Times New Roman" w:hAnsi="Times New Roman" w:cs="Times New Roman"/>
              </w:rPr>
              <w:t>Сенечев</w:t>
            </w:r>
            <w:proofErr w:type="spellEnd"/>
            <w:r w:rsidRPr="008A3FD1">
              <w:rPr>
                <w:rFonts w:ascii="Times New Roman" w:eastAsia="Times New Roman" w:hAnsi="Times New Roman" w:cs="Times New Roman"/>
              </w:rPr>
              <w:t xml:space="preserve">  М.Ю.</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15</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Административное здание</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0,00595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0,0085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Гл</w:t>
            </w:r>
            <w:proofErr w:type="gramStart"/>
            <w:r w:rsidRPr="008A3FD1">
              <w:rPr>
                <w:rFonts w:ascii="Times New Roman" w:eastAsia="Times New Roman" w:hAnsi="Times New Roman" w:cs="Times New Roman"/>
              </w:rPr>
              <w:t>.В</w:t>
            </w:r>
            <w:proofErr w:type="gramEnd"/>
            <w:r w:rsidRPr="008A3FD1">
              <w:rPr>
                <w:rFonts w:ascii="Times New Roman" w:eastAsia="Times New Roman" w:hAnsi="Times New Roman" w:cs="Times New Roman"/>
              </w:rPr>
              <w:t>рач</w:t>
            </w:r>
            <w:proofErr w:type="spellEnd"/>
            <w:r w:rsidRPr="008A3FD1">
              <w:rPr>
                <w:rFonts w:ascii="Times New Roman" w:eastAsia="Times New Roman" w:hAnsi="Times New Roman" w:cs="Times New Roman"/>
              </w:rPr>
              <w:t xml:space="preserve"> ГУЗ ЦРБ </w:t>
            </w:r>
            <w:proofErr w:type="spellStart"/>
            <w:r w:rsidRPr="008A3FD1">
              <w:rPr>
                <w:rFonts w:ascii="Times New Roman" w:eastAsia="Times New Roman" w:hAnsi="Times New Roman" w:cs="Times New Roman"/>
              </w:rPr>
              <w:t>Сенечев</w:t>
            </w:r>
            <w:proofErr w:type="spellEnd"/>
            <w:r w:rsidRPr="008A3FD1">
              <w:rPr>
                <w:rFonts w:ascii="Times New Roman" w:eastAsia="Times New Roman" w:hAnsi="Times New Roman" w:cs="Times New Roman"/>
              </w:rPr>
              <w:t xml:space="preserve">  М.Ю.</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lastRenderedPageBreak/>
              <w:t>16</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гараж</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Гл</w:t>
            </w:r>
            <w:proofErr w:type="gramStart"/>
            <w:r w:rsidRPr="008A3FD1">
              <w:rPr>
                <w:rFonts w:ascii="Times New Roman" w:eastAsia="Times New Roman" w:hAnsi="Times New Roman" w:cs="Times New Roman"/>
              </w:rPr>
              <w:t>.В</w:t>
            </w:r>
            <w:proofErr w:type="gramEnd"/>
            <w:r w:rsidRPr="008A3FD1">
              <w:rPr>
                <w:rFonts w:ascii="Times New Roman" w:eastAsia="Times New Roman" w:hAnsi="Times New Roman" w:cs="Times New Roman"/>
              </w:rPr>
              <w:t>рач</w:t>
            </w:r>
            <w:proofErr w:type="spellEnd"/>
            <w:r w:rsidRPr="008A3FD1">
              <w:rPr>
                <w:rFonts w:ascii="Times New Roman" w:eastAsia="Times New Roman" w:hAnsi="Times New Roman" w:cs="Times New Roman"/>
              </w:rPr>
              <w:t xml:space="preserve"> ГУЗ ЦРБ </w:t>
            </w:r>
            <w:proofErr w:type="spellStart"/>
            <w:r w:rsidRPr="008A3FD1">
              <w:rPr>
                <w:rFonts w:ascii="Times New Roman" w:eastAsia="Times New Roman" w:hAnsi="Times New Roman" w:cs="Times New Roman"/>
              </w:rPr>
              <w:t>Сенечев</w:t>
            </w:r>
            <w:proofErr w:type="spellEnd"/>
            <w:r w:rsidRPr="008A3FD1">
              <w:rPr>
                <w:rFonts w:ascii="Times New Roman" w:eastAsia="Times New Roman" w:hAnsi="Times New Roman" w:cs="Times New Roman"/>
              </w:rPr>
              <w:t xml:space="preserve">  М.Ю.</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17</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население</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0,0128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0,0192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0,0224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0,032</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18</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итого</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0,221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0,2286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0,3429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0,40005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0,5715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0,41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0,342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0,727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0,636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19</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темература</w:t>
            </w:r>
            <w:proofErr w:type="spellEnd"/>
            <w:r w:rsidRPr="008A3FD1">
              <w:rPr>
                <w:rFonts w:ascii="Times New Roman" w:eastAsia="Times New Roman" w:hAnsi="Times New Roman" w:cs="Times New Roman"/>
              </w:rPr>
              <w:t xml:space="preserve"> теплоносителя на выходе из </w:t>
            </w:r>
            <w:proofErr w:type="spellStart"/>
            <w:r w:rsidRPr="008A3FD1">
              <w:rPr>
                <w:rFonts w:ascii="Times New Roman" w:eastAsia="Times New Roman" w:hAnsi="Times New Roman" w:cs="Times New Roman"/>
              </w:rPr>
              <w:t>котла,град</w:t>
            </w:r>
            <w:proofErr w:type="spellEnd"/>
            <w:proofErr w:type="gramStart"/>
            <w:r w:rsidRPr="008A3FD1">
              <w:rPr>
                <w:rFonts w:ascii="Times New Roman" w:eastAsia="Times New Roman" w:hAnsi="Times New Roman" w:cs="Times New Roman"/>
              </w:rPr>
              <w:t xml:space="preserve"> С</w:t>
            </w:r>
            <w:proofErr w:type="gramEnd"/>
          </w:p>
        </w:tc>
        <w:tc>
          <w:tcPr>
            <w:tcW w:w="158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52</w:t>
            </w:r>
          </w:p>
        </w:tc>
        <w:tc>
          <w:tcPr>
            <w:tcW w:w="10481"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c>
          <w:tcPr>
            <w:tcW w:w="2805"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b/>
                <w:bCs/>
              </w:rPr>
            </w:pPr>
            <w:r w:rsidRPr="008A3FD1">
              <w:rPr>
                <w:rFonts w:ascii="Times New Roman" w:eastAsia="Times New Roman" w:hAnsi="Times New Roman" w:cs="Times New Roman"/>
                <w:b/>
                <w:bCs/>
              </w:rPr>
              <w:t>Котельная ФАП с. Захарово</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Мастер теплосетей МУП "РЖКХ"  </w:t>
            </w:r>
            <w:proofErr w:type="spellStart"/>
            <w:r w:rsidRPr="008A3FD1">
              <w:rPr>
                <w:rFonts w:ascii="Times New Roman" w:eastAsia="Times New Roman" w:hAnsi="Times New Roman" w:cs="Times New Roman"/>
              </w:rPr>
              <w:t>Рекунов</w:t>
            </w:r>
            <w:proofErr w:type="spellEnd"/>
            <w:r w:rsidRPr="008A3FD1">
              <w:rPr>
                <w:rFonts w:ascii="Times New Roman" w:eastAsia="Times New Roman" w:hAnsi="Times New Roman" w:cs="Times New Roman"/>
              </w:rPr>
              <w:t xml:space="preserve"> В.П.</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гараж</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Гл</w:t>
            </w:r>
            <w:proofErr w:type="gramStart"/>
            <w:r w:rsidRPr="008A3FD1">
              <w:rPr>
                <w:rFonts w:ascii="Times New Roman" w:eastAsia="Times New Roman" w:hAnsi="Times New Roman" w:cs="Times New Roman"/>
              </w:rPr>
              <w:t>.В</w:t>
            </w:r>
            <w:proofErr w:type="gramEnd"/>
            <w:r w:rsidRPr="008A3FD1">
              <w:rPr>
                <w:rFonts w:ascii="Times New Roman" w:eastAsia="Times New Roman" w:hAnsi="Times New Roman" w:cs="Times New Roman"/>
              </w:rPr>
              <w:t>рач</w:t>
            </w:r>
            <w:proofErr w:type="spellEnd"/>
            <w:r w:rsidRPr="008A3FD1">
              <w:rPr>
                <w:rFonts w:ascii="Times New Roman" w:eastAsia="Times New Roman" w:hAnsi="Times New Roman" w:cs="Times New Roman"/>
              </w:rPr>
              <w:t xml:space="preserve"> ГУЗ ЦРБ </w:t>
            </w:r>
            <w:proofErr w:type="spellStart"/>
            <w:r w:rsidRPr="008A3FD1">
              <w:rPr>
                <w:rFonts w:ascii="Times New Roman" w:eastAsia="Times New Roman" w:hAnsi="Times New Roman" w:cs="Times New Roman"/>
              </w:rPr>
              <w:t>Сенечев</w:t>
            </w:r>
            <w:proofErr w:type="spellEnd"/>
            <w:r w:rsidRPr="008A3FD1">
              <w:rPr>
                <w:rFonts w:ascii="Times New Roman" w:eastAsia="Times New Roman" w:hAnsi="Times New Roman" w:cs="Times New Roman"/>
              </w:rPr>
              <w:t xml:space="preserve">  М.Ю.</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больница</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0,0124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0,0186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0,0217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0,031</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Гл</w:t>
            </w:r>
            <w:proofErr w:type="gramStart"/>
            <w:r w:rsidRPr="008A3FD1">
              <w:rPr>
                <w:rFonts w:ascii="Times New Roman" w:eastAsia="Times New Roman" w:hAnsi="Times New Roman" w:cs="Times New Roman"/>
              </w:rPr>
              <w:t>.В</w:t>
            </w:r>
            <w:proofErr w:type="gramEnd"/>
            <w:r w:rsidRPr="008A3FD1">
              <w:rPr>
                <w:rFonts w:ascii="Times New Roman" w:eastAsia="Times New Roman" w:hAnsi="Times New Roman" w:cs="Times New Roman"/>
              </w:rPr>
              <w:t>рач</w:t>
            </w:r>
            <w:proofErr w:type="spellEnd"/>
            <w:r w:rsidRPr="008A3FD1">
              <w:rPr>
                <w:rFonts w:ascii="Times New Roman" w:eastAsia="Times New Roman" w:hAnsi="Times New Roman" w:cs="Times New Roman"/>
              </w:rPr>
              <w:t xml:space="preserve"> ГУЗ ЦРБ </w:t>
            </w:r>
            <w:proofErr w:type="spellStart"/>
            <w:r w:rsidRPr="008A3FD1">
              <w:rPr>
                <w:rFonts w:ascii="Times New Roman" w:eastAsia="Times New Roman" w:hAnsi="Times New Roman" w:cs="Times New Roman"/>
              </w:rPr>
              <w:t>Сенечев</w:t>
            </w:r>
            <w:proofErr w:type="spellEnd"/>
            <w:r w:rsidRPr="008A3FD1">
              <w:rPr>
                <w:rFonts w:ascii="Times New Roman" w:eastAsia="Times New Roman" w:hAnsi="Times New Roman" w:cs="Times New Roman"/>
              </w:rPr>
              <w:t xml:space="preserve">  М.Ю.</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итого</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0,0136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0,0238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0,034</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темература</w:t>
            </w:r>
            <w:proofErr w:type="spellEnd"/>
            <w:r w:rsidRPr="008A3FD1">
              <w:rPr>
                <w:rFonts w:ascii="Times New Roman" w:eastAsia="Times New Roman" w:hAnsi="Times New Roman" w:cs="Times New Roman"/>
              </w:rPr>
              <w:t xml:space="preserve"> теплоносителя на выходе из </w:t>
            </w:r>
            <w:proofErr w:type="spellStart"/>
            <w:r w:rsidRPr="008A3FD1">
              <w:rPr>
                <w:rFonts w:ascii="Times New Roman" w:eastAsia="Times New Roman" w:hAnsi="Times New Roman" w:cs="Times New Roman"/>
              </w:rPr>
              <w:t>котла,град</w:t>
            </w:r>
            <w:proofErr w:type="spellEnd"/>
            <w:proofErr w:type="gramStart"/>
            <w:r w:rsidRPr="008A3FD1">
              <w:rPr>
                <w:rFonts w:ascii="Times New Roman" w:eastAsia="Times New Roman" w:hAnsi="Times New Roman" w:cs="Times New Roman"/>
              </w:rPr>
              <w:t xml:space="preserve"> С</w:t>
            </w:r>
            <w:proofErr w:type="gramEnd"/>
          </w:p>
        </w:tc>
        <w:tc>
          <w:tcPr>
            <w:tcW w:w="158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52</w:t>
            </w:r>
          </w:p>
        </w:tc>
        <w:tc>
          <w:tcPr>
            <w:tcW w:w="10481"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c>
          <w:tcPr>
            <w:tcW w:w="2805"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b/>
                <w:bCs/>
              </w:rPr>
            </w:pPr>
            <w:r w:rsidRPr="008A3FD1">
              <w:rPr>
                <w:rFonts w:ascii="Times New Roman" w:eastAsia="Times New Roman" w:hAnsi="Times New Roman" w:cs="Times New Roman"/>
                <w:b/>
                <w:bCs/>
              </w:rPr>
              <w:t xml:space="preserve">Котельная СОШ с. </w:t>
            </w:r>
            <w:proofErr w:type="spellStart"/>
            <w:r w:rsidRPr="008A3FD1">
              <w:rPr>
                <w:rFonts w:ascii="Times New Roman" w:eastAsia="Times New Roman" w:hAnsi="Times New Roman" w:cs="Times New Roman"/>
                <w:b/>
                <w:bCs/>
              </w:rPr>
              <w:t>Конкино</w:t>
            </w:r>
            <w:proofErr w:type="spellEnd"/>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Мастер теплосетей МУП "РЖКХ"  </w:t>
            </w:r>
            <w:proofErr w:type="spellStart"/>
            <w:r w:rsidRPr="008A3FD1">
              <w:rPr>
                <w:rFonts w:ascii="Times New Roman" w:eastAsia="Times New Roman" w:hAnsi="Times New Roman" w:cs="Times New Roman"/>
              </w:rPr>
              <w:t>Зотик</w:t>
            </w:r>
            <w:proofErr w:type="spellEnd"/>
            <w:r w:rsidRPr="008A3FD1">
              <w:rPr>
                <w:rFonts w:ascii="Times New Roman" w:eastAsia="Times New Roman" w:hAnsi="Times New Roman" w:cs="Times New Roman"/>
              </w:rPr>
              <w:t xml:space="preserve"> М.В.</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школа</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0,0156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0,0182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0,026</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w:t>
            </w:r>
            <w:proofErr w:type="spellStart"/>
            <w:r w:rsidRPr="008A3FD1">
              <w:rPr>
                <w:rFonts w:ascii="Times New Roman" w:eastAsia="Times New Roman" w:hAnsi="Times New Roman" w:cs="Times New Roman"/>
              </w:rPr>
              <w:t>Конкинская</w:t>
            </w:r>
            <w:proofErr w:type="spellEnd"/>
            <w:r w:rsidRPr="008A3FD1">
              <w:rPr>
                <w:rFonts w:ascii="Times New Roman" w:eastAsia="Times New Roman" w:hAnsi="Times New Roman" w:cs="Times New Roman"/>
              </w:rPr>
              <w:t xml:space="preserve"> ООШ"</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сельская администрация, ФАП</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Глава с.п</w:t>
            </w:r>
            <w:proofErr w:type="gramStart"/>
            <w:r w:rsidRPr="008A3FD1">
              <w:rPr>
                <w:rFonts w:ascii="Times New Roman" w:eastAsia="Times New Roman" w:hAnsi="Times New Roman" w:cs="Times New Roman"/>
              </w:rPr>
              <w:t>."</w:t>
            </w:r>
            <w:proofErr w:type="spellStart"/>
            <w:proofErr w:type="gramEnd"/>
            <w:r w:rsidRPr="008A3FD1">
              <w:rPr>
                <w:rFonts w:ascii="Times New Roman" w:eastAsia="Times New Roman" w:hAnsi="Times New Roman" w:cs="Times New Roman"/>
              </w:rPr>
              <w:t>Конкинское</w:t>
            </w:r>
            <w:proofErr w:type="spellEnd"/>
            <w:r w:rsidRPr="008A3FD1">
              <w:rPr>
                <w:rFonts w:ascii="Times New Roman" w:eastAsia="Times New Roman" w:hAnsi="Times New Roman" w:cs="Times New Roman"/>
              </w:rPr>
              <w:t>"</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гараж</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0,009</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Глава с.п</w:t>
            </w:r>
            <w:proofErr w:type="gramStart"/>
            <w:r w:rsidRPr="008A3FD1">
              <w:rPr>
                <w:rFonts w:ascii="Times New Roman" w:eastAsia="Times New Roman" w:hAnsi="Times New Roman" w:cs="Times New Roman"/>
              </w:rPr>
              <w:t>."</w:t>
            </w:r>
            <w:proofErr w:type="spellStart"/>
            <w:proofErr w:type="gramEnd"/>
            <w:r w:rsidRPr="008A3FD1">
              <w:rPr>
                <w:rFonts w:ascii="Times New Roman" w:eastAsia="Times New Roman" w:hAnsi="Times New Roman" w:cs="Times New Roman"/>
              </w:rPr>
              <w:t>Конкинское</w:t>
            </w:r>
            <w:proofErr w:type="spellEnd"/>
            <w:r w:rsidRPr="008A3FD1">
              <w:rPr>
                <w:rFonts w:ascii="Times New Roman" w:eastAsia="Times New Roman" w:hAnsi="Times New Roman" w:cs="Times New Roman"/>
              </w:rPr>
              <w:t>"</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Дом культуры</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0,00525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Глава с.п</w:t>
            </w:r>
            <w:proofErr w:type="gramStart"/>
            <w:r w:rsidRPr="008A3FD1">
              <w:rPr>
                <w:rFonts w:ascii="Times New Roman" w:eastAsia="Times New Roman" w:hAnsi="Times New Roman" w:cs="Times New Roman"/>
              </w:rPr>
              <w:t>."</w:t>
            </w:r>
            <w:proofErr w:type="spellStart"/>
            <w:proofErr w:type="gramEnd"/>
            <w:r w:rsidRPr="008A3FD1">
              <w:rPr>
                <w:rFonts w:ascii="Times New Roman" w:eastAsia="Times New Roman" w:hAnsi="Times New Roman" w:cs="Times New Roman"/>
              </w:rPr>
              <w:t>Конкинское</w:t>
            </w:r>
            <w:proofErr w:type="spellEnd"/>
            <w:r w:rsidRPr="008A3FD1">
              <w:rPr>
                <w:rFonts w:ascii="Times New Roman" w:eastAsia="Times New Roman" w:hAnsi="Times New Roman" w:cs="Times New Roman"/>
              </w:rPr>
              <w:t>"</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6</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население</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0,00315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7</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итого</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0,0216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0,0324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0,0378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0,054</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8</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темература</w:t>
            </w:r>
            <w:proofErr w:type="spellEnd"/>
            <w:r w:rsidRPr="008A3FD1">
              <w:rPr>
                <w:rFonts w:ascii="Times New Roman" w:eastAsia="Times New Roman" w:hAnsi="Times New Roman" w:cs="Times New Roman"/>
              </w:rPr>
              <w:t xml:space="preserve"> теплоносителя на выходе из </w:t>
            </w:r>
            <w:proofErr w:type="spellStart"/>
            <w:r w:rsidRPr="008A3FD1">
              <w:rPr>
                <w:rFonts w:ascii="Times New Roman" w:eastAsia="Times New Roman" w:hAnsi="Times New Roman" w:cs="Times New Roman"/>
              </w:rPr>
              <w:t>котла,град</w:t>
            </w:r>
            <w:proofErr w:type="spellEnd"/>
            <w:proofErr w:type="gramStart"/>
            <w:r w:rsidRPr="008A3FD1">
              <w:rPr>
                <w:rFonts w:ascii="Times New Roman" w:eastAsia="Times New Roman" w:hAnsi="Times New Roman" w:cs="Times New Roman"/>
              </w:rPr>
              <w:t xml:space="preserve"> С</w:t>
            </w:r>
            <w:proofErr w:type="gramEnd"/>
          </w:p>
        </w:tc>
        <w:tc>
          <w:tcPr>
            <w:tcW w:w="158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52</w:t>
            </w:r>
          </w:p>
        </w:tc>
        <w:tc>
          <w:tcPr>
            <w:tcW w:w="10481"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c>
          <w:tcPr>
            <w:tcW w:w="2805"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b/>
                <w:bCs/>
              </w:rPr>
            </w:pPr>
            <w:r w:rsidRPr="008A3FD1">
              <w:rPr>
                <w:rFonts w:ascii="Times New Roman" w:eastAsia="Times New Roman" w:hAnsi="Times New Roman" w:cs="Times New Roman"/>
                <w:b/>
                <w:bCs/>
              </w:rPr>
              <w:t xml:space="preserve">Котельная СОШ с. </w:t>
            </w:r>
            <w:proofErr w:type="spellStart"/>
            <w:r w:rsidRPr="008A3FD1">
              <w:rPr>
                <w:rFonts w:ascii="Times New Roman" w:eastAsia="Times New Roman" w:hAnsi="Times New Roman" w:cs="Times New Roman"/>
                <w:b/>
                <w:bCs/>
              </w:rPr>
              <w:t>Кр</w:t>
            </w:r>
            <w:proofErr w:type="spellEnd"/>
            <w:r w:rsidRPr="008A3FD1">
              <w:rPr>
                <w:rFonts w:ascii="Times New Roman" w:eastAsia="Times New Roman" w:hAnsi="Times New Roman" w:cs="Times New Roman"/>
                <w:b/>
                <w:bCs/>
              </w:rPr>
              <w:t>. Чикой</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Мастер теплосетей МУП "РЖКХ" </w:t>
            </w:r>
            <w:proofErr w:type="spellStart"/>
            <w:r w:rsidRPr="008A3FD1">
              <w:rPr>
                <w:rFonts w:ascii="Times New Roman" w:eastAsia="Times New Roman" w:hAnsi="Times New Roman" w:cs="Times New Roman"/>
              </w:rPr>
              <w:t>Елин</w:t>
            </w:r>
            <w:proofErr w:type="spellEnd"/>
            <w:r w:rsidRPr="008A3FD1">
              <w:rPr>
                <w:rFonts w:ascii="Times New Roman" w:eastAsia="Times New Roman" w:hAnsi="Times New Roman" w:cs="Times New Roman"/>
              </w:rPr>
              <w:t xml:space="preserve"> А.В.</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roofErr w:type="spellStart"/>
            <w:r w:rsidRPr="008A3FD1">
              <w:rPr>
                <w:rFonts w:ascii="Times New Roman" w:eastAsia="Times New Roman" w:hAnsi="Times New Roman" w:cs="Times New Roman"/>
              </w:rPr>
              <w:t>Красночикойская</w:t>
            </w:r>
            <w:proofErr w:type="spellEnd"/>
            <w:r w:rsidRPr="008A3FD1">
              <w:rPr>
                <w:rFonts w:ascii="Times New Roman" w:eastAsia="Times New Roman" w:hAnsi="Times New Roman" w:cs="Times New Roman"/>
              </w:rPr>
              <w:t xml:space="preserve"> СОШ" школа</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0,533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0,1066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0,1599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0,18655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0,2665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0,267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0,359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0,45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Красночикойская</w:t>
            </w:r>
            <w:proofErr w:type="spellEnd"/>
            <w:r w:rsidRPr="008A3FD1">
              <w:rPr>
                <w:rFonts w:ascii="Times New Roman" w:eastAsia="Times New Roman" w:hAnsi="Times New Roman" w:cs="Times New Roman"/>
              </w:rPr>
              <w:t xml:space="preserve"> СОШ" Потапова  М.Л.</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lastRenderedPageBreak/>
              <w:t>4</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гараж</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Красночикойская</w:t>
            </w:r>
            <w:proofErr w:type="spellEnd"/>
            <w:r w:rsidRPr="008A3FD1">
              <w:rPr>
                <w:rFonts w:ascii="Times New Roman" w:eastAsia="Times New Roman" w:hAnsi="Times New Roman" w:cs="Times New Roman"/>
              </w:rPr>
              <w:t xml:space="preserve"> СОШ" Потапова  М.Л.</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Физкультурно-оздоровительный комплекс</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0,155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0,0465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0,05425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0,0775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0,73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Директор ДЮСШ </w:t>
            </w:r>
            <w:proofErr w:type="spellStart"/>
            <w:r w:rsidRPr="008A3FD1">
              <w:rPr>
                <w:rFonts w:ascii="Times New Roman" w:eastAsia="Times New Roman" w:hAnsi="Times New Roman" w:cs="Times New Roman"/>
              </w:rPr>
              <w:t>Бакшиев</w:t>
            </w:r>
            <w:proofErr w:type="spellEnd"/>
            <w:r w:rsidRPr="008A3FD1">
              <w:rPr>
                <w:rFonts w:ascii="Times New Roman" w:eastAsia="Times New Roman" w:hAnsi="Times New Roman" w:cs="Times New Roman"/>
              </w:rPr>
              <w:t xml:space="preserve">  Д.Д.</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6</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мастерские</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0,109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0,0218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0,0327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0,03815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0,0545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0,091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Красночикойская</w:t>
            </w:r>
            <w:proofErr w:type="spellEnd"/>
            <w:r w:rsidRPr="008A3FD1">
              <w:rPr>
                <w:rFonts w:ascii="Times New Roman" w:eastAsia="Times New Roman" w:hAnsi="Times New Roman" w:cs="Times New Roman"/>
              </w:rPr>
              <w:t xml:space="preserve"> СОШ" Потапова  М.Л.</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7</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население</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0,562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0,1124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0,1686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0,1967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0,281</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0,38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8</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итого</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1,389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0,2778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0,4167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0,48615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0,6945</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1,087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1,351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0,928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1,195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9</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темература</w:t>
            </w:r>
            <w:proofErr w:type="spellEnd"/>
            <w:r w:rsidRPr="008A3FD1">
              <w:rPr>
                <w:rFonts w:ascii="Times New Roman" w:eastAsia="Times New Roman" w:hAnsi="Times New Roman" w:cs="Times New Roman"/>
              </w:rPr>
              <w:t xml:space="preserve"> теплоносителя на выходе из </w:t>
            </w:r>
            <w:proofErr w:type="spellStart"/>
            <w:r w:rsidRPr="008A3FD1">
              <w:rPr>
                <w:rFonts w:ascii="Times New Roman" w:eastAsia="Times New Roman" w:hAnsi="Times New Roman" w:cs="Times New Roman"/>
              </w:rPr>
              <w:t>котла,град</w:t>
            </w:r>
            <w:proofErr w:type="spellEnd"/>
            <w:proofErr w:type="gramStart"/>
            <w:r w:rsidRPr="008A3FD1">
              <w:rPr>
                <w:rFonts w:ascii="Times New Roman" w:eastAsia="Times New Roman" w:hAnsi="Times New Roman" w:cs="Times New Roman"/>
              </w:rPr>
              <w:t xml:space="preserve"> С</w:t>
            </w:r>
            <w:proofErr w:type="gramEnd"/>
          </w:p>
        </w:tc>
        <w:tc>
          <w:tcPr>
            <w:tcW w:w="158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52</w:t>
            </w:r>
          </w:p>
        </w:tc>
        <w:tc>
          <w:tcPr>
            <w:tcW w:w="10481"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c>
          <w:tcPr>
            <w:tcW w:w="2805"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b/>
                <w:bCs/>
              </w:rPr>
            </w:pPr>
            <w:r w:rsidRPr="008A3FD1">
              <w:rPr>
                <w:rFonts w:ascii="Times New Roman" w:eastAsia="Times New Roman" w:hAnsi="Times New Roman" w:cs="Times New Roman"/>
                <w:b/>
                <w:bCs/>
              </w:rPr>
              <w:t xml:space="preserve">Котельная СОШ с. </w:t>
            </w:r>
            <w:proofErr w:type="spellStart"/>
            <w:r w:rsidRPr="008A3FD1">
              <w:rPr>
                <w:rFonts w:ascii="Times New Roman" w:eastAsia="Times New Roman" w:hAnsi="Times New Roman" w:cs="Times New Roman"/>
                <w:b/>
                <w:bCs/>
              </w:rPr>
              <w:t>Менза</w:t>
            </w:r>
            <w:proofErr w:type="spellEnd"/>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Мастер теплосетей МУП "РЖКХ"  Лапин А.С.</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школа</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0,118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0,0236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0,0354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0,0413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0,059</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w:t>
            </w:r>
            <w:proofErr w:type="spellStart"/>
            <w:r w:rsidRPr="008A3FD1">
              <w:rPr>
                <w:rFonts w:ascii="Times New Roman" w:eastAsia="Times New Roman" w:hAnsi="Times New Roman" w:cs="Times New Roman"/>
              </w:rPr>
              <w:t>Мензенской</w:t>
            </w:r>
            <w:proofErr w:type="spellEnd"/>
            <w:r w:rsidRPr="008A3FD1">
              <w:rPr>
                <w:rFonts w:ascii="Times New Roman" w:eastAsia="Times New Roman" w:hAnsi="Times New Roman" w:cs="Times New Roman"/>
              </w:rPr>
              <w:t xml:space="preserve"> СОШ"</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интернат</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0,007</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w:t>
            </w:r>
            <w:proofErr w:type="spellStart"/>
            <w:r w:rsidRPr="008A3FD1">
              <w:rPr>
                <w:rFonts w:ascii="Times New Roman" w:eastAsia="Times New Roman" w:hAnsi="Times New Roman" w:cs="Times New Roman"/>
              </w:rPr>
              <w:t>Мензенской</w:t>
            </w:r>
            <w:proofErr w:type="spellEnd"/>
            <w:r w:rsidRPr="008A3FD1">
              <w:rPr>
                <w:rFonts w:ascii="Times New Roman" w:eastAsia="Times New Roman" w:hAnsi="Times New Roman" w:cs="Times New Roman"/>
              </w:rPr>
              <w:t xml:space="preserve"> СОШ"</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больница</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0,0088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0,0132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0,0154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0,022</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w:t>
            </w:r>
            <w:proofErr w:type="spellStart"/>
            <w:r w:rsidRPr="008A3FD1">
              <w:rPr>
                <w:rFonts w:ascii="Times New Roman" w:eastAsia="Times New Roman" w:hAnsi="Times New Roman" w:cs="Times New Roman"/>
              </w:rPr>
              <w:t>Мензенской</w:t>
            </w:r>
            <w:proofErr w:type="spellEnd"/>
            <w:r w:rsidRPr="008A3FD1">
              <w:rPr>
                <w:rFonts w:ascii="Times New Roman" w:eastAsia="Times New Roman" w:hAnsi="Times New Roman" w:cs="Times New Roman"/>
              </w:rPr>
              <w:t xml:space="preserve"> СОШ"</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итого</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0,176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0,0352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0,0528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0,0616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0,088</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6</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темература</w:t>
            </w:r>
            <w:proofErr w:type="spellEnd"/>
            <w:r w:rsidRPr="008A3FD1">
              <w:rPr>
                <w:rFonts w:ascii="Times New Roman" w:eastAsia="Times New Roman" w:hAnsi="Times New Roman" w:cs="Times New Roman"/>
              </w:rPr>
              <w:t xml:space="preserve"> теплоносителя на выходе из </w:t>
            </w:r>
            <w:proofErr w:type="spellStart"/>
            <w:r w:rsidRPr="008A3FD1">
              <w:rPr>
                <w:rFonts w:ascii="Times New Roman" w:eastAsia="Times New Roman" w:hAnsi="Times New Roman" w:cs="Times New Roman"/>
              </w:rPr>
              <w:t>котла,град</w:t>
            </w:r>
            <w:proofErr w:type="spellEnd"/>
            <w:proofErr w:type="gramStart"/>
            <w:r w:rsidRPr="008A3FD1">
              <w:rPr>
                <w:rFonts w:ascii="Times New Roman" w:eastAsia="Times New Roman" w:hAnsi="Times New Roman" w:cs="Times New Roman"/>
              </w:rPr>
              <w:t xml:space="preserve"> С</w:t>
            </w:r>
            <w:proofErr w:type="gramEnd"/>
          </w:p>
        </w:tc>
        <w:tc>
          <w:tcPr>
            <w:tcW w:w="158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52</w:t>
            </w:r>
          </w:p>
        </w:tc>
        <w:tc>
          <w:tcPr>
            <w:tcW w:w="10481"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c>
          <w:tcPr>
            <w:tcW w:w="2805"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b/>
                <w:bCs/>
              </w:rPr>
            </w:pPr>
            <w:r w:rsidRPr="008A3FD1">
              <w:rPr>
                <w:rFonts w:ascii="Times New Roman" w:eastAsia="Times New Roman" w:hAnsi="Times New Roman" w:cs="Times New Roman"/>
                <w:b/>
                <w:bCs/>
              </w:rPr>
              <w:t>Котельная ФАП с. Урлук</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Мастер теплосетей МУП "РЖКХ"  </w:t>
            </w:r>
            <w:proofErr w:type="spellStart"/>
            <w:r w:rsidRPr="008A3FD1">
              <w:rPr>
                <w:rFonts w:ascii="Times New Roman" w:eastAsia="Times New Roman" w:hAnsi="Times New Roman" w:cs="Times New Roman"/>
              </w:rPr>
              <w:t>Рекунов</w:t>
            </w:r>
            <w:proofErr w:type="spellEnd"/>
            <w:r w:rsidRPr="008A3FD1">
              <w:rPr>
                <w:rFonts w:ascii="Times New Roman" w:eastAsia="Times New Roman" w:hAnsi="Times New Roman" w:cs="Times New Roman"/>
              </w:rPr>
              <w:t xml:space="preserve"> В.П.</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больница</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0,0156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0,0182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0,026</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Гл</w:t>
            </w:r>
            <w:proofErr w:type="gramStart"/>
            <w:r w:rsidRPr="008A3FD1">
              <w:rPr>
                <w:rFonts w:ascii="Times New Roman" w:eastAsia="Times New Roman" w:hAnsi="Times New Roman" w:cs="Times New Roman"/>
              </w:rPr>
              <w:t>.В</w:t>
            </w:r>
            <w:proofErr w:type="gramEnd"/>
            <w:r w:rsidRPr="008A3FD1">
              <w:rPr>
                <w:rFonts w:ascii="Times New Roman" w:eastAsia="Times New Roman" w:hAnsi="Times New Roman" w:cs="Times New Roman"/>
              </w:rPr>
              <w:t>рач</w:t>
            </w:r>
            <w:proofErr w:type="spellEnd"/>
            <w:r w:rsidRPr="008A3FD1">
              <w:rPr>
                <w:rFonts w:ascii="Times New Roman" w:eastAsia="Times New Roman" w:hAnsi="Times New Roman" w:cs="Times New Roman"/>
              </w:rPr>
              <w:t xml:space="preserve"> ГУЗ ЦРБ </w:t>
            </w:r>
            <w:proofErr w:type="spellStart"/>
            <w:r w:rsidRPr="008A3FD1">
              <w:rPr>
                <w:rFonts w:ascii="Times New Roman" w:eastAsia="Times New Roman" w:hAnsi="Times New Roman" w:cs="Times New Roman"/>
              </w:rPr>
              <w:t>Сенечев</w:t>
            </w:r>
            <w:proofErr w:type="spellEnd"/>
            <w:r w:rsidRPr="008A3FD1">
              <w:rPr>
                <w:rFonts w:ascii="Times New Roman" w:eastAsia="Times New Roman" w:hAnsi="Times New Roman" w:cs="Times New Roman"/>
              </w:rPr>
              <w:t xml:space="preserve">  М.Ю.</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итого</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0,0156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0,0182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0,026</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темература</w:t>
            </w:r>
            <w:proofErr w:type="spellEnd"/>
            <w:r w:rsidRPr="008A3FD1">
              <w:rPr>
                <w:rFonts w:ascii="Times New Roman" w:eastAsia="Times New Roman" w:hAnsi="Times New Roman" w:cs="Times New Roman"/>
              </w:rPr>
              <w:t xml:space="preserve"> теплоносителя на выходе из </w:t>
            </w:r>
            <w:proofErr w:type="spellStart"/>
            <w:r w:rsidRPr="008A3FD1">
              <w:rPr>
                <w:rFonts w:ascii="Times New Roman" w:eastAsia="Times New Roman" w:hAnsi="Times New Roman" w:cs="Times New Roman"/>
              </w:rPr>
              <w:t>котла,град</w:t>
            </w:r>
            <w:proofErr w:type="spellEnd"/>
            <w:proofErr w:type="gramStart"/>
            <w:r w:rsidRPr="008A3FD1">
              <w:rPr>
                <w:rFonts w:ascii="Times New Roman" w:eastAsia="Times New Roman" w:hAnsi="Times New Roman" w:cs="Times New Roman"/>
              </w:rPr>
              <w:t xml:space="preserve"> С</w:t>
            </w:r>
            <w:proofErr w:type="gramEnd"/>
          </w:p>
        </w:tc>
        <w:tc>
          <w:tcPr>
            <w:tcW w:w="158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52</w:t>
            </w:r>
          </w:p>
        </w:tc>
        <w:tc>
          <w:tcPr>
            <w:tcW w:w="10481"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c>
          <w:tcPr>
            <w:tcW w:w="2805"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r w:rsidRPr="008A3FD1">
              <w:rPr>
                <w:rFonts w:ascii="Calibri" w:eastAsia="Times New Roman" w:hAnsi="Calibri" w:cs="Times New Roman"/>
                <w:sz w:val="22"/>
                <w:szCs w:val="22"/>
              </w:rPr>
              <w:t> </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b/>
                <w:bCs/>
              </w:rPr>
            </w:pPr>
            <w:r w:rsidRPr="008A3FD1">
              <w:rPr>
                <w:rFonts w:ascii="Times New Roman" w:eastAsia="Times New Roman" w:hAnsi="Times New Roman" w:cs="Times New Roman"/>
                <w:b/>
                <w:bCs/>
              </w:rPr>
              <w:t>Котельная "Техникум" с. Красный Чикой</w:t>
            </w:r>
          </w:p>
        </w:tc>
        <w:tc>
          <w:tcPr>
            <w:tcW w:w="158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r w:rsidRPr="008A3FD1">
              <w:rPr>
                <w:rFonts w:ascii="Calibri" w:eastAsia="Times New Roman" w:hAnsi="Calibri" w:cs="Times New Roman"/>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r w:rsidRPr="008A3FD1">
              <w:rPr>
                <w:rFonts w:ascii="Calibri" w:eastAsia="Times New Roman" w:hAnsi="Calibri" w:cs="Times New Roman"/>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r w:rsidRPr="008A3FD1">
              <w:rPr>
                <w:rFonts w:ascii="Calibri" w:eastAsia="Times New Roman" w:hAnsi="Calibri" w:cs="Times New Roman"/>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r w:rsidRPr="008A3FD1">
              <w:rPr>
                <w:rFonts w:ascii="Calibri" w:eastAsia="Times New Roman" w:hAnsi="Calibri" w:cs="Times New Roman"/>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r w:rsidRPr="008A3FD1">
              <w:rPr>
                <w:rFonts w:ascii="Calibri" w:eastAsia="Times New Roman" w:hAnsi="Calibri" w:cs="Times New Roman"/>
                <w:sz w:val="22"/>
                <w:szCs w:val="22"/>
              </w:rPr>
              <w:t> </w:t>
            </w:r>
          </w:p>
        </w:tc>
        <w:tc>
          <w:tcPr>
            <w:tcW w:w="10481"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r w:rsidRPr="008A3FD1">
              <w:rPr>
                <w:rFonts w:ascii="Calibri" w:eastAsia="Times New Roman" w:hAnsi="Calibri" w:cs="Times New Roman"/>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r w:rsidRPr="008A3FD1">
              <w:rPr>
                <w:rFonts w:ascii="Calibri" w:eastAsia="Times New Roman" w:hAnsi="Calibri" w:cs="Times New Roman"/>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r w:rsidRPr="008A3FD1">
              <w:rPr>
                <w:rFonts w:ascii="Calibri" w:eastAsia="Times New Roman" w:hAnsi="Calibri" w:cs="Times New Roman"/>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r w:rsidRPr="008A3FD1">
              <w:rPr>
                <w:rFonts w:ascii="Calibri" w:eastAsia="Times New Roman" w:hAnsi="Calibri" w:cs="Times New Roman"/>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r w:rsidRPr="008A3FD1">
              <w:rPr>
                <w:rFonts w:ascii="Calibri" w:eastAsia="Times New Roman" w:hAnsi="Calibri" w:cs="Times New Roman"/>
                <w:sz w:val="22"/>
                <w:szCs w:val="22"/>
              </w:rPr>
              <w:t> </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Мастер теплосетей МУП "РЖКХ" </w:t>
            </w:r>
            <w:proofErr w:type="spellStart"/>
            <w:r w:rsidRPr="008A3FD1">
              <w:rPr>
                <w:rFonts w:ascii="Times New Roman" w:eastAsia="Times New Roman" w:hAnsi="Times New Roman" w:cs="Times New Roman"/>
              </w:rPr>
              <w:t>Елин</w:t>
            </w:r>
            <w:proofErr w:type="spellEnd"/>
            <w:r w:rsidRPr="008A3FD1">
              <w:rPr>
                <w:rFonts w:ascii="Times New Roman" w:eastAsia="Times New Roman" w:hAnsi="Times New Roman" w:cs="Times New Roman"/>
              </w:rPr>
              <w:t xml:space="preserve"> А.В.</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roofErr w:type="gramStart"/>
            <w:r w:rsidRPr="008A3FD1">
              <w:rPr>
                <w:rFonts w:ascii="Times New Roman" w:eastAsia="Times New Roman" w:hAnsi="Times New Roman" w:cs="Times New Roman"/>
              </w:rPr>
              <w:t xml:space="preserve"> С</w:t>
            </w:r>
            <w:proofErr w:type="gramEnd"/>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-30</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roofErr w:type="gramStart"/>
            <w:r w:rsidRPr="008A3FD1">
              <w:rPr>
                <w:rFonts w:ascii="Times New Roman" w:eastAsia="Times New Roman" w:hAnsi="Times New Roman" w:cs="Times New Roman"/>
              </w:rPr>
              <w:t xml:space="preserve"> С</w:t>
            </w:r>
            <w:proofErr w:type="gramEnd"/>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lastRenderedPageBreak/>
              <w:t>1</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sz w:val="22"/>
                <w:szCs w:val="22"/>
              </w:rPr>
            </w:pPr>
            <w:r w:rsidRPr="008A3FD1">
              <w:rPr>
                <w:rFonts w:ascii="Calibri" w:eastAsia="Times New Roman" w:hAnsi="Calibri" w:cs="Times New Roman"/>
                <w:sz w:val="22"/>
                <w:szCs w:val="22"/>
              </w:rPr>
              <w:t> </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xml:space="preserve">Учебный корпус </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0,31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0,124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0,155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0,248</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ОБК</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0,224</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Красночикойская</w:t>
            </w:r>
            <w:proofErr w:type="spellEnd"/>
            <w:r w:rsidRPr="008A3FD1">
              <w:rPr>
                <w:rFonts w:ascii="Times New Roman" w:eastAsia="Times New Roman" w:hAnsi="Times New Roman" w:cs="Times New Roman"/>
              </w:rPr>
              <w:t xml:space="preserve"> СОШ" Кузнецова М.В.</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спортзал</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0,032</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Красночикойская</w:t>
            </w:r>
            <w:proofErr w:type="spellEnd"/>
            <w:r w:rsidRPr="008A3FD1">
              <w:rPr>
                <w:rFonts w:ascii="Times New Roman" w:eastAsia="Times New Roman" w:hAnsi="Times New Roman" w:cs="Times New Roman"/>
              </w:rPr>
              <w:t xml:space="preserve"> СОШ" Кузнецова М.В.</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общежитие №1</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0,092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0,115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0,184</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Красночикойская</w:t>
            </w:r>
            <w:proofErr w:type="spellEnd"/>
            <w:r w:rsidRPr="008A3FD1">
              <w:rPr>
                <w:rFonts w:ascii="Times New Roman" w:eastAsia="Times New Roman" w:hAnsi="Times New Roman" w:cs="Times New Roman"/>
              </w:rPr>
              <w:t xml:space="preserve"> СОШ" Кузнецова М.В.</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Общежитие №2</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баня</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0,008</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гараж№1</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0,064</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гараж№2</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0,072</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мастерские</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гостиница интернет центр</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учебный корпус №2</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0,016</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Красночикойская</w:t>
            </w:r>
            <w:proofErr w:type="spellEnd"/>
            <w:r w:rsidRPr="008A3FD1">
              <w:rPr>
                <w:rFonts w:ascii="Times New Roman" w:eastAsia="Times New Roman" w:hAnsi="Times New Roman" w:cs="Times New Roman"/>
              </w:rPr>
              <w:t xml:space="preserve"> СОШ" Кузнецова М.В.</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агрохим</w:t>
            </w:r>
            <w:proofErr w:type="spellEnd"/>
            <w:r w:rsidRPr="008A3FD1">
              <w:rPr>
                <w:rFonts w:ascii="Times New Roman" w:eastAsia="Times New Roman" w:hAnsi="Times New Roman" w:cs="Times New Roman"/>
              </w:rPr>
              <w:t xml:space="preserve"> лаборатория</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0,024</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Красночикойская</w:t>
            </w:r>
            <w:proofErr w:type="spellEnd"/>
            <w:r w:rsidRPr="008A3FD1">
              <w:rPr>
                <w:rFonts w:ascii="Times New Roman" w:eastAsia="Times New Roman" w:hAnsi="Times New Roman" w:cs="Times New Roman"/>
              </w:rPr>
              <w:t xml:space="preserve"> СОШ" Кузнецова М.В.</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школа 1</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0,024</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Красночикойская</w:t>
            </w:r>
            <w:proofErr w:type="spellEnd"/>
            <w:r w:rsidRPr="008A3FD1">
              <w:rPr>
                <w:rFonts w:ascii="Times New Roman" w:eastAsia="Times New Roman" w:hAnsi="Times New Roman" w:cs="Times New Roman"/>
              </w:rPr>
              <w:t xml:space="preserve"> СОШ" Кузнецова М.В.</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школа 2</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0,032</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Директор МОУ "</w:t>
            </w:r>
            <w:proofErr w:type="spellStart"/>
            <w:r w:rsidRPr="008A3FD1">
              <w:rPr>
                <w:rFonts w:ascii="Times New Roman" w:eastAsia="Times New Roman" w:hAnsi="Times New Roman" w:cs="Times New Roman"/>
              </w:rPr>
              <w:t>Красночикойская</w:t>
            </w:r>
            <w:proofErr w:type="spellEnd"/>
            <w:r w:rsidRPr="008A3FD1">
              <w:rPr>
                <w:rFonts w:ascii="Times New Roman" w:eastAsia="Times New Roman" w:hAnsi="Times New Roman" w:cs="Times New Roman"/>
              </w:rPr>
              <w:t xml:space="preserve"> СОШ" Кузнецова М.В.</w:t>
            </w:r>
          </w:p>
        </w:tc>
      </w:tr>
      <w:tr w:rsidR="008A3FD1" w:rsidRPr="008A3FD1" w:rsidTr="008A3FD1">
        <w:trPr>
          <w:trHeight w:val="94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Д/</w:t>
            </w:r>
            <w:proofErr w:type="gramStart"/>
            <w:r w:rsidRPr="008A3FD1">
              <w:rPr>
                <w:rFonts w:ascii="Times New Roman" w:eastAsia="Times New Roman" w:hAnsi="Times New Roman" w:cs="Times New Roman"/>
              </w:rPr>
              <w:t>С</w:t>
            </w:r>
            <w:proofErr w:type="gramEnd"/>
            <w:r w:rsidRPr="008A3FD1">
              <w:rPr>
                <w:rFonts w:ascii="Times New Roman" w:eastAsia="Times New Roman" w:hAnsi="Times New Roman" w:cs="Times New Roman"/>
              </w:rPr>
              <w:t xml:space="preserve"> "Сказка"</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0,088</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2</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Заведующая</w:t>
            </w:r>
            <w:proofErr w:type="gramStart"/>
            <w:r w:rsidRPr="008A3FD1">
              <w:rPr>
                <w:rFonts w:ascii="Times New Roman" w:eastAsia="Times New Roman" w:hAnsi="Times New Roman" w:cs="Times New Roman"/>
              </w:rPr>
              <w:t xml:space="preserve"> Д</w:t>
            </w:r>
            <w:proofErr w:type="gramEnd"/>
            <w:r w:rsidRPr="008A3FD1">
              <w:rPr>
                <w:rFonts w:ascii="Times New Roman" w:eastAsia="Times New Roman" w:hAnsi="Times New Roman" w:cs="Times New Roman"/>
              </w:rPr>
              <w:t>/С "Сказка" Матвеева Н.В.</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Россельхоз</w:t>
            </w:r>
            <w:proofErr w:type="spellEnd"/>
            <w:r w:rsidRPr="008A3FD1">
              <w:rPr>
                <w:rFonts w:ascii="Times New Roman" w:eastAsia="Times New Roman" w:hAnsi="Times New Roman" w:cs="Times New Roman"/>
              </w:rPr>
              <w:t xml:space="preserve"> надзор</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0,008</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0,004</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1</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население</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0,046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0,092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0,115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0,184</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0,13</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3</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итого</w:t>
            </w:r>
          </w:p>
        </w:tc>
        <w:tc>
          <w:tcPr>
            <w:tcW w:w="158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0,86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0,126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0,252</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0,315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0,504</w:t>
            </w:r>
          </w:p>
        </w:tc>
        <w:tc>
          <w:tcPr>
            <w:tcW w:w="10481"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0,05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0,16</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0,27</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0,39</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w:t>
            </w:r>
          </w:p>
        </w:tc>
        <w:tc>
          <w:tcPr>
            <w:tcW w:w="2805"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 </w:t>
            </w:r>
          </w:p>
        </w:tc>
      </w:tr>
      <w:tr w:rsidR="008A3FD1" w:rsidRPr="008A3FD1" w:rsidTr="008A3FD1">
        <w:trPr>
          <w:trHeight w:val="126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lastRenderedPageBreak/>
              <w:t>6</w:t>
            </w:r>
          </w:p>
        </w:tc>
        <w:tc>
          <w:tcPr>
            <w:tcW w:w="210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proofErr w:type="spellStart"/>
            <w:r w:rsidRPr="008A3FD1">
              <w:rPr>
                <w:rFonts w:ascii="Times New Roman" w:eastAsia="Times New Roman" w:hAnsi="Times New Roman" w:cs="Times New Roman"/>
              </w:rPr>
              <w:t>темература</w:t>
            </w:r>
            <w:proofErr w:type="spellEnd"/>
            <w:r w:rsidRPr="008A3FD1">
              <w:rPr>
                <w:rFonts w:ascii="Times New Roman" w:eastAsia="Times New Roman" w:hAnsi="Times New Roman" w:cs="Times New Roman"/>
              </w:rPr>
              <w:t xml:space="preserve"> теплоносителя на выходе из </w:t>
            </w:r>
            <w:proofErr w:type="spellStart"/>
            <w:r w:rsidRPr="008A3FD1">
              <w:rPr>
                <w:rFonts w:ascii="Times New Roman" w:eastAsia="Times New Roman" w:hAnsi="Times New Roman" w:cs="Times New Roman"/>
              </w:rPr>
              <w:t>котла,град</w:t>
            </w:r>
            <w:proofErr w:type="spellEnd"/>
            <w:proofErr w:type="gramStart"/>
            <w:r w:rsidRPr="008A3FD1">
              <w:rPr>
                <w:rFonts w:ascii="Times New Roman" w:eastAsia="Times New Roman" w:hAnsi="Times New Roman" w:cs="Times New Roman"/>
              </w:rPr>
              <w:t xml:space="preserve"> С</w:t>
            </w:r>
            <w:proofErr w:type="gramEnd"/>
          </w:p>
        </w:tc>
        <w:tc>
          <w:tcPr>
            <w:tcW w:w="158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75</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48</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50</w:t>
            </w:r>
          </w:p>
        </w:tc>
        <w:tc>
          <w:tcPr>
            <w:tcW w:w="960" w:type="dxa"/>
            <w:tcBorders>
              <w:top w:val="nil"/>
              <w:left w:val="nil"/>
              <w:bottom w:val="single" w:sz="4" w:space="0" w:color="auto"/>
              <w:right w:val="single" w:sz="4" w:space="0" w:color="auto"/>
            </w:tcBorders>
            <w:shd w:val="clear" w:color="auto" w:fill="auto"/>
            <w:vAlign w:val="bottom"/>
            <w:hideMark/>
          </w:tcPr>
          <w:p w:rsidR="008A3FD1" w:rsidRPr="008A3FD1" w:rsidRDefault="008A3FD1" w:rsidP="008A3FD1">
            <w:pPr>
              <w:widowControl/>
              <w:jc w:val="center"/>
              <w:rPr>
                <w:rFonts w:ascii="Times New Roman" w:eastAsia="Times New Roman" w:hAnsi="Times New Roman" w:cs="Times New Roman"/>
              </w:rPr>
            </w:pPr>
            <w:r w:rsidRPr="008A3FD1">
              <w:rPr>
                <w:rFonts w:ascii="Times New Roman" w:eastAsia="Times New Roman" w:hAnsi="Times New Roman" w:cs="Times New Roman"/>
              </w:rPr>
              <w:t>52</w:t>
            </w:r>
          </w:p>
        </w:tc>
        <w:tc>
          <w:tcPr>
            <w:tcW w:w="10481"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35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40</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jc w:val="right"/>
              <w:rPr>
                <w:rFonts w:ascii="Calibri" w:eastAsia="Times New Roman" w:hAnsi="Calibri" w:cs="Times New Roman"/>
              </w:rPr>
            </w:pPr>
            <w:r w:rsidRPr="008A3FD1">
              <w:rPr>
                <w:rFonts w:ascii="Calibri" w:eastAsia="Times New Roman" w:hAnsi="Calibri" w:cs="Times New Roman"/>
              </w:rPr>
              <w:t>45</w:t>
            </w:r>
          </w:p>
        </w:tc>
        <w:tc>
          <w:tcPr>
            <w:tcW w:w="960"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c>
          <w:tcPr>
            <w:tcW w:w="2805" w:type="dxa"/>
            <w:tcBorders>
              <w:top w:val="nil"/>
              <w:left w:val="nil"/>
              <w:bottom w:val="single" w:sz="4" w:space="0" w:color="auto"/>
              <w:right w:val="single" w:sz="4" w:space="0" w:color="auto"/>
            </w:tcBorders>
            <w:shd w:val="clear" w:color="auto" w:fill="auto"/>
            <w:noWrap/>
            <w:vAlign w:val="bottom"/>
            <w:hideMark/>
          </w:tcPr>
          <w:p w:rsidR="008A3FD1" w:rsidRPr="008A3FD1" w:rsidRDefault="008A3FD1" w:rsidP="008A3FD1">
            <w:pPr>
              <w:widowControl/>
              <w:rPr>
                <w:rFonts w:ascii="Calibri" w:eastAsia="Times New Roman" w:hAnsi="Calibri" w:cs="Times New Roman"/>
              </w:rPr>
            </w:pPr>
            <w:r w:rsidRPr="008A3FD1">
              <w:rPr>
                <w:rFonts w:ascii="Calibri" w:eastAsia="Times New Roman" w:hAnsi="Calibri" w:cs="Times New Roman"/>
              </w:rPr>
              <w:t> </w:t>
            </w:r>
          </w:p>
        </w:tc>
      </w:tr>
    </w:tbl>
    <w:p w:rsidR="008A3FD1" w:rsidRPr="008A3FD1" w:rsidRDefault="008A3FD1" w:rsidP="008A3FD1">
      <w:pPr>
        <w:widowControl/>
        <w:shd w:val="clear" w:color="auto" w:fill="FFFFFF"/>
        <w:spacing w:before="375" w:after="160"/>
        <w:ind w:left="-426" w:firstLine="426"/>
        <w:rPr>
          <w:rFonts w:ascii="Times New Roman" w:eastAsia="Times New Roman" w:hAnsi="Times New Roman" w:cs="Times New Roman"/>
          <w:sz w:val="28"/>
          <w:szCs w:val="28"/>
        </w:rPr>
      </w:pPr>
    </w:p>
    <w:p w:rsidR="008A3FD1" w:rsidRPr="008A3FD1" w:rsidRDefault="008A3FD1" w:rsidP="008A3FD1">
      <w:pPr>
        <w:widowControl/>
        <w:shd w:val="clear" w:color="auto" w:fill="FFFFFF"/>
        <w:spacing w:before="375" w:after="160"/>
        <w:ind w:left="-426" w:firstLine="426"/>
        <w:rPr>
          <w:rFonts w:ascii="Times New Roman" w:eastAsia="Times New Roman" w:hAnsi="Times New Roman" w:cs="Times New Roman"/>
          <w:sz w:val="28"/>
          <w:szCs w:val="28"/>
        </w:rPr>
      </w:pPr>
    </w:p>
    <w:p w:rsidR="008A3FD1" w:rsidRPr="008A3FD1" w:rsidRDefault="008A3FD1" w:rsidP="008A3FD1">
      <w:pPr>
        <w:widowControl/>
        <w:shd w:val="clear" w:color="auto" w:fill="FFFFFF"/>
        <w:spacing w:before="375" w:after="160"/>
        <w:ind w:left="-426" w:firstLine="426"/>
        <w:rPr>
          <w:rFonts w:ascii="Times New Roman" w:eastAsia="Times New Roman" w:hAnsi="Times New Roman" w:cs="Times New Roman"/>
          <w:sz w:val="28"/>
          <w:szCs w:val="28"/>
        </w:rPr>
      </w:pPr>
    </w:p>
    <w:p w:rsidR="008A3FD1" w:rsidRPr="008A3FD1" w:rsidRDefault="008A3FD1" w:rsidP="008A3FD1">
      <w:pPr>
        <w:widowControl/>
        <w:shd w:val="clear" w:color="auto" w:fill="FFFFFF"/>
        <w:spacing w:after="160"/>
        <w:ind w:left="-426" w:firstLine="426"/>
        <w:rPr>
          <w:rFonts w:ascii="Helvetica" w:eastAsia="Times New Roman" w:hAnsi="Helvetica" w:cs="Helvetica"/>
          <w:sz w:val="20"/>
          <w:szCs w:val="20"/>
        </w:rPr>
      </w:pPr>
    </w:p>
    <w:p w:rsidR="008A3FD1" w:rsidRPr="008A3FD1" w:rsidRDefault="008A3FD1" w:rsidP="008A3FD1">
      <w:pPr>
        <w:widowControl/>
        <w:shd w:val="clear" w:color="auto" w:fill="FFFFFF"/>
        <w:spacing w:after="160"/>
        <w:ind w:left="-426" w:firstLine="426"/>
        <w:rPr>
          <w:rFonts w:ascii="Helvetica" w:eastAsia="Times New Roman" w:hAnsi="Helvetica" w:cs="Helvetica"/>
          <w:sz w:val="20"/>
          <w:szCs w:val="20"/>
        </w:rPr>
      </w:pPr>
    </w:p>
    <w:p w:rsidR="008A3FD1" w:rsidRPr="008A3FD1" w:rsidRDefault="008A3FD1" w:rsidP="008A3FD1">
      <w:pPr>
        <w:widowControl/>
        <w:shd w:val="clear" w:color="auto" w:fill="FFFFFF"/>
        <w:spacing w:after="160"/>
        <w:ind w:left="-426" w:firstLine="426"/>
        <w:rPr>
          <w:rFonts w:ascii="Helvetica" w:eastAsia="Times New Roman" w:hAnsi="Helvetica" w:cs="Helvetica"/>
          <w:sz w:val="20"/>
          <w:szCs w:val="20"/>
        </w:rPr>
      </w:pPr>
    </w:p>
    <w:p w:rsidR="008A3FD1" w:rsidRPr="008A3FD1" w:rsidRDefault="008A3FD1" w:rsidP="008A3FD1">
      <w:pPr>
        <w:widowControl/>
        <w:shd w:val="clear" w:color="auto" w:fill="FFFFFF"/>
        <w:spacing w:after="160"/>
        <w:ind w:left="-426" w:firstLine="426"/>
        <w:rPr>
          <w:rFonts w:ascii="Helvetica" w:eastAsia="Times New Roman" w:hAnsi="Helvetica" w:cs="Helvetica"/>
          <w:sz w:val="20"/>
          <w:szCs w:val="20"/>
        </w:rPr>
      </w:pPr>
    </w:p>
    <w:p w:rsidR="008A3FD1" w:rsidRPr="008A3FD1" w:rsidRDefault="008A3FD1" w:rsidP="008A3FD1">
      <w:pPr>
        <w:widowControl/>
        <w:shd w:val="clear" w:color="auto" w:fill="FFFFFF"/>
        <w:spacing w:after="160"/>
        <w:ind w:left="-426" w:firstLine="426"/>
        <w:rPr>
          <w:rFonts w:ascii="Helvetica" w:eastAsia="Times New Roman" w:hAnsi="Helvetica" w:cs="Helvetica"/>
          <w:sz w:val="20"/>
          <w:szCs w:val="20"/>
        </w:rPr>
      </w:pPr>
    </w:p>
    <w:p w:rsidR="008A3FD1" w:rsidRPr="008A3FD1" w:rsidRDefault="008A3FD1" w:rsidP="008A3FD1">
      <w:pPr>
        <w:widowControl/>
        <w:shd w:val="clear" w:color="auto" w:fill="FFFFFF"/>
        <w:spacing w:after="160"/>
        <w:ind w:left="-426" w:firstLine="426"/>
        <w:rPr>
          <w:rFonts w:ascii="Helvetica" w:eastAsia="Times New Roman" w:hAnsi="Helvetica" w:cs="Helvetica"/>
          <w:sz w:val="20"/>
          <w:szCs w:val="20"/>
        </w:rPr>
      </w:pPr>
    </w:p>
    <w:p w:rsidR="008A3FD1" w:rsidRPr="008A3FD1" w:rsidRDefault="008A3FD1" w:rsidP="008A3FD1">
      <w:pPr>
        <w:widowControl/>
        <w:shd w:val="clear" w:color="auto" w:fill="FFFFFF"/>
        <w:spacing w:after="160"/>
        <w:ind w:left="-426" w:firstLine="426"/>
        <w:rPr>
          <w:rFonts w:ascii="Helvetica" w:eastAsia="Times New Roman" w:hAnsi="Helvetica" w:cs="Helvetica"/>
          <w:sz w:val="20"/>
          <w:szCs w:val="20"/>
        </w:rPr>
      </w:pPr>
    </w:p>
    <w:p w:rsidR="008A3FD1" w:rsidRPr="008A3FD1" w:rsidRDefault="008A3FD1" w:rsidP="008A3FD1">
      <w:pPr>
        <w:widowControl/>
        <w:shd w:val="clear" w:color="auto" w:fill="FFFFFF"/>
        <w:spacing w:after="160"/>
        <w:ind w:left="-426" w:firstLine="426"/>
        <w:rPr>
          <w:rFonts w:ascii="Helvetica" w:eastAsia="Times New Roman" w:hAnsi="Helvetica" w:cs="Helvetica"/>
          <w:sz w:val="20"/>
          <w:szCs w:val="20"/>
        </w:rPr>
      </w:pPr>
    </w:p>
    <w:p w:rsidR="008A3FD1" w:rsidRPr="008A3FD1" w:rsidRDefault="008A3FD1" w:rsidP="008A3FD1">
      <w:pPr>
        <w:framePr w:wrap="around" w:vAnchor="text" w:hAnchor="page" w:x="10516" w:y="2484"/>
        <w:widowControl/>
        <w:tabs>
          <w:tab w:val="center" w:pos="4677"/>
          <w:tab w:val="right" w:pos="9355"/>
        </w:tabs>
        <w:ind w:firstLine="709"/>
        <w:jc w:val="both"/>
        <w:rPr>
          <w:rFonts w:ascii="Calibri" w:eastAsia="Calibri" w:hAnsi="Calibri" w:cs="Times New Roman"/>
          <w:color w:val="auto"/>
          <w:sz w:val="22"/>
          <w:szCs w:val="22"/>
          <w:lang w:eastAsia="en-US"/>
        </w:rPr>
      </w:pPr>
    </w:p>
    <w:p w:rsidR="008A3FD1" w:rsidRPr="008A3FD1" w:rsidRDefault="008A3FD1" w:rsidP="008A3FD1">
      <w:pPr>
        <w:widowControl/>
        <w:shd w:val="clear" w:color="auto" w:fill="FFFFFF"/>
        <w:spacing w:after="160"/>
        <w:rPr>
          <w:rFonts w:ascii="Helvetica" w:eastAsia="Times New Roman" w:hAnsi="Helvetica" w:cs="Helvetica"/>
          <w:sz w:val="20"/>
          <w:szCs w:val="20"/>
        </w:rPr>
      </w:pPr>
    </w:p>
    <w:p w:rsidR="008A3FD1" w:rsidRPr="00C82153" w:rsidRDefault="008A3FD1" w:rsidP="00C82153">
      <w:pPr>
        <w:pStyle w:val="2"/>
        <w:shd w:val="clear" w:color="auto" w:fill="auto"/>
        <w:tabs>
          <w:tab w:val="left" w:pos="955"/>
        </w:tabs>
        <w:spacing w:before="0" w:after="0"/>
        <w:ind w:firstLine="0"/>
        <w:jc w:val="both"/>
        <w:rPr>
          <w:sz w:val="28"/>
          <w:szCs w:val="28"/>
        </w:rPr>
      </w:pPr>
    </w:p>
    <w:sectPr w:rsidR="008A3FD1" w:rsidRPr="00C821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510B4"/>
    <w:multiLevelType w:val="hybridMultilevel"/>
    <w:tmpl w:val="99D2A014"/>
    <w:lvl w:ilvl="0" w:tplc="B1F48374">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36020C4"/>
    <w:multiLevelType w:val="hybridMultilevel"/>
    <w:tmpl w:val="3E2C8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153"/>
    <w:rsid w:val="000A375E"/>
    <w:rsid w:val="00544E3A"/>
    <w:rsid w:val="006A7567"/>
    <w:rsid w:val="008A3FD1"/>
    <w:rsid w:val="00947BAB"/>
    <w:rsid w:val="00C8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153"/>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C82153"/>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3"/>
    <w:rsid w:val="00C82153"/>
    <w:pPr>
      <w:shd w:val="clear" w:color="auto" w:fill="FFFFFF"/>
      <w:spacing w:before="600" w:after="600" w:line="322" w:lineRule="exact"/>
      <w:ind w:hanging="320"/>
    </w:pPr>
    <w:rPr>
      <w:rFonts w:ascii="Times New Roman" w:eastAsia="Times New Roman" w:hAnsi="Times New Roman" w:cs="Times New Roman"/>
      <w:color w:val="auto"/>
      <w:sz w:val="26"/>
      <w:szCs w:val="26"/>
      <w:lang w:eastAsia="en-US"/>
    </w:rPr>
  </w:style>
  <w:style w:type="character" w:styleId="a4">
    <w:name w:val="Hyperlink"/>
    <w:basedOn w:val="a0"/>
    <w:uiPriority w:val="99"/>
    <w:semiHidden/>
    <w:unhideWhenUsed/>
    <w:rsid w:val="008A3FD1"/>
    <w:rPr>
      <w:color w:val="0000FF"/>
      <w:u w:val="single"/>
    </w:rPr>
  </w:style>
  <w:style w:type="character" w:styleId="a5">
    <w:name w:val="FollowedHyperlink"/>
    <w:basedOn w:val="a0"/>
    <w:uiPriority w:val="99"/>
    <w:semiHidden/>
    <w:unhideWhenUsed/>
    <w:rsid w:val="008A3FD1"/>
    <w:rPr>
      <w:color w:val="800080"/>
      <w:u w:val="single"/>
    </w:rPr>
  </w:style>
  <w:style w:type="paragraph" w:customStyle="1" w:styleId="xl66">
    <w:name w:val="xl66"/>
    <w:basedOn w:val="a"/>
    <w:rsid w:val="008A3FD1"/>
    <w:pPr>
      <w:widowControl/>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67">
    <w:name w:val="xl67"/>
    <w:basedOn w:val="a"/>
    <w:rsid w:val="008A3FD1"/>
    <w:pPr>
      <w:widowControl/>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68">
    <w:name w:val="xl68"/>
    <w:basedOn w:val="a"/>
    <w:rsid w:val="008A3FD1"/>
    <w:pPr>
      <w:widowControl/>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69">
    <w:name w:val="xl69"/>
    <w:basedOn w:val="a"/>
    <w:rsid w:val="008A3FD1"/>
    <w:pPr>
      <w:widowControl/>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
    <w:rsid w:val="008A3FD1"/>
    <w:pPr>
      <w:widowControl/>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1">
    <w:name w:val="xl71"/>
    <w:basedOn w:val="a"/>
    <w:rsid w:val="008A3F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72">
    <w:name w:val="xl72"/>
    <w:basedOn w:val="a"/>
    <w:rsid w:val="008A3F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73">
    <w:name w:val="xl73"/>
    <w:basedOn w:val="a"/>
    <w:rsid w:val="008A3FD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color w:val="auto"/>
    </w:rPr>
  </w:style>
  <w:style w:type="paragraph" w:customStyle="1" w:styleId="xl74">
    <w:name w:val="xl74"/>
    <w:basedOn w:val="a"/>
    <w:rsid w:val="008A3F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
    <w:rsid w:val="008A3FD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76">
    <w:name w:val="xl76"/>
    <w:basedOn w:val="a"/>
    <w:rsid w:val="008A3FD1"/>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77">
    <w:name w:val="xl77"/>
    <w:basedOn w:val="a"/>
    <w:rsid w:val="008A3FD1"/>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78">
    <w:name w:val="xl78"/>
    <w:basedOn w:val="a"/>
    <w:rsid w:val="008A3FD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153"/>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C82153"/>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3"/>
    <w:rsid w:val="00C82153"/>
    <w:pPr>
      <w:shd w:val="clear" w:color="auto" w:fill="FFFFFF"/>
      <w:spacing w:before="600" w:after="600" w:line="322" w:lineRule="exact"/>
      <w:ind w:hanging="320"/>
    </w:pPr>
    <w:rPr>
      <w:rFonts w:ascii="Times New Roman" w:eastAsia="Times New Roman" w:hAnsi="Times New Roman" w:cs="Times New Roman"/>
      <w:color w:val="auto"/>
      <w:sz w:val="26"/>
      <w:szCs w:val="26"/>
      <w:lang w:eastAsia="en-US"/>
    </w:rPr>
  </w:style>
  <w:style w:type="character" w:styleId="a4">
    <w:name w:val="Hyperlink"/>
    <w:basedOn w:val="a0"/>
    <w:uiPriority w:val="99"/>
    <w:semiHidden/>
    <w:unhideWhenUsed/>
    <w:rsid w:val="008A3FD1"/>
    <w:rPr>
      <w:color w:val="0000FF"/>
      <w:u w:val="single"/>
    </w:rPr>
  </w:style>
  <w:style w:type="character" w:styleId="a5">
    <w:name w:val="FollowedHyperlink"/>
    <w:basedOn w:val="a0"/>
    <w:uiPriority w:val="99"/>
    <w:semiHidden/>
    <w:unhideWhenUsed/>
    <w:rsid w:val="008A3FD1"/>
    <w:rPr>
      <w:color w:val="800080"/>
      <w:u w:val="single"/>
    </w:rPr>
  </w:style>
  <w:style w:type="paragraph" w:customStyle="1" w:styleId="xl66">
    <w:name w:val="xl66"/>
    <w:basedOn w:val="a"/>
    <w:rsid w:val="008A3FD1"/>
    <w:pPr>
      <w:widowControl/>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67">
    <w:name w:val="xl67"/>
    <w:basedOn w:val="a"/>
    <w:rsid w:val="008A3FD1"/>
    <w:pPr>
      <w:widowControl/>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68">
    <w:name w:val="xl68"/>
    <w:basedOn w:val="a"/>
    <w:rsid w:val="008A3FD1"/>
    <w:pPr>
      <w:widowControl/>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69">
    <w:name w:val="xl69"/>
    <w:basedOn w:val="a"/>
    <w:rsid w:val="008A3FD1"/>
    <w:pPr>
      <w:widowControl/>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
    <w:rsid w:val="008A3FD1"/>
    <w:pPr>
      <w:widowControl/>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1">
    <w:name w:val="xl71"/>
    <w:basedOn w:val="a"/>
    <w:rsid w:val="008A3F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72">
    <w:name w:val="xl72"/>
    <w:basedOn w:val="a"/>
    <w:rsid w:val="008A3F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73">
    <w:name w:val="xl73"/>
    <w:basedOn w:val="a"/>
    <w:rsid w:val="008A3FD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color w:val="auto"/>
    </w:rPr>
  </w:style>
  <w:style w:type="paragraph" w:customStyle="1" w:styleId="xl74">
    <w:name w:val="xl74"/>
    <w:basedOn w:val="a"/>
    <w:rsid w:val="008A3F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
    <w:rsid w:val="008A3FD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76">
    <w:name w:val="xl76"/>
    <w:basedOn w:val="a"/>
    <w:rsid w:val="008A3FD1"/>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77">
    <w:name w:val="xl77"/>
    <w:basedOn w:val="a"/>
    <w:rsid w:val="008A3FD1"/>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78">
    <w:name w:val="xl78"/>
    <w:basedOn w:val="a"/>
    <w:rsid w:val="008A3FD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3758">
      <w:bodyDiv w:val="1"/>
      <w:marLeft w:val="0"/>
      <w:marRight w:val="0"/>
      <w:marTop w:val="0"/>
      <w:marBottom w:val="0"/>
      <w:divBdr>
        <w:top w:val="none" w:sz="0" w:space="0" w:color="auto"/>
        <w:left w:val="none" w:sz="0" w:space="0" w:color="auto"/>
        <w:bottom w:val="none" w:sz="0" w:space="0" w:color="auto"/>
        <w:right w:val="none" w:sz="0" w:space="0" w:color="auto"/>
      </w:divBdr>
    </w:div>
    <w:div w:id="96096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teplosnabzhenie/" TargetMode="External"/><Relationship Id="rId13" Type="http://schemas.openxmlformats.org/officeDocument/2006/relationships/hyperlink" Target="consultantplus://offline/ref=93747FBB45E011B44A74B2B0D22792F3C1262DCF99B645F429F1196A4A22ABF1E15BC241C93C2CB3E3W1F" TargetMode="External"/><Relationship Id="rId3" Type="http://schemas.openxmlformats.org/officeDocument/2006/relationships/styles" Target="styles.xml"/><Relationship Id="rId7" Type="http://schemas.openxmlformats.org/officeDocument/2006/relationships/hyperlink" Target="mailto:gkh_chikoy@bk.ru" TargetMode="External"/><Relationship Id="rId12" Type="http://schemas.openxmlformats.org/officeDocument/2006/relationships/hyperlink" Target="http://pandia.ru/text/category/vvod_v_dejstv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pozharnaya_bezopasnostmz/" TargetMode="External"/><Relationship Id="rId5" Type="http://schemas.openxmlformats.org/officeDocument/2006/relationships/settings" Target="settings.xml"/><Relationship Id="rId15" Type="http://schemas.openxmlformats.org/officeDocument/2006/relationships/hyperlink" Target="consultantplus://offline/ref=93747FBB45E011B44A74B2B0D22792F3C1262CC298BE45F429F1196A4A22ABF1E15BC241C93C28B4E3W5F" TargetMode="External"/><Relationship Id="rId10" Type="http://schemas.openxmlformats.org/officeDocument/2006/relationships/hyperlink" Target="http://pandia.ru/text/categ/wiki/001/68.php" TargetMode="External"/><Relationship Id="rId4" Type="http://schemas.microsoft.com/office/2007/relationships/stylesWithEffects" Target="stylesWithEffects.xml"/><Relationship Id="rId9" Type="http://schemas.openxmlformats.org/officeDocument/2006/relationships/hyperlink" Target="http://pandia.ru/text/categ/wiki/001/83.php" TargetMode="External"/><Relationship Id="rId14" Type="http://schemas.openxmlformats.org/officeDocument/2006/relationships/hyperlink" Target="consultantplus://offline/ref=93747FBB45E011B44A74B2B0D22792F3C1262CCB9EBA45F429F1196A4A22ABF1E15BC247ECW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7BAFC-BE72-4488-BEB5-278A01AFB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7504</Words>
  <Characters>42778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admin</cp:lastModifiedBy>
  <cp:revision>5</cp:revision>
  <cp:lastPrinted>2018-12-12T00:07:00Z</cp:lastPrinted>
  <dcterms:created xsi:type="dcterms:W3CDTF">2018-12-11T23:55:00Z</dcterms:created>
  <dcterms:modified xsi:type="dcterms:W3CDTF">2019-01-12T13:15:00Z</dcterms:modified>
</cp:coreProperties>
</file>