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9C" w:rsidRPr="00EA6AE0" w:rsidRDefault="00A8769C" w:rsidP="00EA6AE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EA6AE0">
        <w:rPr>
          <w:rFonts w:ascii="Times New Roman" w:hAnsi="Times New Roman"/>
          <w:sz w:val="20"/>
          <w:szCs w:val="20"/>
          <w:lang w:eastAsia="ru-RU"/>
        </w:rPr>
        <w:t xml:space="preserve">Приложение № 18                                                                          </w:t>
      </w:r>
    </w:p>
    <w:p w:rsidR="00A8769C" w:rsidRPr="00F43FC1" w:rsidRDefault="00A8769C" w:rsidP="00F43FC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3FC1">
        <w:rPr>
          <w:rFonts w:ascii="Times New Roman" w:hAnsi="Times New Roman"/>
          <w:sz w:val="24"/>
          <w:szCs w:val="24"/>
          <w:lang w:eastAsia="ru-RU"/>
        </w:rPr>
        <w:t xml:space="preserve">к проекту решения Совета </w:t>
      </w:r>
    </w:p>
    <w:p w:rsidR="00A8769C" w:rsidRPr="00F43FC1" w:rsidRDefault="00A8769C" w:rsidP="00F43FC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3FC1">
        <w:rPr>
          <w:rFonts w:ascii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 w:rsidRPr="00F43FC1">
        <w:rPr>
          <w:rFonts w:ascii="Times New Roman" w:hAnsi="Times New Roman"/>
          <w:sz w:val="24"/>
          <w:szCs w:val="24"/>
          <w:lang w:eastAsia="ru-RU"/>
        </w:rPr>
        <w:t>Байхорское</w:t>
      </w:r>
      <w:proofErr w:type="spellEnd"/>
      <w:r w:rsidRPr="00F43FC1">
        <w:rPr>
          <w:rFonts w:ascii="Times New Roman" w:hAnsi="Times New Roman"/>
          <w:sz w:val="24"/>
          <w:szCs w:val="24"/>
          <w:lang w:eastAsia="ru-RU"/>
        </w:rPr>
        <w:t>»</w:t>
      </w:r>
    </w:p>
    <w:p w:rsidR="00A8769C" w:rsidRPr="00F43FC1" w:rsidRDefault="00A8769C" w:rsidP="00F43FC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3FC1">
        <w:rPr>
          <w:rFonts w:ascii="Times New Roman" w:hAnsi="Times New Roman"/>
          <w:sz w:val="24"/>
          <w:szCs w:val="24"/>
          <w:lang w:eastAsia="ru-RU"/>
        </w:rPr>
        <w:t>«О бюджете сельского поселения</w:t>
      </w:r>
    </w:p>
    <w:p w:rsidR="00A8769C" w:rsidRPr="00F43FC1" w:rsidRDefault="00A8769C" w:rsidP="00F43FC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3FC1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F43FC1">
        <w:rPr>
          <w:rFonts w:ascii="Times New Roman" w:hAnsi="Times New Roman"/>
          <w:sz w:val="24"/>
          <w:szCs w:val="24"/>
          <w:lang w:eastAsia="ru-RU"/>
        </w:rPr>
        <w:t>Байхорское</w:t>
      </w:r>
      <w:proofErr w:type="spellEnd"/>
      <w:r w:rsidRPr="00F43FC1">
        <w:rPr>
          <w:rFonts w:ascii="Times New Roman" w:hAnsi="Times New Roman"/>
          <w:sz w:val="24"/>
          <w:szCs w:val="24"/>
          <w:lang w:eastAsia="ru-RU"/>
        </w:rPr>
        <w:t>» на 201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F43FC1">
        <w:rPr>
          <w:rFonts w:ascii="Times New Roman" w:hAnsi="Times New Roman"/>
          <w:sz w:val="24"/>
          <w:szCs w:val="24"/>
          <w:lang w:eastAsia="ru-RU"/>
        </w:rPr>
        <w:t xml:space="preserve"> год и </w:t>
      </w:r>
    </w:p>
    <w:p w:rsidR="00A8769C" w:rsidRPr="00F43FC1" w:rsidRDefault="00A8769C" w:rsidP="00F43FC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3FC1">
        <w:rPr>
          <w:rFonts w:ascii="Times New Roman" w:hAnsi="Times New Roman"/>
          <w:sz w:val="24"/>
          <w:szCs w:val="24"/>
          <w:lang w:eastAsia="ru-RU"/>
        </w:rPr>
        <w:t>плановый период 20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Pr="00F43FC1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43FC1">
        <w:rPr>
          <w:rFonts w:ascii="Times New Roman" w:hAnsi="Times New Roman"/>
          <w:sz w:val="24"/>
          <w:szCs w:val="24"/>
          <w:lang w:eastAsia="ru-RU"/>
        </w:rPr>
        <w:t xml:space="preserve"> годы»</w:t>
      </w:r>
    </w:p>
    <w:p w:rsidR="00A8769C" w:rsidRPr="00F43FC1" w:rsidRDefault="00A8769C" w:rsidP="00F43FC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№</w:t>
      </w:r>
      <w:r w:rsidR="00A7419B">
        <w:rPr>
          <w:rFonts w:ascii="Times New Roman" w:hAnsi="Times New Roman"/>
          <w:sz w:val="24"/>
          <w:szCs w:val="24"/>
          <w:lang w:eastAsia="ru-RU"/>
        </w:rPr>
        <w:t xml:space="preserve"> 76</w:t>
      </w:r>
      <w:r>
        <w:rPr>
          <w:rFonts w:ascii="Times New Roman" w:hAnsi="Times New Roman"/>
          <w:sz w:val="24"/>
          <w:szCs w:val="24"/>
          <w:lang w:eastAsia="ru-RU"/>
        </w:rPr>
        <w:t xml:space="preserve">  от</w:t>
      </w:r>
      <w:r w:rsidR="00A7419B">
        <w:rPr>
          <w:rFonts w:ascii="Times New Roman" w:hAnsi="Times New Roman"/>
          <w:sz w:val="24"/>
          <w:szCs w:val="24"/>
          <w:lang w:eastAsia="ru-RU"/>
        </w:rPr>
        <w:t>27.12.2018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43FC1">
        <w:rPr>
          <w:rFonts w:ascii="Times New Roman" w:hAnsi="Times New Roman"/>
          <w:sz w:val="24"/>
          <w:szCs w:val="24"/>
          <w:lang w:eastAsia="ru-RU"/>
        </w:rPr>
        <w:t>г</w:t>
      </w:r>
    </w:p>
    <w:p w:rsidR="00A8769C" w:rsidRPr="00EA6AE0" w:rsidRDefault="00A8769C" w:rsidP="00EA6AE0">
      <w:pPr>
        <w:spacing w:after="0" w:line="240" w:lineRule="auto"/>
        <w:rPr>
          <w:rFonts w:ascii="Times New Roman" w:hAnsi="Times New Roman"/>
          <w:b/>
          <w:sz w:val="20"/>
          <w:szCs w:val="24"/>
          <w:lang w:eastAsia="ru-RU"/>
        </w:rPr>
      </w:pPr>
    </w:p>
    <w:p w:rsidR="00A8769C" w:rsidRPr="00EA6AE0" w:rsidRDefault="00A8769C" w:rsidP="00EA6A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EA6AE0">
        <w:rPr>
          <w:rFonts w:ascii="Times New Roman" w:hAnsi="Times New Roman"/>
          <w:b/>
          <w:sz w:val="24"/>
          <w:szCs w:val="24"/>
          <w:lang w:eastAsia="ru-RU"/>
        </w:rPr>
        <w:t xml:space="preserve">Распределение бюджетных ассигнований по целевым статьям, группам и подгруппам </w:t>
      </w:r>
      <w:proofErr w:type="gramStart"/>
      <w:r w:rsidRPr="00EA6AE0">
        <w:rPr>
          <w:rFonts w:ascii="Times New Roman" w:hAnsi="Times New Roman"/>
          <w:b/>
          <w:sz w:val="24"/>
          <w:szCs w:val="24"/>
          <w:lang w:eastAsia="ru-RU"/>
        </w:rPr>
        <w:t>видов расходов классификации расходов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бюджета сельского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поселения </w:t>
      </w:r>
      <w:r w:rsidRPr="00EA6AE0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EA6AE0">
        <w:rPr>
          <w:rFonts w:ascii="Times New Roman" w:hAnsi="Times New Roman"/>
          <w:b/>
          <w:sz w:val="24"/>
          <w:szCs w:val="24"/>
          <w:lang w:eastAsia="ru-RU"/>
        </w:rPr>
        <w:t>Байхорское</w:t>
      </w:r>
      <w:proofErr w:type="spellEnd"/>
      <w:r w:rsidRPr="00EA6AE0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A8769C" w:rsidRPr="00EA6AE0" w:rsidRDefault="00A8769C" w:rsidP="001111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6AE0">
        <w:rPr>
          <w:rFonts w:ascii="Times New Roman" w:hAnsi="Times New Roman"/>
          <w:b/>
          <w:sz w:val="24"/>
          <w:szCs w:val="24"/>
          <w:lang w:eastAsia="ru-RU"/>
        </w:rPr>
        <w:t>на плановый период 20</w:t>
      </w:r>
      <w:r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EA6AE0">
        <w:rPr>
          <w:rFonts w:ascii="Times New Roman" w:hAnsi="Times New Roman"/>
          <w:b/>
          <w:sz w:val="24"/>
          <w:szCs w:val="24"/>
          <w:lang w:eastAsia="ru-RU"/>
        </w:rPr>
        <w:t xml:space="preserve"> и 20</w:t>
      </w:r>
      <w:r>
        <w:rPr>
          <w:rFonts w:ascii="Times New Roman" w:hAnsi="Times New Roman"/>
          <w:b/>
          <w:sz w:val="24"/>
          <w:szCs w:val="24"/>
          <w:lang w:eastAsia="ru-RU"/>
        </w:rPr>
        <w:t>21</w:t>
      </w:r>
      <w:r w:rsidRPr="00EA6AE0">
        <w:rPr>
          <w:rFonts w:ascii="Times New Roman" w:hAnsi="Times New Roman"/>
          <w:b/>
          <w:sz w:val="24"/>
          <w:szCs w:val="24"/>
          <w:lang w:eastAsia="ru-RU"/>
        </w:rPr>
        <w:t xml:space="preserve"> годы</w:t>
      </w:r>
    </w:p>
    <w:p w:rsidR="00A8769C" w:rsidRPr="00EA6AE0" w:rsidRDefault="00A8769C" w:rsidP="00EA6AE0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-541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417"/>
        <w:gridCol w:w="709"/>
        <w:gridCol w:w="1276"/>
        <w:gridCol w:w="1275"/>
      </w:tblGrid>
      <w:tr w:rsidR="00A8769C" w:rsidRPr="00982C9A" w:rsidTr="005D7F56">
        <w:trPr>
          <w:cantSplit/>
          <w:trHeight w:val="252"/>
        </w:trPr>
        <w:tc>
          <w:tcPr>
            <w:tcW w:w="5246" w:type="dxa"/>
            <w:vMerge w:val="restart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bottom w:val="nil"/>
            </w:tcBorders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  <w:tc>
          <w:tcPr>
            <w:tcW w:w="709" w:type="dxa"/>
            <w:tcBorders>
              <w:bottom w:val="nil"/>
            </w:tcBorders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A8769C" w:rsidRPr="00982C9A" w:rsidTr="005D7F56">
        <w:trPr>
          <w:cantSplit/>
          <w:trHeight w:val="398"/>
        </w:trPr>
        <w:tc>
          <w:tcPr>
            <w:tcW w:w="5246" w:type="dxa"/>
            <w:vMerge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769C" w:rsidRPr="00982C9A" w:rsidTr="005D7F56">
        <w:trPr>
          <w:cantSplit/>
          <w:trHeight w:val="235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nil"/>
            </w:tcBorders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8769C" w:rsidRPr="00982C9A" w:rsidTr="005D7F56">
        <w:trPr>
          <w:trHeight w:val="36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0000020000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900206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900206</w:t>
            </w:r>
          </w:p>
        </w:tc>
      </w:tr>
      <w:tr w:rsidR="00A8769C" w:rsidRPr="00982C9A" w:rsidTr="005D7F56">
        <w:trPr>
          <w:trHeight w:val="36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0000020300</w:t>
            </w:r>
          </w:p>
        </w:tc>
        <w:tc>
          <w:tcPr>
            <w:tcW w:w="709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378593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378593</w:t>
            </w:r>
          </w:p>
        </w:tc>
      </w:tr>
      <w:tr w:rsidR="00A8769C" w:rsidRPr="00982C9A" w:rsidTr="005D7F56">
        <w:trPr>
          <w:trHeight w:val="36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0000020300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EA6AE0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378593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378593</w:t>
            </w:r>
          </w:p>
        </w:tc>
      </w:tr>
      <w:tr w:rsidR="00A8769C" w:rsidRPr="00982C9A" w:rsidTr="005D7F56">
        <w:trPr>
          <w:trHeight w:val="36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0000020300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378593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378593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17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9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521613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521613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EA6AE0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467613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467613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467613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467613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EA6AE0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0000009200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254794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254794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5D7F56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F56">
              <w:rPr>
                <w:rFonts w:ascii="Times New Roman" w:hAnsi="Times New Roman"/>
                <w:sz w:val="24"/>
                <w:szCs w:val="24"/>
                <w:lang w:eastAsia="ru-RU"/>
              </w:rPr>
              <w:t>254794</w:t>
            </w:r>
          </w:p>
        </w:tc>
        <w:tc>
          <w:tcPr>
            <w:tcW w:w="1275" w:type="dxa"/>
            <w:vAlign w:val="center"/>
          </w:tcPr>
          <w:p w:rsidR="00A8769C" w:rsidRPr="005D7F56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F56">
              <w:rPr>
                <w:rFonts w:ascii="Times New Roman" w:hAnsi="Times New Roman"/>
                <w:sz w:val="24"/>
                <w:szCs w:val="24"/>
                <w:lang w:eastAsia="ru-RU"/>
              </w:rPr>
              <w:t>254794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государственных (муниципальных) органов 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0000009203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190874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190874</w:t>
            </w:r>
          </w:p>
        </w:tc>
      </w:tr>
      <w:tr w:rsidR="00A8769C" w:rsidRPr="00982C9A" w:rsidTr="005D7F56">
        <w:trPr>
          <w:trHeight w:val="1170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190874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190874</w:t>
            </w:r>
          </w:p>
        </w:tc>
      </w:tr>
      <w:tr w:rsidR="00A8769C" w:rsidRPr="00982C9A" w:rsidTr="00BE269C">
        <w:trPr>
          <w:trHeight w:val="180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14120</w:t>
            </w:r>
          </w:p>
        </w:tc>
      </w:tr>
      <w:tr w:rsidR="00A8769C" w:rsidRPr="00982C9A" w:rsidTr="00BE269C">
        <w:trPr>
          <w:trHeight w:val="270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009203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Pr="00EA6AE0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0000025000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178639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178639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</w:t>
            </w:r>
            <w:proofErr w:type="gramStart"/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из бюджета муниципального района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178639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178639</w:t>
            </w:r>
          </w:p>
        </w:tc>
      </w:tr>
      <w:tr w:rsidR="00A8769C" w:rsidRPr="00982C9A" w:rsidTr="005D7F56">
        <w:trPr>
          <w:trHeight w:val="1740"/>
        </w:trPr>
        <w:tc>
          <w:tcPr>
            <w:tcW w:w="5246" w:type="dxa"/>
          </w:tcPr>
          <w:p w:rsidR="00A8769C" w:rsidRPr="00982C9A" w:rsidRDefault="00A8769C" w:rsidP="005D7F56">
            <w:pPr>
              <w:rPr>
                <w:rFonts w:ascii="Times New Roman" w:hAnsi="Times New Roman"/>
                <w:sz w:val="24"/>
                <w:szCs w:val="24"/>
              </w:rPr>
            </w:pPr>
            <w:r w:rsidRPr="00982C9A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118543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118543</w:t>
            </w:r>
          </w:p>
        </w:tc>
      </w:tr>
      <w:tr w:rsidR="00A8769C" w:rsidRPr="00982C9A" w:rsidTr="005D7F56">
        <w:trPr>
          <w:trHeight w:val="647"/>
        </w:trPr>
        <w:tc>
          <w:tcPr>
            <w:tcW w:w="5246" w:type="dxa"/>
          </w:tcPr>
          <w:p w:rsidR="00A8769C" w:rsidRPr="00982C9A" w:rsidRDefault="00A8769C" w:rsidP="005D7F56">
            <w:pPr>
              <w:rPr>
                <w:rFonts w:ascii="Times New Roman" w:hAnsi="Times New Roman"/>
                <w:sz w:val="24"/>
                <w:szCs w:val="24"/>
              </w:rPr>
            </w:pPr>
            <w:r w:rsidRPr="00982C9A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118543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118543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60096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60096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60096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60096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105700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105700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000005118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98327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98327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органов местного самоуправления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98327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98327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A6AE0">
              <w:rPr>
                <w:rFonts w:ascii="Times New Roman" w:hAnsi="Times New Roman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7373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7373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0000049100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42000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0000049101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0000049101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0000049101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Прочие межбюджетные трансферты общего </w:t>
            </w: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характера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0000052100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0000052106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0000052106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A8769C" w:rsidRPr="00982C9A" w:rsidTr="005D7F56">
        <w:trPr>
          <w:trHeight w:val="181"/>
        </w:trPr>
        <w:tc>
          <w:tcPr>
            <w:tcW w:w="5246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7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0000052106</w:t>
            </w:r>
          </w:p>
        </w:tc>
        <w:tc>
          <w:tcPr>
            <w:tcW w:w="709" w:type="dxa"/>
            <w:vAlign w:val="center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A6AE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A6AE0">
              <w:rPr>
                <w:rFonts w:ascii="Times New Roman" w:hAnsi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A8769C" w:rsidRPr="00982C9A" w:rsidTr="00DA04C4">
        <w:trPr>
          <w:trHeight w:val="181"/>
        </w:trPr>
        <w:tc>
          <w:tcPr>
            <w:tcW w:w="5246" w:type="dxa"/>
          </w:tcPr>
          <w:p w:rsidR="00A8769C" w:rsidRPr="00EA6AE0" w:rsidRDefault="00A8769C" w:rsidP="005D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6A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1417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769C" w:rsidRPr="00EA6AE0" w:rsidRDefault="00A8769C" w:rsidP="005D7F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1484039</w:t>
            </w:r>
          </w:p>
        </w:tc>
        <w:tc>
          <w:tcPr>
            <w:tcW w:w="1275" w:type="dxa"/>
            <w:vAlign w:val="center"/>
          </w:tcPr>
          <w:p w:rsidR="00A8769C" w:rsidRPr="00B75DFB" w:rsidRDefault="00A8769C" w:rsidP="007D6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1484039</w:t>
            </w:r>
          </w:p>
        </w:tc>
      </w:tr>
    </w:tbl>
    <w:p w:rsidR="00A8769C" w:rsidRPr="00EA6AE0" w:rsidRDefault="00A8769C" w:rsidP="00EA6AE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8769C" w:rsidRPr="00EA6AE0" w:rsidRDefault="00A8769C" w:rsidP="00EA6AE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8769C" w:rsidRDefault="00A8769C"/>
    <w:sectPr w:rsidR="00A8769C" w:rsidSect="0011119A"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05" w:rsidRDefault="00890305" w:rsidP="0011119A">
      <w:pPr>
        <w:spacing w:after="0" w:line="240" w:lineRule="auto"/>
      </w:pPr>
      <w:r>
        <w:separator/>
      </w:r>
    </w:p>
  </w:endnote>
  <w:endnote w:type="continuationSeparator" w:id="0">
    <w:p w:rsidR="00890305" w:rsidRDefault="00890305" w:rsidP="00111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05" w:rsidRDefault="00890305" w:rsidP="0011119A">
      <w:pPr>
        <w:spacing w:after="0" w:line="240" w:lineRule="auto"/>
      </w:pPr>
      <w:r>
        <w:separator/>
      </w:r>
    </w:p>
  </w:footnote>
  <w:footnote w:type="continuationSeparator" w:id="0">
    <w:p w:rsidR="00890305" w:rsidRDefault="00890305" w:rsidP="00111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C07"/>
    <w:rsid w:val="0006650A"/>
    <w:rsid w:val="00073C47"/>
    <w:rsid w:val="0011119A"/>
    <w:rsid w:val="003B5058"/>
    <w:rsid w:val="003C42A8"/>
    <w:rsid w:val="004E5A11"/>
    <w:rsid w:val="005D7F56"/>
    <w:rsid w:val="006C2E93"/>
    <w:rsid w:val="007D64AF"/>
    <w:rsid w:val="00890305"/>
    <w:rsid w:val="008C4BD9"/>
    <w:rsid w:val="00982C9A"/>
    <w:rsid w:val="009C2EF1"/>
    <w:rsid w:val="00A7419B"/>
    <w:rsid w:val="00A8769C"/>
    <w:rsid w:val="00AE3C07"/>
    <w:rsid w:val="00B03431"/>
    <w:rsid w:val="00B2519A"/>
    <w:rsid w:val="00B75DFB"/>
    <w:rsid w:val="00BE269C"/>
    <w:rsid w:val="00C13E28"/>
    <w:rsid w:val="00D643F6"/>
    <w:rsid w:val="00DA04C4"/>
    <w:rsid w:val="00EA6AE0"/>
    <w:rsid w:val="00F43FC1"/>
    <w:rsid w:val="00F8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B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1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1119A"/>
    <w:rPr>
      <w:rFonts w:cs="Times New Roman"/>
    </w:rPr>
  </w:style>
  <w:style w:type="paragraph" w:styleId="a5">
    <w:name w:val="footer"/>
    <w:basedOn w:val="a"/>
    <w:link w:val="a6"/>
    <w:uiPriority w:val="99"/>
    <w:rsid w:val="00111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1119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Администрация</cp:lastModifiedBy>
  <cp:revision>11</cp:revision>
  <dcterms:created xsi:type="dcterms:W3CDTF">2017-12-19T05:13:00Z</dcterms:created>
  <dcterms:modified xsi:type="dcterms:W3CDTF">2019-01-16T05:07:00Z</dcterms:modified>
</cp:coreProperties>
</file>