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28" w:rsidRDefault="008F7528" w:rsidP="008F752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8F7528" w:rsidRDefault="008F7528" w:rsidP="008F7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8F7528" w:rsidRDefault="008F7528" w:rsidP="008F7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«МЕНЗИНСКОЕ»</w:t>
      </w:r>
    </w:p>
    <w:p w:rsidR="008F7528" w:rsidRDefault="008F7528" w:rsidP="008F7528">
      <w:pPr>
        <w:jc w:val="both"/>
        <w:rPr>
          <w:sz w:val="28"/>
          <w:szCs w:val="28"/>
        </w:rPr>
      </w:pPr>
    </w:p>
    <w:p w:rsidR="008F7528" w:rsidRDefault="008F7528" w:rsidP="008F7528">
      <w:pPr>
        <w:jc w:val="both"/>
        <w:rPr>
          <w:sz w:val="28"/>
          <w:szCs w:val="28"/>
        </w:rPr>
      </w:pPr>
    </w:p>
    <w:p w:rsidR="008F7528" w:rsidRDefault="008F7528" w:rsidP="008F7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F7528" w:rsidRDefault="008F7528" w:rsidP="008F752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86C4A">
        <w:rPr>
          <w:sz w:val="28"/>
          <w:szCs w:val="28"/>
        </w:rPr>
        <w:t>15</w:t>
      </w:r>
      <w:r>
        <w:rPr>
          <w:sz w:val="28"/>
          <w:szCs w:val="28"/>
        </w:rPr>
        <w:t xml:space="preserve">»февраля  20 18 г.                                                                               № </w:t>
      </w:r>
      <w:r w:rsidR="00986C4A">
        <w:rPr>
          <w:sz w:val="28"/>
          <w:szCs w:val="28"/>
        </w:rPr>
        <w:t>24</w:t>
      </w:r>
    </w:p>
    <w:p w:rsidR="008F7528" w:rsidRDefault="008F7528" w:rsidP="008F752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Менза</w:t>
      </w:r>
    </w:p>
    <w:p w:rsidR="008F7528" w:rsidRDefault="008F7528" w:rsidP="008F7528">
      <w:pPr>
        <w:jc w:val="both"/>
        <w:rPr>
          <w:sz w:val="28"/>
          <w:szCs w:val="28"/>
        </w:rPr>
      </w:pPr>
    </w:p>
    <w:p w:rsidR="008F7528" w:rsidRDefault="008F7528" w:rsidP="008F7528">
      <w:pPr>
        <w:jc w:val="both"/>
        <w:rPr>
          <w:sz w:val="28"/>
          <w:szCs w:val="28"/>
        </w:rPr>
      </w:pPr>
    </w:p>
    <w:p w:rsidR="008F7528" w:rsidRDefault="008F7528" w:rsidP="008F7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Совета сельского поселения «Мензинское» «</w:t>
      </w:r>
      <w:r w:rsidRPr="008F7528">
        <w:rPr>
          <w:b/>
          <w:bCs/>
          <w:sz w:val="28"/>
          <w:szCs w:val="28"/>
        </w:rPr>
        <w:t>О внесении изменений и дополнений в Устав сельского поселения «Мензинское</w:t>
      </w:r>
    </w:p>
    <w:p w:rsidR="008F7528" w:rsidRDefault="008F7528" w:rsidP="008F7528">
      <w:pPr>
        <w:jc w:val="center"/>
        <w:rPr>
          <w:b/>
          <w:sz w:val="28"/>
          <w:szCs w:val="28"/>
        </w:rPr>
      </w:pPr>
    </w:p>
    <w:p w:rsidR="008F7528" w:rsidRDefault="008F7528" w:rsidP="008F75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1F2D08">
        <w:rPr>
          <w:sz w:val="28"/>
          <w:szCs w:val="28"/>
        </w:rPr>
        <w:t xml:space="preserve">ей </w:t>
      </w:r>
      <w:r>
        <w:rPr>
          <w:sz w:val="28"/>
          <w:szCs w:val="28"/>
        </w:rPr>
        <w:t>3</w:t>
      </w:r>
      <w:r w:rsidR="001F2D08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сельского поселения «Мензинское»  Совет решил:</w:t>
      </w:r>
    </w:p>
    <w:p w:rsidR="008F7528" w:rsidRDefault="008F7528" w:rsidP="008F7528">
      <w:pPr>
        <w:jc w:val="both"/>
        <w:rPr>
          <w:sz w:val="28"/>
          <w:szCs w:val="28"/>
        </w:rPr>
      </w:pPr>
    </w:p>
    <w:p w:rsidR="008F7528" w:rsidRDefault="008F7528" w:rsidP="008F75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решения Совета сельского поселения «Мензинское» </w:t>
      </w:r>
      <w:r w:rsidRPr="008F7528">
        <w:rPr>
          <w:sz w:val="28"/>
          <w:szCs w:val="28"/>
        </w:rPr>
        <w:t>«</w:t>
      </w:r>
      <w:r w:rsidRPr="008F7528">
        <w:rPr>
          <w:bCs/>
          <w:sz w:val="28"/>
          <w:szCs w:val="28"/>
        </w:rPr>
        <w:t>О внесении изменений и дополнений в Устав сельского поселения «Мензинское</w:t>
      </w:r>
      <w:r>
        <w:rPr>
          <w:sz w:val="28"/>
          <w:szCs w:val="28"/>
        </w:rPr>
        <w:t>» (прилагается).</w:t>
      </w:r>
    </w:p>
    <w:p w:rsidR="008F7528" w:rsidRDefault="008F7528" w:rsidP="008F75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проект решения Совета сельского поселения «Мензинское» «</w:t>
      </w:r>
      <w:r w:rsidRPr="008F7528">
        <w:rPr>
          <w:bCs/>
          <w:sz w:val="28"/>
          <w:szCs w:val="28"/>
        </w:rPr>
        <w:t>О внесении изменений и дополнений в Устав сельского поселения «Мензинское</w:t>
      </w:r>
      <w:r>
        <w:rPr>
          <w:sz w:val="28"/>
          <w:szCs w:val="28"/>
        </w:rPr>
        <w:t>»  для его обсуждения населением сельского поселения «Мензинское»</w:t>
      </w:r>
    </w:p>
    <w:p w:rsidR="008F7528" w:rsidRDefault="008F7528" w:rsidP="008F75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Порядок учета предложений по проекту Устава сельского поселения «Мензинское», проекту муниципального правового акта о внесении изменений и дополнений в Устав сельского поселения «Мензинское» и участия граждан в его обсуждении, утвержденный решением Совета сельского поселения «Мензинское» от «15» февраля 2019г.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№ 24 (прилагается).</w:t>
      </w:r>
    </w:p>
    <w:p w:rsidR="008F7528" w:rsidRDefault="008F7528" w:rsidP="008F75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публичные слушания по проекту решения Совета сельского поселения «Мензинское» «</w:t>
      </w:r>
      <w:r w:rsidRPr="008F7528">
        <w:rPr>
          <w:bCs/>
          <w:sz w:val="28"/>
          <w:szCs w:val="28"/>
        </w:rPr>
        <w:t>О внесении изменений и дополнений в Устав сельского поселения «Мензинское</w:t>
      </w:r>
      <w:r>
        <w:rPr>
          <w:sz w:val="28"/>
          <w:szCs w:val="28"/>
        </w:rPr>
        <w:t xml:space="preserve">»  на «18» марта 2019 г. на 14.00 часов  по адресу Забайкальский край, с. Менза,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д.2а     Результаты публичных слушаний официально обнародовать.</w:t>
      </w:r>
    </w:p>
    <w:p w:rsidR="008F7528" w:rsidRDefault="008F7528" w:rsidP="008F7528">
      <w:pPr>
        <w:jc w:val="both"/>
        <w:rPr>
          <w:sz w:val="28"/>
          <w:szCs w:val="28"/>
        </w:rPr>
      </w:pPr>
    </w:p>
    <w:p w:rsidR="008F7528" w:rsidRDefault="008F7528" w:rsidP="008F7528">
      <w:pPr>
        <w:jc w:val="both"/>
        <w:rPr>
          <w:sz w:val="28"/>
          <w:szCs w:val="28"/>
        </w:rPr>
      </w:pPr>
    </w:p>
    <w:p w:rsidR="008F7528" w:rsidRDefault="008F7528" w:rsidP="008F75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8F7528" w:rsidRDefault="008F7528" w:rsidP="008F7528">
      <w:pPr>
        <w:jc w:val="both"/>
        <w:rPr>
          <w:sz w:val="28"/>
          <w:szCs w:val="28"/>
        </w:rPr>
      </w:pPr>
      <w:r>
        <w:rPr>
          <w:sz w:val="28"/>
          <w:szCs w:val="28"/>
        </w:rPr>
        <w:t>«Мензинское»                                                              П.В. Родионова</w:t>
      </w:r>
    </w:p>
    <w:p w:rsidR="008F7528" w:rsidRDefault="008F7528" w:rsidP="008F7528">
      <w:pPr>
        <w:ind w:left="360" w:hanging="360"/>
        <w:jc w:val="right"/>
        <w:rPr>
          <w:sz w:val="28"/>
          <w:szCs w:val="28"/>
        </w:rPr>
      </w:pPr>
    </w:p>
    <w:p w:rsidR="00160AF9" w:rsidRDefault="00986C4A"/>
    <w:p w:rsidR="008F7528" w:rsidRDefault="008F7528"/>
    <w:p w:rsidR="008F7528" w:rsidRDefault="008F7528"/>
    <w:p w:rsidR="008F7528" w:rsidRDefault="008F7528"/>
    <w:p w:rsidR="008F7528" w:rsidRDefault="008F7528"/>
    <w:p w:rsidR="008F7528" w:rsidRDefault="008F7528"/>
    <w:p w:rsidR="008F7528" w:rsidRDefault="008F7528"/>
    <w:p w:rsidR="008F7528" w:rsidRDefault="008F7528" w:rsidP="008F7528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F7528" w:rsidRDefault="008F7528" w:rsidP="008F752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 «Мензинское»</w:t>
      </w:r>
    </w:p>
    <w:p w:rsidR="008F7528" w:rsidRDefault="008F7528" w:rsidP="008F75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«МЕНЗИНСКОЕ»</w:t>
      </w:r>
    </w:p>
    <w:p w:rsidR="008F7528" w:rsidRDefault="008F7528" w:rsidP="008F75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F7528" w:rsidRDefault="008F7528" w:rsidP="008F75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F7528" w:rsidRDefault="008F7528" w:rsidP="008F752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8F7528" w:rsidRDefault="008F7528" w:rsidP="008F7528">
      <w:pPr>
        <w:jc w:val="center"/>
        <w:rPr>
          <w:sz w:val="28"/>
          <w:szCs w:val="28"/>
        </w:rPr>
      </w:pPr>
      <w:r>
        <w:rPr>
          <w:sz w:val="28"/>
          <w:szCs w:val="28"/>
        </w:rPr>
        <w:t>15 февраля 2019 года                                                                  № 2</w:t>
      </w:r>
      <w:r w:rsidR="00986C4A">
        <w:rPr>
          <w:sz w:val="28"/>
          <w:szCs w:val="28"/>
        </w:rPr>
        <w:t>5</w:t>
      </w:r>
    </w:p>
    <w:p w:rsidR="008F7528" w:rsidRDefault="008F7528" w:rsidP="008F752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Менза</w:t>
      </w:r>
    </w:p>
    <w:p w:rsidR="008F7528" w:rsidRDefault="008F7528" w:rsidP="008F7528">
      <w:pPr>
        <w:suppressAutoHyphens/>
        <w:jc w:val="center"/>
        <w:rPr>
          <w:bCs/>
          <w:sz w:val="28"/>
          <w:szCs w:val="28"/>
        </w:rPr>
      </w:pPr>
    </w:p>
    <w:p w:rsidR="008F7528" w:rsidRDefault="008F7528" w:rsidP="008F7528">
      <w:pPr>
        <w:suppressAutoHyphens/>
        <w:jc w:val="center"/>
        <w:rPr>
          <w:bCs/>
          <w:sz w:val="28"/>
          <w:szCs w:val="28"/>
        </w:rPr>
      </w:pPr>
    </w:p>
    <w:p w:rsidR="008F7528" w:rsidRDefault="008F7528" w:rsidP="008F7528">
      <w:pPr>
        <w:suppressAutoHyphens/>
        <w:jc w:val="center"/>
        <w:rPr>
          <w:bCs/>
          <w:sz w:val="28"/>
          <w:szCs w:val="28"/>
        </w:rPr>
      </w:pPr>
    </w:p>
    <w:p w:rsidR="008F7528" w:rsidRPr="008F7528" w:rsidRDefault="008F7528" w:rsidP="008F7528">
      <w:pPr>
        <w:suppressAutoHyphens/>
        <w:jc w:val="center"/>
        <w:rPr>
          <w:b/>
          <w:bCs/>
          <w:sz w:val="28"/>
          <w:szCs w:val="28"/>
        </w:rPr>
      </w:pPr>
      <w:r w:rsidRPr="008F7528">
        <w:rPr>
          <w:b/>
          <w:bCs/>
          <w:sz w:val="28"/>
          <w:szCs w:val="28"/>
        </w:rPr>
        <w:t>«О внесении изменений и дополнений в Устав сельского поселения «Мензинское»</w:t>
      </w:r>
    </w:p>
    <w:p w:rsidR="008F7528" w:rsidRPr="008F7528" w:rsidRDefault="008F7528" w:rsidP="008F7528">
      <w:pPr>
        <w:suppressAutoHyphens/>
        <w:ind w:firstLine="720"/>
        <w:jc w:val="center"/>
        <w:rPr>
          <w:b/>
          <w:sz w:val="28"/>
          <w:szCs w:val="28"/>
        </w:rPr>
      </w:pPr>
    </w:p>
    <w:p w:rsidR="008F7528" w:rsidRDefault="008F7528" w:rsidP="008F7528">
      <w:pPr>
        <w:suppressAutoHyphens/>
        <w:ind w:firstLine="720"/>
        <w:jc w:val="both"/>
        <w:rPr>
          <w:sz w:val="28"/>
          <w:szCs w:val="28"/>
        </w:rPr>
      </w:pPr>
    </w:p>
    <w:p w:rsidR="008F7528" w:rsidRDefault="008F7528" w:rsidP="008F752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сельского поселения «Мензинское», Совет сельского поселения «Мензинское»</w:t>
      </w:r>
    </w:p>
    <w:p w:rsidR="008F7528" w:rsidRDefault="008F7528" w:rsidP="008F7528">
      <w:pPr>
        <w:suppressAutoHyphens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</w:t>
      </w:r>
      <w:proofErr w:type="spellStart"/>
      <w:r>
        <w:rPr>
          <w:bCs/>
          <w:sz w:val="28"/>
          <w:szCs w:val="28"/>
        </w:rPr>
        <w:t>ш</w:t>
      </w:r>
      <w:proofErr w:type="spellEnd"/>
      <w:r>
        <w:rPr>
          <w:bCs/>
          <w:sz w:val="28"/>
          <w:szCs w:val="28"/>
        </w:rPr>
        <w:t xml:space="preserve"> и л:</w:t>
      </w:r>
    </w:p>
    <w:p w:rsidR="008F7528" w:rsidRDefault="008F7528" w:rsidP="008F7528">
      <w:pPr>
        <w:suppressAutoHyphens/>
        <w:ind w:firstLine="720"/>
        <w:jc w:val="both"/>
        <w:rPr>
          <w:bCs/>
          <w:sz w:val="28"/>
          <w:szCs w:val="28"/>
        </w:rPr>
      </w:pPr>
    </w:p>
    <w:p w:rsidR="008F7528" w:rsidRDefault="008F7528" w:rsidP="008F7528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Устав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«Мензинское», следующего содержания:</w:t>
      </w:r>
    </w:p>
    <w:p w:rsidR="008F7528" w:rsidRDefault="008F7528" w:rsidP="008F7528">
      <w:pPr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8F7528" w:rsidRDefault="008F7528" w:rsidP="008F7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Устав дополнить статьёй 19.1 следующего содержания:</w:t>
      </w:r>
    </w:p>
    <w:p w:rsidR="008F7528" w:rsidRPr="00914EB1" w:rsidRDefault="008F7528" w:rsidP="008F7528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914EB1">
        <w:rPr>
          <w:sz w:val="28"/>
          <w:szCs w:val="28"/>
        </w:rPr>
        <w:t>«Статья 19.1. Староста сельского населённого пункта</w:t>
      </w:r>
    </w:p>
    <w:p w:rsidR="008F7528" w:rsidRPr="00914EB1" w:rsidRDefault="008F7528" w:rsidP="008F7528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914EB1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населённом пункте, расположенном в поселении, может назначаться староста сельского населённого пункта.</w:t>
      </w:r>
    </w:p>
    <w:p w:rsidR="008F7528" w:rsidRPr="00914EB1" w:rsidRDefault="008F7528" w:rsidP="008F7528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bookmarkStart w:id="0" w:name="dst100032"/>
      <w:bookmarkEnd w:id="0"/>
      <w:r w:rsidRPr="00914EB1">
        <w:rPr>
          <w:sz w:val="28"/>
          <w:szCs w:val="28"/>
        </w:rPr>
        <w:t>2. Староста сельского населённого пункта назначается Советом сельского поселения, в состав которого входит данный сельский населенный пункт, по представлению схода граждан сельского населённого пункта из числа лиц, проживающих на территории данного сельского населённого пункта и обладающих активным избирательным правом.</w:t>
      </w:r>
    </w:p>
    <w:p w:rsidR="008F7528" w:rsidRPr="00914EB1" w:rsidRDefault="008F7528" w:rsidP="008F7528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914EB1">
        <w:rPr>
          <w:sz w:val="28"/>
          <w:szCs w:val="28"/>
        </w:rPr>
        <w:t xml:space="preserve">3. Срок полномочий старосты сельского населённого пункта составляет </w:t>
      </w:r>
      <w:r>
        <w:rPr>
          <w:sz w:val="28"/>
          <w:szCs w:val="28"/>
        </w:rPr>
        <w:t>5</w:t>
      </w:r>
      <w:r w:rsidRPr="00914EB1">
        <w:rPr>
          <w:sz w:val="28"/>
          <w:szCs w:val="28"/>
        </w:rPr>
        <w:t xml:space="preserve"> лет.</w:t>
      </w:r>
    </w:p>
    <w:p w:rsidR="008F7528" w:rsidRPr="00914EB1" w:rsidRDefault="008F7528" w:rsidP="008F7528">
      <w:pPr>
        <w:shd w:val="clear" w:color="auto" w:fill="FFFFFF"/>
        <w:spacing w:line="360" w:lineRule="exact"/>
        <w:ind w:firstLine="720"/>
        <w:jc w:val="both"/>
        <w:rPr>
          <w:sz w:val="28"/>
          <w:szCs w:val="28"/>
        </w:rPr>
      </w:pPr>
      <w:r w:rsidRPr="00914EB1">
        <w:rPr>
          <w:sz w:val="28"/>
          <w:szCs w:val="28"/>
        </w:rPr>
        <w:t xml:space="preserve">4. Полномочия, порядок назначения, порядок прекращения полномочий, гарантии деятельности и иные вопросы статуса старосты сельского населённого пункта устанавливаются нормативным правовым </w:t>
      </w:r>
      <w:r w:rsidRPr="00914EB1">
        <w:rPr>
          <w:sz w:val="28"/>
          <w:szCs w:val="28"/>
        </w:rPr>
        <w:lastRenderedPageBreak/>
        <w:t>актом Совета сельского поселения,</w:t>
      </w:r>
      <w:r w:rsidRPr="00914EB1">
        <w:rPr>
          <w:i/>
          <w:sz w:val="28"/>
          <w:szCs w:val="28"/>
        </w:rPr>
        <w:t xml:space="preserve"> </w:t>
      </w:r>
      <w:r w:rsidRPr="00914EB1">
        <w:rPr>
          <w:sz w:val="28"/>
          <w:szCs w:val="28"/>
        </w:rPr>
        <w:t>в соответствии со статьей 27.1 Федерального закона № 131-ФЗ и законом Забайкальского края</w:t>
      </w:r>
      <w:proofErr w:type="gramStart"/>
      <w:r w:rsidRPr="00914EB1">
        <w:rPr>
          <w:sz w:val="28"/>
          <w:szCs w:val="28"/>
        </w:rPr>
        <w:t>.».</w:t>
      </w:r>
      <w:proofErr w:type="gramEnd"/>
    </w:p>
    <w:p w:rsidR="008F7528" w:rsidRDefault="008F7528" w:rsidP="008F7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F7528" w:rsidRDefault="008F7528" w:rsidP="008F752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1 части 6 статьи 31 Устава изложить в следующей редакции:</w:t>
      </w:r>
    </w:p>
    <w:p w:rsidR="008F7528" w:rsidRPr="00FE3A3E" w:rsidRDefault="008F7528" w:rsidP="008F7528">
      <w:pPr>
        <w:spacing w:line="360" w:lineRule="exact"/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FE3A3E">
        <w:rPr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Забайкальского края,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FE3A3E">
        <w:rPr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E3A3E"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8F7528" w:rsidRPr="00FE3A3E" w:rsidRDefault="008F7528" w:rsidP="008F752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8F7528" w:rsidRDefault="008F7528" w:rsidP="008F7528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часть 4 статьи 38 Устава изложить в следующей редакции:</w:t>
      </w:r>
    </w:p>
    <w:p w:rsidR="008F7528" w:rsidRPr="00812E70" w:rsidRDefault="008F7528" w:rsidP="008F7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E70">
        <w:rPr>
          <w:sz w:val="28"/>
          <w:szCs w:val="28"/>
        </w:rPr>
        <w:t>«Официальным опубликованием муниципального правового акта сельского поселения или соглашения, заключённого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поселении, определённом в качестве источника официального опубликования муниципальных правовых актов сельского поселения.</w:t>
      </w:r>
    </w:p>
    <w:p w:rsidR="008F7528" w:rsidRPr="00812E70" w:rsidRDefault="008F7528" w:rsidP="008F7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E70">
        <w:rPr>
          <w:sz w:val="28"/>
          <w:szCs w:val="28"/>
        </w:rPr>
        <w:t>Официальным обнародованием муниципального правового акта сельского поселения или соглашения, заключённого между органами местного самоуправления, считается первое размещение его полного текста на специально оборудованных стендах в общедоступных местах на территории сельского поселения, определяемых решением Совета сельского поселения.</w:t>
      </w:r>
    </w:p>
    <w:p w:rsidR="008F7528" w:rsidRPr="00812E70" w:rsidRDefault="008F7528" w:rsidP="008F7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E70">
        <w:rPr>
          <w:sz w:val="28"/>
          <w:szCs w:val="28"/>
        </w:rPr>
        <w:t xml:space="preserve">Дополнительным источником официального опубликования (обнародования) Устава сельского поселения, муниципального правового акта о внесении изменений и дополнений в Устав сельского поселения является также размещение его на портале Министерства юстиции </w:t>
      </w:r>
      <w:r w:rsidRPr="00812E70">
        <w:rPr>
          <w:sz w:val="28"/>
          <w:szCs w:val="28"/>
        </w:rPr>
        <w:lastRenderedPageBreak/>
        <w:t>Российской Федерации «Нормативные правовые акты в Российской Федерации» (http://pravo-minjust.ru, http://право-минюст</w:t>
      </w:r>
      <w:proofErr w:type="gramStart"/>
      <w:r w:rsidRPr="00812E70">
        <w:rPr>
          <w:sz w:val="28"/>
          <w:szCs w:val="28"/>
        </w:rPr>
        <w:t>.р</w:t>
      </w:r>
      <w:proofErr w:type="gramEnd"/>
      <w:r w:rsidRPr="00812E70">
        <w:rPr>
          <w:sz w:val="28"/>
          <w:szCs w:val="28"/>
        </w:rPr>
        <w:t>ф, регистрация в качестве сетевого издания Эл № ФС77-72471 от 05.03.2018).</w:t>
      </w:r>
    </w:p>
    <w:p w:rsidR="008F7528" w:rsidRPr="00812E70" w:rsidRDefault="008F7528" w:rsidP="008F7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E70">
        <w:rPr>
          <w:sz w:val="28"/>
          <w:szCs w:val="28"/>
        </w:rPr>
        <w:t>Иные муниципальные нормативные правовые акты или соглашения, заключённые между органами местного самоуправления также размещаются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812E70">
        <w:rPr>
          <w:sz w:val="28"/>
          <w:szCs w:val="28"/>
        </w:rPr>
        <w:t>.р</w:t>
      </w:r>
      <w:proofErr w:type="gramEnd"/>
      <w:r w:rsidRPr="00812E70">
        <w:rPr>
          <w:sz w:val="28"/>
          <w:szCs w:val="28"/>
        </w:rPr>
        <w:t>ф, регистрация в качестве сетевого издания Эл № ФС77-72471 от 05.03.2018). Иные муниципальные нормативные правовые акты или соглашения, заключённые между органами местного самоуправления,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края.</w:t>
      </w:r>
    </w:p>
    <w:p w:rsidR="008F7528" w:rsidRPr="00812E70" w:rsidRDefault="008F7528" w:rsidP="008F7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2E70">
        <w:rPr>
          <w:sz w:val="28"/>
          <w:szCs w:val="28"/>
        </w:rPr>
        <w:t>В случае опубликования (размещения)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8F7528" w:rsidRDefault="008F7528" w:rsidP="008F752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812E70">
        <w:rPr>
          <w:sz w:val="28"/>
          <w:szCs w:val="28"/>
        </w:rPr>
        <w:t>Дополнительно к официальному опубликованию (обнародованию) муниципальные правовые акты размещаются на сайте муниципального образования в инф</w:t>
      </w:r>
      <w:r>
        <w:rPr>
          <w:sz w:val="28"/>
          <w:szCs w:val="28"/>
        </w:rPr>
        <w:t xml:space="preserve">ормационно-телекоммуникационной  </w:t>
      </w:r>
      <w:r w:rsidRPr="00812E70">
        <w:rPr>
          <w:sz w:val="28"/>
          <w:szCs w:val="28"/>
        </w:rPr>
        <w:t>сети «Интернет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чикой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</w:p>
    <w:p w:rsidR="008F7528" w:rsidRDefault="008F7528" w:rsidP="008F7528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 внесении изменений в Устав сельского поселения «Мензинское» направить на государственную регистрацию в Управление Министерства юстиции Российской Федерации по Забайкальскому краю.</w:t>
      </w:r>
    </w:p>
    <w:p w:rsidR="008F7528" w:rsidRDefault="008F7528" w:rsidP="008F7528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После государственной регистрации решение обнародовать в порядке, установленном Уставом сельского поселения «Мензинское».</w:t>
      </w:r>
    </w:p>
    <w:p w:rsidR="008F7528" w:rsidRDefault="008F7528" w:rsidP="008F7528">
      <w:pPr>
        <w:suppressAutoHyphens/>
        <w:ind w:firstLine="720"/>
        <w:jc w:val="both"/>
        <w:rPr>
          <w:sz w:val="28"/>
          <w:szCs w:val="28"/>
        </w:rPr>
      </w:pPr>
    </w:p>
    <w:p w:rsidR="008F7528" w:rsidRDefault="008F7528" w:rsidP="008F7528">
      <w:pPr>
        <w:suppressAutoHyphens/>
        <w:ind w:firstLine="720"/>
        <w:jc w:val="both"/>
        <w:rPr>
          <w:sz w:val="28"/>
          <w:szCs w:val="28"/>
        </w:rPr>
      </w:pPr>
    </w:p>
    <w:p w:rsidR="008F7528" w:rsidRDefault="008F7528" w:rsidP="008F752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Н.Н. Арефьева</w:t>
      </w:r>
    </w:p>
    <w:p w:rsidR="008F7528" w:rsidRDefault="008F7528" w:rsidP="008F7528">
      <w:pPr>
        <w:suppressAutoHyphens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«Мензинское»                                                                                                                     </w:t>
      </w:r>
    </w:p>
    <w:p w:rsidR="008F7528" w:rsidRPr="00C24B9B" w:rsidRDefault="008F7528" w:rsidP="008F7528">
      <w:pPr>
        <w:ind w:firstLine="709"/>
        <w:jc w:val="both"/>
        <w:rPr>
          <w:sz w:val="28"/>
        </w:rPr>
      </w:pPr>
      <w:r w:rsidRPr="00C24B9B">
        <w:rPr>
          <w:sz w:val="28"/>
        </w:rPr>
        <w:t xml:space="preserve"> </w:t>
      </w:r>
    </w:p>
    <w:p w:rsidR="008F7528" w:rsidRPr="00E80E4D" w:rsidRDefault="008F7528" w:rsidP="008F7528">
      <w:pPr>
        <w:rPr>
          <w:sz w:val="28"/>
        </w:rPr>
      </w:pPr>
    </w:p>
    <w:p w:rsidR="008F7528" w:rsidRDefault="008F7528"/>
    <w:sectPr w:rsidR="008F7528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528"/>
    <w:rsid w:val="001F2D08"/>
    <w:rsid w:val="003C6B19"/>
    <w:rsid w:val="00523BB5"/>
    <w:rsid w:val="008F0196"/>
    <w:rsid w:val="008F7528"/>
    <w:rsid w:val="00986C4A"/>
    <w:rsid w:val="00AD57AB"/>
    <w:rsid w:val="00D45756"/>
    <w:rsid w:val="00DC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F75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2019-02-13T04:32:00Z</dcterms:created>
  <dcterms:modified xsi:type="dcterms:W3CDTF">2019-02-15T03:02:00Z</dcterms:modified>
</cp:coreProperties>
</file>