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DE5" w:rsidRDefault="00BC3DE5" w:rsidP="00BC3DE5">
      <w:pPr>
        <w:ind w:firstLine="426"/>
        <w:jc w:val="center"/>
        <w:rPr>
          <w:sz w:val="28"/>
          <w:szCs w:val="28"/>
        </w:rPr>
      </w:pPr>
      <w:r>
        <w:rPr>
          <w:sz w:val="28"/>
          <w:szCs w:val="28"/>
        </w:rPr>
        <w:t>Муниципальный район «Красночикойский район»</w:t>
      </w:r>
    </w:p>
    <w:p w:rsidR="00BC3DE5" w:rsidRDefault="00BC3DE5" w:rsidP="00BC3DE5">
      <w:pPr>
        <w:ind w:firstLine="426"/>
        <w:jc w:val="center"/>
        <w:rPr>
          <w:b/>
          <w:sz w:val="28"/>
          <w:szCs w:val="28"/>
        </w:rPr>
      </w:pPr>
      <w:r>
        <w:rPr>
          <w:b/>
          <w:sz w:val="28"/>
          <w:szCs w:val="28"/>
        </w:rPr>
        <w:t xml:space="preserve">СОВЕТ МУНИЦИПАЛЬНОГО РАЙОНА </w:t>
      </w:r>
    </w:p>
    <w:p w:rsidR="00BC3DE5" w:rsidRDefault="00BC3DE5" w:rsidP="00BC3DE5">
      <w:pPr>
        <w:ind w:firstLine="426"/>
        <w:jc w:val="center"/>
        <w:rPr>
          <w:b/>
          <w:sz w:val="28"/>
          <w:szCs w:val="28"/>
        </w:rPr>
      </w:pPr>
      <w:r>
        <w:rPr>
          <w:b/>
          <w:sz w:val="28"/>
          <w:szCs w:val="28"/>
        </w:rPr>
        <w:t>«КРАСНОЧИКОЙСКИЙ РАЙОН»</w:t>
      </w:r>
    </w:p>
    <w:p w:rsidR="00BC3DE5" w:rsidRDefault="00BC3DE5" w:rsidP="00BC3DE5">
      <w:pPr>
        <w:ind w:firstLine="426"/>
        <w:jc w:val="center"/>
        <w:rPr>
          <w:b/>
          <w:sz w:val="28"/>
          <w:szCs w:val="28"/>
        </w:rPr>
      </w:pPr>
    </w:p>
    <w:p w:rsidR="00BC3DE5" w:rsidRDefault="00BC3DE5" w:rsidP="00BC3DE5">
      <w:pPr>
        <w:ind w:firstLine="426"/>
        <w:jc w:val="center"/>
        <w:rPr>
          <w:b/>
          <w:sz w:val="28"/>
          <w:szCs w:val="28"/>
        </w:rPr>
      </w:pPr>
    </w:p>
    <w:p w:rsidR="00BC3DE5" w:rsidRPr="00CB0C65" w:rsidRDefault="00BC3DE5" w:rsidP="00BC3DE5">
      <w:pPr>
        <w:ind w:firstLine="426"/>
        <w:jc w:val="center"/>
        <w:rPr>
          <w:b/>
          <w:sz w:val="32"/>
          <w:szCs w:val="32"/>
        </w:rPr>
      </w:pPr>
      <w:r w:rsidRPr="00CB0C65">
        <w:rPr>
          <w:b/>
          <w:sz w:val="32"/>
          <w:szCs w:val="32"/>
        </w:rPr>
        <w:t>РЕШЕНИЕ</w:t>
      </w:r>
    </w:p>
    <w:p w:rsidR="00BC3DE5" w:rsidRDefault="00BC3DE5" w:rsidP="00BC3DE5">
      <w:pPr>
        <w:ind w:firstLine="426"/>
        <w:rPr>
          <w:sz w:val="28"/>
          <w:szCs w:val="28"/>
        </w:rPr>
      </w:pPr>
      <w:r>
        <w:rPr>
          <w:sz w:val="28"/>
          <w:szCs w:val="28"/>
        </w:rPr>
        <w:t>«_</w:t>
      </w:r>
      <w:r w:rsidR="00B50300">
        <w:rPr>
          <w:sz w:val="28"/>
          <w:szCs w:val="28"/>
        </w:rPr>
        <w:t>28</w:t>
      </w:r>
      <w:r>
        <w:rPr>
          <w:sz w:val="28"/>
          <w:szCs w:val="28"/>
        </w:rPr>
        <w:t>_»_</w:t>
      </w:r>
      <w:r w:rsidR="00B50300">
        <w:rPr>
          <w:sz w:val="28"/>
          <w:szCs w:val="28"/>
        </w:rPr>
        <w:t>декабря</w:t>
      </w:r>
      <w:r>
        <w:rPr>
          <w:sz w:val="28"/>
          <w:szCs w:val="28"/>
        </w:rPr>
        <w:t xml:space="preserve">__ 2017г.                                  </w:t>
      </w:r>
      <w:r w:rsidR="00B50300">
        <w:rPr>
          <w:sz w:val="28"/>
          <w:szCs w:val="28"/>
        </w:rPr>
        <w:t xml:space="preserve">                             № 332</w:t>
      </w:r>
    </w:p>
    <w:p w:rsidR="00BC3DE5" w:rsidRDefault="00BC3DE5" w:rsidP="00BC3DE5">
      <w:pPr>
        <w:ind w:firstLine="426"/>
        <w:jc w:val="center"/>
        <w:rPr>
          <w:sz w:val="28"/>
          <w:szCs w:val="28"/>
        </w:rPr>
      </w:pPr>
      <w:r>
        <w:rPr>
          <w:sz w:val="28"/>
          <w:szCs w:val="28"/>
        </w:rPr>
        <w:t>с. Красный Чикой</w:t>
      </w:r>
    </w:p>
    <w:p w:rsidR="00BC3DE5" w:rsidRDefault="00BC3DE5" w:rsidP="00BC3DE5">
      <w:pPr>
        <w:ind w:firstLine="426"/>
        <w:jc w:val="center"/>
        <w:rPr>
          <w:sz w:val="28"/>
          <w:szCs w:val="28"/>
        </w:rPr>
      </w:pPr>
    </w:p>
    <w:p w:rsidR="00BC3DE5" w:rsidRDefault="00BC3DE5" w:rsidP="00BC3DE5">
      <w:pPr>
        <w:ind w:firstLine="426"/>
        <w:jc w:val="center"/>
        <w:rPr>
          <w:sz w:val="28"/>
          <w:szCs w:val="28"/>
        </w:rPr>
      </w:pPr>
    </w:p>
    <w:p w:rsidR="00BC3DE5" w:rsidRDefault="00BC3DE5" w:rsidP="00BC3DE5">
      <w:pPr>
        <w:ind w:firstLine="426"/>
        <w:jc w:val="center"/>
        <w:rPr>
          <w:b/>
          <w:sz w:val="28"/>
          <w:szCs w:val="28"/>
        </w:rPr>
      </w:pPr>
      <w:r>
        <w:rPr>
          <w:b/>
          <w:sz w:val="28"/>
          <w:szCs w:val="28"/>
        </w:rPr>
        <w:t>О принятии Положения «О денежном вознаграждении лиц, замещающих муниципальные должности в органах местного самоуправления муниципального района «Красночикойский район»</w:t>
      </w:r>
    </w:p>
    <w:p w:rsidR="004B7519" w:rsidRPr="00427F03" w:rsidRDefault="004B7519" w:rsidP="004B7519">
      <w:pPr>
        <w:pStyle w:val="20"/>
        <w:shd w:val="clear" w:color="auto" w:fill="auto"/>
        <w:spacing w:after="0" w:line="240" w:lineRule="auto"/>
        <w:ind w:right="20"/>
        <w:rPr>
          <w:b w:val="0"/>
          <w:sz w:val="28"/>
          <w:szCs w:val="28"/>
        </w:rPr>
      </w:pPr>
      <w:r w:rsidRPr="00427F03">
        <w:rPr>
          <w:b w:val="0"/>
          <w:sz w:val="28"/>
          <w:szCs w:val="28"/>
        </w:rPr>
        <w:t>(</w:t>
      </w:r>
      <w:r>
        <w:rPr>
          <w:b w:val="0"/>
          <w:sz w:val="28"/>
          <w:szCs w:val="28"/>
        </w:rPr>
        <w:t>в редакции решения № 10</w:t>
      </w:r>
      <w:r w:rsidRPr="004B7519">
        <w:rPr>
          <w:b w:val="0"/>
          <w:sz w:val="28"/>
          <w:szCs w:val="28"/>
        </w:rPr>
        <w:t>3</w:t>
      </w:r>
      <w:r>
        <w:rPr>
          <w:b w:val="0"/>
          <w:sz w:val="28"/>
          <w:szCs w:val="28"/>
        </w:rPr>
        <w:t xml:space="preserve"> от 30 сентября 2019 г.)</w:t>
      </w:r>
    </w:p>
    <w:p w:rsidR="00BC3DE5" w:rsidRDefault="00BC3DE5" w:rsidP="00BC3DE5">
      <w:pPr>
        <w:ind w:firstLine="426"/>
        <w:jc w:val="center"/>
        <w:rPr>
          <w:b/>
          <w:sz w:val="28"/>
          <w:szCs w:val="28"/>
        </w:rPr>
      </w:pPr>
    </w:p>
    <w:p w:rsidR="00BC3DE5" w:rsidRDefault="00BC3DE5" w:rsidP="00BC3DE5">
      <w:pPr>
        <w:suppressAutoHyphens/>
        <w:ind w:firstLine="709"/>
        <w:jc w:val="both"/>
        <w:rPr>
          <w:sz w:val="28"/>
          <w:szCs w:val="28"/>
        </w:rPr>
      </w:pPr>
    </w:p>
    <w:p w:rsidR="00BC3DE5" w:rsidRPr="00200254" w:rsidRDefault="00BC3DE5" w:rsidP="00BC3DE5">
      <w:pPr>
        <w:suppressAutoHyphens/>
        <w:ind w:firstLine="709"/>
        <w:jc w:val="both"/>
        <w:rPr>
          <w:sz w:val="28"/>
          <w:szCs w:val="28"/>
        </w:rPr>
      </w:pPr>
      <w:r w:rsidRPr="00200254">
        <w:rPr>
          <w:sz w:val="28"/>
          <w:szCs w:val="28"/>
        </w:rPr>
        <w:t>В соответствии с Федеральным законом от 6 октября 2003 года № 131-ФЗ «Об общих принципах организации местного самоупр</w:t>
      </w:r>
      <w:r>
        <w:rPr>
          <w:sz w:val="28"/>
          <w:szCs w:val="28"/>
        </w:rPr>
        <w:t xml:space="preserve">авления в Российской Федерации» и на основании статьи 23 Устава муниципального района «Красночикойский район» </w:t>
      </w:r>
      <w:r w:rsidRPr="00D54E78">
        <w:rPr>
          <w:sz w:val="28"/>
          <w:szCs w:val="28"/>
        </w:rPr>
        <w:t xml:space="preserve">Совет </w:t>
      </w:r>
      <w:r w:rsidRPr="00200254">
        <w:rPr>
          <w:bCs/>
          <w:sz w:val="28"/>
          <w:szCs w:val="28"/>
        </w:rPr>
        <w:t>решил:</w:t>
      </w:r>
    </w:p>
    <w:p w:rsidR="00BC3DE5" w:rsidRPr="00200254" w:rsidRDefault="00BC3DE5" w:rsidP="00BC3DE5">
      <w:pPr>
        <w:ind w:firstLine="709"/>
        <w:jc w:val="both"/>
        <w:rPr>
          <w:sz w:val="28"/>
          <w:szCs w:val="28"/>
        </w:rPr>
      </w:pPr>
    </w:p>
    <w:p w:rsidR="00BC3DE5" w:rsidRPr="00200254" w:rsidRDefault="00BC3DE5" w:rsidP="00BC3DE5">
      <w:pPr>
        <w:ind w:firstLine="709"/>
        <w:jc w:val="both"/>
        <w:rPr>
          <w:i/>
          <w:sz w:val="28"/>
          <w:szCs w:val="28"/>
        </w:rPr>
      </w:pPr>
      <w:r w:rsidRPr="00200254">
        <w:rPr>
          <w:sz w:val="28"/>
          <w:szCs w:val="28"/>
        </w:rPr>
        <w:t xml:space="preserve">1. Утвердить прилагаемое Положение </w:t>
      </w:r>
      <w:r>
        <w:rPr>
          <w:sz w:val="28"/>
          <w:szCs w:val="28"/>
        </w:rPr>
        <w:t>«О</w:t>
      </w:r>
      <w:r w:rsidRPr="00200254">
        <w:rPr>
          <w:sz w:val="28"/>
          <w:szCs w:val="28"/>
        </w:rPr>
        <w:t xml:space="preserve"> денежном вознаграждении лиц, замещающих муниципальные должности в органах местного самоуправления </w:t>
      </w:r>
      <w:r>
        <w:rPr>
          <w:sz w:val="28"/>
          <w:szCs w:val="28"/>
        </w:rPr>
        <w:t>муниципального района «Красночикойский район»</w:t>
      </w:r>
      <w:r w:rsidRPr="00200254">
        <w:rPr>
          <w:i/>
          <w:sz w:val="28"/>
          <w:szCs w:val="28"/>
        </w:rPr>
        <w:t>.</w:t>
      </w:r>
    </w:p>
    <w:p w:rsidR="00BC3DE5" w:rsidRDefault="00BC3DE5" w:rsidP="00BC3DE5">
      <w:pPr>
        <w:suppressAutoHyphens/>
        <w:autoSpaceDE w:val="0"/>
        <w:autoSpaceDN w:val="0"/>
        <w:adjustRightInd w:val="0"/>
        <w:ind w:firstLine="709"/>
        <w:jc w:val="both"/>
        <w:rPr>
          <w:sz w:val="28"/>
          <w:szCs w:val="28"/>
        </w:rPr>
      </w:pPr>
      <w:r w:rsidRPr="00200254">
        <w:rPr>
          <w:sz w:val="28"/>
          <w:szCs w:val="28"/>
        </w:rPr>
        <w:t>2. </w:t>
      </w:r>
      <w:proofErr w:type="gramStart"/>
      <w:r w:rsidRPr="00200254">
        <w:rPr>
          <w:sz w:val="28"/>
          <w:szCs w:val="28"/>
        </w:rPr>
        <w:t xml:space="preserve">Признать утратившим силу решение </w:t>
      </w:r>
      <w:r>
        <w:rPr>
          <w:sz w:val="28"/>
          <w:szCs w:val="28"/>
        </w:rPr>
        <w:t>Совета муниципального района «Красночикойский район» № 46 от 10.07.2009г. (с изменениями, внесенными решениями Совета от 18.02.2010 №2, от 18.06.2010 № 24, от</w:t>
      </w:r>
      <w:proofErr w:type="gramEnd"/>
      <w:r>
        <w:rPr>
          <w:sz w:val="28"/>
          <w:szCs w:val="28"/>
        </w:rPr>
        <w:t xml:space="preserve"> </w:t>
      </w:r>
      <w:proofErr w:type="gramStart"/>
      <w:r>
        <w:rPr>
          <w:sz w:val="28"/>
          <w:szCs w:val="28"/>
        </w:rPr>
        <w:t>22.06.2010 №148, от 20.12.2012 №177, от 16.12.2013 №25, от 25.11.2014 №87, от 28.07.2016 № 199, от 30.11.2016 № 216).</w:t>
      </w:r>
      <w:proofErr w:type="gramEnd"/>
    </w:p>
    <w:p w:rsidR="00BC3DE5" w:rsidRDefault="00BC3DE5" w:rsidP="00BC3DE5">
      <w:pPr>
        <w:suppressAutoHyphens/>
        <w:autoSpaceDE w:val="0"/>
        <w:autoSpaceDN w:val="0"/>
        <w:adjustRightInd w:val="0"/>
        <w:ind w:firstLine="709"/>
        <w:jc w:val="both"/>
        <w:rPr>
          <w:sz w:val="28"/>
          <w:szCs w:val="28"/>
        </w:rPr>
      </w:pPr>
      <w:r w:rsidRPr="00200254">
        <w:rPr>
          <w:sz w:val="28"/>
          <w:szCs w:val="28"/>
        </w:rPr>
        <w:t xml:space="preserve">3. Настоящее решение вступает в силу </w:t>
      </w:r>
      <w:r>
        <w:rPr>
          <w:sz w:val="28"/>
          <w:szCs w:val="28"/>
        </w:rPr>
        <w:t>с 01 января 2018 года.</w:t>
      </w:r>
    </w:p>
    <w:p w:rsidR="00BC3DE5" w:rsidRDefault="00BC3DE5" w:rsidP="00BC3DE5">
      <w:pPr>
        <w:suppressAutoHyphens/>
        <w:autoSpaceDE w:val="0"/>
        <w:autoSpaceDN w:val="0"/>
        <w:adjustRightInd w:val="0"/>
        <w:ind w:firstLine="709"/>
        <w:jc w:val="both"/>
        <w:rPr>
          <w:sz w:val="28"/>
          <w:szCs w:val="28"/>
        </w:rPr>
      </w:pPr>
      <w:r>
        <w:rPr>
          <w:sz w:val="28"/>
          <w:szCs w:val="28"/>
        </w:rPr>
        <w:t xml:space="preserve">4. Настоящее решение </w:t>
      </w:r>
      <w:r w:rsidRPr="00200254">
        <w:rPr>
          <w:sz w:val="28"/>
          <w:szCs w:val="28"/>
        </w:rPr>
        <w:t>опубликова</w:t>
      </w:r>
      <w:r>
        <w:rPr>
          <w:sz w:val="28"/>
          <w:szCs w:val="28"/>
        </w:rPr>
        <w:t>ть</w:t>
      </w:r>
      <w:r w:rsidRPr="00200254">
        <w:rPr>
          <w:sz w:val="28"/>
          <w:szCs w:val="28"/>
        </w:rPr>
        <w:t xml:space="preserve"> (обнародова</w:t>
      </w:r>
      <w:r>
        <w:rPr>
          <w:sz w:val="28"/>
          <w:szCs w:val="28"/>
        </w:rPr>
        <w:t>ть</w:t>
      </w:r>
      <w:r w:rsidRPr="00200254">
        <w:rPr>
          <w:sz w:val="28"/>
          <w:szCs w:val="28"/>
        </w:rPr>
        <w:t xml:space="preserve">) </w:t>
      </w:r>
      <w:r>
        <w:rPr>
          <w:sz w:val="28"/>
          <w:szCs w:val="28"/>
        </w:rPr>
        <w:t>в уполномоченном органе печати.</w:t>
      </w:r>
    </w:p>
    <w:p w:rsidR="00BC3DE5" w:rsidRPr="00200254" w:rsidRDefault="00BC3DE5" w:rsidP="00BC3DE5">
      <w:pPr>
        <w:ind w:left="568"/>
        <w:rPr>
          <w:sz w:val="28"/>
          <w:szCs w:val="28"/>
        </w:rPr>
      </w:pPr>
    </w:p>
    <w:p w:rsidR="00BC3DE5" w:rsidRDefault="00BC3DE5" w:rsidP="00BC3DE5">
      <w:pPr>
        <w:ind w:left="568"/>
        <w:rPr>
          <w:sz w:val="28"/>
          <w:szCs w:val="28"/>
        </w:rPr>
      </w:pPr>
    </w:p>
    <w:p w:rsidR="00BC3DE5" w:rsidRPr="00200254" w:rsidRDefault="00BC3DE5" w:rsidP="00BC3DE5">
      <w:pPr>
        <w:ind w:left="568"/>
        <w:rPr>
          <w:sz w:val="28"/>
          <w:szCs w:val="28"/>
        </w:rPr>
      </w:pPr>
    </w:p>
    <w:p w:rsidR="00BC3DE5" w:rsidRDefault="00BC3DE5" w:rsidP="00BC3DE5">
      <w:pPr>
        <w:rPr>
          <w:sz w:val="28"/>
          <w:szCs w:val="28"/>
        </w:rPr>
      </w:pPr>
      <w:r w:rsidRPr="00200254">
        <w:rPr>
          <w:sz w:val="28"/>
          <w:szCs w:val="28"/>
        </w:rPr>
        <w:t xml:space="preserve">Глава </w:t>
      </w:r>
      <w:r>
        <w:rPr>
          <w:sz w:val="28"/>
          <w:szCs w:val="28"/>
        </w:rPr>
        <w:t>муниципального района</w:t>
      </w:r>
    </w:p>
    <w:p w:rsidR="00BC3DE5" w:rsidRDefault="00BC3DE5" w:rsidP="00BC3DE5">
      <w:pPr>
        <w:rPr>
          <w:sz w:val="28"/>
          <w:szCs w:val="28"/>
        </w:rPr>
      </w:pPr>
      <w:r w:rsidRPr="00D54E78">
        <w:rPr>
          <w:sz w:val="28"/>
          <w:szCs w:val="28"/>
        </w:rPr>
        <w:t>«Красночикойский район»</w:t>
      </w:r>
      <w:r w:rsidR="00B50300">
        <w:rPr>
          <w:sz w:val="28"/>
          <w:szCs w:val="28"/>
        </w:rPr>
        <w:t xml:space="preserve"> </w:t>
      </w:r>
      <w:r w:rsidR="00B50300">
        <w:rPr>
          <w:sz w:val="28"/>
          <w:szCs w:val="28"/>
        </w:rPr>
        <w:tab/>
      </w:r>
      <w:r w:rsidRPr="00200254">
        <w:rPr>
          <w:i/>
          <w:sz w:val="28"/>
          <w:szCs w:val="28"/>
        </w:rPr>
        <w:tab/>
      </w:r>
      <w:r w:rsidRPr="00200254">
        <w:rPr>
          <w:i/>
          <w:sz w:val="28"/>
          <w:szCs w:val="28"/>
        </w:rPr>
        <w:tab/>
      </w:r>
      <w:r w:rsidRPr="00200254">
        <w:rPr>
          <w:i/>
          <w:sz w:val="28"/>
          <w:szCs w:val="28"/>
        </w:rPr>
        <w:tab/>
      </w:r>
      <w:r w:rsidRPr="00D54E78">
        <w:rPr>
          <w:sz w:val="28"/>
          <w:szCs w:val="28"/>
        </w:rPr>
        <w:t xml:space="preserve">       </w:t>
      </w:r>
      <w:r>
        <w:rPr>
          <w:sz w:val="28"/>
          <w:szCs w:val="28"/>
        </w:rPr>
        <w:t xml:space="preserve">               </w:t>
      </w:r>
      <w:proofErr w:type="spellStart"/>
      <w:r>
        <w:rPr>
          <w:sz w:val="28"/>
          <w:szCs w:val="28"/>
        </w:rPr>
        <w:t>Е.А.Гостев</w:t>
      </w:r>
      <w:proofErr w:type="spellEnd"/>
    </w:p>
    <w:p w:rsidR="00BC3DE5" w:rsidRDefault="00BC3DE5" w:rsidP="00BC3DE5">
      <w:pPr>
        <w:jc w:val="right"/>
        <w:rPr>
          <w:sz w:val="28"/>
          <w:szCs w:val="28"/>
        </w:rPr>
      </w:pPr>
    </w:p>
    <w:p w:rsidR="00BC3DE5" w:rsidRDefault="00BC3DE5" w:rsidP="00BC3DE5">
      <w:pPr>
        <w:jc w:val="right"/>
        <w:rPr>
          <w:sz w:val="28"/>
          <w:szCs w:val="28"/>
        </w:rPr>
      </w:pPr>
    </w:p>
    <w:p w:rsidR="00BC3DE5" w:rsidRDefault="00BC3DE5" w:rsidP="00BC3DE5">
      <w:pPr>
        <w:jc w:val="right"/>
        <w:rPr>
          <w:sz w:val="28"/>
          <w:szCs w:val="28"/>
        </w:rPr>
      </w:pPr>
    </w:p>
    <w:p w:rsidR="00BC3DE5" w:rsidRDefault="00BC3DE5" w:rsidP="00BC3DE5">
      <w:pPr>
        <w:jc w:val="right"/>
        <w:rPr>
          <w:sz w:val="28"/>
          <w:szCs w:val="28"/>
        </w:rPr>
      </w:pPr>
    </w:p>
    <w:p w:rsidR="00BC3DE5" w:rsidRDefault="00BC3DE5" w:rsidP="00BC3DE5">
      <w:pPr>
        <w:jc w:val="right"/>
        <w:rPr>
          <w:sz w:val="28"/>
          <w:szCs w:val="28"/>
        </w:rPr>
      </w:pPr>
    </w:p>
    <w:p w:rsidR="00BC3DE5" w:rsidRDefault="00BC3DE5" w:rsidP="00BC3DE5">
      <w:pPr>
        <w:jc w:val="right"/>
        <w:rPr>
          <w:sz w:val="28"/>
          <w:szCs w:val="28"/>
        </w:rPr>
      </w:pPr>
    </w:p>
    <w:p w:rsidR="00BC3DE5" w:rsidRDefault="00BC3DE5" w:rsidP="00BC3DE5">
      <w:pPr>
        <w:jc w:val="right"/>
        <w:rPr>
          <w:sz w:val="28"/>
          <w:szCs w:val="28"/>
        </w:rPr>
      </w:pPr>
    </w:p>
    <w:p w:rsidR="00BC3DE5" w:rsidRDefault="00BC3DE5" w:rsidP="00BC3DE5">
      <w:pPr>
        <w:jc w:val="right"/>
        <w:rPr>
          <w:sz w:val="28"/>
          <w:szCs w:val="28"/>
        </w:rPr>
      </w:pPr>
    </w:p>
    <w:p w:rsidR="00BC3DE5" w:rsidRDefault="00BC3DE5" w:rsidP="00BC3DE5">
      <w:pPr>
        <w:jc w:val="right"/>
        <w:rPr>
          <w:sz w:val="28"/>
          <w:szCs w:val="28"/>
        </w:rPr>
      </w:pPr>
    </w:p>
    <w:p w:rsidR="00BC3DE5" w:rsidRDefault="00BC3DE5" w:rsidP="00BC3DE5">
      <w:pPr>
        <w:jc w:val="right"/>
        <w:rPr>
          <w:sz w:val="28"/>
          <w:szCs w:val="28"/>
        </w:rPr>
      </w:pPr>
    </w:p>
    <w:p w:rsidR="00BC3DE5" w:rsidRDefault="00BC3DE5" w:rsidP="00BC3DE5">
      <w:pPr>
        <w:jc w:val="right"/>
        <w:rPr>
          <w:sz w:val="28"/>
          <w:szCs w:val="28"/>
        </w:rPr>
      </w:pPr>
    </w:p>
    <w:p w:rsidR="00BC3DE5" w:rsidRDefault="00BC3DE5" w:rsidP="00BC3DE5">
      <w:pPr>
        <w:jc w:val="center"/>
        <w:rPr>
          <w:sz w:val="28"/>
          <w:szCs w:val="28"/>
          <w:lang w:eastAsia="en-US"/>
        </w:rPr>
      </w:pPr>
      <w:r>
        <w:rPr>
          <w:sz w:val="28"/>
          <w:szCs w:val="28"/>
          <w:lang w:eastAsia="en-US"/>
        </w:rPr>
        <w:t xml:space="preserve">                                                          </w:t>
      </w:r>
      <w:r w:rsidRPr="00200254">
        <w:rPr>
          <w:sz w:val="28"/>
          <w:szCs w:val="28"/>
          <w:lang w:eastAsia="en-US"/>
        </w:rPr>
        <w:t>УТВЕРЖДЕНО</w:t>
      </w:r>
      <w:r>
        <w:rPr>
          <w:sz w:val="28"/>
          <w:szCs w:val="28"/>
          <w:lang w:eastAsia="en-US"/>
        </w:rPr>
        <w:t xml:space="preserve"> </w:t>
      </w:r>
    </w:p>
    <w:p w:rsidR="00BC3DE5" w:rsidRDefault="00BC3DE5" w:rsidP="00BC3DE5">
      <w:pPr>
        <w:autoSpaceDE w:val="0"/>
        <w:autoSpaceDN w:val="0"/>
        <w:adjustRightInd w:val="0"/>
        <w:ind w:left="4536"/>
        <w:contextualSpacing/>
        <w:jc w:val="center"/>
        <w:outlineLvl w:val="0"/>
        <w:rPr>
          <w:sz w:val="28"/>
          <w:szCs w:val="28"/>
          <w:lang w:eastAsia="en-US"/>
        </w:rPr>
      </w:pPr>
      <w:r>
        <w:rPr>
          <w:sz w:val="28"/>
          <w:szCs w:val="28"/>
          <w:lang w:eastAsia="en-US"/>
        </w:rPr>
        <w:t xml:space="preserve">решением Совета </w:t>
      </w:r>
    </w:p>
    <w:p w:rsidR="00BC3DE5" w:rsidRPr="00D54E78" w:rsidRDefault="00BC3DE5" w:rsidP="00BC3DE5">
      <w:pPr>
        <w:autoSpaceDE w:val="0"/>
        <w:autoSpaceDN w:val="0"/>
        <w:adjustRightInd w:val="0"/>
        <w:ind w:left="4536"/>
        <w:contextualSpacing/>
        <w:jc w:val="center"/>
        <w:outlineLvl w:val="0"/>
        <w:rPr>
          <w:sz w:val="28"/>
          <w:szCs w:val="28"/>
          <w:lang w:eastAsia="en-US"/>
        </w:rPr>
      </w:pPr>
      <w:r>
        <w:rPr>
          <w:sz w:val="28"/>
          <w:szCs w:val="28"/>
          <w:lang w:eastAsia="en-US"/>
        </w:rPr>
        <w:t>м</w:t>
      </w:r>
      <w:r w:rsidRPr="00D54E78">
        <w:rPr>
          <w:sz w:val="28"/>
          <w:szCs w:val="28"/>
          <w:lang w:eastAsia="en-US"/>
        </w:rPr>
        <w:t xml:space="preserve">униципального района </w:t>
      </w:r>
    </w:p>
    <w:p w:rsidR="00BC3DE5" w:rsidRPr="00200254" w:rsidRDefault="00BC3DE5" w:rsidP="00BC3DE5">
      <w:pPr>
        <w:autoSpaceDE w:val="0"/>
        <w:autoSpaceDN w:val="0"/>
        <w:adjustRightInd w:val="0"/>
        <w:ind w:left="4536"/>
        <w:contextualSpacing/>
        <w:jc w:val="center"/>
        <w:outlineLvl w:val="0"/>
        <w:rPr>
          <w:sz w:val="28"/>
          <w:szCs w:val="28"/>
        </w:rPr>
      </w:pPr>
      <w:r w:rsidRPr="00D54E78">
        <w:rPr>
          <w:sz w:val="28"/>
          <w:szCs w:val="28"/>
          <w:lang w:eastAsia="en-US"/>
        </w:rPr>
        <w:t>«Красночикойский район»</w:t>
      </w:r>
      <w:r w:rsidRPr="00200254">
        <w:rPr>
          <w:sz w:val="28"/>
          <w:szCs w:val="28"/>
        </w:rPr>
        <w:t xml:space="preserve"> </w:t>
      </w:r>
    </w:p>
    <w:p w:rsidR="00BC3DE5" w:rsidRPr="00200254" w:rsidRDefault="00BC3DE5" w:rsidP="00BC3DE5">
      <w:pPr>
        <w:ind w:left="4536"/>
        <w:jc w:val="center"/>
        <w:rPr>
          <w:sz w:val="28"/>
          <w:szCs w:val="28"/>
        </w:rPr>
      </w:pPr>
      <w:r w:rsidRPr="00200254">
        <w:rPr>
          <w:sz w:val="28"/>
          <w:szCs w:val="28"/>
        </w:rPr>
        <w:t>от «</w:t>
      </w:r>
      <w:r w:rsidR="00B50300">
        <w:rPr>
          <w:sz w:val="28"/>
          <w:szCs w:val="28"/>
        </w:rPr>
        <w:t>28</w:t>
      </w:r>
      <w:r w:rsidRPr="00200254">
        <w:rPr>
          <w:sz w:val="28"/>
          <w:szCs w:val="28"/>
        </w:rPr>
        <w:t>»</w:t>
      </w:r>
      <w:r w:rsidR="00B50300">
        <w:rPr>
          <w:sz w:val="28"/>
          <w:szCs w:val="28"/>
        </w:rPr>
        <w:t>декабря</w:t>
      </w:r>
      <w:r w:rsidRPr="00200254">
        <w:rPr>
          <w:sz w:val="28"/>
          <w:szCs w:val="28"/>
        </w:rPr>
        <w:t>__20</w:t>
      </w:r>
      <w:r w:rsidR="00B50300">
        <w:rPr>
          <w:sz w:val="28"/>
          <w:szCs w:val="28"/>
        </w:rPr>
        <w:t xml:space="preserve">18 </w:t>
      </w:r>
      <w:r w:rsidRPr="00200254">
        <w:rPr>
          <w:sz w:val="28"/>
          <w:szCs w:val="28"/>
        </w:rPr>
        <w:t>года №_</w:t>
      </w:r>
      <w:r w:rsidR="00B50300">
        <w:rPr>
          <w:sz w:val="28"/>
          <w:szCs w:val="28"/>
        </w:rPr>
        <w:t>332</w:t>
      </w:r>
      <w:r w:rsidRPr="00200254">
        <w:rPr>
          <w:sz w:val="28"/>
          <w:szCs w:val="28"/>
        </w:rPr>
        <w:t>__</w:t>
      </w:r>
    </w:p>
    <w:p w:rsidR="004B7519" w:rsidRPr="004B7519" w:rsidRDefault="004B7519" w:rsidP="004B7519">
      <w:pPr>
        <w:widowControl w:val="0"/>
        <w:ind w:right="20"/>
        <w:jc w:val="center"/>
        <w:rPr>
          <w:bCs/>
          <w:color w:val="000000"/>
          <w:sz w:val="28"/>
          <w:szCs w:val="28"/>
        </w:rPr>
      </w:pPr>
      <w:r w:rsidRPr="004B7519">
        <w:rPr>
          <w:bCs/>
          <w:color w:val="000000"/>
          <w:sz w:val="28"/>
          <w:szCs w:val="28"/>
        </w:rPr>
        <w:t xml:space="preserve">                                       </w:t>
      </w:r>
      <w:r w:rsidRPr="004B7519">
        <w:rPr>
          <w:bCs/>
          <w:color w:val="000000"/>
          <w:sz w:val="28"/>
          <w:szCs w:val="28"/>
        </w:rPr>
        <w:t>(в редакции решения № 105 от 30 сентября 2019 г.)</w:t>
      </w:r>
    </w:p>
    <w:p w:rsidR="00BC3DE5" w:rsidRPr="00200254" w:rsidRDefault="00BC3DE5" w:rsidP="004B7519">
      <w:pPr>
        <w:jc w:val="right"/>
        <w:rPr>
          <w:b/>
          <w:sz w:val="28"/>
          <w:szCs w:val="28"/>
        </w:rPr>
      </w:pPr>
    </w:p>
    <w:p w:rsidR="00BC3DE5" w:rsidRPr="00200254" w:rsidRDefault="00BC3DE5" w:rsidP="00BC3DE5">
      <w:pPr>
        <w:jc w:val="center"/>
        <w:rPr>
          <w:b/>
          <w:sz w:val="28"/>
          <w:szCs w:val="28"/>
        </w:rPr>
      </w:pPr>
    </w:p>
    <w:p w:rsidR="00BC3DE5" w:rsidRPr="00200254" w:rsidRDefault="00BC3DE5" w:rsidP="00BC3DE5">
      <w:pPr>
        <w:jc w:val="center"/>
        <w:rPr>
          <w:i/>
          <w:sz w:val="28"/>
          <w:szCs w:val="28"/>
          <w:lang w:eastAsia="en-US"/>
        </w:rPr>
      </w:pPr>
      <w:r>
        <w:rPr>
          <w:b/>
          <w:sz w:val="28"/>
          <w:szCs w:val="28"/>
        </w:rPr>
        <w:t>Положение о денежном вознаграждении лиц, замещающих муниципальные должности в органах местного самоуправления муниципального района «Красночикойский район»</w:t>
      </w:r>
      <w:r w:rsidRPr="00200254">
        <w:rPr>
          <w:rFonts w:ascii="Calibri" w:hAnsi="Calibri"/>
          <w:sz w:val="20"/>
          <w:szCs w:val="20"/>
          <w:lang w:eastAsia="en-US"/>
        </w:rPr>
        <w:t xml:space="preserve"> </w:t>
      </w:r>
    </w:p>
    <w:p w:rsidR="00BC3DE5" w:rsidRPr="00200254" w:rsidRDefault="00BC3DE5" w:rsidP="00BC3DE5">
      <w:pPr>
        <w:contextualSpacing/>
        <w:jc w:val="center"/>
        <w:rPr>
          <w:sz w:val="28"/>
          <w:szCs w:val="28"/>
          <w:lang w:eastAsia="en-US"/>
        </w:rPr>
      </w:pPr>
    </w:p>
    <w:p w:rsidR="00BC3DE5" w:rsidRPr="00200254" w:rsidRDefault="00BC3DE5" w:rsidP="00BC3DE5">
      <w:pPr>
        <w:autoSpaceDE w:val="0"/>
        <w:autoSpaceDN w:val="0"/>
        <w:adjustRightInd w:val="0"/>
        <w:ind w:firstLine="709"/>
        <w:jc w:val="center"/>
        <w:outlineLvl w:val="1"/>
        <w:rPr>
          <w:b/>
          <w:sz w:val="28"/>
          <w:szCs w:val="28"/>
        </w:rPr>
      </w:pPr>
      <w:r w:rsidRPr="00200254">
        <w:rPr>
          <w:b/>
          <w:sz w:val="28"/>
          <w:szCs w:val="28"/>
        </w:rPr>
        <w:t>1. Общие положения</w:t>
      </w:r>
    </w:p>
    <w:p w:rsidR="00BC3DE5" w:rsidRPr="00200254" w:rsidRDefault="00BC3DE5" w:rsidP="00BC3DE5">
      <w:pPr>
        <w:autoSpaceDE w:val="0"/>
        <w:autoSpaceDN w:val="0"/>
        <w:adjustRightInd w:val="0"/>
        <w:ind w:firstLine="709"/>
        <w:jc w:val="center"/>
        <w:rPr>
          <w:sz w:val="28"/>
          <w:szCs w:val="28"/>
        </w:rPr>
      </w:pPr>
    </w:p>
    <w:p w:rsidR="00BC3DE5" w:rsidRPr="00200254" w:rsidRDefault="00BC3DE5" w:rsidP="00BC3DE5">
      <w:pPr>
        <w:ind w:firstLine="709"/>
        <w:jc w:val="both"/>
        <w:rPr>
          <w:sz w:val="28"/>
          <w:szCs w:val="28"/>
        </w:rPr>
      </w:pPr>
      <w:r w:rsidRPr="00200254">
        <w:rPr>
          <w:sz w:val="28"/>
          <w:szCs w:val="28"/>
        </w:rPr>
        <w:t>1. Настоящее Положение определяет размер и условия оплаты труда лиц, замещающих муниципальные должности в органах местного самоуправления</w:t>
      </w:r>
      <w:r>
        <w:rPr>
          <w:sz w:val="28"/>
          <w:szCs w:val="28"/>
        </w:rPr>
        <w:t xml:space="preserve"> муниципального района «Красночикойский район» </w:t>
      </w:r>
      <w:r w:rsidRPr="00200254">
        <w:rPr>
          <w:sz w:val="28"/>
          <w:szCs w:val="28"/>
        </w:rPr>
        <w:t>на постоянной основе (далее также – лица, замещающие муниципальные должности).</w:t>
      </w:r>
    </w:p>
    <w:p w:rsidR="00BC3DE5" w:rsidRPr="00200254" w:rsidRDefault="00BC3DE5" w:rsidP="00BC3DE5">
      <w:pPr>
        <w:ind w:firstLine="709"/>
        <w:jc w:val="both"/>
        <w:rPr>
          <w:sz w:val="28"/>
          <w:szCs w:val="28"/>
        </w:rPr>
      </w:pPr>
      <w:r w:rsidRPr="00200254">
        <w:rPr>
          <w:sz w:val="28"/>
          <w:szCs w:val="28"/>
        </w:rPr>
        <w:t>2. Оплата труда лиц, замещающих муниципальные должности, производится за счет средств бюджета</w:t>
      </w:r>
      <w:r>
        <w:rPr>
          <w:sz w:val="28"/>
          <w:szCs w:val="28"/>
        </w:rPr>
        <w:t xml:space="preserve"> муниципального района «Красночикойский район» </w:t>
      </w:r>
      <w:r w:rsidRPr="00200254">
        <w:rPr>
          <w:sz w:val="28"/>
          <w:szCs w:val="28"/>
        </w:rPr>
        <w:t>в виде денежного вознаграждения, которое состоит из должностного оклада, надбавок и иных выплат.</w:t>
      </w:r>
    </w:p>
    <w:p w:rsidR="00BC3DE5" w:rsidRPr="00200254" w:rsidRDefault="00BC3DE5" w:rsidP="00BC3DE5">
      <w:pPr>
        <w:autoSpaceDE w:val="0"/>
        <w:autoSpaceDN w:val="0"/>
        <w:adjustRightInd w:val="0"/>
        <w:ind w:firstLine="709"/>
        <w:jc w:val="both"/>
        <w:rPr>
          <w:rFonts w:eastAsia="Calibri"/>
          <w:sz w:val="28"/>
          <w:szCs w:val="28"/>
          <w:lang w:eastAsia="en-US"/>
        </w:rPr>
      </w:pPr>
      <w:r w:rsidRPr="00200254">
        <w:rPr>
          <w:sz w:val="28"/>
          <w:szCs w:val="28"/>
        </w:rPr>
        <w:t>3. </w:t>
      </w:r>
      <w:r w:rsidRPr="00B4119D">
        <w:rPr>
          <w:sz w:val="28"/>
          <w:szCs w:val="28"/>
        </w:rPr>
        <w:t xml:space="preserve">Главе муниципального района «Красночикойский район» </w:t>
      </w:r>
      <w:r w:rsidRPr="00B4119D">
        <w:rPr>
          <w:rFonts w:eastAsia="Calibri"/>
          <w:sz w:val="28"/>
          <w:szCs w:val="28"/>
          <w:lang w:eastAsia="en-US"/>
        </w:rPr>
        <w:t xml:space="preserve">устанавливается денежное вознаграждение в размере 6,2 </w:t>
      </w:r>
      <w:proofErr w:type="gramStart"/>
      <w:r w:rsidRPr="00B4119D">
        <w:rPr>
          <w:rFonts w:eastAsia="Calibri"/>
          <w:sz w:val="28"/>
          <w:szCs w:val="28"/>
          <w:lang w:eastAsia="en-US"/>
        </w:rPr>
        <w:t>должностных</w:t>
      </w:r>
      <w:proofErr w:type="gramEnd"/>
      <w:r w:rsidRPr="00B4119D">
        <w:rPr>
          <w:rFonts w:eastAsia="Calibri"/>
          <w:sz w:val="28"/>
          <w:szCs w:val="28"/>
          <w:lang w:eastAsia="en-US"/>
        </w:rPr>
        <w:t xml:space="preserve"> оклада ежемесячно</w:t>
      </w:r>
      <w:r w:rsidRPr="00200254">
        <w:rPr>
          <w:rFonts w:eastAsia="Calibri"/>
          <w:sz w:val="28"/>
          <w:szCs w:val="28"/>
          <w:lang w:eastAsia="en-US"/>
        </w:rPr>
        <w:t>, состоящее из:</w:t>
      </w:r>
    </w:p>
    <w:p w:rsidR="00BC3DE5" w:rsidRDefault="00BC3DE5" w:rsidP="00BC3DE5">
      <w:pPr>
        <w:autoSpaceDE w:val="0"/>
        <w:autoSpaceDN w:val="0"/>
        <w:adjustRightInd w:val="0"/>
        <w:ind w:firstLine="709"/>
        <w:jc w:val="both"/>
        <w:rPr>
          <w:rFonts w:eastAsia="Calibri"/>
          <w:sz w:val="28"/>
          <w:szCs w:val="28"/>
          <w:lang w:eastAsia="en-US"/>
        </w:rPr>
      </w:pPr>
      <w:r w:rsidRPr="00200254">
        <w:rPr>
          <w:rFonts w:eastAsia="Calibri"/>
          <w:sz w:val="28"/>
          <w:szCs w:val="28"/>
          <w:lang w:eastAsia="en-US"/>
        </w:rPr>
        <w:t>3.1.</w:t>
      </w:r>
      <w:r w:rsidRPr="00200254">
        <w:rPr>
          <w:sz w:val="28"/>
          <w:szCs w:val="28"/>
        </w:rPr>
        <w:t> </w:t>
      </w:r>
      <w:r w:rsidRPr="00200254">
        <w:rPr>
          <w:rFonts w:eastAsia="Calibri"/>
          <w:sz w:val="28"/>
          <w:szCs w:val="28"/>
          <w:lang w:eastAsia="en-US"/>
        </w:rPr>
        <w:t xml:space="preserve">должностного оклада в размере </w:t>
      </w:r>
      <w:r>
        <w:rPr>
          <w:rFonts w:eastAsia="Calibri"/>
          <w:sz w:val="28"/>
          <w:szCs w:val="28"/>
          <w:lang w:eastAsia="en-US"/>
        </w:rPr>
        <w:t>7</w:t>
      </w:r>
      <w:r w:rsidR="004B7519">
        <w:rPr>
          <w:rFonts w:eastAsia="Calibri"/>
          <w:sz w:val="28"/>
          <w:szCs w:val="28"/>
          <w:lang w:val="en-US" w:eastAsia="en-US"/>
        </w:rPr>
        <w:t>975</w:t>
      </w:r>
      <w:r w:rsidRPr="00200254">
        <w:rPr>
          <w:rFonts w:eastAsia="Calibri"/>
          <w:sz w:val="28"/>
          <w:szCs w:val="28"/>
          <w:lang w:eastAsia="en-US"/>
        </w:rPr>
        <w:t xml:space="preserve"> рублей </w:t>
      </w:r>
    </w:p>
    <w:p w:rsidR="00BC3DE5" w:rsidRPr="00200254" w:rsidRDefault="00BC3DE5" w:rsidP="00BC3DE5">
      <w:pPr>
        <w:autoSpaceDE w:val="0"/>
        <w:autoSpaceDN w:val="0"/>
        <w:adjustRightInd w:val="0"/>
        <w:ind w:firstLine="709"/>
        <w:jc w:val="both"/>
        <w:rPr>
          <w:rFonts w:eastAsia="Calibri"/>
          <w:sz w:val="28"/>
          <w:szCs w:val="28"/>
          <w:lang w:eastAsia="en-US"/>
        </w:rPr>
      </w:pPr>
      <w:r w:rsidRPr="00200254">
        <w:rPr>
          <w:rFonts w:eastAsia="Calibri"/>
          <w:sz w:val="28"/>
          <w:szCs w:val="28"/>
          <w:lang w:eastAsia="en-US"/>
        </w:rPr>
        <w:t>3.2.</w:t>
      </w:r>
      <w:r>
        <w:rPr>
          <w:sz w:val="28"/>
          <w:szCs w:val="28"/>
        </w:rPr>
        <w:t xml:space="preserve"> </w:t>
      </w:r>
      <w:r w:rsidRPr="00200254">
        <w:rPr>
          <w:rFonts w:eastAsia="Calibri"/>
          <w:sz w:val="28"/>
          <w:szCs w:val="28"/>
          <w:lang w:eastAsia="en-US"/>
        </w:rPr>
        <w:t xml:space="preserve">ежемесячного денежного поощрения в размере </w:t>
      </w:r>
      <w:r>
        <w:rPr>
          <w:rFonts w:eastAsia="Calibri"/>
          <w:sz w:val="28"/>
          <w:szCs w:val="28"/>
          <w:lang w:eastAsia="en-US"/>
        </w:rPr>
        <w:t>5,2</w:t>
      </w:r>
      <w:r w:rsidRPr="00200254">
        <w:rPr>
          <w:rFonts w:eastAsia="Calibri"/>
          <w:sz w:val="28"/>
          <w:szCs w:val="28"/>
          <w:lang w:eastAsia="en-US"/>
        </w:rPr>
        <w:t xml:space="preserve"> должностных окладов;</w:t>
      </w:r>
    </w:p>
    <w:p w:rsidR="00BC3DE5" w:rsidRPr="00200254" w:rsidRDefault="00BC3DE5" w:rsidP="00BC3DE5">
      <w:pPr>
        <w:autoSpaceDE w:val="0"/>
        <w:autoSpaceDN w:val="0"/>
        <w:adjustRightInd w:val="0"/>
        <w:ind w:firstLine="709"/>
        <w:jc w:val="both"/>
        <w:rPr>
          <w:rFonts w:eastAsia="Calibri"/>
          <w:sz w:val="28"/>
          <w:szCs w:val="28"/>
          <w:lang w:eastAsia="en-US"/>
        </w:rPr>
      </w:pPr>
      <w:r>
        <w:rPr>
          <w:sz w:val="28"/>
          <w:szCs w:val="28"/>
        </w:rPr>
        <w:t>4</w:t>
      </w:r>
      <w:r w:rsidRPr="00200254">
        <w:rPr>
          <w:sz w:val="28"/>
          <w:szCs w:val="28"/>
        </w:rPr>
        <w:t xml:space="preserve">. Председателю </w:t>
      </w:r>
      <w:r>
        <w:rPr>
          <w:sz w:val="28"/>
          <w:szCs w:val="28"/>
        </w:rPr>
        <w:t>Совета муниципального района «Красночикойский район»</w:t>
      </w:r>
      <w:r w:rsidRPr="00200254">
        <w:rPr>
          <w:sz w:val="28"/>
          <w:szCs w:val="28"/>
        </w:rPr>
        <w:t>, осуществляющему свои полномочия на постоянной основе,</w:t>
      </w:r>
      <w:r w:rsidRPr="00200254">
        <w:rPr>
          <w:i/>
          <w:sz w:val="28"/>
          <w:szCs w:val="28"/>
        </w:rPr>
        <w:t xml:space="preserve"> </w:t>
      </w:r>
      <w:r w:rsidRPr="00200254">
        <w:rPr>
          <w:rFonts w:eastAsia="Calibri"/>
          <w:sz w:val="28"/>
          <w:szCs w:val="28"/>
          <w:lang w:eastAsia="en-US"/>
        </w:rPr>
        <w:t xml:space="preserve">устанавливается денежное вознаграждение </w:t>
      </w:r>
      <w:r w:rsidRPr="006F40D3">
        <w:rPr>
          <w:rFonts w:eastAsia="Calibri"/>
          <w:sz w:val="28"/>
          <w:szCs w:val="28"/>
          <w:lang w:eastAsia="en-US"/>
        </w:rPr>
        <w:t xml:space="preserve">в размере 5,7 </w:t>
      </w:r>
      <w:proofErr w:type="gramStart"/>
      <w:r w:rsidRPr="006F40D3">
        <w:rPr>
          <w:rFonts w:eastAsia="Calibri"/>
          <w:sz w:val="28"/>
          <w:szCs w:val="28"/>
          <w:lang w:eastAsia="en-US"/>
        </w:rPr>
        <w:t>должностных</w:t>
      </w:r>
      <w:proofErr w:type="gramEnd"/>
      <w:r w:rsidRPr="006F40D3">
        <w:rPr>
          <w:rFonts w:eastAsia="Calibri"/>
          <w:sz w:val="28"/>
          <w:szCs w:val="28"/>
          <w:lang w:eastAsia="en-US"/>
        </w:rPr>
        <w:t xml:space="preserve"> оклада ежемесячно,</w:t>
      </w:r>
      <w:r w:rsidRPr="00200254">
        <w:rPr>
          <w:rFonts w:eastAsia="Calibri"/>
          <w:sz w:val="28"/>
          <w:szCs w:val="28"/>
          <w:lang w:eastAsia="en-US"/>
        </w:rPr>
        <w:t xml:space="preserve"> состоящее из:</w:t>
      </w:r>
    </w:p>
    <w:p w:rsidR="00BC3DE5" w:rsidRPr="00200254" w:rsidRDefault="00BC3DE5" w:rsidP="00BC3DE5">
      <w:pPr>
        <w:autoSpaceDE w:val="0"/>
        <w:autoSpaceDN w:val="0"/>
        <w:adjustRightInd w:val="0"/>
        <w:ind w:firstLine="709"/>
        <w:jc w:val="both"/>
        <w:rPr>
          <w:rFonts w:eastAsia="Calibri"/>
          <w:i/>
          <w:sz w:val="28"/>
          <w:szCs w:val="28"/>
          <w:lang w:eastAsia="en-US"/>
        </w:rPr>
      </w:pPr>
      <w:r w:rsidRPr="00200254">
        <w:rPr>
          <w:rFonts w:eastAsia="Calibri"/>
          <w:sz w:val="28"/>
          <w:szCs w:val="28"/>
          <w:lang w:eastAsia="en-US"/>
        </w:rPr>
        <w:t>4.1.</w:t>
      </w:r>
      <w:r w:rsidRPr="00200254">
        <w:rPr>
          <w:sz w:val="28"/>
          <w:szCs w:val="28"/>
        </w:rPr>
        <w:t> </w:t>
      </w:r>
      <w:r w:rsidRPr="00200254">
        <w:rPr>
          <w:rFonts w:eastAsia="Calibri"/>
          <w:sz w:val="28"/>
          <w:szCs w:val="28"/>
          <w:lang w:eastAsia="en-US"/>
        </w:rPr>
        <w:t>должностного оклада в раз</w:t>
      </w:r>
      <w:bookmarkStart w:id="0" w:name="_GoBack"/>
      <w:bookmarkEnd w:id="0"/>
      <w:r w:rsidRPr="00200254">
        <w:rPr>
          <w:rFonts w:eastAsia="Calibri"/>
          <w:sz w:val="28"/>
          <w:szCs w:val="28"/>
          <w:lang w:eastAsia="en-US"/>
        </w:rPr>
        <w:t xml:space="preserve">мере </w:t>
      </w:r>
      <w:r w:rsidR="004B7519" w:rsidRPr="004B7519">
        <w:rPr>
          <w:rFonts w:eastAsia="Calibri"/>
          <w:sz w:val="28"/>
          <w:szCs w:val="28"/>
          <w:lang w:eastAsia="en-US"/>
        </w:rPr>
        <w:t>7178</w:t>
      </w:r>
      <w:r>
        <w:rPr>
          <w:rFonts w:eastAsia="Calibri"/>
          <w:sz w:val="28"/>
          <w:szCs w:val="28"/>
          <w:lang w:eastAsia="en-US"/>
        </w:rPr>
        <w:t xml:space="preserve"> </w:t>
      </w:r>
      <w:r w:rsidRPr="00200254">
        <w:rPr>
          <w:rFonts w:eastAsia="Calibri"/>
          <w:sz w:val="28"/>
          <w:szCs w:val="28"/>
          <w:lang w:eastAsia="en-US"/>
        </w:rPr>
        <w:t>рублей;</w:t>
      </w:r>
    </w:p>
    <w:p w:rsidR="00BC3DE5" w:rsidRPr="00200254" w:rsidRDefault="00BC3DE5" w:rsidP="00BC3DE5">
      <w:pPr>
        <w:autoSpaceDE w:val="0"/>
        <w:autoSpaceDN w:val="0"/>
        <w:adjustRightInd w:val="0"/>
        <w:ind w:firstLine="709"/>
        <w:jc w:val="both"/>
        <w:rPr>
          <w:rFonts w:eastAsia="Calibri"/>
          <w:sz w:val="28"/>
          <w:szCs w:val="28"/>
          <w:lang w:eastAsia="en-US"/>
        </w:rPr>
      </w:pPr>
      <w:r w:rsidRPr="00200254">
        <w:rPr>
          <w:rFonts w:eastAsia="Calibri"/>
          <w:sz w:val="28"/>
          <w:szCs w:val="28"/>
          <w:lang w:eastAsia="en-US"/>
        </w:rPr>
        <w:t>4.2.</w:t>
      </w:r>
      <w:r w:rsidRPr="00200254">
        <w:rPr>
          <w:sz w:val="28"/>
          <w:szCs w:val="28"/>
        </w:rPr>
        <w:t> </w:t>
      </w:r>
      <w:r w:rsidRPr="00200254">
        <w:rPr>
          <w:rFonts w:eastAsia="Calibri"/>
          <w:sz w:val="28"/>
          <w:szCs w:val="28"/>
          <w:lang w:eastAsia="en-US"/>
        </w:rPr>
        <w:t>ежемесячного денежного поощрения в размере</w:t>
      </w:r>
      <w:r>
        <w:rPr>
          <w:rFonts w:eastAsia="Calibri"/>
          <w:sz w:val="28"/>
          <w:szCs w:val="28"/>
          <w:lang w:eastAsia="en-US"/>
        </w:rPr>
        <w:t xml:space="preserve"> 4,7д</w:t>
      </w:r>
      <w:r w:rsidRPr="00200254">
        <w:rPr>
          <w:rFonts w:eastAsia="Calibri"/>
          <w:sz w:val="28"/>
          <w:szCs w:val="28"/>
          <w:lang w:eastAsia="en-US"/>
        </w:rPr>
        <w:t>олжностных окладов;</w:t>
      </w:r>
    </w:p>
    <w:p w:rsidR="00BC3DE5" w:rsidRPr="00200254" w:rsidRDefault="00BC3DE5" w:rsidP="00BC3DE5">
      <w:pPr>
        <w:autoSpaceDE w:val="0"/>
        <w:autoSpaceDN w:val="0"/>
        <w:adjustRightInd w:val="0"/>
        <w:ind w:firstLine="709"/>
        <w:jc w:val="both"/>
        <w:rPr>
          <w:sz w:val="28"/>
          <w:szCs w:val="28"/>
        </w:rPr>
      </w:pPr>
      <w:r>
        <w:rPr>
          <w:sz w:val="28"/>
          <w:szCs w:val="28"/>
        </w:rPr>
        <w:t>5</w:t>
      </w:r>
      <w:r w:rsidRPr="00200254">
        <w:rPr>
          <w:sz w:val="28"/>
          <w:szCs w:val="28"/>
        </w:rPr>
        <w:t>. На установленное денежное вознаграждение производится начисление надбавок за работу в местностях с особыми климатическими условиями:</w:t>
      </w:r>
    </w:p>
    <w:p w:rsidR="00BC3DE5" w:rsidRPr="00200254" w:rsidRDefault="00BC3DE5" w:rsidP="00BC3DE5">
      <w:pPr>
        <w:autoSpaceDE w:val="0"/>
        <w:autoSpaceDN w:val="0"/>
        <w:adjustRightInd w:val="0"/>
        <w:ind w:firstLine="709"/>
        <w:jc w:val="both"/>
        <w:outlineLvl w:val="1"/>
        <w:rPr>
          <w:sz w:val="28"/>
          <w:szCs w:val="28"/>
        </w:rPr>
      </w:pPr>
      <w:r>
        <w:rPr>
          <w:sz w:val="28"/>
          <w:szCs w:val="28"/>
        </w:rPr>
        <w:t>5</w:t>
      </w:r>
      <w:r w:rsidRPr="00200254">
        <w:rPr>
          <w:sz w:val="28"/>
          <w:szCs w:val="28"/>
        </w:rPr>
        <w:t>.1. районного коэффициента, действующего на территории Забайкальского края в соответствии с федеральным законом и законом Забайкальского края;</w:t>
      </w:r>
    </w:p>
    <w:p w:rsidR="00BC3DE5" w:rsidRPr="00200254" w:rsidRDefault="00BC3DE5" w:rsidP="00BC3DE5">
      <w:pPr>
        <w:autoSpaceDE w:val="0"/>
        <w:autoSpaceDN w:val="0"/>
        <w:adjustRightInd w:val="0"/>
        <w:ind w:firstLine="709"/>
        <w:jc w:val="both"/>
        <w:outlineLvl w:val="1"/>
        <w:rPr>
          <w:sz w:val="28"/>
          <w:szCs w:val="28"/>
        </w:rPr>
      </w:pPr>
      <w:r>
        <w:rPr>
          <w:sz w:val="28"/>
          <w:szCs w:val="28"/>
        </w:rPr>
        <w:t>5</w:t>
      </w:r>
      <w:r w:rsidRPr="00200254">
        <w:rPr>
          <w:sz w:val="28"/>
          <w:szCs w:val="28"/>
        </w:rPr>
        <w:t>.2. процентной надбавки за стаж работы к заработной плате в соответствии с федеральным законом и законом Забайкальского края.</w:t>
      </w:r>
    </w:p>
    <w:p w:rsidR="00BC3DE5" w:rsidRDefault="00BC3DE5" w:rsidP="00BC3DE5">
      <w:pPr>
        <w:jc w:val="center"/>
        <w:rPr>
          <w:sz w:val="28"/>
          <w:szCs w:val="28"/>
        </w:rPr>
      </w:pPr>
    </w:p>
    <w:p w:rsidR="00B50300" w:rsidRPr="00200254" w:rsidRDefault="00B50300" w:rsidP="00BC3DE5">
      <w:pPr>
        <w:jc w:val="center"/>
        <w:rPr>
          <w:sz w:val="28"/>
          <w:szCs w:val="28"/>
        </w:rPr>
      </w:pPr>
    </w:p>
    <w:p w:rsidR="00BC3DE5" w:rsidRPr="00200254" w:rsidRDefault="00BC3DE5" w:rsidP="00BC3DE5">
      <w:pPr>
        <w:autoSpaceDE w:val="0"/>
        <w:autoSpaceDN w:val="0"/>
        <w:adjustRightInd w:val="0"/>
        <w:ind w:firstLine="709"/>
        <w:jc w:val="center"/>
        <w:rPr>
          <w:b/>
          <w:sz w:val="28"/>
          <w:szCs w:val="28"/>
        </w:rPr>
      </w:pPr>
      <w:r w:rsidRPr="00200254">
        <w:rPr>
          <w:b/>
          <w:sz w:val="28"/>
          <w:szCs w:val="28"/>
        </w:rPr>
        <w:t>2. Единовременная выплата при предоставлении</w:t>
      </w:r>
    </w:p>
    <w:p w:rsidR="00BC3DE5" w:rsidRPr="00200254" w:rsidRDefault="00BC3DE5" w:rsidP="00BC3DE5">
      <w:pPr>
        <w:autoSpaceDE w:val="0"/>
        <w:autoSpaceDN w:val="0"/>
        <w:adjustRightInd w:val="0"/>
        <w:ind w:firstLine="709"/>
        <w:jc w:val="center"/>
        <w:rPr>
          <w:b/>
          <w:sz w:val="28"/>
          <w:szCs w:val="28"/>
        </w:rPr>
      </w:pPr>
      <w:r w:rsidRPr="00200254">
        <w:rPr>
          <w:b/>
          <w:sz w:val="28"/>
          <w:szCs w:val="28"/>
        </w:rPr>
        <w:t>ежегодного оплачиваемого отпуска</w:t>
      </w:r>
    </w:p>
    <w:p w:rsidR="00BC3DE5" w:rsidRPr="00200254" w:rsidRDefault="00BC3DE5" w:rsidP="00BC3DE5">
      <w:pPr>
        <w:autoSpaceDE w:val="0"/>
        <w:autoSpaceDN w:val="0"/>
        <w:adjustRightInd w:val="0"/>
        <w:ind w:firstLine="709"/>
        <w:jc w:val="center"/>
        <w:rPr>
          <w:sz w:val="28"/>
          <w:szCs w:val="28"/>
        </w:rPr>
      </w:pPr>
    </w:p>
    <w:p w:rsidR="00BC3DE5" w:rsidRPr="00200254" w:rsidRDefault="00BC3DE5" w:rsidP="00BC3DE5">
      <w:pPr>
        <w:autoSpaceDE w:val="0"/>
        <w:autoSpaceDN w:val="0"/>
        <w:adjustRightInd w:val="0"/>
        <w:ind w:firstLine="709"/>
        <w:jc w:val="both"/>
        <w:rPr>
          <w:sz w:val="28"/>
          <w:szCs w:val="28"/>
        </w:rPr>
      </w:pPr>
      <w:r>
        <w:rPr>
          <w:sz w:val="28"/>
          <w:szCs w:val="28"/>
        </w:rPr>
        <w:t>6</w:t>
      </w:r>
      <w:r w:rsidRPr="00200254">
        <w:rPr>
          <w:sz w:val="28"/>
          <w:szCs w:val="28"/>
        </w:rPr>
        <w:t xml:space="preserve">. Единовременная выплата при предоставлении ежегодного оплачиваемого отпуска (части ежегодного оплачиваемого отпуска) (далее также – единовременная выплата) производится лицу, замещающему муниципальную должность, один раз в год в размере </w:t>
      </w:r>
      <w:r>
        <w:rPr>
          <w:sz w:val="28"/>
          <w:szCs w:val="28"/>
        </w:rPr>
        <w:t>2</w:t>
      </w:r>
      <w:r w:rsidRPr="00200254">
        <w:rPr>
          <w:sz w:val="28"/>
          <w:szCs w:val="28"/>
        </w:rPr>
        <w:t xml:space="preserve"> </w:t>
      </w:r>
      <w:r>
        <w:rPr>
          <w:sz w:val="28"/>
          <w:szCs w:val="28"/>
        </w:rPr>
        <w:t xml:space="preserve">(двух) </w:t>
      </w:r>
      <w:r w:rsidRPr="00200254">
        <w:rPr>
          <w:sz w:val="28"/>
          <w:szCs w:val="28"/>
        </w:rPr>
        <w:t>должностных окладов.</w:t>
      </w:r>
    </w:p>
    <w:p w:rsidR="00BC3DE5" w:rsidRPr="00200254" w:rsidRDefault="00BC3DE5" w:rsidP="00BC3DE5">
      <w:pPr>
        <w:autoSpaceDE w:val="0"/>
        <w:autoSpaceDN w:val="0"/>
        <w:adjustRightInd w:val="0"/>
        <w:ind w:firstLine="709"/>
        <w:jc w:val="both"/>
        <w:rPr>
          <w:sz w:val="28"/>
          <w:szCs w:val="28"/>
        </w:rPr>
      </w:pPr>
      <w:r>
        <w:rPr>
          <w:sz w:val="28"/>
          <w:szCs w:val="28"/>
        </w:rPr>
        <w:t>7</w:t>
      </w:r>
      <w:r w:rsidRPr="00200254">
        <w:rPr>
          <w:sz w:val="28"/>
          <w:szCs w:val="28"/>
        </w:rPr>
        <w:t>. При разделении очередного отпуска в установленном порядке на части единовременная выплата по желанию лица, замещающего муниципальную должность, производится один раз в любой из периодов ухода в отпуск в течение календарного года.</w:t>
      </w:r>
    </w:p>
    <w:p w:rsidR="00BC3DE5" w:rsidRPr="00200254" w:rsidRDefault="00BC3DE5" w:rsidP="00BC3DE5">
      <w:pPr>
        <w:autoSpaceDE w:val="0"/>
        <w:autoSpaceDN w:val="0"/>
        <w:adjustRightInd w:val="0"/>
        <w:ind w:firstLine="709"/>
        <w:jc w:val="both"/>
        <w:rPr>
          <w:sz w:val="28"/>
          <w:szCs w:val="28"/>
        </w:rPr>
      </w:pPr>
      <w:r>
        <w:rPr>
          <w:sz w:val="28"/>
          <w:szCs w:val="28"/>
        </w:rPr>
        <w:t>8</w:t>
      </w:r>
      <w:r w:rsidRPr="00200254">
        <w:rPr>
          <w:sz w:val="28"/>
          <w:szCs w:val="28"/>
        </w:rPr>
        <w:t xml:space="preserve">. Лицу, замещающему муниципальную должность, не </w:t>
      </w:r>
      <w:proofErr w:type="gramStart"/>
      <w:r w:rsidRPr="00200254">
        <w:rPr>
          <w:sz w:val="28"/>
          <w:szCs w:val="28"/>
        </w:rPr>
        <w:t>отработавшему полного года</w:t>
      </w:r>
      <w:proofErr w:type="gramEnd"/>
      <w:r w:rsidRPr="00200254">
        <w:rPr>
          <w:sz w:val="28"/>
          <w:szCs w:val="28"/>
        </w:rPr>
        <w:t>, единовременная выплата начисляется пропорционально фактически отработанному времени в текущем году.</w:t>
      </w:r>
    </w:p>
    <w:p w:rsidR="00BC3DE5" w:rsidRPr="00200254" w:rsidRDefault="00BC3DE5" w:rsidP="00BC3DE5">
      <w:pPr>
        <w:autoSpaceDE w:val="0"/>
        <w:autoSpaceDN w:val="0"/>
        <w:adjustRightInd w:val="0"/>
        <w:ind w:firstLine="709"/>
        <w:jc w:val="both"/>
        <w:rPr>
          <w:sz w:val="28"/>
          <w:szCs w:val="28"/>
        </w:rPr>
      </w:pPr>
      <w:r>
        <w:rPr>
          <w:sz w:val="28"/>
          <w:szCs w:val="28"/>
        </w:rPr>
        <w:t>9</w:t>
      </w:r>
      <w:r w:rsidRPr="00200254">
        <w:rPr>
          <w:sz w:val="28"/>
          <w:szCs w:val="28"/>
        </w:rPr>
        <w:t>. В случае если в течение календарного года лицом, замещающим муниципальную должность, не использовано право на единовременную выплату, единовременная выплата производится в декабре текущего календарного года.</w:t>
      </w:r>
    </w:p>
    <w:p w:rsidR="00BC3DE5" w:rsidRPr="00200254" w:rsidRDefault="00BC3DE5" w:rsidP="00BC3DE5">
      <w:pPr>
        <w:autoSpaceDE w:val="0"/>
        <w:autoSpaceDN w:val="0"/>
        <w:adjustRightInd w:val="0"/>
        <w:ind w:firstLine="709"/>
        <w:jc w:val="both"/>
        <w:rPr>
          <w:sz w:val="28"/>
          <w:szCs w:val="28"/>
        </w:rPr>
      </w:pPr>
      <w:r w:rsidRPr="00200254">
        <w:rPr>
          <w:sz w:val="28"/>
          <w:szCs w:val="28"/>
        </w:rPr>
        <w:t>1</w:t>
      </w:r>
      <w:r>
        <w:rPr>
          <w:sz w:val="28"/>
          <w:szCs w:val="28"/>
        </w:rPr>
        <w:t>0</w:t>
      </w:r>
      <w:r w:rsidRPr="00200254">
        <w:rPr>
          <w:sz w:val="28"/>
          <w:szCs w:val="28"/>
        </w:rPr>
        <w:t>. Право на единовременную выплату, не полученную лицом, замещающим муниципальную должность, до истечения текущего календарного года, на последующие годы не переносится.</w:t>
      </w:r>
    </w:p>
    <w:p w:rsidR="00BC3DE5" w:rsidRPr="00200254" w:rsidRDefault="00BC3DE5" w:rsidP="00BC3DE5">
      <w:pPr>
        <w:autoSpaceDE w:val="0"/>
        <w:autoSpaceDN w:val="0"/>
        <w:adjustRightInd w:val="0"/>
        <w:ind w:firstLine="709"/>
        <w:jc w:val="both"/>
        <w:rPr>
          <w:sz w:val="28"/>
          <w:szCs w:val="28"/>
        </w:rPr>
      </w:pPr>
    </w:p>
    <w:p w:rsidR="00BC3DE5" w:rsidRPr="00200254" w:rsidRDefault="00BC3DE5" w:rsidP="00BC3DE5">
      <w:pPr>
        <w:autoSpaceDE w:val="0"/>
        <w:autoSpaceDN w:val="0"/>
        <w:adjustRightInd w:val="0"/>
        <w:ind w:firstLine="709"/>
        <w:jc w:val="center"/>
        <w:rPr>
          <w:b/>
          <w:sz w:val="28"/>
          <w:szCs w:val="28"/>
        </w:rPr>
      </w:pPr>
      <w:r w:rsidRPr="00200254">
        <w:rPr>
          <w:b/>
          <w:sz w:val="28"/>
          <w:szCs w:val="28"/>
        </w:rPr>
        <w:t>3. Материальная помощь</w:t>
      </w:r>
    </w:p>
    <w:p w:rsidR="00BC3DE5" w:rsidRPr="00200254" w:rsidRDefault="00BC3DE5" w:rsidP="00BC3DE5">
      <w:pPr>
        <w:autoSpaceDE w:val="0"/>
        <w:autoSpaceDN w:val="0"/>
        <w:adjustRightInd w:val="0"/>
        <w:ind w:firstLine="709"/>
        <w:jc w:val="both"/>
        <w:rPr>
          <w:sz w:val="28"/>
          <w:szCs w:val="28"/>
        </w:rPr>
      </w:pPr>
    </w:p>
    <w:p w:rsidR="00BC3DE5" w:rsidRPr="00200254" w:rsidRDefault="00BC3DE5" w:rsidP="00BC3DE5">
      <w:pPr>
        <w:autoSpaceDE w:val="0"/>
        <w:autoSpaceDN w:val="0"/>
        <w:adjustRightInd w:val="0"/>
        <w:ind w:firstLine="709"/>
        <w:jc w:val="both"/>
        <w:rPr>
          <w:sz w:val="28"/>
          <w:szCs w:val="28"/>
        </w:rPr>
      </w:pPr>
      <w:r>
        <w:rPr>
          <w:sz w:val="28"/>
          <w:szCs w:val="28"/>
        </w:rPr>
        <w:t>11</w:t>
      </w:r>
      <w:r w:rsidRPr="00200254">
        <w:rPr>
          <w:sz w:val="28"/>
          <w:szCs w:val="28"/>
        </w:rPr>
        <w:t xml:space="preserve">. Материальная помощь выплачивается лицу, замещающему муниципальную должность, один раз в год в размере </w:t>
      </w:r>
      <w:r>
        <w:rPr>
          <w:sz w:val="28"/>
          <w:szCs w:val="28"/>
        </w:rPr>
        <w:t>3</w:t>
      </w:r>
      <w:r w:rsidRPr="00200254">
        <w:rPr>
          <w:sz w:val="28"/>
          <w:szCs w:val="28"/>
        </w:rPr>
        <w:t xml:space="preserve"> </w:t>
      </w:r>
      <w:r>
        <w:rPr>
          <w:sz w:val="28"/>
          <w:szCs w:val="28"/>
        </w:rPr>
        <w:t xml:space="preserve">(трех) </w:t>
      </w:r>
      <w:r w:rsidRPr="00200254">
        <w:rPr>
          <w:sz w:val="28"/>
          <w:szCs w:val="28"/>
        </w:rPr>
        <w:t>должностн</w:t>
      </w:r>
      <w:r>
        <w:rPr>
          <w:sz w:val="28"/>
          <w:szCs w:val="28"/>
        </w:rPr>
        <w:t>ых</w:t>
      </w:r>
      <w:r w:rsidRPr="00200254">
        <w:rPr>
          <w:sz w:val="28"/>
          <w:szCs w:val="28"/>
        </w:rPr>
        <w:t xml:space="preserve"> оклад</w:t>
      </w:r>
      <w:r>
        <w:rPr>
          <w:sz w:val="28"/>
          <w:szCs w:val="28"/>
        </w:rPr>
        <w:t>ов</w:t>
      </w:r>
      <w:r w:rsidRPr="00200254">
        <w:rPr>
          <w:sz w:val="28"/>
          <w:szCs w:val="28"/>
        </w:rPr>
        <w:t>.</w:t>
      </w:r>
    </w:p>
    <w:p w:rsidR="00BC3DE5" w:rsidRPr="00200254" w:rsidRDefault="00BC3DE5" w:rsidP="00BC3DE5">
      <w:pPr>
        <w:autoSpaceDE w:val="0"/>
        <w:autoSpaceDN w:val="0"/>
        <w:adjustRightInd w:val="0"/>
        <w:ind w:firstLine="709"/>
        <w:jc w:val="both"/>
        <w:rPr>
          <w:sz w:val="28"/>
          <w:szCs w:val="28"/>
        </w:rPr>
      </w:pPr>
      <w:r>
        <w:rPr>
          <w:sz w:val="28"/>
          <w:szCs w:val="28"/>
        </w:rPr>
        <w:t>12</w:t>
      </w:r>
      <w:r w:rsidRPr="00200254">
        <w:rPr>
          <w:sz w:val="28"/>
          <w:szCs w:val="28"/>
        </w:rPr>
        <w:t>. Выплата материальной помощи производится, как правило, при предоставлении ежегодного оплачиваемого отпуска, но может быть выплачена по частям в иные сроки.</w:t>
      </w:r>
    </w:p>
    <w:p w:rsidR="00BC3DE5" w:rsidRPr="00200254" w:rsidRDefault="00BC3DE5" w:rsidP="00BC3DE5">
      <w:pPr>
        <w:autoSpaceDE w:val="0"/>
        <w:autoSpaceDN w:val="0"/>
        <w:adjustRightInd w:val="0"/>
        <w:ind w:firstLine="709"/>
        <w:jc w:val="both"/>
        <w:rPr>
          <w:sz w:val="28"/>
          <w:szCs w:val="28"/>
        </w:rPr>
      </w:pPr>
      <w:r>
        <w:rPr>
          <w:sz w:val="28"/>
          <w:szCs w:val="28"/>
        </w:rPr>
        <w:t>13</w:t>
      </w:r>
      <w:r w:rsidRPr="00200254">
        <w:rPr>
          <w:sz w:val="28"/>
          <w:szCs w:val="28"/>
        </w:rPr>
        <w:t>. Лицу, замещающему муниципальную должность, не отработавшему полного календарного года, материальная помощь начисляется пропорционально фактически отработанному времени в текущем году.</w:t>
      </w:r>
    </w:p>
    <w:p w:rsidR="00BC3DE5" w:rsidRPr="00200254" w:rsidRDefault="00BC3DE5" w:rsidP="00BC3DE5">
      <w:pPr>
        <w:autoSpaceDE w:val="0"/>
        <w:autoSpaceDN w:val="0"/>
        <w:adjustRightInd w:val="0"/>
        <w:ind w:firstLine="709"/>
        <w:jc w:val="both"/>
        <w:rPr>
          <w:sz w:val="28"/>
          <w:szCs w:val="28"/>
        </w:rPr>
      </w:pPr>
      <w:r>
        <w:rPr>
          <w:sz w:val="28"/>
          <w:szCs w:val="28"/>
        </w:rPr>
        <w:t>14</w:t>
      </w:r>
      <w:r w:rsidRPr="00200254">
        <w:rPr>
          <w:sz w:val="28"/>
          <w:szCs w:val="28"/>
        </w:rPr>
        <w:t>. В случае увольнения лица, замещающего муниципальную должность, до окончания того календарного года, в котором получена материальная помощь, из выплат, причитающихся лицу, замещающему муниципальную должность,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BC3DE5" w:rsidRPr="00200254" w:rsidRDefault="00BC3DE5" w:rsidP="00BC3DE5">
      <w:pPr>
        <w:autoSpaceDE w:val="0"/>
        <w:autoSpaceDN w:val="0"/>
        <w:adjustRightInd w:val="0"/>
        <w:ind w:firstLine="709"/>
        <w:jc w:val="both"/>
        <w:rPr>
          <w:sz w:val="28"/>
          <w:szCs w:val="28"/>
        </w:rPr>
      </w:pPr>
      <w:r>
        <w:rPr>
          <w:sz w:val="28"/>
          <w:szCs w:val="28"/>
        </w:rPr>
        <w:t>15</w:t>
      </w:r>
      <w:r w:rsidRPr="00200254">
        <w:rPr>
          <w:sz w:val="28"/>
          <w:szCs w:val="28"/>
        </w:rPr>
        <w:t xml:space="preserve">. В случае неиспользования лицом, замещающим муниципальную должность, права на ежегодный основной оплачиваемый отпуск либо отсутствия права на него, а также в случае длительной болезни или по </w:t>
      </w:r>
      <w:r w:rsidRPr="00200254">
        <w:rPr>
          <w:sz w:val="28"/>
          <w:szCs w:val="28"/>
        </w:rPr>
        <w:lastRenderedPageBreak/>
        <w:t>другим уважительным причинам материальная помощь может быть выплачена ему в другое время в течение календарного года.</w:t>
      </w:r>
    </w:p>
    <w:p w:rsidR="00BC3DE5" w:rsidRPr="00200254" w:rsidRDefault="00BC3DE5" w:rsidP="00BC3DE5">
      <w:pPr>
        <w:autoSpaceDE w:val="0"/>
        <w:autoSpaceDN w:val="0"/>
        <w:adjustRightInd w:val="0"/>
        <w:ind w:firstLine="709"/>
        <w:jc w:val="both"/>
        <w:rPr>
          <w:sz w:val="28"/>
          <w:szCs w:val="28"/>
        </w:rPr>
      </w:pPr>
      <w:r>
        <w:rPr>
          <w:sz w:val="28"/>
          <w:szCs w:val="28"/>
        </w:rPr>
        <w:t>16</w:t>
      </w:r>
      <w:r w:rsidRPr="00200254">
        <w:rPr>
          <w:sz w:val="28"/>
          <w:szCs w:val="28"/>
        </w:rPr>
        <w:t>. Лицу, избранному на муниципальную должность в течение календарного года, выплата материальной помощи производится в декабре текущего календарного года пропорционально отработанному времени в календарном году.</w:t>
      </w:r>
    </w:p>
    <w:p w:rsidR="00BC3DE5" w:rsidRPr="00200254" w:rsidRDefault="00BC3DE5" w:rsidP="00BC3DE5">
      <w:pPr>
        <w:autoSpaceDE w:val="0"/>
        <w:autoSpaceDN w:val="0"/>
        <w:adjustRightInd w:val="0"/>
        <w:ind w:firstLine="709"/>
        <w:jc w:val="both"/>
        <w:rPr>
          <w:sz w:val="28"/>
          <w:szCs w:val="28"/>
        </w:rPr>
      </w:pPr>
      <w:r>
        <w:rPr>
          <w:sz w:val="28"/>
          <w:szCs w:val="28"/>
        </w:rPr>
        <w:t>17</w:t>
      </w:r>
      <w:r w:rsidRPr="00200254">
        <w:rPr>
          <w:sz w:val="28"/>
          <w:szCs w:val="28"/>
        </w:rPr>
        <w:t>. Право на выплату материальной помощи, не полученной лицом, замещающим муниципальную должность, до истечения текущего календарного года, на последующие годы не переносится.</w:t>
      </w:r>
    </w:p>
    <w:p w:rsidR="00BC3DE5" w:rsidRPr="00200254" w:rsidRDefault="00BC3DE5" w:rsidP="00BC3DE5">
      <w:pPr>
        <w:autoSpaceDE w:val="0"/>
        <w:autoSpaceDN w:val="0"/>
        <w:adjustRightInd w:val="0"/>
        <w:ind w:firstLine="709"/>
        <w:jc w:val="center"/>
        <w:rPr>
          <w:sz w:val="28"/>
          <w:szCs w:val="28"/>
        </w:rPr>
      </w:pPr>
    </w:p>
    <w:p w:rsidR="00BC3DE5" w:rsidRPr="00200254" w:rsidRDefault="00BC3DE5" w:rsidP="00BC3DE5">
      <w:pPr>
        <w:autoSpaceDE w:val="0"/>
        <w:autoSpaceDN w:val="0"/>
        <w:adjustRightInd w:val="0"/>
        <w:ind w:firstLine="709"/>
        <w:jc w:val="center"/>
        <w:rPr>
          <w:b/>
          <w:sz w:val="28"/>
          <w:szCs w:val="28"/>
        </w:rPr>
      </w:pPr>
      <w:r w:rsidRPr="00200254">
        <w:rPr>
          <w:b/>
          <w:sz w:val="28"/>
          <w:szCs w:val="28"/>
        </w:rPr>
        <w:t>4. Фонд оплаты труда</w:t>
      </w:r>
    </w:p>
    <w:p w:rsidR="00BC3DE5" w:rsidRPr="00200254" w:rsidRDefault="00BC3DE5" w:rsidP="00BC3DE5">
      <w:pPr>
        <w:autoSpaceDE w:val="0"/>
        <w:autoSpaceDN w:val="0"/>
        <w:adjustRightInd w:val="0"/>
        <w:ind w:firstLine="709"/>
        <w:jc w:val="both"/>
        <w:rPr>
          <w:sz w:val="28"/>
          <w:szCs w:val="28"/>
        </w:rPr>
      </w:pPr>
    </w:p>
    <w:p w:rsidR="00BC3DE5" w:rsidRPr="00200254" w:rsidRDefault="00BC3DE5" w:rsidP="00BC3DE5">
      <w:pPr>
        <w:autoSpaceDE w:val="0"/>
        <w:autoSpaceDN w:val="0"/>
        <w:adjustRightInd w:val="0"/>
        <w:ind w:firstLine="709"/>
        <w:jc w:val="both"/>
        <w:rPr>
          <w:sz w:val="28"/>
          <w:szCs w:val="28"/>
        </w:rPr>
      </w:pPr>
      <w:r>
        <w:rPr>
          <w:sz w:val="28"/>
          <w:szCs w:val="28"/>
        </w:rPr>
        <w:t>18</w:t>
      </w:r>
      <w:r w:rsidRPr="00200254">
        <w:rPr>
          <w:sz w:val="28"/>
          <w:szCs w:val="28"/>
        </w:rPr>
        <w:t xml:space="preserve">. Размер фонда оплаты труда главы </w:t>
      </w:r>
      <w:r>
        <w:rPr>
          <w:sz w:val="28"/>
          <w:szCs w:val="28"/>
        </w:rPr>
        <w:t xml:space="preserve">муниципального района «Красночикойский район» </w:t>
      </w:r>
      <w:r w:rsidRPr="00200254">
        <w:rPr>
          <w:sz w:val="28"/>
          <w:szCs w:val="28"/>
        </w:rPr>
        <w:t>в расчете на год не может пр</w:t>
      </w:r>
      <w:r>
        <w:rPr>
          <w:sz w:val="28"/>
          <w:szCs w:val="28"/>
        </w:rPr>
        <w:t xml:space="preserve">евышать 79,4 </w:t>
      </w:r>
      <w:proofErr w:type="gramStart"/>
      <w:r>
        <w:rPr>
          <w:sz w:val="28"/>
          <w:szCs w:val="28"/>
        </w:rPr>
        <w:t>должностных</w:t>
      </w:r>
      <w:proofErr w:type="gramEnd"/>
      <w:r>
        <w:rPr>
          <w:sz w:val="28"/>
          <w:szCs w:val="28"/>
        </w:rPr>
        <w:t xml:space="preserve"> оклада</w:t>
      </w:r>
      <w:r w:rsidRPr="00200254">
        <w:rPr>
          <w:sz w:val="28"/>
          <w:szCs w:val="28"/>
        </w:rPr>
        <w:t>.</w:t>
      </w:r>
    </w:p>
    <w:p w:rsidR="00BC3DE5" w:rsidRPr="00200254" w:rsidRDefault="00BC3DE5" w:rsidP="00BC3DE5">
      <w:pPr>
        <w:autoSpaceDE w:val="0"/>
        <w:autoSpaceDN w:val="0"/>
        <w:adjustRightInd w:val="0"/>
        <w:ind w:firstLine="709"/>
        <w:jc w:val="both"/>
        <w:rPr>
          <w:sz w:val="28"/>
          <w:szCs w:val="28"/>
        </w:rPr>
      </w:pPr>
      <w:r>
        <w:rPr>
          <w:sz w:val="28"/>
          <w:szCs w:val="28"/>
        </w:rPr>
        <w:t>19</w:t>
      </w:r>
      <w:r w:rsidRPr="00200254">
        <w:rPr>
          <w:sz w:val="28"/>
          <w:szCs w:val="28"/>
        </w:rPr>
        <w:t xml:space="preserve">. Размер </w:t>
      </w:r>
      <w:proofErr w:type="gramStart"/>
      <w:r w:rsidRPr="00200254">
        <w:rPr>
          <w:sz w:val="28"/>
          <w:szCs w:val="28"/>
        </w:rPr>
        <w:t>фонда оплаты труда председателя</w:t>
      </w:r>
      <w:r>
        <w:rPr>
          <w:sz w:val="28"/>
          <w:szCs w:val="28"/>
        </w:rPr>
        <w:t xml:space="preserve"> Совета муниципального</w:t>
      </w:r>
      <w:proofErr w:type="gramEnd"/>
      <w:r>
        <w:rPr>
          <w:sz w:val="28"/>
          <w:szCs w:val="28"/>
        </w:rPr>
        <w:t xml:space="preserve"> района «Красночикойский район», </w:t>
      </w:r>
      <w:r w:rsidRPr="00200254">
        <w:rPr>
          <w:sz w:val="28"/>
          <w:szCs w:val="28"/>
        </w:rPr>
        <w:t>осуществляющих свои полномочия на постоянной основе, в расчете на год не может пр</w:t>
      </w:r>
      <w:r>
        <w:rPr>
          <w:sz w:val="28"/>
          <w:szCs w:val="28"/>
        </w:rPr>
        <w:t>евышать 73,4 должностных оклада.</w:t>
      </w:r>
    </w:p>
    <w:p w:rsidR="00BC3DE5" w:rsidRPr="00200254" w:rsidRDefault="00BC3DE5" w:rsidP="00BC3DE5">
      <w:pPr>
        <w:autoSpaceDE w:val="0"/>
        <w:autoSpaceDN w:val="0"/>
        <w:adjustRightInd w:val="0"/>
        <w:ind w:firstLine="709"/>
        <w:jc w:val="both"/>
        <w:rPr>
          <w:sz w:val="28"/>
          <w:szCs w:val="28"/>
        </w:rPr>
      </w:pPr>
      <w:r>
        <w:rPr>
          <w:sz w:val="28"/>
          <w:szCs w:val="28"/>
        </w:rPr>
        <w:t>20</w:t>
      </w:r>
      <w:r w:rsidRPr="00200254">
        <w:rPr>
          <w:sz w:val="28"/>
          <w:szCs w:val="28"/>
        </w:rPr>
        <w:t>. При формировании фонда оплаты труда лиц, замещающих муниципальные должности, кроме средств, предусмотренных в пунктах 21, 22 настоящего Положения, предусматриваются средства на выплату надбавок к заработной плате за работу в местностях с особыми климатическими условиями.</w:t>
      </w:r>
    </w:p>
    <w:p w:rsidR="00BC3DE5" w:rsidRDefault="00BC3DE5" w:rsidP="00BC3DE5">
      <w:pPr>
        <w:widowControl w:val="0"/>
        <w:autoSpaceDE w:val="0"/>
        <w:autoSpaceDN w:val="0"/>
        <w:adjustRightInd w:val="0"/>
        <w:ind w:firstLine="709"/>
        <w:jc w:val="both"/>
        <w:rPr>
          <w:sz w:val="28"/>
          <w:szCs w:val="28"/>
        </w:rPr>
      </w:pPr>
      <w:r>
        <w:rPr>
          <w:sz w:val="28"/>
          <w:szCs w:val="28"/>
        </w:rPr>
        <w:t>21</w:t>
      </w:r>
      <w:r w:rsidRPr="00200254">
        <w:rPr>
          <w:sz w:val="28"/>
          <w:szCs w:val="28"/>
        </w:rPr>
        <w:t xml:space="preserve">. За счет </w:t>
      </w:r>
      <w:proofErr w:type="gramStart"/>
      <w:r w:rsidRPr="00200254">
        <w:rPr>
          <w:sz w:val="28"/>
          <w:szCs w:val="28"/>
        </w:rPr>
        <w:t>средств экономии фонда оплаты труда</w:t>
      </w:r>
      <w:proofErr w:type="gramEnd"/>
      <w:r w:rsidRPr="00200254">
        <w:rPr>
          <w:sz w:val="28"/>
          <w:szCs w:val="28"/>
        </w:rPr>
        <w:t xml:space="preserve"> лиц, замещающих муниципальные должности, по итогам отчетного периода им могут производиться выплаты стимулирующего характера</w:t>
      </w:r>
      <w:r>
        <w:rPr>
          <w:sz w:val="28"/>
          <w:szCs w:val="28"/>
        </w:rPr>
        <w:t>:</w:t>
      </w:r>
    </w:p>
    <w:p w:rsidR="00BC3DE5" w:rsidRPr="000230B5" w:rsidRDefault="00BC3DE5" w:rsidP="00BC3DE5">
      <w:pPr>
        <w:shd w:val="clear" w:color="auto" w:fill="FFFFFF"/>
        <w:tabs>
          <w:tab w:val="left" w:pos="0"/>
        </w:tabs>
        <w:ind w:left="6" w:right="34" w:firstLine="714"/>
        <w:jc w:val="both"/>
        <w:rPr>
          <w:sz w:val="28"/>
          <w:szCs w:val="28"/>
        </w:rPr>
      </w:pPr>
      <w:r w:rsidRPr="000230B5">
        <w:rPr>
          <w:sz w:val="28"/>
          <w:szCs w:val="28"/>
        </w:rPr>
        <w:t>а)   премии по итогам работы за год;</w:t>
      </w:r>
    </w:p>
    <w:p w:rsidR="00BC3DE5" w:rsidRPr="000230B5" w:rsidRDefault="00BC3DE5" w:rsidP="00BC3DE5">
      <w:pPr>
        <w:shd w:val="clear" w:color="auto" w:fill="FFFFFF"/>
        <w:tabs>
          <w:tab w:val="left" w:pos="0"/>
        </w:tabs>
        <w:ind w:left="6" w:right="34" w:firstLine="714"/>
        <w:jc w:val="both"/>
        <w:rPr>
          <w:sz w:val="28"/>
          <w:szCs w:val="28"/>
        </w:rPr>
      </w:pPr>
      <w:r w:rsidRPr="000230B5">
        <w:rPr>
          <w:sz w:val="28"/>
          <w:szCs w:val="28"/>
        </w:rPr>
        <w:t>б)   премии к государственным и профессиональным праздникам;</w:t>
      </w:r>
    </w:p>
    <w:p w:rsidR="00BC3DE5" w:rsidRPr="000230B5" w:rsidRDefault="00BC3DE5" w:rsidP="00BC3DE5">
      <w:pPr>
        <w:widowControl w:val="0"/>
        <w:shd w:val="clear" w:color="auto" w:fill="FFFFFF"/>
        <w:autoSpaceDE w:val="0"/>
        <w:autoSpaceDN w:val="0"/>
        <w:adjustRightInd w:val="0"/>
        <w:ind w:left="6" w:firstLine="704"/>
        <w:jc w:val="both"/>
        <w:rPr>
          <w:sz w:val="28"/>
          <w:szCs w:val="28"/>
        </w:rPr>
      </w:pPr>
      <w:r>
        <w:rPr>
          <w:sz w:val="28"/>
          <w:szCs w:val="28"/>
        </w:rPr>
        <w:t xml:space="preserve">22. </w:t>
      </w:r>
      <w:r w:rsidRPr="000230B5">
        <w:rPr>
          <w:sz w:val="28"/>
          <w:szCs w:val="28"/>
        </w:rPr>
        <w:t xml:space="preserve">Выплаты за счет экономии фонда оплаты труда лиц, замещающих муниципальные должности, в органах местного самоуправления муниципального района «Красночикойский район» выплачивается конкретному работнику и носит единовременный характер. </w:t>
      </w:r>
    </w:p>
    <w:p w:rsidR="00BC3DE5" w:rsidRPr="000230B5" w:rsidRDefault="00BC3DE5" w:rsidP="00BC3DE5">
      <w:pPr>
        <w:widowControl w:val="0"/>
        <w:autoSpaceDE w:val="0"/>
        <w:autoSpaceDN w:val="0"/>
        <w:adjustRightInd w:val="0"/>
        <w:ind w:firstLine="704"/>
        <w:jc w:val="both"/>
        <w:rPr>
          <w:sz w:val="28"/>
          <w:szCs w:val="28"/>
        </w:rPr>
      </w:pPr>
      <w:r>
        <w:rPr>
          <w:sz w:val="28"/>
          <w:szCs w:val="28"/>
        </w:rPr>
        <w:t xml:space="preserve">23. </w:t>
      </w:r>
      <w:r w:rsidRPr="000230B5">
        <w:rPr>
          <w:sz w:val="28"/>
          <w:szCs w:val="28"/>
        </w:rPr>
        <w:t xml:space="preserve">Копия правового акта о выплате экономии фонда оплата труда лиц, замещающих муниципальных должности, в органах местного самоуправления муниципального района «Красночикойский район»  направляется в  Комитет  по  финансам администрации муниципального района «Красночикойский район» и в отдел бухгалтерского учета и отчетности администрации муниципального района «Красночикойский район». </w:t>
      </w:r>
    </w:p>
    <w:p w:rsidR="00BC3DE5" w:rsidRPr="000230B5" w:rsidRDefault="00BC3DE5" w:rsidP="00BC3DE5">
      <w:pPr>
        <w:widowControl w:val="0"/>
        <w:autoSpaceDE w:val="0"/>
        <w:autoSpaceDN w:val="0"/>
        <w:adjustRightInd w:val="0"/>
        <w:ind w:firstLine="704"/>
        <w:jc w:val="both"/>
        <w:rPr>
          <w:sz w:val="28"/>
          <w:szCs w:val="28"/>
        </w:rPr>
      </w:pPr>
      <w:r>
        <w:rPr>
          <w:sz w:val="28"/>
          <w:szCs w:val="28"/>
        </w:rPr>
        <w:t xml:space="preserve">24. </w:t>
      </w:r>
      <w:r w:rsidRPr="000230B5">
        <w:rPr>
          <w:sz w:val="28"/>
          <w:szCs w:val="28"/>
        </w:rPr>
        <w:t>Премия по итогам года оплаты труда лиц, замещающих муниципальные должности, в органах местного самоуправления муниципального района «Красночикойский район»:</w:t>
      </w:r>
    </w:p>
    <w:p w:rsidR="00BC3DE5" w:rsidRPr="000230B5" w:rsidRDefault="00BC3DE5" w:rsidP="00BC3DE5">
      <w:pPr>
        <w:widowControl w:val="0"/>
        <w:autoSpaceDE w:val="0"/>
        <w:autoSpaceDN w:val="0"/>
        <w:adjustRightInd w:val="0"/>
        <w:ind w:firstLine="709"/>
        <w:jc w:val="both"/>
        <w:rPr>
          <w:sz w:val="28"/>
          <w:szCs w:val="28"/>
        </w:rPr>
      </w:pPr>
      <w:r w:rsidRPr="000230B5">
        <w:rPr>
          <w:sz w:val="28"/>
          <w:szCs w:val="28"/>
        </w:rPr>
        <w:t xml:space="preserve">а) не начисляется работнику, работающему не по основному месту работы (по договору, совместительству) или отработавший менее шести месяцев в году, за который производится начисление экономии фонда </w:t>
      </w:r>
      <w:r w:rsidRPr="000230B5">
        <w:rPr>
          <w:sz w:val="28"/>
          <w:szCs w:val="28"/>
        </w:rPr>
        <w:lastRenderedPageBreak/>
        <w:t>оплаты труда лиц, замещающих муниципальные должности, в органах местного самоуправления муниципального района «Красночикойский район»;</w:t>
      </w:r>
    </w:p>
    <w:p w:rsidR="00BC3DE5" w:rsidRPr="000230B5" w:rsidRDefault="00BC3DE5" w:rsidP="00BC3DE5">
      <w:pPr>
        <w:widowControl w:val="0"/>
        <w:autoSpaceDE w:val="0"/>
        <w:autoSpaceDN w:val="0"/>
        <w:adjustRightInd w:val="0"/>
        <w:ind w:firstLine="709"/>
        <w:jc w:val="both"/>
        <w:rPr>
          <w:sz w:val="28"/>
          <w:szCs w:val="28"/>
        </w:rPr>
      </w:pPr>
      <w:r w:rsidRPr="000230B5">
        <w:rPr>
          <w:sz w:val="28"/>
          <w:szCs w:val="28"/>
        </w:rPr>
        <w:t>б) если работник отработал в течение года, за который начисляется экономии фонда оплаты труда лиц, замещающих муниципальные должности, в органах местного самоуправления муниципального района «Красночикойский район», более 6 месяцев, премия по итогам года начисляется пропорционально отработанному времени.</w:t>
      </w:r>
    </w:p>
    <w:p w:rsidR="00BC3DE5" w:rsidRPr="000230B5" w:rsidRDefault="00BC3DE5" w:rsidP="00BC3DE5">
      <w:pPr>
        <w:widowControl w:val="0"/>
        <w:autoSpaceDE w:val="0"/>
        <w:autoSpaceDN w:val="0"/>
        <w:adjustRightInd w:val="0"/>
        <w:ind w:firstLine="709"/>
        <w:jc w:val="both"/>
        <w:rPr>
          <w:sz w:val="28"/>
          <w:szCs w:val="28"/>
        </w:rPr>
      </w:pPr>
      <w:r>
        <w:rPr>
          <w:sz w:val="28"/>
          <w:szCs w:val="28"/>
        </w:rPr>
        <w:t xml:space="preserve">25. </w:t>
      </w:r>
      <w:r w:rsidRPr="000230B5">
        <w:rPr>
          <w:sz w:val="28"/>
          <w:szCs w:val="28"/>
        </w:rPr>
        <w:t>Размер премии по итогам года не должен превышать среднемесячного денежного содержания лица, замещающего муниципальную должность, в органах местного самоуправления муниципального района «Красночикойский район».</w:t>
      </w:r>
    </w:p>
    <w:p w:rsidR="00BC3DE5" w:rsidRPr="000230B5" w:rsidRDefault="00BC3DE5" w:rsidP="00BC3DE5">
      <w:pPr>
        <w:widowControl w:val="0"/>
        <w:autoSpaceDE w:val="0"/>
        <w:autoSpaceDN w:val="0"/>
        <w:adjustRightInd w:val="0"/>
        <w:ind w:firstLine="709"/>
        <w:jc w:val="both"/>
        <w:rPr>
          <w:sz w:val="28"/>
          <w:szCs w:val="28"/>
        </w:rPr>
      </w:pPr>
      <w:r>
        <w:rPr>
          <w:sz w:val="28"/>
          <w:szCs w:val="28"/>
        </w:rPr>
        <w:t xml:space="preserve">26. </w:t>
      </w:r>
      <w:r w:rsidRPr="000230B5">
        <w:rPr>
          <w:sz w:val="28"/>
          <w:szCs w:val="28"/>
        </w:rPr>
        <w:t>Среднемесячное денежное содержание лица, замещающего муниципальную должность, рассчитывается согласно штатному расписанию.</w:t>
      </w:r>
    </w:p>
    <w:p w:rsidR="00BC3DE5" w:rsidRPr="000230B5" w:rsidRDefault="00BC3DE5" w:rsidP="00BC3DE5">
      <w:pPr>
        <w:widowControl w:val="0"/>
        <w:autoSpaceDE w:val="0"/>
        <w:autoSpaceDN w:val="0"/>
        <w:adjustRightInd w:val="0"/>
        <w:ind w:firstLine="709"/>
        <w:jc w:val="both"/>
        <w:rPr>
          <w:sz w:val="28"/>
          <w:szCs w:val="28"/>
        </w:rPr>
      </w:pPr>
      <w:r>
        <w:rPr>
          <w:sz w:val="28"/>
          <w:szCs w:val="28"/>
        </w:rPr>
        <w:t xml:space="preserve">27. </w:t>
      </w:r>
      <w:r w:rsidRPr="000230B5">
        <w:rPr>
          <w:sz w:val="28"/>
          <w:szCs w:val="28"/>
        </w:rPr>
        <w:t>Размер премии к государственным и профессиональным праздникам не должен превышать среднемесячного денежного оклада лица, замещающего муниципальную должность, в органах местного самоуправления муниципального района «Красночикойский район».</w:t>
      </w:r>
    </w:p>
    <w:p w:rsidR="00BC3DE5" w:rsidRPr="000230B5" w:rsidRDefault="00BC3DE5" w:rsidP="00BC3DE5">
      <w:pPr>
        <w:widowControl w:val="0"/>
        <w:autoSpaceDE w:val="0"/>
        <w:autoSpaceDN w:val="0"/>
        <w:adjustRightInd w:val="0"/>
        <w:ind w:firstLine="709"/>
        <w:jc w:val="both"/>
        <w:rPr>
          <w:sz w:val="28"/>
          <w:szCs w:val="28"/>
        </w:rPr>
      </w:pPr>
      <w:r>
        <w:rPr>
          <w:sz w:val="28"/>
          <w:szCs w:val="28"/>
        </w:rPr>
        <w:t xml:space="preserve">28. </w:t>
      </w:r>
      <w:r w:rsidRPr="000230B5">
        <w:rPr>
          <w:sz w:val="28"/>
          <w:szCs w:val="28"/>
        </w:rPr>
        <w:t>Среднемесячный денежный оклад лица, замещающего муниципальную должность, устанавливается согласно штатному расписанию.</w:t>
      </w:r>
    </w:p>
    <w:p w:rsidR="00BC3DE5" w:rsidRPr="00200254" w:rsidRDefault="00BC3DE5" w:rsidP="00BC3DE5">
      <w:pPr>
        <w:widowControl w:val="0"/>
        <w:autoSpaceDE w:val="0"/>
        <w:autoSpaceDN w:val="0"/>
        <w:adjustRightInd w:val="0"/>
        <w:ind w:firstLine="709"/>
        <w:jc w:val="both"/>
        <w:rPr>
          <w:sz w:val="28"/>
          <w:szCs w:val="28"/>
        </w:rPr>
      </w:pPr>
      <w:r>
        <w:rPr>
          <w:sz w:val="28"/>
          <w:szCs w:val="28"/>
        </w:rPr>
        <w:t>29. Н</w:t>
      </w:r>
      <w:r w:rsidRPr="00200254">
        <w:rPr>
          <w:sz w:val="28"/>
          <w:szCs w:val="28"/>
        </w:rPr>
        <w:t xml:space="preserve">е допускается направление средств на иные выплаты стимулирующего характера лицу, замещающему муниципальную должность, за счет средств экономии фонда оплаты труда соответствующего органа местного самоуправления </w:t>
      </w:r>
      <w:r>
        <w:rPr>
          <w:sz w:val="28"/>
          <w:szCs w:val="28"/>
        </w:rPr>
        <w:t>муниципального района «Красночикойский район»</w:t>
      </w:r>
      <w:r w:rsidRPr="00200254">
        <w:rPr>
          <w:sz w:val="28"/>
          <w:szCs w:val="28"/>
        </w:rPr>
        <w:t xml:space="preserve">, который он возглавляет </w:t>
      </w:r>
      <w:proofErr w:type="gramStart"/>
      <w:r w:rsidRPr="00200254">
        <w:rPr>
          <w:sz w:val="28"/>
          <w:szCs w:val="28"/>
        </w:rPr>
        <w:t>и(</w:t>
      </w:r>
      <w:proofErr w:type="gramEnd"/>
      <w:r w:rsidRPr="00200254">
        <w:rPr>
          <w:sz w:val="28"/>
          <w:szCs w:val="28"/>
        </w:rPr>
        <w:t>или) в состав которого входит.</w:t>
      </w:r>
    </w:p>
    <w:p w:rsidR="00BC3DE5" w:rsidRPr="00200254" w:rsidRDefault="00BC3DE5" w:rsidP="00BC3DE5">
      <w:pPr>
        <w:autoSpaceDE w:val="0"/>
        <w:autoSpaceDN w:val="0"/>
        <w:adjustRightInd w:val="0"/>
        <w:ind w:firstLine="709"/>
        <w:jc w:val="both"/>
        <w:rPr>
          <w:sz w:val="28"/>
          <w:szCs w:val="28"/>
        </w:rPr>
      </w:pPr>
      <w:r>
        <w:rPr>
          <w:sz w:val="28"/>
          <w:szCs w:val="28"/>
        </w:rPr>
        <w:t>22</w:t>
      </w:r>
      <w:r w:rsidRPr="00200254">
        <w:rPr>
          <w:sz w:val="28"/>
          <w:szCs w:val="28"/>
        </w:rPr>
        <w:t xml:space="preserve">. Расходование средств фонда оплаты труда лиц, замещающих муниципальные должности, осуществляется на основании </w:t>
      </w:r>
      <w:r>
        <w:rPr>
          <w:sz w:val="28"/>
          <w:szCs w:val="28"/>
        </w:rPr>
        <w:t xml:space="preserve">распоряжения </w:t>
      </w:r>
      <w:r w:rsidRPr="00200254">
        <w:rPr>
          <w:sz w:val="28"/>
          <w:szCs w:val="28"/>
        </w:rPr>
        <w:t xml:space="preserve">руководителя соответствующего органа местного самоуправления </w:t>
      </w:r>
      <w:r>
        <w:rPr>
          <w:sz w:val="28"/>
          <w:szCs w:val="28"/>
        </w:rPr>
        <w:t>муниципального района «Красночикойский район»</w:t>
      </w:r>
      <w:r w:rsidRPr="00200254">
        <w:rPr>
          <w:sz w:val="28"/>
          <w:szCs w:val="28"/>
        </w:rPr>
        <w:t>.</w:t>
      </w:r>
    </w:p>
    <w:p w:rsidR="00BC3DE5" w:rsidRDefault="00BC3DE5" w:rsidP="00BC3DE5">
      <w:pPr>
        <w:autoSpaceDE w:val="0"/>
        <w:autoSpaceDN w:val="0"/>
        <w:adjustRightInd w:val="0"/>
        <w:ind w:firstLine="709"/>
        <w:jc w:val="both"/>
        <w:rPr>
          <w:sz w:val="28"/>
          <w:szCs w:val="28"/>
        </w:rPr>
      </w:pPr>
    </w:p>
    <w:p w:rsidR="00BC3DE5" w:rsidRPr="00200254" w:rsidRDefault="00BC3DE5" w:rsidP="00BC3DE5">
      <w:pPr>
        <w:autoSpaceDE w:val="0"/>
        <w:autoSpaceDN w:val="0"/>
        <w:adjustRightInd w:val="0"/>
        <w:ind w:firstLine="709"/>
        <w:jc w:val="center"/>
        <w:rPr>
          <w:sz w:val="28"/>
          <w:szCs w:val="28"/>
        </w:rPr>
      </w:pPr>
      <w:r>
        <w:rPr>
          <w:sz w:val="28"/>
          <w:szCs w:val="28"/>
        </w:rPr>
        <w:t>______________________________</w:t>
      </w:r>
    </w:p>
    <w:p w:rsidR="00BC3DE5" w:rsidRDefault="00BC3DE5" w:rsidP="00BC3DE5">
      <w:pPr>
        <w:ind w:firstLine="426"/>
        <w:jc w:val="both"/>
        <w:rPr>
          <w:rFonts w:eastAsiaTheme="minorHAnsi"/>
          <w:sz w:val="28"/>
          <w:szCs w:val="28"/>
          <w:lang w:eastAsia="en-US"/>
        </w:rPr>
      </w:pPr>
    </w:p>
    <w:p w:rsidR="00BC3DE5" w:rsidRDefault="00BC3DE5" w:rsidP="00BC3DE5">
      <w:pPr>
        <w:ind w:firstLine="426"/>
        <w:jc w:val="both"/>
        <w:rPr>
          <w:rFonts w:eastAsiaTheme="minorHAnsi"/>
          <w:sz w:val="28"/>
          <w:szCs w:val="28"/>
          <w:lang w:eastAsia="en-US"/>
        </w:rPr>
      </w:pPr>
    </w:p>
    <w:p w:rsidR="00D7398B" w:rsidRDefault="00D7398B"/>
    <w:sectPr w:rsidR="00D7398B" w:rsidSect="00B50300">
      <w:pgSz w:w="11906" w:h="16838"/>
      <w:pgMar w:top="1135" w:right="127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E5"/>
    <w:rsid w:val="00384072"/>
    <w:rsid w:val="004B7519"/>
    <w:rsid w:val="00B50300"/>
    <w:rsid w:val="00BC3DE5"/>
    <w:rsid w:val="00D73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D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300"/>
    <w:rPr>
      <w:rFonts w:ascii="Tahoma" w:hAnsi="Tahoma" w:cs="Tahoma"/>
      <w:sz w:val="16"/>
      <w:szCs w:val="16"/>
    </w:rPr>
  </w:style>
  <w:style w:type="character" w:customStyle="1" w:styleId="a4">
    <w:name w:val="Текст выноски Знак"/>
    <w:basedOn w:val="a0"/>
    <w:link w:val="a3"/>
    <w:uiPriority w:val="99"/>
    <w:semiHidden/>
    <w:rsid w:val="00B50300"/>
    <w:rPr>
      <w:rFonts w:ascii="Tahoma" w:eastAsia="Times New Roman" w:hAnsi="Tahoma" w:cs="Tahoma"/>
      <w:sz w:val="16"/>
      <w:szCs w:val="16"/>
      <w:lang w:eastAsia="ru-RU"/>
    </w:rPr>
  </w:style>
  <w:style w:type="character" w:customStyle="1" w:styleId="2">
    <w:name w:val="Основной текст (2)_"/>
    <w:basedOn w:val="a0"/>
    <w:link w:val="20"/>
    <w:rsid w:val="004B7519"/>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4B7519"/>
    <w:pPr>
      <w:widowControl w:val="0"/>
      <w:shd w:val="clear" w:color="auto" w:fill="FFFFFF"/>
      <w:spacing w:after="720" w:line="326" w:lineRule="exact"/>
      <w:jc w:val="center"/>
    </w:pPr>
    <w:rPr>
      <w:b/>
      <w:bCs/>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D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300"/>
    <w:rPr>
      <w:rFonts w:ascii="Tahoma" w:hAnsi="Tahoma" w:cs="Tahoma"/>
      <w:sz w:val="16"/>
      <w:szCs w:val="16"/>
    </w:rPr>
  </w:style>
  <w:style w:type="character" w:customStyle="1" w:styleId="a4">
    <w:name w:val="Текст выноски Знак"/>
    <w:basedOn w:val="a0"/>
    <w:link w:val="a3"/>
    <w:uiPriority w:val="99"/>
    <w:semiHidden/>
    <w:rsid w:val="00B50300"/>
    <w:rPr>
      <w:rFonts w:ascii="Tahoma" w:eastAsia="Times New Roman" w:hAnsi="Tahoma" w:cs="Tahoma"/>
      <w:sz w:val="16"/>
      <w:szCs w:val="16"/>
      <w:lang w:eastAsia="ru-RU"/>
    </w:rPr>
  </w:style>
  <w:style w:type="character" w:customStyle="1" w:styleId="2">
    <w:name w:val="Основной текст (2)_"/>
    <w:basedOn w:val="a0"/>
    <w:link w:val="20"/>
    <w:rsid w:val="004B7519"/>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4B7519"/>
    <w:pPr>
      <w:widowControl w:val="0"/>
      <w:shd w:val="clear" w:color="auto" w:fill="FFFFFF"/>
      <w:spacing w:after="720" w:line="326" w:lineRule="exact"/>
      <w:jc w:val="center"/>
    </w:pPr>
    <w:rPr>
      <w:b/>
      <w:bCs/>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1456</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Admin</cp:lastModifiedBy>
  <cp:revision>3</cp:revision>
  <cp:lastPrinted>2018-06-15T00:28:00Z</cp:lastPrinted>
  <dcterms:created xsi:type="dcterms:W3CDTF">2019-10-08T06:45:00Z</dcterms:created>
  <dcterms:modified xsi:type="dcterms:W3CDTF">2019-10-08T06:47:00Z</dcterms:modified>
</cp:coreProperties>
</file>