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9A" w:rsidRDefault="0047699A" w:rsidP="00476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«Красночикойское» </w:t>
      </w:r>
    </w:p>
    <w:p w:rsidR="0047699A" w:rsidRDefault="0047699A" w:rsidP="00476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«КРАСНОЧИКОЙСКОЕ» </w:t>
      </w:r>
    </w:p>
    <w:p w:rsidR="0047699A" w:rsidRDefault="0047699A" w:rsidP="0047699A">
      <w:pPr>
        <w:jc w:val="center"/>
        <w:rPr>
          <w:b/>
          <w:sz w:val="28"/>
          <w:szCs w:val="28"/>
        </w:rPr>
      </w:pPr>
    </w:p>
    <w:p w:rsidR="0047699A" w:rsidRDefault="0047699A" w:rsidP="0047699A">
      <w:pPr>
        <w:jc w:val="center"/>
        <w:rPr>
          <w:b/>
          <w:sz w:val="28"/>
          <w:szCs w:val="28"/>
        </w:rPr>
      </w:pPr>
    </w:p>
    <w:p w:rsidR="0047699A" w:rsidRDefault="0047699A" w:rsidP="00476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7699A" w:rsidRDefault="0047699A" w:rsidP="0047699A">
      <w:pPr>
        <w:rPr>
          <w:sz w:val="28"/>
          <w:szCs w:val="28"/>
        </w:rPr>
      </w:pPr>
      <w:r>
        <w:rPr>
          <w:sz w:val="28"/>
          <w:szCs w:val="28"/>
        </w:rPr>
        <w:t xml:space="preserve">«31» июля 2019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204</w:t>
      </w:r>
    </w:p>
    <w:p w:rsidR="0047699A" w:rsidRDefault="0047699A" w:rsidP="00476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Красный Чикой  </w:t>
      </w:r>
    </w:p>
    <w:p w:rsidR="0047699A" w:rsidRDefault="0047699A" w:rsidP="0047699A">
      <w:pPr>
        <w:jc w:val="center"/>
        <w:rPr>
          <w:sz w:val="28"/>
          <w:szCs w:val="28"/>
        </w:rPr>
      </w:pPr>
    </w:p>
    <w:p w:rsidR="0047699A" w:rsidRDefault="0047699A" w:rsidP="0047699A">
      <w:pPr>
        <w:jc w:val="center"/>
        <w:rPr>
          <w:sz w:val="28"/>
          <w:szCs w:val="28"/>
        </w:rPr>
      </w:pPr>
    </w:p>
    <w:p w:rsidR="0047699A" w:rsidRDefault="0047699A" w:rsidP="00476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тарифа на вывоз твердых коммунальных отходов в МКД на территории  сельского поселения «Красночикойское» </w:t>
      </w:r>
    </w:p>
    <w:p w:rsidR="0047699A" w:rsidRDefault="0047699A" w:rsidP="0047699A">
      <w:pPr>
        <w:jc w:val="center"/>
        <w:rPr>
          <w:b/>
          <w:sz w:val="28"/>
          <w:szCs w:val="28"/>
        </w:rPr>
      </w:pPr>
    </w:p>
    <w:p w:rsidR="0047699A" w:rsidRDefault="0047699A" w:rsidP="0047699A">
      <w:pPr>
        <w:jc w:val="center"/>
        <w:rPr>
          <w:b/>
          <w:sz w:val="28"/>
          <w:szCs w:val="28"/>
        </w:rPr>
      </w:pPr>
    </w:p>
    <w:p w:rsidR="0047699A" w:rsidRDefault="0047699A" w:rsidP="0047699A">
      <w:pPr>
        <w:rPr>
          <w:sz w:val="28"/>
          <w:szCs w:val="28"/>
        </w:rPr>
      </w:pPr>
      <w:r>
        <w:rPr>
          <w:sz w:val="28"/>
          <w:szCs w:val="28"/>
        </w:rPr>
        <w:t xml:space="preserve">   Рассмотрев предложение компании  ООО «</w:t>
      </w:r>
      <w:proofErr w:type="spellStart"/>
      <w:r>
        <w:rPr>
          <w:sz w:val="28"/>
          <w:szCs w:val="28"/>
        </w:rPr>
        <w:t>Олерон</w:t>
      </w:r>
      <w:proofErr w:type="spellEnd"/>
      <w:r>
        <w:rPr>
          <w:sz w:val="28"/>
          <w:szCs w:val="28"/>
        </w:rPr>
        <w:t xml:space="preserve">  +»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Приказ РСТ Забайкальского края от 1 декабря 2016 года № 300 – НПА «Об установлении нормативов накопления твердых коммунальных отходов на территории  Забайкальского края»   </w:t>
      </w:r>
    </w:p>
    <w:p w:rsidR="0047699A" w:rsidRDefault="0047699A" w:rsidP="004769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 решил: </w:t>
      </w:r>
    </w:p>
    <w:p w:rsidR="0047699A" w:rsidRDefault="0047699A" w:rsidP="0047699A">
      <w:pPr>
        <w:rPr>
          <w:sz w:val="28"/>
          <w:szCs w:val="28"/>
        </w:rPr>
      </w:pPr>
    </w:p>
    <w:p w:rsidR="0047699A" w:rsidRDefault="0047699A" w:rsidP="0047699A">
      <w:pPr>
        <w:rPr>
          <w:sz w:val="28"/>
          <w:szCs w:val="28"/>
        </w:rPr>
      </w:pPr>
      <w:r>
        <w:rPr>
          <w:sz w:val="28"/>
          <w:szCs w:val="28"/>
        </w:rPr>
        <w:t>1. Решение Совета сельского поселения «Красночикойское» от 30 января  2019 года  № 175 «Об утверждении решения Органа регулирования тарифов от 22.01.2019 г</w:t>
      </w:r>
      <w:proofErr w:type="gramStart"/>
      <w:r>
        <w:rPr>
          <w:sz w:val="28"/>
          <w:szCs w:val="28"/>
        </w:rPr>
        <w:t xml:space="preserve">.»   -- </w:t>
      </w:r>
      <w:proofErr w:type="gramEnd"/>
      <w:r>
        <w:rPr>
          <w:sz w:val="28"/>
          <w:szCs w:val="28"/>
        </w:rPr>
        <w:t>Приложение № 2   отменить.</w:t>
      </w:r>
    </w:p>
    <w:p w:rsidR="0047699A" w:rsidRDefault="0047699A" w:rsidP="0047699A">
      <w:pPr>
        <w:rPr>
          <w:sz w:val="28"/>
          <w:szCs w:val="28"/>
        </w:rPr>
      </w:pPr>
      <w:r>
        <w:rPr>
          <w:sz w:val="28"/>
          <w:szCs w:val="28"/>
        </w:rPr>
        <w:t>2. Утвердить плату с одного человека в МКД – 66, 79 рублей в месяц  с 01 сентября 2019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7699A" w:rsidRDefault="0047699A" w:rsidP="0047699A">
      <w:pPr>
        <w:rPr>
          <w:sz w:val="28"/>
          <w:szCs w:val="28"/>
        </w:rPr>
      </w:pPr>
    </w:p>
    <w:p w:rsidR="0047699A" w:rsidRDefault="0047699A" w:rsidP="0047699A">
      <w:pPr>
        <w:rPr>
          <w:sz w:val="28"/>
          <w:szCs w:val="28"/>
        </w:rPr>
      </w:pPr>
    </w:p>
    <w:p w:rsidR="0047699A" w:rsidRDefault="0047699A" w:rsidP="0047699A">
      <w:pPr>
        <w:rPr>
          <w:sz w:val="28"/>
          <w:szCs w:val="28"/>
        </w:rPr>
      </w:pPr>
    </w:p>
    <w:p w:rsidR="0047699A" w:rsidRDefault="0047699A" w:rsidP="0047699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7699A" w:rsidRDefault="0047699A" w:rsidP="0047699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«Красночикойское»                                            Сенотрусов А.И. </w:t>
      </w:r>
    </w:p>
    <w:p w:rsidR="009371DB" w:rsidRDefault="009371DB">
      <w:bookmarkStart w:id="0" w:name="_GoBack"/>
      <w:bookmarkEnd w:id="0"/>
    </w:p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47"/>
    <w:rsid w:val="0047699A"/>
    <w:rsid w:val="007F6E47"/>
    <w:rsid w:val="0087569C"/>
    <w:rsid w:val="009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Home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2019-09-27T00:47:00Z</dcterms:created>
  <dcterms:modified xsi:type="dcterms:W3CDTF">2019-09-27T00:47:00Z</dcterms:modified>
</cp:coreProperties>
</file>