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59" w:rsidRDefault="000E2E59" w:rsidP="000E2E59">
      <w:pPr>
        <w:ind w:firstLine="426"/>
        <w:jc w:val="right"/>
        <w:rPr>
          <w:sz w:val="28"/>
          <w:szCs w:val="28"/>
        </w:rPr>
      </w:pPr>
    </w:p>
    <w:p w:rsidR="000E2E59" w:rsidRDefault="000E2E59" w:rsidP="000E2E59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0E2E59" w:rsidRDefault="000E2E59" w:rsidP="000E2E5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МУНИЦИПАЛЬНОГО РАЙОНА </w:t>
      </w:r>
    </w:p>
    <w:p w:rsidR="000E2E59" w:rsidRDefault="000E2E59" w:rsidP="000E2E5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0E2E59" w:rsidRDefault="000E2E59" w:rsidP="000E2E59">
      <w:pPr>
        <w:ind w:firstLine="426"/>
        <w:jc w:val="center"/>
        <w:rPr>
          <w:b/>
          <w:sz w:val="28"/>
          <w:szCs w:val="28"/>
        </w:rPr>
      </w:pPr>
    </w:p>
    <w:p w:rsidR="000E2E59" w:rsidRDefault="000E2E59" w:rsidP="000E2E59">
      <w:pPr>
        <w:ind w:firstLine="426"/>
        <w:jc w:val="center"/>
        <w:rPr>
          <w:b/>
          <w:sz w:val="28"/>
          <w:szCs w:val="28"/>
        </w:rPr>
      </w:pPr>
    </w:p>
    <w:p w:rsidR="000E2E59" w:rsidRPr="00CB0C65" w:rsidRDefault="000E2E59" w:rsidP="000E2E59">
      <w:pPr>
        <w:ind w:firstLine="426"/>
        <w:jc w:val="center"/>
        <w:rPr>
          <w:b/>
          <w:sz w:val="32"/>
          <w:szCs w:val="32"/>
        </w:rPr>
      </w:pPr>
      <w:r w:rsidRPr="00CB0C65">
        <w:rPr>
          <w:b/>
          <w:sz w:val="32"/>
          <w:szCs w:val="32"/>
        </w:rPr>
        <w:t>РЕШЕНИЕ</w:t>
      </w:r>
    </w:p>
    <w:p w:rsidR="00164276" w:rsidRDefault="00164276" w:rsidP="00164276">
      <w:pPr>
        <w:rPr>
          <w:sz w:val="28"/>
          <w:szCs w:val="28"/>
        </w:rPr>
      </w:pPr>
      <w:r>
        <w:rPr>
          <w:sz w:val="28"/>
          <w:szCs w:val="28"/>
        </w:rPr>
        <w:t>«22» ноября  2019 г.                                                                               № 114</w:t>
      </w:r>
    </w:p>
    <w:p w:rsidR="000E2E59" w:rsidRDefault="000E2E59" w:rsidP="000E2E59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0E2E59" w:rsidRDefault="000E2E59" w:rsidP="000E2E59">
      <w:pPr>
        <w:ind w:firstLine="426"/>
        <w:jc w:val="center"/>
        <w:rPr>
          <w:sz w:val="28"/>
          <w:szCs w:val="28"/>
        </w:rPr>
      </w:pPr>
    </w:p>
    <w:p w:rsidR="000E2E59" w:rsidRDefault="000E2E59" w:rsidP="000E2E59">
      <w:pPr>
        <w:ind w:firstLine="426"/>
        <w:jc w:val="center"/>
        <w:rPr>
          <w:sz w:val="28"/>
          <w:szCs w:val="28"/>
        </w:rPr>
      </w:pPr>
    </w:p>
    <w:p w:rsidR="000E2E59" w:rsidRPr="00F40CFE" w:rsidRDefault="000E2E59" w:rsidP="000E2E5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</w:t>
      </w:r>
      <w:r w:rsidRPr="00F40CFE">
        <w:rPr>
          <w:b/>
          <w:sz w:val="28"/>
          <w:szCs w:val="28"/>
        </w:rPr>
        <w:t>«Об условиях оплаты труда муниципальных служащих и лиц, замещающих иные должности в органах местного самоуправления муниципального района</w:t>
      </w:r>
    </w:p>
    <w:p w:rsidR="000E2E59" w:rsidRDefault="000E2E59" w:rsidP="000E2E59">
      <w:pPr>
        <w:pStyle w:val="22"/>
        <w:shd w:val="clear" w:color="auto" w:fill="auto"/>
        <w:spacing w:after="0" w:line="240" w:lineRule="auto"/>
        <w:ind w:right="20"/>
        <w:rPr>
          <w:b w:val="0"/>
          <w:sz w:val="28"/>
          <w:szCs w:val="28"/>
        </w:rPr>
      </w:pPr>
      <w:r w:rsidRPr="00F40CFE">
        <w:rPr>
          <w:sz w:val="28"/>
          <w:szCs w:val="28"/>
        </w:rPr>
        <w:t>«Красночикойский район»</w:t>
      </w:r>
      <w:r>
        <w:rPr>
          <w:b w:val="0"/>
          <w:sz w:val="28"/>
          <w:szCs w:val="28"/>
        </w:rPr>
        <w:t xml:space="preserve"> </w:t>
      </w:r>
    </w:p>
    <w:p w:rsidR="000E2E59" w:rsidRPr="00810208" w:rsidRDefault="000E2E59" w:rsidP="000E2E59">
      <w:pPr>
        <w:pStyle w:val="22"/>
        <w:shd w:val="clear" w:color="auto" w:fill="auto"/>
        <w:spacing w:after="0" w:line="240" w:lineRule="auto"/>
        <w:ind w:right="20"/>
        <w:rPr>
          <w:b w:val="0"/>
          <w:sz w:val="28"/>
          <w:szCs w:val="28"/>
        </w:rPr>
      </w:pPr>
      <w:r w:rsidRPr="00810208">
        <w:rPr>
          <w:b w:val="0"/>
          <w:sz w:val="28"/>
          <w:szCs w:val="28"/>
        </w:rPr>
        <w:t>(с изменениями, внесенными Решение</w:t>
      </w:r>
      <w:r>
        <w:rPr>
          <w:b w:val="0"/>
          <w:sz w:val="28"/>
          <w:szCs w:val="28"/>
        </w:rPr>
        <w:t>м Совета муниципального района «</w:t>
      </w:r>
      <w:r w:rsidRPr="00810208">
        <w:rPr>
          <w:b w:val="0"/>
          <w:sz w:val="28"/>
          <w:szCs w:val="28"/>
        </w:rPr>
        <w:t>Красночикойск</w:t>
      </w:r>
      <w:r>
        <w:rPr>
          <w:b w:val="0"/>
          <w:sz w:val="28"/>
          <w:szCs w:val="28"/>
        </w:rPr>
        <w:t>ий район» № 351 от 24 мая 2018 г., № 83 от 29 апреля 2019 г.</w:t>
      </w:r>
      <w:r w:rsidRPr="00810208">
        <w:rPr>
          <w:b w:val="0"/>
          <w:sz w:val="28"/>
          <w:szCs w:val="28"/>
        </w:rPr>
        <w:t>)</w:t>
      </w:r>
    </w:p>
    <w:p w:rsidR="000E2E59" w:rsidRDefault="000E2E59" w:rsidP="000E2E59">
      <w:pPr>
        <w:ind w:firstLine="426"/>
        <w:jc w:val="center"/>
        <w:rPr>
          <w:b/>
          <w:sz w:val="28"/>
          <w:szCs w:val="28"/>
        </w:rPr>
      </w:pPr>
    </w:p>
    <w:p w:rsidR="000E2E59" w:rsidRDefault="000E2E59" w:rsidP="000E2E59">
      <w:pPr>
        <w:suppressAutoHyphens/>
        <w:ind w:firstLine="709"/>
        <w:jc w:val="both"/>
        <w:rPr>
          <w:sz w:val="28"/>
          <w:szCs w:val="28"/>
        </w:rPr>
      </w:pPr>
    </w:p>
    <w:p w:rsidR="000E2E59" w:rsidRPr="00200254" w:rsidRDefault="000E2E59" w:rsidP="000E2E59">
      <w:pPr>
        <w:suppressAutoHyphens/>
        <w:ind w:firstLine="709"/>
        <w:jc w:val="both"/>
        <w:rPr>
          <w:sz w:val="28"/>
          <w:szCs w:val="28"/>
        </w:rPr>
      </w:pPr>
      <w:r w:rsidRPr="0020025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и на основании статьи 23 Устава муниципального района «Красночикойский район» </w:t>
      </w:r>
      <w:r w:rsidRPr="00D54E78">
        <w:rPr>
          <w:sz w:val="28"/>
          <w:szCs w:val="28"/>
        </w:rPr>
        <w:t xml:space="preserve">Совет </w:t>
      </w:r>
      <w:r w:rsidRPr="00200254">
        <w:rPr>
          <w:bCs/>
          <w:sz w:val="28"/>
          <w:szCs w:val="28"/>
        </w:rPr>
        <w:t>решил:</w:t>
      </w:r>
    </w:p>
    <w:p w:rsidR="000E2E59" w:rsidRPr="00200254" w:rsidRDefault="000E2E59" w:rsidP="000E2E59">
      <w:pPr>
        <w:ind w:firstLine="709"/>
        <w:jc w:val="both"/>
        <w:rPr>
          <w:sz w:val="28"/>
          <w:szCs w:val="28"/>
        </w:rPr>
      </w:pPr>
    </w:p>
    <w:p w:rsidR="000E2E59" w:rsidRPr="00801FDA" w:rsidRDefault="000E2E59" w:rsidP="000E2E59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 w:rsidRPr="00801FDA">
        <w:rPr>
          <w:sz w:val="28"/>
          <w:szCs w:val="28"/>
        </w:rPr>
        <w:t xml:space="preserve">1. </w:t>
      </w:r>
      <w:proofErr w:type="gramStart"/>
      <w:r w:rsidRPr="00801FDA">
        <w:rPr>
          <w:sz w:val="28"/>
          <w:szCs w:val="28"/>
        </w:rPr>
        <w:t xml:space="preserve">Внести в </w:t>
      </w:r>
      <w:r w:rsidRPr="00801FDA">
        <w:rPr>
          <w:bCs/>
          <w:sz w:val="28"/>
          <w:szCs w:val="28"/>
        </w:rPr>
        <w:t xml:space="preserve">Положение </w:t>
      </w:r>
      <w:r w:rsidRPr="00F40CFE">
        <w:rPr>
          <w:bCs/>
          <w:sz w:val="28"/>
          <w:szCs w:val="28"/>
        </w:rPr>
        <w:t>«Об условиях оплаты труда муниципальных служащих и лиц, замещающих иные должности в органах местного самоуправления муниципального района</w:t>
      </w:r>
      <w:r>
        <w:rPr>
          <w:bCs/>
          <w:sz w:val="28"/>
          <w:szCs w:val="28"/>
        </w:rPr>
        <w:t xml:space="preserve"> </w:t>
      </w:r>
      <w:r w:rsidRPr="00F40CFE">
        <w:rPr>
          <w:bCs/>
          <w:sz w:val="28"/>
          <w:szCs w:val="28"/>
        </w:rPr>
        <w:t>«Красночикойский район»</w:t>
      </w:r>
      <w:r w:rsidRPr="00801FDA">
        <w:rPr>
          <w:bCs/>
          <w:sz w:val="28"/>
          <w:szCs w:val="28"/>
        </w:rPr>
        <w:t>, принятого решением Совета муниципального района «Красночикойский район» от</w:t>
      </w:r>
      <w:r>
        <w:rPr>
          <w:bCs/>
          <w:sz w:val="28"/>
          <w:szCs w:val="28"/>
        </w:rPr>
        <w:t xml:space="preserve"> 28 декабря</w:t>
      </w:r>
      <w:r w:rsidRPr="00801FDA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17 года № 331 </w:t>
      </w:r>
      <w:r w:rsidRPr="00F40CFE">
        <w:rPr>
          <w:bCs/>
          <w:sz w:val="28"/>
          <w:szCs w:val="28"/>
        </w:rPr>
        <w:t>(с изменениями, внесенными Решением Совета муниципального района «Красночикойский район» от 24 мая 2018</w:t>
      </w:r>
      <w:r>
        <w:rPr>
          <w:bCs/>
          <w:sz w:val="28"/>
          <w:szCs w:val="28"/>
        </w:rPr>
        <w:t xml:space="preserve"> </w:t>
      </w:r>
      <w:r w:rsidRPr="00F40CFE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 № 351</w:t>
      </w:r>
      <w:r w:rsidRPr="00F40CFE">
        <w:rPr>
          <w:bCs/>
          <w:sz w:val="28"/>
          <w:szCs w:val="28"/>
        </w:rPr>
        <w:t>, от 29</w:t>
      </w:r>
      <w:r>
        <w:rPr>
          <w:bCs/>
          <w:sz w:val="28"/>
          <w:szCs w:val="28"/>
        </w:rPr>
        <w:t xml:space="preserve"> апреля </w:t>
      </w:r>
      <w:r w:rsidRPr="00F40CFE">
        <w:rPr>
          <w:bCs/>
          <w:sz w:val="28"/>
          <w:szCs w:val="28"/>
        </w:rPr>
        <w:t>2019</w:t>
      </w:r>
      <w:r>
        <w:rPr>
          <w:bCs/>
          <w:sz w:val="28"/>
          <w:szCs w:val="28"/>
        </w:rPr>
        <w:t xml:space="preserve"> г. № 83</w:t>
      </w:r>
      <w:r w:rsidRPr="00F40CFE">
        <w:rPr>
          <w:bCs/>
          <w:sz w:val="28"/>
          <w:szCs w:val="28"/>
        </w:rPr>
        <w:t>)</w:t>
      </w:r>
      <w:r w:rsidRPr="00801FDA">
        <w:rPr>
          <w:bCs/>
          <w:sz w:val="28"/>
          <w:szCs w:val="28"/>
        </w:rPr>
        <w:t xml:space="preserve">, следующие изменения: </w:t>
      </w:r>
      <w:proofErr w:type="gramEnd"/>
    </w:p>
    <w:p w:rsidR="000E2E59" w:rsidRPr="00801FDA" w:rsidRDefault="000E2E59" w:rsidP="000E2E59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 w:rsidRPr="00801FD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801F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№ 2</w:t>
      </w:r>
      <w:r w:rsidRPr="00801FDA">
        <w:rPr>
          <w:bCs/>
          <w:sz w:val="28"/>
          <w:szCs w:val="28"/>
        </w:rPr>
        <w:t xml:space="preserve"> изложить в </w:t>
      </w:r>
      <w:r>
        <w:rPr>
          <w:bCs/>
          <w:sz w:val="28"/>
          <w:szCs w:val="28"/>
        </w:rPr>
        <w:t>новой</w:t>
      </w:r>
      <w:r w:rsidRPr="00801FDA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 xml:space="preserve"> (прилагается).</w:t>
      </w:r>
      <w:r w:rsidRPr="00801FDA">
        <w:rPr>
          <w:bCs/>
          <w:sz w:val="28"/>
          <w:szCs w:val="28"/>
        </w:rPr>
        <w:t xml:space="preserve"> </w:t>
      </w:r>
    </w:p>
    <w:p w:rsidR="000E2E59" w:rsidRPr="00801FDA" w:rsidRDefault="000E2E59" w:rsidP="000E2E59">
      <w:pPr>
        <w:tabs>
          <w:tab w:val="left" w:pos="0"/>
          <w:tab w:val="left" w:pos="12240"/>
        </w:tabs>
        <w:ind w:firstLine="709"/>
        <w:jc w:val="both"/>
        <w:rPr>
          <w:sz w:val="28"/>
          <w:szCs w:val="28"/>
        </w:rPr>
      </w:pPr>
      <w:r w:rsidRPr="00801FDA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</w:t>
      </w:r>
      <w:r w:rsidRPr="00801FDA">
        <w:rPr>
          <w:sz w:val="28"/>
          <w:szCs w:val="28"/>
        </w:rPr>
        <w:t xml:space="preserve"> с 1 октября 201</w:t>
      </w:r>
      <w:r>
        <w:rPr>
          <w:sz w:val="28"/>
          <w:szCs w:val="28"/>
        </w:rPr>
        <w:t>9</w:t>
      </w:r>
      <w:r w:rsidRPr="00801FDA">
        <w:rPr>
          <w:sz w:val="28"/>
          <w:szCs w:val="28"/>
        </w:rPr>
        <w:t xml:space="preserve"> года.</w:t>
      </w:r>
    </w:p>
    <w:p w:rsidR="000E2E59" w:rsidRDefault="000E2E59" w:rsidP="000E2E5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 w:rsidRPr="00200254">
        <w:rPr>
          <w:sz w:val="28"/>
          <w:szCs w:val="28"/>
        </w:rPr>
        <w:t>опубликова</w:t>
      </w:r>
      <w:r>
        <w:rPr>
          <w:sz w:val="28"/>
          <w:szCs w:val="28"/>
        </w:rPr>
        <w:t>ть</w:t>
      </w:r>
      <w:r w:rsidRPr="00200254">
        <w:rPr>
          <w:sz w:val="28"/>
          <w:szCs w:val="28"/>
        </w:rPr>
        <w:t xml:space="preserve"> (обнародова</w:t>
      </w:r>
      <w:r>
        <w:rPr>
          <w:sz w:val="28"/>
          <w:szCs w:val="28"/>
        </w:rPr>
        <w:t>ть</w:t>
      </w:r>
      <w:r w:rsidRPr="00200254">
        <w:rPr>
          <w:sz w:val="28"/>
          <w:szCs w:val="28"/>
        </w:rPr>
        <w:t xml:space="preserve">) </w:t>
      </w:r>
      <w:r>
        <w:rPr>
          <w:sz w:val="28"/>
          <w:szCs w:val="28"/>
        </w:rPr>
        <w:t>в уполномоченном органе печати.</w:t>
      </w:r>
    </w:p>
    <w:p w:rsidR="000E2E59" w:rsidRPr="00200254" w:rsidRDefault="000E2E59" w:rsidP="000E2E59">
      <w:pPr>
        <w:ind w:left="568"/>
        <w:rPr>
          <w:sz w:val="28"/>
          <w:szCs w:val="28"/>
        </w:rPr>
      </w:pPr>
    </w:p>
    <w:p w:rsidR="000E2E59" w:rsidRDefault="000E2E59" w:rsidP="000E2E59">
      <w:pPr>
        <w:ind w:left="568"/>
        <w:rPr>
          <w:sz w:val="28"/>
          <w:szCs w:val="28"/>
        </w:rPr>
      </w:pPr>
    </w:p>
    <w:p w:rsidR="000E2E59" w:rsidRPr="00200254" w:rsidRDefault="000E2E59" w:rsidP="000E2E59">
      <w:pPr>
        <w:ind w:left="568"/>
        <w:rPr>
          <w:sz w:val="28"/>
          <w:szCs w:val="28"/>
        </w:rPr>
      </w:pPr>
    </w:p>
    <w:p w:rsidR="000E2E59" w:rsidRDefault="000E2E59" w:rsidP="000E2E59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E2E59" w:rsidRDefault="000E2E59" w:rsidP="000E2E5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0025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0025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0E2E59" w:rsidRDefault="000E2E59" w:rsidP="000E2E59">
      <w:pPr>
        <w:rPr>
          <w:sz w:val="28"/>
          <w:szCs w:val="28"/>
        </w:rPr>
      </w:pPr>
      <w:r w:rsidRPr="00D54E78">
        <w:rPr>
          <w:sz w:val="28"/>
          <w:szCs w:val="28"/>
        </w:rPr>
        <w:t>«Красночикойский район»</w:t>
      </w:r>
      <w:r w:rsidRPr="00200254">
        <w:rPr>
          <w:sz w:val="28"/>
          <w:szCs w:val="28"/>
        </w:rPr>
        <w:t xml:space="preserve"> </w:t>
      </w:r>
      <w:r w:rsidRPr="00200254">
        <w:rPr>
          <w:sz w:val="28"/>
          <w:szCs w:val="28"/>
        </w:rPr>
        <w:tab/>
      </w:r>
      <w:r w:rsidRPr="00200254">
        <w:rPr>
          <w:sz w:val="28"/>
          <w:szCs w:val="28"/>
        </w:rPr>
        <w:tab/>
      </w:r>
      <w:r w:rsidRPr="00200254">
        <w:rPr>
          <w:i/>
          <w:sz w:val="28"/>
          <w:szCs w:val="28"/>
        </w:rPr>
        <w:tab/>
      </w:r>
      <w:r w:rsidRPr="00200254">
        <w:rPr>
          <w:i/>
          <w:sz w:val="28"/>
          <w:szCs w:val="28"/>
        </w:rPr>
        <w:tab/>
      </w:r>
      <w:r w:rsidRPr="00200254">
        <w:rPr>
          <w:i/>
          <w:sz w:val="28"/>
          <w:szCs w:val="28"/>
        </w:rPr>
        <w:tab/>
      </w:r>
      <w:r w:rsidRPr="00D54E7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В.М. </w:t>
      </w:r>
      <w:proofErr w:type="spellStart"/>
      <w:r>
        <w:rPr>
          <w:sz w:val="28"/>
          <w:szCs w:val="28"/>
        </w:rPr>
        <w:t>Тюриков</w:t>
      </w:r>
      <w:proofErr w:type="spellEnd"/>
    </w:p>
    <w:p w:rsidR="000E2E59" w:rsidRDefault="000E2E59" w:rsidP="000E2E5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2E59" w:rsidRDefault="006F7519" w:rsidP="000E2E59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  <w:bookmarkStart w:id="0" w:name="_GoBack"/>
      <w:bookmarkEnd w:id="0"/>
    </w:p>
    <w:p w:rsidR="000E2E59" w:rsidRDefault="000E2E59" w:rsidP="000E2E59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«Об условиях оплаты труда  муниципальных служащих и лиц, замещающих иные должности в органах местного самоуправления муниципального района «Красночикойский район», утвержденные Решением Совета муниципального района «Красночикойский район» от 28.12.2017 г. № 331 (в редакции решений от 24.05.2018 г. № 35</w:t>
      </w:r>
      <w:r w:rsidR="00164276">
        <w:rPr>
          <w:sz w:val="28"/>
          <w:szCs w:val="28"/>
        </w:rPr>
        <w:t xml:space="preserve">1, от 29.04.2019 г. № 83, от «22» ноября </w:t>
      </w:r>
      <w:r>
        <w:rPr>
          <w:sz w:val="28"/>
          <w:szCs w:val="28"/>
        </w:rPr>
        <w:t>2019 г. №</w:t>
      </w:r>
      <w:r w:rsidR="00164276">
        <w:rPr>
          <w:sz w:val="28"/>
          <w:szCs w:val="28"/>
        </w:rPr>
        <w:t xml:space="preserve"> 114</w:t>
      </w:r>
      <w:r>
        <w:rPr>
          <w:sz w:val="28"/>
          <w:szCs w:val="28"/>
        </w:rPr>
        <w:t>)</w:t>
      </w:r>
    </w:p>
    <w:p w:rsidR="000E2E59" w:rsidRDefault="000E2E59" w:rsidP="000E2E59">
      <w:pPr>
        <w:ind w:left="540" w:hanging="540"/>
        <w:jc w:val="right"/>
        <w:rPr>
          <w:sz w:val="28"/>
          <w:szCs w:val="28"/>
        </w:rPr>
      </w:pPr>
    </w:p>
    <w:p w:rsidR="000E2E59" w:rsidRDefault="000E2E59" w:rsidP="000E2E59">
      <w:pPr>
        <w:ind w:left="540" w:hanging="540"/>
        <w:jc w:val="right"/>
        <w:rPr>
          <w:sz w:val="28"/>
          <w:szCs w:val="28"/>
        </w:rPr>
      </w:pPr>
    </w:p>
    <w:p w:rsidR="000E2E59" w:rsidRDefault="000E2E59" w:rsidP="000E2E59">
      <w:pPr>
        <w:keepNext/>
        <w:ind w:left="540" w:hanging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0E2E59" w:rsidRDefault="000E2E59" w:rsidP="000E2E59">
      <w:pPr>
        <w:ind w:left="540" w:hanging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должностных окладов лиц, замещающих иные должности в органах местного самоуправления  муниципального района</w:t>
      </w:r>
    </w:p>
    <w:p w:rsidR="000E2E59" w:rsidRDefault="000E2E59" w:rsidP="000E2E59">
      <w:pPr>
        <w:ind w:left="540" w:hanging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«Красночикойский район»</w:t>
      </w:r>
    </w:p>
    <w:p w:rsidR="000E2E59" w:rsidRDefault="000E2E59" w:rsidP="000E2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0E2E59" w:rsidRDefault="000E2E59" w:rsidP="000E2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2.2. Профессиональная квалификационная группа</w:t>
      </w:r>
    </w:p>
    <w:p w:rsidR="000E2E59" w:rsidRDefault="000E2E59" w:rsidP="000E2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«Общеотраслевые должности служащих второго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2"/>
        <w:gridCol w:w="4602"/>
        <w:gridCol w:w="2519"/>
      </w:tblGrid>
      <w:tr w:rsidR="000E2E59" w:rsidTr="00B62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Базовый должностной оклад, рублей</w:t>
            </w:r>
          </w:p>
        </w:tc>
      </w:tr>
      <w:tr w:rsidR="000E2E59" w:rsidTr="00B62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Администратор, секретарь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4394</w:t>
            </w:r>
          </w:p>
        </w:tc>
      </w:tr>
      <w:tr w:rsidR="000E2E59" w:rsidTr="00B62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1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4704</w:t>
            </w:r>
          </w:p>
        </w:tc>
      </w:tr>
    </w:tbl>
    <w:p w:rsidR="000E2E59" w:rsidRDefault="000E2E59" w:rsidP="000E2E59">
      <w:pPr>
        <w:ind w:left="540" w:hanging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(в редакции решений от 29.04.2019 г. № 83, от «__» _____ 2019 г. № ___)</w:t>
      </w:r>
    </w:p>
    <w:p w:rsidR="000E2E59" w:rsidRDefault="000E2E59" w:rsidP="000E2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0E2E59" w:rsidRDefault="000E2E59" w:rsidP="000E2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0E2E59" w:rsidRDefault="000E2E59" w:rsidP="000E2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16.1. Профессиональная квалификационная группа должностей</w:t>
      </w:r>
    </w:p>
    <w:p w:rsidR="000E2E59" w:rsidRDefault="000E2E59" w:rsidP="000E2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работников государственных архивов, центров хранения</w:t>
      </w:r>
    </w:p>
    <w:p w:rsidR="000E2E59" w:rsidRDefault="000E2E59" w:rsidP="000E2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документации, архивов муниципальных образований, ведомств,</w:t>
      </w:r>
    </w:p>
    <w:p w:rsidR="000E2E59" w:rsidRDefault="000E2E59" w:rsidP="000E2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организаций, лабораторий обеспечения сохранности архивных</w:t>
      </w:r>
    </w:p>
    <w:p w:rsidR="000E2E59" w:rsidRDefault="000E2E59" w:rsidP="000E2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документов третьего уровня</w:t>
      </w:r>
    </w:p>
    <w:p w:rsidR="000E2E59" w:rsidRDefault="000E2E59" w:rsidP="000E2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0"/>
        <w:gridCol w:w="4618"/>
        <w:gridCol w:w="2525"/>
      </w:tblGrid>
      <w:tr w:rsidR="000E2E59" w:rsidTr="00B62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Базовый должностной оклад, рублей</w:t>
            </w:r>
          </w:p>
        </w:tc>
      </w:tr>
      <w:tr w:rsidR="000E2E59" w:rsidTr="00B62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архива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5077</w:t>
            </w:r>
          </w:p>
        </w:tc>
      </w:tr>
    </w:tbl>
    <w:p w:rsidR="000E2E59" w:rsidRDefault="000E2E59" w:rsidP="000E2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(в редакции решения от «__» _____ 2019 г. № __)</w:t>
      </w:r>
    </w:p>
    <w:p w:rsidR="000E2E59" w:rsidRDefault="000E2E59" w:rsidP="000E2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0E2E59" w:rsidRDefault="000E2E59" w:rsidP="000E2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0E2E59" w:rsidRPr="00164276" w:rsidRDefault="000E2E59" w:rsidP="000E2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0E2E59" w:rsidRDefault="000E2E59" w:rsidP="000E2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Профессиональная квалификационная группа</w:t>
      </w:r>
    </w:p>
    <w:p w:rsidR="000E2E59" w:rsidRDefault="000E2E59" w:rsidP="000E2E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"Общеотраслевые должности служащих»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4563"/>
        <w:gridCol w:w="2502"/>
      </w:tblGrid>
      <w:tr w:rsidR="000E2E59" w:rsidTr="00B62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Базовый должностной оклад, рублей</w:t>
            </w:r>
          </w:p>
        </w:tc>
      </w:tr>
      <w:tr w:rsidR="000E2E59" w:rsidTr="00B62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4-</w:t>
            </w:r>
            <w:r>
              <w:rPr>
                <w:lang w:eastAsia="en-US"/>
              </w:rPr>
              <w:t>й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5442</w:t>
            </w:r>
          </w:p>
        </w:tc>
      </w:tr>
      <w:tr w:rsidR="000E2E59" w:rsidTr="00B62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-</w:t>
            </w:r>
            <w:r>
              <w:rPr>
                <w:lang w:eastAsia="en-US"/>
              </w:rPr>
              <w:t>й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9" w:rsidRDefault="000E2E59" w:rsidP="00B62A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6108</w:t>
            </w:r>
          </w:p>
        </w:tc>
      </w:tr>
    </w:tbl>
    <w:p w:rsidR="000E2E59" w:rsidRDefault="00164276" w:rsidP="000E2E59">
      <w:pPr>
        <w:rPr>
          <w:sz w:val="28"/>
          <w:szCs w:val="28"/>
        </w:rPr>
      </w:pPr>
      <w:r>
        <w:rPr>
          <w:bCs/>
          <w:sz w:val="28"/>
          <w:szCs w:val="28"/>
        </w:rPr>
        <w:t>(в редакции решения от «22» ноября</w:t>
      </w:r>
      <w:r w:rsidR="000E2E59">
        <w:rPr>
          <w:bCs/>
          <w:sz w:val="28"/>
          <w:szCs w:val="28"/>
        </w:rPr>
        <w:t xml:space="preserve"> 2019 г. № </w:t>
      </w:r>
      <w:r>
        <w:rPr>
          <w:bCs/>
          <w:sz w:val="28"/>
          <w:szCs w:val="28"/>
        </w:rPr>
        <w:t>114</w:t>
      </w:r>
      <w:r w:rsidR="000E2E59">
        <w:rPr>
          <w:bCs/>
          <w:sz w:val="28"/>
          <w:szCs w:val="28"/>
        </w:rPr>
        <w:t>).</w:t>
      </w:r>
    </w:p>
    <w:p w:rsidR="00F40CFE" w:rsidRDefault="00F40CFE" w:rsidP="000E2E59">
      <w:pPr>
        <w:ind w:firstLine="426"/>
        <w:jc w:val="right"/>
        <w:rPr>
          <w:sz w:val="28"/>
          <w:szCs w:val="28"/>
        </w:rPr>
      </w:pPr>
    </w:p>
    <w:sectPr w:rsidR="00F40CFE" w:rsidSect="0036301D">
      <w:pgSz w:w="11906" w:h="16838"/>
      <w:pgMar w:top="1135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6FBC"/>
    <w:multiLevelType w:val="hybridMultilevel"/>
    <w:tmpl w:val="EE62A800"/>
    <w:lvl w:ilvl="0" w:tplc="B7A4BB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48260D6"/>
    <w:multiLevelType w:val="hybridMultilevel"/>
    <w:tmpl w:val="BE88DA86"/>
    <w:lvl w:ilvl="0" w:tplc="38684216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5D6667F"/>
    <w:multiLevelType w:val="hybridMultilevel"/>
    <w:tmpl w:val="0B3E89B8"/>
    <w:lvl w:ilvl="0" w:tplc="CCC08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8053039"/>
    <w:multiLevelType w:val="hybridMultilevel"/>
    <w:tmpl w:val="0B3E89B8"/>
    <w:lvl w:ilvl="0" w:tplc="CCC08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6F"/>
    <w:rsid w:val="000230B5"/>
    <w:rsid w:val="00042202"/>
    <w:rsid w:val="00060B6A"/>
    <w:rsid w:val="0007215D"/>
    <w:rsid w:val="00084042"/>
    <w:rsid w:val="00085B76"/>
    <w:rsid w:val="000E2E59"/>
    <w:rsid w:val="00112598"/>
    <w:rsid w:val="00131399"/>
    <w:rsid w:val="001529D3"/>
    <w:rsid w:val="00164276"/>
    <w:rsid w:val="001852CE"/>
    <w:rsid w:val="001A2587"/>
    <w:rsid w:val="001B7952"/>
    <w:rsid w:val="001D7379"/>
    <w:rsid w:val="001E2DDC"/>
    <w:rsid w:val="00200254"/>
    <w:rsid w:val="00213D6E"/>
    <w:rsid w:val="0024264B"/>
    <w:rsid w:val="00287FAA"/>
    <w:rsid w:val="00293BC3"/>
    <w:rsid w:val="002B4FF3"/>
    <w:rsid w:val="003060BD"/>
    <w:rsid w:val="0036301D"/>
    <w:rsid w:val="00422BA7"/>
    <w:rsid w:val="00432E67"/>
    <w:rsid w:val="004D2D48"/>
    <w:rsid w:val="004F76E5"/>
    <w:rsid w:val="00542D89"/>
    <w:rsid w:val="00570423"/>
    <w:rsid w:val="006272E0"/>
    <w:rsid w:val="00656919"/>
    <w:rsid w:val="00697E8E"/>
    <w:rsid w:val="006A0DF4"/>
    <w:rsid w:val="006C1D83"/>
    <w:rsid w:val="006E198E"/>
    <w:rsid w:val="006E60B7"/>
    <w:rsid w:val="006F40D3"/>
    <w:rsid w:val="006F7519"/>
    <w:rsid w:val="00700D42"/>
    <w:rsid w:val="00750709"/>
    <w:rsid w:val="00753D98"/>
    <w:rsid w:val="00753DD7"/>
    <w:rsid w:val="007C55E0"/>
    <w:rsid w:val="007C5F9D"/>
    <w:rsid w:val="007D0463"/>
    <w:rsid w:val="00801FDA"/>
    <w:rsid w:val="00806E19"/>
    <w:rsid w:val="00815D9E"/>
    <w:rsid w:val="0092576F"/>
    <w:rsid w:val="0094252A"/>
    <w:rsid w:val="00947510"/>
    <w:rsid w:val="00962A77"/>
    <w:rsid w:val="00975F54"/>
    <w:rsid w:val="00984CB0"/>
    <w:rsid w:val="00A243BA"/>
    <w:rsid w:val="00B4119D"/>
    <w:rsid w:val="00B50BB0"/>
    <w:rsid w:val="00BF2253"/>
    <w:rsid w:val="00C13233"/>
    <w:rsid w:val="00C46BF8"/>
    <w:rsid w:val="00C87685"/>
    <w:rsid w:val="00CB0C65"/>
    <w:rsid w:val="00D54E78"/>
    <w:rsid w:val="00D84D88"/>
    <w:rsid w:val="00D955AD"/>
    <w:rsid w:val="00DA659A"/>
    <w:rsid w:val="00DC65CA"/>
    <w:rsid w:val="00E34A8D"/>
    <w:rsid w:val="00E77978"/>
    <w:rsid w:val="00EB0A23"/>
    <w:rsid w:val="00ED53FB"/>
    <w:rsid w:val="00F1794E"/>
    <w:rsid w:val="00F40CFE"/>
    <w:rsid w:val="00F473E6"/>
    <w:rsid w:val="00F73B9E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576F"/>
    <w:pPr>
      <w:keepNext/>
      <w:framePr w:hSpace="180" w:wrap="around" w:vAnchor="text" w:hAnchor="margin" w:xAlign="right" w:y="170"/>
      <w:suppressOverlap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92576F"/>
    <w:pPr>
      <w:keepNext/>
      <w:ind w:right="5395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7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257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lock Text"/>
    <w:basedOn w:val="a"/>
    <w:rsid w:val="0092576F"/>
    <w:pPr>
      <w:ind w:left="360" w:right="305"/>
    </w:pPr>
    <w:rPr>
      <w:sz w:val="28"/>
      <w:szCs w:val="20"/>
    </w:rPr>
  </w:style>
  <w:style w:type="paragraph" w:customStyle="1" w:styleId="a4">
    <w:name w:val="Знак Знак Знак Знак"/>
    <w:basedOn w:val="a"/>
    <w:rsid w:val="0092576F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22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B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4A8D"/>
    <w:pPr>
      <w:ind w:left="720"/>
      <w:contextualSpacing/>
    </w:pPr>
  </w:style>
  <w:style w:type="table" w:styleId="a8">
    <w:name w:val="Table Grid"/>
    <w:basedOn w:val="a1"/>
    <w:uiPriority w:val="59"/>
    <w:rsid w:val="0030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таблицы"/>
    <w:basedOn w:val="a"/>
    <w:link w:val="aa"/>
    <w:qFormat/>
    <w:rsid w:val="00ED53FB"/>
    <w:pPr>
      <w:spacing w:line="240" w:lineRule="exact"/>
      <w:jc w:val="center"/>
    </w:pPr>
    <w:rPr>
      <w:rFonts w:eastAsia="Calibri"/>
      <w:sz w:val="28"/>
      <w:szCs w:val="28"/>
      <w:lang w:val="x-none" w:eastAsia="en-US"/>
    </w:rPr>
  </w:style>
  <w:style w:type="character" w:customStyle="1" w:styleId="aa">
    <w:name w:val="Заголовок таблицы Знак"/>
    <w:link w:val="a9"/>
    <w:rsid w:val="00ED53FB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1B7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F40CF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0CFE"/>
    <w:pPr>
      <w:widowControl w:val="0"/>
      <w:shd w:val="clear" w:color="auto" w:fill="FFFFFF"/>
      <w:spacing w:after="720" w:line="326" w:lineRule="exact"/>
      <w:jc w:val="center"/>
    </w:pPr>
    <w:rPr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576F"/>
    <w:pPr>
      <w:keepNext/>
      <w:framePr w:hSpace="180" w:wrap="around" w:vAnchor="text" w:hAnchor="margin" w:xAlign="right" w:y="170"/>
      <w:suppressOverlap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92576F"/>
    <w:pPr>
      <w:keepNext/>
      <w:ind w:right="5395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7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257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lock Text"/>
    <w:basedOn w:val="a"/>
    <w:rsid w:val="0092576F"/>
    <w:pPr>
      <w:ind w:left="360" w:right="305"/>
    </w:pPr>
    <w:rPr>
      <w:sz w:val="28"/>
      <w:szCs w:val="20"/>
    </w:rPr>
  </w:style>
  <w:style w:type="paragraph" w:customStyle="1" w:styleId="a4">
    <w:name w:val="Знак Знак Знак Знак"/>
    <w:basedOn w:val="a"/>
    <w:rsid w:val="0092576F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22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B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4A8D"/>
    <w:pPr>
      <w:ind w:left="720"/>
      <w:contextualSpacing/>
    </w:pPr>
  </w:style>
  <w:style w:type="table" w:styleId="a8">
    <w:name w:val="Table Grid"/>
    <w:basedOn w:val="a1"/>
    <w:uiPriority w:val="59"/>
    <w:rsid w:val="0030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таблицы"/>
    <w:basedOn w:val="a"/>
    <w:link w:val="aa"/>
    <w:qFormat/>
    <w:rsid w:val="00ED53FB"/>
    <w:pPr>
      <w:spacing w:line="240" w:lineRule="exact"/>
      <w:jc w:val="center"/>
    </w:pPr>
    <w:rPr>
      <w:rFonts w:eastAsia="Calibri"/>
      <w:sz w:val="28"/>
      <w:szCs w:val="28"/>
      <w:lang w:val="x-none" w:eastAsia="en-US"/>
    </w:rPr>
  </w:style>
  <w:style w:type="character" w:customStyle="1" w:styleId="aa">
    <w:name w:val="Заголовок таблицы Знак"/>
    <w:link w:val="a9"/>
    <w:rsid w:val="00ED53FB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1B7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F40CF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0CFE"/>
    <w:pPr>
      <w:widowControl w:val="0"/>
      <w:shd w:val="clear" w:color="auto" w:fill="FFFFFF"/>
      <w:spacing w:after="720" w:line="326" w:lineRule="exact"/>
      <w:jc w:val="center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2809">
          <w:marLeft w:val="390"/>
          <w:marRight w:val="3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5DD0-06D7-46B0-8DB6-BBB5E83D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Cool</cp:lastModifiedBy>
  <cp:revision>3</cp:revision>
  <cp:lastPrinted>2019-11-25T00:11:00Z</cp:lastPrinted>
  <dcterms:created xsi:type="dcterms:W3CDTF">2019-11-25T00:13:00Z</dcterms:created>
  <dcterms:modified xsi:type="dcterms:W3CDTF">2019-11-25T00:36:00Z</dcterms:modified>
</cp:coreProperties>
</file>