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69" w:rsidRDefault="00274369" w:rsidP="00274369">
      <w:pPr>
        <w:jc w:val="center"/>
      </w:pPr>
      <w:r>
        <w:t>Муниципальный район «Красночикойский район»</w:t>
      </w:r>
    </w:p>
    <w:p w:rsidR="00274369" w:rsidRDefault="00274369" w:rsidP="00274369">
      <w:pPr>
        <w:jc w:val="center"/>
        <w:rPr>
          <w:b/>
        </w:rPr>
      </w:pPr>
      <w:r>
        <w:rPr>
          <w:b/>
        </w:rPr>
        <w:t xml:space="preserve">СОВЕТ МУНИЦИПАЛЬНОГО РАЙОНА </w:t>
      </w:r>
    </w:p>
    <w:p w:rsidR="00274369" w:rsidRDefault="00274369" w:rsidP="00274369">
      <w:pPr>
        <w:jc w:val="center"/>
        <w:rPr>
          <w:b/>
        </w:rPr>
      </w:pPr>
      <w:r>
        <w:rPr>
          <w:b/>
        </w:rPr>
        <w:t>«КРАСНОЧИКОЙСКИЙ РАЙОН»</w:t>
      </w:r>
    </w:p>
    <w:p w:rsidR="00274369" w:rsidRDefault="00274369" w:rsidP="002743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4369" w:rsidRDefault="00274369" w:rsidP="002743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4369" w:rsidRDefault="00274369" w:rsidP="002743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4369" w:rsidRDefault="00274369" w:rsidP="00274369">
      <w:pPr>
        <w:jc w:val="center"/>
        <w:rPr>
          <w:b/>
        </w:rPr>
      </w:pPr>
      <w:r>
        <w:rPr>
          <w:b/>
        </w:rPr>
        <w:t>РЕШЕНИЕ</w:t>
      </w:r>
    </w:p>
    <w:p w:rsidR="00274369" w:rsidRDefault="00274369" w:rsidP="00274369">
      <w:r>
        <w:t xml:space="preserve">«22» ноября  2019 г.                                  </w:t>
      </w:r>
      <w:r w:rsidR="000E698D">
        <w:t xml:space="preserve">                           № 140</w:t>
      </w:r>
    </w:p>
    <w:p w:rsidR="00274369" w:rsidRDefault="00274369" w:rsidP="00274369">
      <w:pPr>
        <w:jc w:val="center"/>
      </w:pPr>
      <w:r>
        <w:t>с. Красный Чикой</w:t>
      </w:r>
    </w:p>
    <w:p w:rsidR="00274369" w:rsidRDefault="00274369" w:rsidP="00274369">
      <w:pPr>
        <w:jc w:val="center"/>
      </w:pPr>
    </w:p>
    <w:p w:rsidR="000E698D" w:rsidRPr="000E698D" w:rsidRDefault="000E698D" w:rsidP="000E698D">
      <w:pPr>
        <w:jc w:val="center"/>
        <w:rPr>
          <w:b/>
        </w:rPr>
      </w:pPr>
      <w:r>
        <w:rPr>
          <w:b/>
        </w:rPr>
        <w:t>Об  исполнении решения</w:t>
      </w:r>
      <w:r w:rsidRPr="000E698D">
        <w:rPr>
          <w:b/>
        </w:rPr>
        <w:t xml:space="preserve"> по созданию ООПТ</w:t>
      </w:r>
    </w:p>
    <w:p w:rsidR="000E698D" w:rsidRPr="000E698D" w:rsidRDefault="000E698D" w:rsidP="000E698D">
      <w:pPr>
        <w:jc w:val="center"/>
        <w:rPr>
          <w:b/>
        </w:rPr>
      </w:pPr>
      <w:r w:rsidRPr="000E698D">
        <w:rPr>
          <w:b/>
        </w:rPr>
        <w:t>местного значения «Ямаровка»</w:t>
      </w:r>
    </w:p>
    <w:p w:rsidR="00274369" w:rsidRDefault="00274369" w:rsidP="00274369">
      <w:pPr>
        <w:pStyle w:val="3"/>
        <w:spacing w:after="0"/>
        <w:ind w:left="0"/>
        <w:rPr>
          <w:b/>
          <w:sz w:val="28"/>
          <w:szCs w:val="28"/>
        </w:rPr>
      </w:pPr>
    </w:p>
    <w:p w:rsidR="000E698D" w:rsidRDefault="000E698D" w:rsidP="000E698D">
      <w:pPr>
        <w:jc w:val="both"/>
      </w:pPr>
      <w:r>
        <w:t xml:space="preserve">  Заслушав и  обсудив  информацию председателя комиссии по экологии, природопользованию и сельского хозяйства Негодяева Г.А., Совет решил:</w:t>
      </w:r>
    </w:p>
    <w:p w:rsidR="000E698D" w:rsidRDefault="000E698D" w:rsidP="000E698D">
      <w:pPr>
        <w:jc w:val="both"/>
      </w:pPr>
    </w:p>
    <w:p w:rsidR="000E698D" w:rsidRDefault="000E698D" w:rsidP="000E698D">
      <w:pPr>
        <w:pStyle w:val="a3"/>
        <w:numPr>
          <w:ilvl w:val="0"/>
          <w:numId w:val="2"/>
        </w:numPr>
        <w:jc w:val="both"/>
      </w:pPr>
      <w:r>
        <w:t>Считать, что решение Совета муниципального района Красночикойский район № 53 от 17 декабря 2018 года руководством районной администрации  проигнорировано и не выполняется.</w:t>
      </w:r>
    </w:p>
    <w:p w:rsidR="000E698D" w:rsidRDefault="000E698D" w:rsidP="000E698D">
      <w:pPr>
        <w:pStyle w:val="a3"/>
        <w:numPr>
          <w:ilvl w:val="0"/>
          <w:numId w:val="2"/>
        </w:numPr>
        <w:jc w:val="both"/>
      </w:pPr>
      <w:r>
        <w:t xml:space="preserve">Признать действия по продаже  </w:t>
      </w:r>
      <w:r w:rsidR="0021365D">
        <w:t xml:space="preserve">1,8 га </w:t>
      </w:r>
      <w:r>
        <w:t>земли администрацией Черемховского сельского</w:t>
      </w:r>
      <w:r w:rsidR="00373E4D">
        <w:t xml:space="preserve"> поселения необоснованными</w:t>
      </w:r>
      <w:r w:rsidR="0021365D">
        <w:t>;</w:t>
      </w:r>
      <w:r>
        <w:t xml:space="preserve"> действия по переоценке </w:t>
      </w:r>
      <w:r w:rsidR="0021365D">
        <w:t xml:space="preserve">6,5 га </w:t>
      </w:r>
      <w:r w:rsidR="0021365D">
        <w:t xml:space="preserve">земель </w:t>
      </w:r>
      <w:r>
        <w:t xml:space="preserve"> в сторону понижения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целью их дальнейшей продажи  администрацией района ООО «Ямаровка», необоснованными, идущими в разрез с интересами населения муниципального района. Перевод земель </w:t>
      </w:r>
      <w:r w:rsidR="0021365D">
        <w:t xml:space="preserve"> бывшего курорта из зоны рекреационной в общественно-деловую зону</w:t>
      </w:r>
      <w:r w:rsidR="0021365D">
        <w:t xml:space="preserve"> </w:t>
      </w:r>
      <w:r>
        <w:t>прекратить.</w:t>
      </w:r>
    </w:p>
    <w:p w:rsidR="000E698D" w:rsidRDefault="000E698D" w:rsidP="000E698D">
      <w:pPr>
        <w:pStyle w:val="a3"/>
        <w:numPr>
          <w:ilvl w:val="0"/>
          <w:numId w:val="2"/>
        </w:numPr>
        <w:jc w:val="both"/>
      </w:pPr>
      <w:r>
        <w:t xml:space="preserve">Заявление ООО «Ямаровка» по приобретению земель в собственность, как земель, прилегающих к их зданиям и сооружениям  с переоценкой в сторону значительного понижения от кадастровой стоимости, без предоставления какой-либо вообще проектно-сметной документации, обоснования строительства и плана развития санаторно-курортного комплекса с заключением государственной экологической экспертизы считать необоснованным. </w:t>
      </w:r>
    </w:p>
    <w:p w:rsidR="000E698D" w:rsidRDefault="000E698D" w:rsidP="000E698D">
      <w:pPr>
        <w:pStyle w:val="a3"/>
        <w:numPr>
          <w:ilvl w:val="0"/>
          <w:numId w:val="2"/>
        </w:numPr>
        <w:jc w:val="both"/>
      </w:pPr>
      <w:r>
        <w:t xml:space="preserve"> Руководству района (</w:t>
      </w:r>
      <w:proofErr w:type="spellStart"/>
      <w:r>
        <w:t>Тюриков</w:t>
      </w:r>
      <w:proofErr w:type="spellEnd"/>
      <w:r>
        <w:t xml:space="preserve"> В.М.), в связи со сложившейся ситуацией, в рабочем порядке по согласованию с Советом района произвести изменения в составе рабочей комиссии по созданию ООПТ «Ямаровка».</w:t>
      </w:r>
    </w:p>
    <w:p w:rsidR="00F741DB" w:rsidRPr="00000C4F" w:rsidRDefault="000E698D" w:rsidP="000E698D">
      <w:pPr>
        <w:pStyle w:val="a3"/>
        <w:numPr>
          <w:ilvl w:val="0"/>
          <w:numId w:val="2"/>
        </w:numPr>
        <w:jc w:val="both"/>
      </w:pPr>
      <w:r w:rsidRPr="00000C4F">
        <w:t>Утвердить границы будущего ООПТ</w:t>
      </w:r>
      <w:r w:rsidR="00000C4F" w:rsidRPr="00000C4F">
        <w:t xml:space="preserve"> «Ямаровка»  согласно приложению</w:t>
      </w:r>
      <w:r w:rsidRPr="00000C4F">
        <w:t xml:space="preserve">  № </w:t>
      </w:r>
      <w:r w:rsidR="00000C4F" w:rsidRPr="00000C4F">
        <w:t>3 к постановлению Совмина РСФСР от21.12.1990№592.</w:t>
      </w:r>
      <w:bookmarkStart w:id="0" w:name="_GoBack"/>
      <w:bookmarkEnd w:id="0"/>
    </w:p>
    <w:p w:rsidR="00811A6A" w:rsidRPr="00000C4F" w:rsidRDefault="00811A6A" w:rsidP="00811A6A">
      <w:pPr>
        <w:pStyle w:val="a3"/>
        <w:jc w:val="both"/>
      </w:pPr>
    </w:p>
    <w:p w:rsidR="00811A6A" w:rsidRDefault="00811A6A" w:rsidP="00811A6A">
      <w:pPr>
        <w:outlineLvl w:val="0"/>
      </w:pPr>
      <w:r>
        <w:t xml:space="preserve">Председатель Совета   </w:t>
      </w:r>
    </w:p>
    <w:p w:rsidR="00811A6A" w:rsidRDefault="00811A6A" w:rsidP="00811A6A">
      <w:r>
        <w:t>муниципального района                                                          С.В. Стрекаловская</w:t>
      </w:r>
    </w:p>
    <w:p w:rsidR="00811A6A" w:rsidRPr="00811A6A" w:rsidRDefault="00811A6A" w:rsidP="00811A6A">
      <w:r>
        <w:t>«Красночикойский район»</w:t>
      </w:r>
    </w:p>
    <w:sectPr w:rsidR="00811A6A" w:rsidRPr="0081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CB0"/>
    <w:multiLevelType w:val="hybridMultilevel"/>
    <w:tmpl w:val="1FC8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6346E"/>
    <w:multiLevelType w:val="hybridMultilevel"/>
    <w:tmpl w:val="269A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69"/>
    <w:rsid w:val="00000C4F"/>
    <w:rsid w:val="000E698D"/>
    <w:rsid w:val="0021365D"/>
    <w:rsid w:val="00246DB8"/>
    <w:rsid w:val="00274369"/>
    <w:rsid w:val="00373E4D"/>
    <w:rsid w:val="005B33BD"/>
    <w:rsid w:val="00811A6A"/>
    <w:rsid w:val="00EC4B16"/>
    <w:rsid w:val="00F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743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743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743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0E6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743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743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743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0E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3</cp:revision>
  <dcterms:created xsi:type="dcterms:W3CDTF">2019-11-25T03:41:00Z</dcterms:created>
  <dcterms:modified xsi:type="dcterms:W3CDTF">2019-11-27T05:36:00Z</dcterms:modified>
</cp:coreProperties>
</file>