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BE" w:rsidRDefault="00647BBE" w:rsidP="00647BB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Урлукское</w:t>
      </w:r>
      <w:proofErr w:type="spellEnd"/>
      <w:r>
        <w:rPr>
          <w:b/>
          <w:sz w:val="28"/>
          <w:szCs w:val="28"/>
        </w:rPr>
        <w:t>»</w:t>
      </w:r>
    </w:p>
    <w:p w:rsidR="00647BBE" w:rsidRDefault="00647BBE" w:rsidP="00647BBE">
      <w:pPr>
        <w:jc w:val="center"/>
        <w:rPr>
          <w:sz w:val="28"/>
          <w:szCs w:val="28"/>
        </w:rPr>
      </w:pPr>
    </w:p>
    <w:p w:rsidR="00647BBE" w:rsidRDefault="00647BBE" w:rsidP="00647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«УРЛУКСКОЕ»</w:t>
      </w:r>
    </w:p>
    <w:p w:rsidR="00671159" w:rsidRPr="00671159" w:rsidRDefault="00671159" w:rsidP="00671159">
      <w:pPr>
        <w:ind w:firstLine="567"/>
        <w:jc w:val="center"/>
        <w:rPr>
          <w:b/>
          <w:sz w:val="28"/>
          <w:szCs w:val="28"/>
        </w:rPr>
      </w:pPr>
    </w:p>
    <w:p w:rsidR="00671159" w:rsidRPr="00671159" w:rsidRDefault="00671159" w:rsidP="00671159">
      <w:pPr>
        <w:ind w:firstLine="567"/>
        <w:jc w:val="center"/>
        <w:rPr>
          <w:b/>
          <w:sz w:val="28"/>
          <w:szCs w:val="28"/>
        </w:rPr>
      </w:pPr>
      <w:r w:rsidRPr="00671159">
        <w:rPr>
          <w:b/>
          <w:sz w:val="28"/>
          <w:szCs w:val="28"/>
        </w:rPr>
        <w:t>ПОСТАНОВЛЕНИЕ</w:t>
      </w:r>
    </w:p>
    <w:p w:rsidR="00671159" w:rsidRPr="00671159" w:rsidRDefault="00647BBE" w:rsidP="0067115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 30» декабря </w:t>
      </w:r>
      <w:r w:rsidR="00671159" w:rsidRPr="00671159">
        <w:rPr>
          <w:sz w:val="28"/>
          <w:szCs w:val="28"/>
        </w:rPr>
        <w:t xml:space="preserve">2019г.                                           </w:t>
      </w:r>
      <w:r>
        <w:rPr>
          <w:sz w:val="28"/>
          <w:szCs w:val="28"/>
        </w:rPr>
        <w:t xml:space="preserve">                           № 47</w:t>
      </w:r>
    </w:p>
    <w:p w:rsidR="00671159" w:rsidRDefault="00647BBE" w:rsidP="0067115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 Урлук</w:t>
      </w:r>
    </w:p>
    <w:p w:rsidR="00671159" w:rsidRPr="00671159" w:rsidRDefault="00671159" w:rsidP="00671159">
      <w:pPr>
        <w:ind w:firstLine="567"/>
        <w:jc w:val="center"/>
        <w:rPr>
          <w:sz w:val="28"/>
          <w:szCs w:val="28"/>
        </w:rPr>
      </w:pPr>
    </w:p>
    <w:p w:rsidR="00647BBE" w:rsidRDefault="00671159" w:rsidP="00647BBE">
      <w:pPr>
        <w:jc w:val="center"/>
        <w:rPr>
          <w:b/>
          <w:sz w:val="28"/>
          <w:szCs w:val="28"/>
        </w:rPr>
      </w:pPr>
      <w:r w:rsidRPr="00E72C3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</w:t>
      </w:r>
      <w:r w:rsidRPr="00E72C31">
        <w:rPr>
          <w:b/>
          <w:sz w:val="28"/>
          <w:szCs w:val="28"/>
        </w:rPr>
        <w:t xml:space="preserve"> формирования перечня налоговых расходов  </w:t>
      </w:r>
      <w:r>
        <w:rPr>
          <w:b/>
          <w:sz w:val="28"/>
          <w:szCs w:val="28"/>
        </w:rPr>
        <w:t xml:space="preserve">и оценки налоговых расходов </w:t>
      </w:r>
      <w:r w:rsidR="00647BBE">
        <w:rPr>
          <w:b/>
          <w:sz w:val="28"/>
          <w:szCs w:val="28"/>
        </w:rPr>
        <w:t>сельского поселения «</w:t>
      </w:r>
      <w:proofErr w:type="spellStart"/>
      <w:r w:rsidR="00647BBE">
        <w:rPr>
          <w:b/>
          <w:sz w:val="28"/>
          <w:szCs w:val="28"/>
        </w:rPr>
        <w:t>Урлукское</w:t>
      </w:r>
      <w:proofErr w:type="spellEnd"/>
      <w:r w:rsidR="00647BBE">
        <w:rPr>
          <w:b/>
          <w:sz w:val="28"/>
          <w:szCs w:val="28"/>
        </w:rPr>
        <w:t>»</w:t>
      </w:r>
    </w:p>
    <w:p w:rsidR="00671159" w:rsidRDefault="00671159" w:rsidP="00671159">
      <w:pPr>
        <w:jc w:val="center"/>
        <w:rPr>
          <w:b/>
          <w:sz w:val="28"/>
          <w:szCs w:val="28"/>
        </w:rPr>
      </w:pPr>
    </w:p>
    <w:p w:rsidR="00671159" w:rsidRPr="00671159" w:rsidRDefault="00671159" w:rsidP="00671159">
      <w:pPr>
        <w:jc w:val="center"/>
        <w:rPr>
          <w:b/>
          <w:sz w:val="28"/>
          <w:szCs w:val="28"/>
        </w:rPr>
      </w:pPr>
      <w:r w:rsidRPr="00671159">
        <w:rPr>
          <w:b/>
          <w:sz w:val="28"/>
          <w:szCs w:val="28"/>
        </w:rPr>
        <w:t xml:space="preserve"> </w:t>
      </w:r>
    </w:p>
    <w:p w:rsidR="00671159" w:rsidRPr="00671159" w:rsidRDefault="00671159" w:rsidP="00671159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671159" w:rsidRDefault="00671159" w:rsidP="00671159">
      <w:pPr>
        <w:jc w:val="both"/>
        <w:rPr>
          <w:sz w:val="28"/>
          <w:szCs w:val="28"/>
        </w:rPr>
      </w:pPr>
      <w:r w:rsidRPr="009B52A9">
        <w:rPr>
          <w:sz w:val="28"/>
          <w:szCs w:val="28"/>
        </w:rPr>
        <w:t>В соответствии со статьей 174.3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Бюджетного кодекса Российской Федерации,</w:t>
      </w:r>
      <w:r>
        <w:rPr>
          <w:sz w:val="28"/>
          <w:szCs w:val="28"/>
        </w:rPr>
        <w:t xml:space="preserve"> постановлением Правительства </w:t>
      </w:r>
      <w:r w:rsidRPr="009B52A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22 июня 2019года №796, постановлением Правительства Забайкальского края от 12 ноября 2019года №446</w:t>
      </w:r>
      <w:r w:rsidR="00647BBE">
        <w:rPr>
          <w:sz w:val="28"/>
          <w:szCs w:val="28"/>
        </w:rPr>
        <w:t xml:space="preserve">, </w:t>
      </w:r>
      <w:r w:rsidR="00A15741">
        <w:rPr>
          <w:sz w:val="28"/>
          <w:szCs w:val="28"/>
        </w:rPr>
        <w:t xml:space="preserve"> Устава</w:t>
      </w:r>
      <w:r w:rsidR="00647BBE" w:rsidRPr="00647BBE">
        <w:rPr>
          <w:b/>
          <w:sz w:val="28"/>
          <w:szCs w:val="28"/>
        </w:rPr>
        <w:t xml:space="preserve"> </w:t>
      </w:r>
      <w:r w:rsidR="00647BBE" w:rsidRPr="00647BBE">
        <w:rPr>
          <w:sz w:val="28"/>
          <w:szCs w:val="28"/>
        </w:rPr>
        <w:t>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 w:rsidR="00A15741">
        <w:rPr>
          <w:sz w:val="28"/>
          <w:szCs w:val="28"/>
        </w:rPr>
        <w:t xml:space="preserve"> </w:t>
      </w:r>
      <w:r w:rsidRPr="00400B1A">
        <w:rPr>
          <w:sz w:val="28"/>
          <w:szCs w:val="28"/>
        </w:rPr>
        <w:t>администрация</w:t>
      </w:r>
      <w:r w:rsidR="00647BBE" w:rsidRPr="00647BBE">
        <w:rPr>
          <w:sz w:val="28"/>
          <w:szCs w:val="28"/>
        </w:rPr>
        <w:t xml:space="preserve"> 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 w:rsidR="00647BBE">
        <w:rPr>
          <w:sz w:val="28"/>
          <w:szCs w:val="28"/>
        </w:rPr>
        <w:t xml:space="preserve"> </w:t>
      </w:r>
      <w:r w:rsidRPr="00400B1A">
        <w:rPr>
          <w:sz w:val="28"/>
          <w:szCs w:val="28"/>
        </w:rPr>
        <w:t xml:space="preserve"> постановляет:</w:t>
      </w:r>
    </w:p>
    <w:p w:rsidR="00671159" w:rsidRPr="00400B1A" w:rsidRDefault="00671159" w:rsidP="00671159">
      <w:pPr>
        <w:jc w:val="both"/>
        <w:rPr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52A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hyperlink w:anchor="Par28" w:history="1">
        <w:proofErr w:type="gramStart"/>
        <w:r w:rsidRPr="009B52A9">
          <w:rPr>
            <w:sz w:val="28"/>
            <w:szCs w:val="28"/>
          </w:rPr>
          <w:t>П</w:t>
        </w:r>
        <w:proofErr w:type="gramEnd"/>
      </w:hyperlink>
      <w:r>
        <w:rPr>
          <w:sz w:val="28"/>
          <w:szCs w:val="28"/>
        </w:rPr>
        <w:t xml:space="preserve">орядок </w:t>
      </w:r>
      <w:r w:rsidRPr="009B52A9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 и оценки  </w:t>
      </w:r>
      <w:r w:rsidRPr="009B52A9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9B52A9">
        <w:rPr>
          <w:sz w:val="28"/>
          <w:szCs w:val="28"/>
        </w:rPr>
        <w:t>расходов</w:t>
      </w:r>
      <w:r w:rsidR="00647BBE" w:rsidRPr="00647BBE">
        <w:rPr>
          <w:sz w:val="28"/>
          <w:szCs w:val="28"/>
        </w:rPr>
        <w:t xml:space="preserve"> 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 w:rsidR="00647BBE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671159" w:rsidRDefault="00671159" w:rsidP="0067115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52A9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распространяется на бюджетные правоотношения, возникающие с 1 января 2020 года</w:t>
      </w:r>
      <w:r w:rsidRPr="009B52A9">
        <w:rPr>
          <w:sz w:val="28"/>
          <w:szCs w:val="28"/>
        </w:rPr>
        <w:t>.</w:t>
      </w:r>
    </w:p>
    <w:p w:rsidR="00671159" w:rsidRDefault="00671159" w:rsidP="00DE6219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 w:cs="Times New Roman"/>
          <w:sz w:val="28"/>
          <w:szCs w:val="28"/>
        </w:rPr>
      </w:pPr>
      <w:r w:rsidRPr="00DE62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5741" w:rsidRPr="002A3628" w:rsidRDefault="00647BBE" w:rsidP="00A15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15741">
        <w:rPr>
          <w:sz w:val="28"/>
          <w:szCs w:val="28"/>
        </w:rPr>
        <w:t xml:space="preserve">. </w:t>
      </w:r>
      <w:r w:rsidR="00A15741" w:rsidRPr="002A3628">
        <w:rPr>
          <w:sz w:val="28"/>
          <w:szCs w:val="28"/>
        </w:rPr>
        <w:t>Настоящее Постановление опубликовать в уполномоченном органе печати.</w:t>
      </w:r>
    </w:p>
    <w:p w:rsidR="00A15741" w:rsidRPr="00DE6219" w:rsidRDefault="00A15741" w:rsidP="00DE6219">
      <w:pPr>
        <w:pStyle w:val="1"/>
        <w:shd w:val="clear" w:color="auto" w:fill="auto"/>
        <w:tabs>
          <w:tab w:val="left" w:pos="1100"/>
        </w:tabs>
        <w:spacing w:after="0" w:line="322" w:lineRule="exact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671159" w:rsidRPr="00DE6219" w:rsidRDefault="00671159" w:rsidP="00671159">
      <w:pPr>
        <w:autoSpaceDE w:val="0"/>
        <w:autoSpaceDN w:val="0"/>
        <w:adjustRightInd w:val="0"/>
        <w:rPr>
          <w:sz w:val="28"/>
          <w:szCs w:val="28"/>
        </w:rPr>
      </w:pPr>
    </w:p>
    <w:p w:rsidR="00647BBE" w:rsidRPr="00B065F4" w:rsidRDefault="00647BBE" w:rsidP="00647BB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065F4">
        <w:rPr>
          <w:sz w:val="28"/>
          <w:szCs w:val="28"/>
        </w:rPr>
        <w:t xml:space="preserve"> </w:t>
      </w:r>
    </w:p>
    <w:p w:rsidR="00647BBE" w:rsidRPr="00B065F4" w:rsidRDefault="00647BBE" w:rsidP="00647BBE">
      <w:pPr>
        <w:rPr>
          <w:sz w:val="28"/>
          <w:szCs w:val="28"/>
        </w:rPr>
      </w:pPr>
      <w:r w:rsidRPr="00B065F4">
        <w:rPr>
          <w:sz w:val="28"/>
          <w:szCs w:val="28"/>
        </w:rPr>
        <w:t>сельского поселения «</w:t>
      </w:r>
      <w:proofErr w:type="spellStart"/>
      <w:r w:rsidRPr="00B065F4">
        <w:rPr>
          <w:sz w:val="28"/>
          <w:szCs w:val="28"/>
        </w:rPr>
        <w:t>Урлукское</w:t>
      </w:r>
      <w:proofErr w:type="spellEnd"/>
      <w:r w:rsidRPr="00B065F4">
        <w:rPr>
          <w:sz w:val="28"/>
          <w:szCs w:val="28"/>
        </w:rPr>
        <w:t>»                                  А.Н.Федоров</w:t>
      </w: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Pr="00671159" w:rsidRDefault="00671159" w:rsidP="00671159">
      <w:pPr>
        <w:autoSpaceDE w:val="0"/>
        <w:autoSpaceDN w:val="0"/>
        <w:adjustRightInd w:val="0"/>
        <w:outlineLvl w:val="0"/>
        <w:rPr>
          <w:bCs/>
          <w:iCs/>
          <w:sz w:val="28"/>
          <w:szCs w:val="28"/>
        </w:rPr>
      </w:pPr>
    </w:p>
    <w:p w:rsidR="00671159" w:rsidRDefault="00671159" w:rsidP="00671159">
      <w:pPr>
        <w:rPr>
          <w:szCs w:val="28"/>
        </w:rPr>
      </w:pPr>
      <w:r w:rsidRPr="00E92BB2">
        <w:rPr>
          <w:szCs w:val="28"/>
        </w:rPr>
        <w:t xml:space="preserve">                                          </w:t>
      </w:r>
    </w:p>
    <w:p w:rsidR="00671159" w:rsidRDefault="00671159" w:rsidP="00671159">
      <w:pPr>
        <w:rPr>
          <w:szCs w:val="28"/>
        </w:rPr>
      </w:pPr>
    </w:p>
    <w:p w:rsidR="00671159" w:rsidRDefault="0067115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647BBE" w:rsidRDefault="00647BBE" w:rsidP="00671159">
      <w:pPr>
        <w:rPr>
          <w:bCs/>
          <w:szCs w:val="28"/>
        </w:rPr>
      </w:pPr>
    </w:p>
    <w:p w:rsidR="00647BBE" w:rsidRDefault="00647BBE" w:rsidP="00671159">
      <w:pPr>
        <w:rPr>
          <w:bCs/>
          <w:szCs w:val="28"/>
        </w:rPr>
      </w:pPr>
    </w:p>
    <w:p w:rsidR="00647BBE" w:rsidRDefault="00647BBE" w:rsidP="00671159">
      <w:pPr>
        <w:rPr>
          <w:bCs/>
          <w:szCs w:val="28"/>
        </w:rPr>
      </w:pPr>
    </w:p>
    <w:p w:rsidR="00647BBE" w:rsidRDefault="00647BBE" w:rsidP="00671159">
      <w:pPr>
        <w:rPr>
          <w:bCs/>
          <w:szCs w:val="28"/>
        </w:rPr>
      </w:pPr>
    </w:p>
    <w:p w:rsidR="00647BBE" w:rsidRDefault="00647BBE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DE6219" w:rsidRDefault="00DE6219" w:rsidP="00671159">
      <w:pPr>
        <w:rPr>
          <w:bCs/>
          <w:szCs w:val="28"/>
        </w:rPr>
      </w:pPr>
    </w:p>
    <w:p w:rsidR="00671159" w:rsidRPr="00DE6219" w:rsidRDefault="00671159" w:rsidP="00DE6219">
      <w:pPr>
        <w:ind w:left="5103"/>
        <w:jc w:val="right"/>
        <w:rPr>
          <w:bCs/>
          <w:sz w:val="28"/>
          <w:szCs w:val="28"/>
        </w:rPr>
      </w:pPr>
      <w:r w:rsidRPr="00DE6219">
        <w:rPr>
          <w:bCs/>
          <w:sz w:val="28"/>
          <w:szCs w:val="28"/>
        </w:rPr>
        <w:lastRenderedPageBreak/>
        <w:t>ПРИЛОЖЕНИЕ</w:t>
      </w:r>
    </w:p>
    <w:p w:rsidR="00647BBE" w:rsidRDefault="00671159" w:rsidP="00DE6219">
      <w:pPr>
        <w:ind w:left="5103"/>
        <w:jc w:val="right"/>
        <w:rPr>
          <w:sz w:val="28"/>
          <w:szCs w:val="28"/>
        </w:rPr>
      </w:pPr>
      <w:r w:rsidRPr="00DE6219">
        <w:rPr>
          <w:sz w:val="28"/>
          <w:szCs w:val="28"/>
        </w:rPr>
        <w:t>к постановлению главы</w:t>
      </w:r>
      <w:r w:rsidR="00647BBE" w:rsidRPr="00647BBE">
        <w:rPr>
          <w:sz w:val="28"/>
          <w:szCs w:val="28"/>
        </w:rPr>
        <w:t xml:space="preserve"> </w:t>
      </w:r>
      <w:r w:rsidR="00647BBE">
        <w:rPr>
          <w:sz w:val="28"/>
          <w:szCs w:val="28"/>
        </w:rPr>
        <w:t>администрации</w:t>
      </w:r>
      <w:r w:rsidR="00647BBE" w:rsidRPr="00647BBE">
        <w:rPr>
          <w:sz w:val="28"/>
          <w:szCs w:val="28"/>
        </w:rPr>
        <w:t xml:space="preserve"> 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 w:rsidR="00647BBE">
        <w:rPr>
          <w:sz w:val="28"/>
          <w:szCs w:val="28"/>
        </w:rPr>
        <w:t xml:space="preserve"> </w:t>
      </w:r>
      <w:r w:rsidR="00647BBE" w:rsidRPr="00400B1A">
        <w:rPr>
          <w:sz w:val="28"/>
          <w:szCs w:val="28"/>
        </w:rPr>
        <w:t xml:space="preserve"> </w:t>
      </w:r>
    </w:p>
    <w:p w:rsidR="00671159" w:rsidRPr="00DE6219" w:rsidRDefault="00671159" w:rsidP="00DE6219">
      <w:pPr>
        <w:ind w:left="5103"/>
        <w:jc w:val="right"/>
        <w:rPr>
          <w:sz w:val="28"/>
          <w:szCs w:val="28"/>
        </w:rPr>
      </w:pPr>
      <w:r w:rsidRPr="00DE6219">
        <w:rPr>
          <w:sz w:val="28"/>
          <w:szCs w:val="28"/>
        </w:rPr>
        <w:t xml:space="preserve"> </w:t>
      </w:r>
      <w:r w:rsidR="00647BBE">
        <w:rPr>
          <w:sz w:val="28"/>
          <w:szCs w:val="28"/>
        </w:rPr>
        <w:t>«30»декабря 2019 года № 47</w:t>
      </w:r>
    </w:p>
    <w:p w:rsidR="00671159" w:rsidRPr="0017442E" w:rsidRDefault="00671159" w:rsidP="0067115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1159" w:rsidRPr="0017442E" w:rsidRDefault="00671159" w:rsidP="00671159">
      <w:pPr>
        <w:pStyle w:val="ConsPlusTitle"/>
        <w:widowControl/>
        <w:jc w:val="center"/>
        <w:rPr>
          <w:b w:val="0"/>
        </w:rPr>
      </w:pPr>
    </w:p>
    <w:p w:rsidR="006A33E9" w:rsidRPr="00E72C31" w:rsidRDefault="002F11FE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w:anchor="Par28" w:history="1">
        <w:proofErr w:type="gramStart"/>
        <w:r w:rsidR="006A33E9" w:rsidRPr="00E72C31">
          <w:rPr>
            <w:sz w:val="28"/>
            <w:szCs w:val="28"/>
          </w:rPr>
          <w:t>П</w:t>
        </w:r>
        <w:proofErr w:type="gramEnd"/>
      </w:hyperlink>
      <w:r w:rsidR="006A33E9" w:rsidRPr="00E72C31">
        <w:rPr>
          <w:sz w:val="28"/>
          <w:szCs w:val="28"/>
        </w:rPr>
        <w:t>орядок</w:t>
      </w:r>
    </w:p>
    <w:p w:rsidR="00DE6219" w:rsidRPr="00671159" w:rsidRDefault="006A33E9" w:rsidP="00DE62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0497">
        <w:rPr>
          <w:sz w:val="28"/>
          <w:szCs w:val="28"/>
        </w:rPr>
        <w:t xml:space="preserve"> </w:t>
      </w:r>
      <w:r w:rsidR="00A80497" w:rsidRPr="00A80497">
        <w:rPr>
          <w:sz w:val="28"/>
          <w:szCs w:val="28"/>
        </w:rPr>
        <w:t xml:space="preserve">формирования перечня налоговых расходов </w:t>
      </w:r>
      <w:r w:rsidR="00BF7D8A">
        <w:rPr>
          <w:sz w:val="28"/>
          <w:szCs w:val="28"/>
        </w:rPr>
        <w:t xml:space="preserve">и оценки налоговых расходов </w:t>
      </w:r>
      <w:r w:rsidR="00647BBE" w:rsidRPr="00647BBE">
        <w:rPr>
          <w:sz w:val="28"/>
          <w:szCs w:val="28"/>
        </w:rPr>
        <w:t>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 w:rsidR="00DE6219">
        <w:rPr>
          <w:sz w:val="28"/>
          <w:szCs w:val="28"/>
        </w:rPr>
        <w:t>.</w:t>
      </w:r>
    </w:p>
    <w:p w:rsidR="006A33E9" w:rsidRPr="006F3120" w:rsidRDefault="006A33E9" w:rsidP="00A804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3E9" w:rsidRPr="00E72C31" w:rsidRDefault="006A33E9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I. Общие положения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3E9" w:rsidRPr="006F3120" w:rsidRDefault="006A33E9" w:rsidP="00DE62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1. Настоящи</w:t>
      </w:r>
      <w:r>
        <w:rPr>
          <w:sz w:val="28"/>
          <w:szCs w:val="28"/>
        </w:rPr>
        <w:t>й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6F3120">
        <w:rPr>
          <w:sz w:val="28"/>
          <w:szCs w:val="28"/>
        </w:rPr>
        <w:t xml:space="preserve"> определяют п</w:t>
      </w:r>
      <w:r>
        <w:rPr>
          <w:sz w:val="28"/>
          <w:szCs w:val="28"/>
        </w:rPr>
        <w:t>роцедуру</w:t>
      </w:r>
      <w:r w:rsidRPr="006F3120">
        <w:rPr>
          <w:sz w:val="28"/>
          <w:szCs w:val="28"/>
        </w:rPr>
        <w:t xml:space="preserve"> формирования перечня налоговых расходов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и оценки налоговых расходов</w:t>
      </w:r>
      <w:r>
        <w:rPr>
          <w:sz w:val="28"/>
          <w:szCs w:val="28"/>
        </w:rPr>
        <w:t xml:space="preserve"> </w:t>
      </w:r>
      <w:r w:rsidR="00647BBE" w:rsidRPr="00647BBE">
        <w:rPr>
          <w:sz w:val="28"/>
          <w:szCs w:val="28"/>
        </w:rPr>
        <w:t>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 w:rsidR="00647BBE">
        <w:rPr>
          <w:sz w:val="28"/>
          <w:szCs w:val="28"/>
        </w:rPr>
        <w:t xml:space="preserve"> </w:t>
      </w:r>
      <w:r w:rsidR="00647BBE" w:rsidRPr="00400B1A">
        <w:rPr>
          <w:sz w:val="28"/>
          <w:szCs w:val="28"/>
        </w:rPr>
        <w:t xml:space="preserve"> </w:t>
      </w:r>
      <w:r w:rsidR="00647BBE" w:rsidRPr="00A80497">
        <w:rPr>
          <w:sz w:val="28"/>
          <w:szCs w:val="28"/>
        </w:rPr>
        <w:t xml:space="preserve"> 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2. Понятия, используемые в настоящ</w:t>
      </w:r>
      <w:r>
        <w:rPr>
          <w:sz w:val="28"/>
          <w:szCs w:val="28"/>
        </w:rPr>
        <w:t>ем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орядке</w:t>
      </w:r>
      <w:r w:rsidRPr="006F3120">
        <w:rPr>
          <w:sz w:val="28"/>
          <w:szCs w:val="28"/>
        </w:rPr>
        <w:t>, означают следующее: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«налоговые расходы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выпадающие доходы бюджета</w:t>
      </w:r>
      <w:r w:rsidR="00647BBE" w:rsidRPr="00647BBE">
        <w:rPr>
          <w:sz w:val="28"/>
          <w:szCs w:val="28"/>
        </w:rPr>
        <w:t xml:space="preserve"> сельского поселения «</w:t>
      </w:r>
      <w:proofErr w:type="spellStart"/>
      <w:r w:rsidR="00647BBE" w:rsidRPr="00647BBE">
        <w:rPr>
          <w:sz w:val="28"/>
          <w:szCs w:val="28"/>
        </w:rPr>
        <w:t>Урлукское</w:t>
      </w:r>
      <w:proofErr w:type="spellEnd"/>
      <w:r w:rsidR="00647BBE" w:rsidRPr="00647BBE">
        <w:rPr>
          <w:sz w:val="28"/>
          <w:szCs w:val="28"/>
        </w:rPr>
        <w:t>»</w:t>
      </w:r>
      <w:r>
        <w:rPr>
          <w:sz w:val="28"/>
          <w:szCs w:val="28"/>
        </w:rPr>
        <w:t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</w:t>
      </w:r>
      <w:r w:rsid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="00EC0D38" w:rsidRPr="00400B1A">
        <w:rPr>
          <w:sz w:val="28"/>
          <w:szCs w:val="28"/>
        </w:rPr>
        <w:t xml:space="preserve"> </w:t>
      </w:r>
      <w:r w:rsidR="00EC0D38" w:rsidRPr="00A8049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куратор налогового расхода</w:t>
      </w:r>
      <w:proofErr w:type="gramStart"/>
      <w:r>
        <w:rPr>
          <w:sz w:val="28"/>
          <w:szCs w:val="28"/>
        </w:rPr>
        <w:t>»</w:t>
      </w:r>
      <w:r w:rsidRPr="006F3120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орган местного самоуправления</w:t>
      </w:r>
      <w:r w:rsidRPr="006F3120">
        <w:rPr>
          <w:sz w:val="28"/>
          <w:szCs w:val="28"/>
        </w:rPr>
        <w:t>,  ответственный в соответствии с полномочиями, установленными нормативными правовыми актами</w:t>
      </w:r>
      <w:r w:rsid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, за достижение соответствующих налоговому расходу целей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 w:rsidR="00EC0D38" w:rsidRP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="00EC0D38" w:rsidRPr="00400B1A">
        <w:rPr>
          <w:sz w:val="28"/>
          <w:szCs w:val="28"/>
        </w:rPr>
        <w:t xml:space="preserve"> </w:t>
      </w:r>
      <w:r w:rsidR="00EC0D38" w:rsidRPr="00A80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и (или) целей социально-экономической политики</w:t>
      </w:r>
      <w:r w:rsidR="00EC0D38" w:rsidRP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F3120">
        <w:rPr>
          <w:sz w:val="28"/>
          <w:szCs w:val="28"/>
        </w:rPr>
        <w:t xml:space="preserve"> программам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="00EC0D38" w:rsidRPr="00400B1A">
        <w:rPr>
          <w:sz w:val="28"/>
          <w:szCs w:val="28"/>
        </w:rPr>
        <w:t xml:space="preserve"> </w:t>
      </w:r>
      <w:r w:rsidR="00EC0D38" w:rsidRPr="00A8049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нормативные характеристики налоговых расходов</w:t>
      </w:r>
      <w:r w:rsidR="00EC0D38" w:rsidRP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-сведения о положени</w:t>
      </w:r>
      <w:r>
        <w:rPr>
          <w:sz w:val="28"/>
          <w:szCs w:val="28"/>
        </w:rPr>
        <w:t>ях нормативных правовых актов</w:t>
      </w:r>
      <w:r w:rsidRPr="006F3120">
        <w:rPr>
          <w:sz w:val="28"/>
          <w:szCs w:val="28"/>
        </w:rPr>
        <w:t xml:space="preserve">, которыми предусматриваются налоговые льготы, освобождения и иные </w:t>
      </w:r>
      <w:r>
        <w:rPr>
          <w:sz w:val="28"/>
          <w:szCs w:val="28"/>
        </w:rPr>
        <w:t xml:space="preserve">преференции по налогам, сборам </w:t>
      </w:r>
      <w:r w:rsidRPr="006F3120">
        <w:rPr>
          <w:sz w:val="28"/>
          <w:szCs w:val="28"/>
        </w:rPr>
        <w:t>(</w:t>
      </w:r>
      <w:proofErr w:type="spellStart"/>
      <w:r w:rsidRPr="006F3120">
        <w:rPr>
          <w:sz w:val="28"/>
          <w:szCs w:val="28"/>
        </w:rPr>
        <w:t>далее-льготы</w:t>
      </w:r>
      <w:proofErr w:type="spellEnd"/>
      <w:r w:rsidRPr="006F3120">
        <w:rPr>
          <w:sz w:val="28"/>
          <w:szCs w:val="28"/>
        </w:rPr>
        <w:t>),</w:t>
      </w:r>
      <w:r>
        <w:rPr>
          <w:sz w:val="28"/>
          <w:szCs w:val="28"/>
        </w:rPr>
        <w:t xml:space="preserve"> наименованиях налогов, сборов, </w:t>
      </w:r>
      <w:r w:rsidRPr="006F3120">
        <w:rPr>
          <w:sz w:val="28"/>
          <w:szCs w:val="28"/>
        </w:rPr>
        <w:t xml:space="preserve">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055613">
          <w:rPr>
            <w:sz w:val="28"/>
            <w:szCs w:val="28"/>
          </w:rPr>
          <w:t>приложению</w:t>
        </w:r>
      </w:hyperlink>
      <w:r w:rsidRPr="00055613">
        <w:rPr>
          <w:sz w:val="28"/>
          <w:szCs w:val="28"/>
        </w:rPr>
        <w:t>;</w:t>
      </w:r>
    </w:p>
    <w:p w:rsidR="006A33E9" w:rsidRPr="0077375A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налоговых расходов</w:t>
      </w:r>
      <w:r w:rsidR="00EC0D38" w:rsidRP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="00EC0D38" w:rsidRPr="00400B1A">
        <w:rPr>
          <w:sz w:val="28"/>
          <w:szCs w:val="28"/>
        </w:rPr>
        <w:t xml:space="preserve"> </w:t>
      </w:r>
      <w:r w:rsidR="00EC0D38" w:rsidRPr="00A80497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 xml:space="preserve"> </w:t>
      </w:r>
      <w:r w:rsidR="00EC0D38">
        <w:rPr>
          <w:sz w:val="28"/>
          <w:szCs w:val="28"/>
        </w:rPr>
        <w:t xml:space="preserve"> </w:t>
      </w:r>
      <w:proofErr w:type="gramStart"/>
      <w:r w:rsidRPr="0077375A">
        <w:rPr>
          <w:sz w:val="28"/>
          <w:szCs w:val="28"/>
        </w:rPr>
        <w:t>-к</w:t>
      </w:r>
      <w:proofErr w:type="gramEnd"/>
      <w:r w:rsidRPr="0077375A">
        <w:rPr>
          <w:sz w:val="28"/>
          <w:szCs w:val="28"/>
        </w:rPr>
        <w:t>омплекс мероприятий по оценке объемов налоговых расходов</w:t>
      </w:r>
      <w:r w:rsid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="00EC0D38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, обусловленных льготами, предоставленными плательщикам, а также по оценке эффективности налоговых расходов</w:t>
      </w:r>
      <w:r w:rsidR="00EC0D38">
        <w:rPr>
          <w:sz w:val="28"/>
          <w:szCs w:val="28"/>
        </w:rPr>
        <w:t xml:space="preserve"> </w:t>
      </w:r>
      <w:r w:rsidR="00EC0D38" w:rsidRPr="00647BBE">
        <w:rPr>
          <w:sz w:val="28"/>
          <w:szCs w:val="28"/>
        </w:rPr>
        <w:t>сельского поселения «</w:t>
      </w:r>
      <w:proofErr w:type="spellStart"/>
      <w:r w:rsidR="00EC0D38" w:rsidRPr="00647BBE">
        <w:rPr>
          <w:sz w:val="28"/>
          <w:szCs w:val="28"/>
        </w:rPr>
        <w:t>Урлукское</w:t>
      </w:r>
      <w:proofErr w:type="spellEnd"/>
      <w:r w:rsidR="00EC0D38" w:rsidRPr="00647BBE">
        <w:rPr>
          <w:sz w:val="28"/>
          <w:szCs w:val="28"/>
        </w:rPr>
        <w:t>»</w:t>
      </w:r>
      <w:r w:rsidRPr="0077375A">
        <w:rPr>
          <w:sz w:val="28"/>
          <w:szCs w:val="28"/>
        </w:rPr>
        <w:t>;</w:t>
      </w:r>
    </w:p>
    <w:p w:rsidR="00A9605C" w:rsidRDefault="006A33E9" w:rsidP="00A9605C">
      <w:pPr>
        <w:rPr>
          <w:sz w:val="28"/>
        </w:rPr>
      </w:pPr>
      <w:r w:rsidRPr="0077375A">
        <w:rPr>
          <w:sz w:val="28"/>
          <w:szCs w:val="28"/>
        </w:rPr>
        <w:t xml:space="preserve">«оценка объемов налоговых расходов </w:t>
      </w:r>
      <w:r w:rsidR="00A9605C">
        <w:rPr>
          <w:sz w:val="28"/>
        </w:rPr>
        <w:t xml:space="preserve"> 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 xml:space="preserve">»                             </w:t>
      </w:r>
    </w:p>
    <w:p w:rsidR="006A33E9" w:rsidRPr="0077375A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lastRenderedPageBreak/>
        <w:t>-определение объемов выпадающих доходов бюджет</w:t>
      </w:r>
      <w:r w:rsidR="003811B1">
        <w:rPr>
          <w:sz w:val="28"/>
          <w:szCs w:val="28"/>
        </w:rPr>
        <w:t>а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Pr="0077375A">
        <w:rPr>
          <w:sz w:val="28"/>
          <w:szCs w:val="28"/>
        </w:rPr>
        <w:t>, обусловленных льготами, предоставленными плательщикам;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75A">
        <w:rPr>
          <w:sz w:val="28"/>
          <w:szCs w:val="28"/>
        </w:rPr>
        <w:t>«оценка эффективности налоговых расходов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Pr="0077375A">
        <w:rPr>
          <w:sz w:val="28"/>
          <w:szCs w:val="28"/>
        </w:rPr>
        <w:t xml:space="preserve"> </w:t>
      </w:r>
      <w:proofErr w:type="gramStart"/>
      <w:r w:rsidRPr="0077375A">
        <w:rPr>
          <w:sz w:val="28"/>
          <w:szCs w:val="28"/>
        </w:rPr>
        <w:t>-к</w:t>
      </w:r>
      <w:proofErr w:type="gramEnd"/>
      <w:r w:rsidRPr="0077375A">
        <w:rPr>
          <w:sz w:val="28"/>
          <w:szCs w:val="28"/>
        </w:rPr>
        <w:t>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r w:rsidRPr="0077375A">
        <w:rPr>
          <w:sz w:val="28"/>
          <w:szCs w:val="28"/>
        </w:rPr>
        <w:t>;</w:t>
      </w:r>
    </w:p>
    <w:p w:rsidR="006A33E9" w:rsidRDefault="006172CD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3E9">
        <w:rPr>
          <w:sz w:val="28"/>
          <w:szCs w:val="28"/>
        </w:rPr>
        <w:t>«</w:t>
      </w:r>
      <w:r w:rsidR="006A33E9" w:rsidRPr="006F3120">
        <w:rPr>
          <w:sz w:val="28"/>
          <w:szCs w:val="28"/>
        </w:rPr>
        <w:t>перечень налоговых расходов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6A33E9" w:rsidRPr="006F3120">
        <w:rPr>
          <w:sz w:val="28"/>
          <w:szCs w:val="28"/>
        </w:rPr>
        <w:t xml:space="preserve"> </w:t>
      </w:r>
      <w:proofErr w:type="gramStart"/>
      <w:r w:rsidR="006A33E9" w:rsidRPr="006F3120">
        <w:rPr>
          <w:sz w:val="28"/>
          <w:szCs w:val="28"/>
        </w:rPr>
        <w:t>-д</w:t>
      </w:r>
      <w:proofErr w:type="gramEnd"/>
      <w:r w:rsidR="006A33E9" w:rsidRPr="006F3120">
        <w:rPr>
          <w:sz w:val="28"/>
          <w:szCs w:val="28"/>
        </w:rPr>
        <w:t>окумент, содержащий сведения о распределении налогов</w:t>
      </w:r>
      <w:r w:rsidR="006A33E9">
        <w:rPr>
          <w:sz w:val="28"/>
          <w:szCs w:val="28"/>
        </w:rPr>
        <w:t>ых расходов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6A33E9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 xml:space="preserve">в соответствии с целями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»,</w:t>
      </w:r>
      <w:r w:rsidR="006A33E9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 xml:space="preserve">структурных элементов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 xml:space="preserve">программ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 xml:space="preserve">» </w:t>
      </w:r>
      <w:r w:rsidR="006A33E9" w:rsidRPr="006F3120">
        <w:rPr>
          <w:sz w:val="28"/>
          <w:szCs w:val="28"/>
        </w:rPr>
        <w:t>и (или) целями социально-экономической политики</w:t>
      </w:r>
      <w:r w:rsidR="00A9605C">
        <w:rPr>
          <w:sz w:val="28"/>
          <w:szCs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6A33E9" w:rsidRPr="006F3120">
        <w:rPr>
          <w:sz w:val="28"/>
          <w:szCs w:val="28"/>
        </w:rPr>
        <w:t xml:space="preserve">, не относящимися к </w:t>
      </w:r>
      <w:r w:rsidR="006A33E9">
        <w:rPr>
          <w:sz w:val="28"/>
          <w:szCs w:val="28"/>
        </w:rPr>
        <w:t>муниципальны</w:t>
      </w:r>
      <w:r w:rsidR="006A33E9" w:rsidRPr="006F3120">
        <w:rPr>
          <w:sz w:val="28"/>
          <w:szCs w:val="28"/>
        </w:rPr>
        <w:t>м программам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>, а также о кураторах налоговых расходов</w:t>
      </w:r>
      <w:r w:rsidR="006A33E9">
        <w:rPr>
          <w:sz w:val="28"/>
          <w:szCs w:val="28"/>
        </w:rPr>
        <w:t>, либо в разрезе кураторов налоговых расходов, содержащих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6172CD" w:rsidRDefault="006172CD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«плательщики»- плательщики налогов;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социальные налоговые расходы</w:t>
      </w:r>
      <w:r w:rsidR="00A9605C">
        <w:rPr>
          <w:sz w:val="28"/>
          <w:szCs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proofErr w:type="gramStart"/>
      <w:r w:rsidR="00A9605C">
        <w:rPr>
          <w:sz w:val="28"/>
        </w:rPr>
        <w:t>»</w:t>
      </w:r>
      <w:r>
        <w:rPr>
          <w:sz w:val="28"/>
          <w:szCs w:val="28"/>
        </w:rPr>
        <w:t>»</w:t>
      </w:r>
      <w:proofErr w:type="gramEnd"/>
      <w:r w:rsidRPr="006F3120">
        <w:rPr>
          <w:sz w:val="28"/>
          <w:szCs w:val="28"/>
        </w:rPr>
        <w:t>-целевая категория налоговых расходов</w:t>
      </w:r>
      <w:r w:rsidR="00A9605C">
        <w:rPr>
          <w:sz w:val="28"/>
          <w:szCs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Pr="006F3120">
        <w:rPr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стимулирующие налоговые расходы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-ц</w:t>
      </w:r>
      <w:proofErr w:type="gramEnd"/>
      <w:r w:rsidRPr="006F3120">
        <w:rPr>
          <w:sz w:val="28"/>
          <w:szCs w:val="28"/>
        </w:rPr>
        <w:t>елевая категория налоговых расходов</w:t>
      </w:r>
      <w:r w:rsidR="00A9605C">
        <w:rPr>
          <w:sz w:val="28"/>
          <w:szCs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Pr="006F3120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</w:t>
      </w:r>
      <w:r w:rsidR="00F0194A">
        <w:rPr>
          <w:sz w:val="28"/>
          <w:szCs w:val="28"/>
        </w:rPr>
        <w:t>а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технические налоговые расходы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proofErr w:type="gramStart"/>
      <w:r w:rsidR="00A9605C">
        <w:rPr>
          <w:sz w:val="28"/>
        </w:rPr>
        <w:t>»</w:t>
      </w:r>
      <w:r w:rsidRPr="006F3120">
        <w:rPr>
          <w:sz w:val="28"/>
          <w:szCs w:val="28"/>
        </w:rPr>
        <w:t>-</w:t>
      </w:r>
      <w:proofErr w:type="gramEnd"/>
      <w:r w:rsidRPr="006F3120">
        <w:rPr>
          <w:sz w:val="28"/>
          <w:szCs w:val="28"/>
        </w:rPr>
        <w:t>целевая категория налоговых расходов</w:t>
      </w:r>
      <w:r w:rsidR="00A9605C">
        <w:rPr>
          <w:sz w:val="28"/>
          <w:szCs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Pr="006F3120">
        <w:rPr>
          <w:sz w:val="28"/>
          <w:szCs w:val="28"/>
        </w:rPr>
        <w:t>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</w:t>
      </w:r>
      <w:r w:rsidR="00F0194A">
        <w:rPr>
          <w:sz w:val="28"/>
          <w:szCs w:val="28"/>
        </w:rPr>
        <w:t>а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 xml:space="preserve">фискальные характеристики налоговых расходов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-с</w:t>
      </w:r>
      <w:proofErr w:type="gramEnd"/>
      <w:r w:rsidRPr="006F3120">
        <w:rPr>
          <w:sz w:val="28"/>
          <w:szCs w:val="28"/>
        </w:rPr>
        <w:t>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, а также иные характеристики, </w:t>
      </w:r>
      <w:r w:rsidRPr="008A26DB">
        <w:rPr>
          <w:sz w:val="28"/>
          <w:szCs w:val="28"/>
        </w:rPr>
        <w:t xml:space="preserve">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;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120">
        <w:rPr>
          <w:sz w:val="28"/>
          <w:szCs w:val="28"/>
        </w:rPr>
        <w:t>целевые характеристики налоговых расходов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Pr="006F3120">
        <w:rPr>
          <w:sz w:val="28"/>
          <w:szCs w:val="28"/>
        </w:rPr>
        <w:t xml:space="preserve"> </w:t>
      </w:r>
      <w:proofErr w:type="gramStart"/>
      <w:r w:rsidRPr="006F3120">
        <w:rPr>
          <w:sz w:val="28"/>
          <w:szCs w:val="28"/>
        </w:rPr>
        <w:t>-с</w:t>
      </w:r>
      <w:proofErr w:type="gramEnd"/>
      <w:r w:rsidRPr="006F3120">
        <w:rPr>
          <w:sz w:val="28"/>
          <w:szCs w:val="28"/>
        </w:rPr>
        <w:t>ведения о целевой категории налоговых расходов</w:t>
      </w:r>
      <w:r w:rsidR="00A9605C" w:rsidRPr="00A9605C">
        <w:rPr>
          <w:sz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A9605C"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 xml:space="preserve">, целях предоставления плательщикам налоговых </w:t>
      </w:r>
      <w:r w:rsidRPr="006F3120">
        <w:rPr>
          <w:sz w:val="28"/>
          <w:szCs w:val="28"/>
        </w:rPr>
        <w:lastRenderedPageBreak/>
        <w:t xml:space="preserve">льгот, а также иные характеристики, предусмотренные </w:t>
      </w:r>
      <w:hyperlink w:anchor="Par133" w:history="1">
        <w:r w:rsidRPr="008A26DB">
          <w:rPr>
            <w:sz w:val="28"/>
            <w:szCs w:val="28"/>
          </w:rPr>
          <w:t>приложением</w:t>
        </w:r>
      </w:hyperlink>
      <w:r w:rsidRPr="006F3120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орядку</w:t>
      </w:r>
      <w:r w:rsidRPr="006F3120">
        <w:rPr>
          <w:sz w:val="28"/>
          <w:szCs w:val="28"/>
        </w:rPr>
        <w:t>.</w:t>
      </w:r>
    </w:p>
    <w:p w:rsidR="006A33E9" w:rsidRPr="006172CD" w:rsidRDefault="006A33E9" w:rsidP="00DD119C">
      <w:pPr>
        <w:autoSpaceDE w:val="0"/>
        <w:autoSpaceDN w:val="0"/>
        <w:adjustRightInd w:val="0"/>
        <w:ind w:firstLine="539"/>
        <w:jc w:val="both"/>
        <w:rPr>
          <w:sz w:val="28"/>
          <w:szCs w:val="28"/>
          <w:highlight w:val="yellow"/>
        </w:rPr>
      </w:pPr>
      <w:r w:rsidRPr="00DD119C">
        <w:rPr>
          <w:sz w:val="28"/>
          <w:szCs w:val="28"/>
        </w:rPr>
        <w:t xml:space="preserve">3. </w:t>
      </w:r>
      <w:r w:rsidR="006172CD" w:rsidRPr="00DD119C">
        <w:rPr>
          <w:sz w:val="28"/>
          <w:szCs w:val="28"/>
        </w:rPr>
        <w:t xml:space="preserve">Перечень налоговых расходов </w:t>
      </w:r>
      <w:r w:rsidR="00A9605C">
        <w:rPr>
          <w:sz w:val="28"/>
          <w:szCs w:val="28"/>
        </w:rPr>
        <w:t xml:space="preserve"> </w:t>
      </w:r>
      <w:r w:rsidR="00A9605C">
        <w:rPr>
          <w:sz w:val="28"/>
        </w:rPr>
        <w:t>сельского поселения «</w:t>
      </w:r>
      <w:proofErr w:type="spellStart"/>
      <w:r w:rsidR="00A9605C">
        <w:rPr>
          <w:sz w:val="28"/>
        </w:rPr>
        <w:t>Урлукское</w:t>
      </w:r>
      <w:proofErr w:type="spellEnd"/>
      <w:r w:rsidR="00A9605C">
        <w:rPr>
          <w:sz w:val="28"/>
        </w:rPr>
        <w:t>»</w:t>
      </w:r>
      <w:r w:rsidR="00360529">
        <w:rPr>
          <w:sz w:val="28"/>
        </w:rPr>
        <w:t xml:space="preserve"> </w:t>
      </w:r>
      <w:r w:rsidR="006172CD" w:rsidRPr="00DD119C">
        <w:rPr>
          <w:sz w:val="28"/>
          <w:szCs w:val="28"/>
        </w:rPr>
        <w:t>формируется в разрезе муниципальных программ и их структурных элементов, а также направлений деятельности, не относящихся к муниципальным программам</w:t>
      </w:r>
      <w:r w:rsidR="00360529" w:rsidRPr="00360529">
        <w:rPr>
          <w:sz w:val="28"/>
        </w:rPr>
        <w:t xml:space="preserve"> </w:t>
      </w:r>
      <w:r w:rsidR="00360529">
        <w:rPr>
          <w:sz w:val="28"/>
        </w:rPr>
        <w:t>сельского поселения «</w:t>
      </w:r>
      <w:proofErr w:type="spellStart"/>
      <w:r w:rsidR="00360529">
        <w:rPr>
          <w:sz w:val="28"/>
        </w:rPr>
        <w:t>Урлукское</w:t>
      </w:r>
      <w:proofErr w:type="spellEnd"/>
      <w:r w:rsidR="00360529">
        <w:rPr>
          <w:sz w:val="28"/>
        </w:rPr>
        <w:t>»</w:t>
      </w:r>
      <w:proofErr w:type="gramStart"/>
      <w:r w:rsidR="00360529">
        <w:rPr>
          <w:sz w:val="28"/>
          <w:szCs w:val="28"/>
        </w:rPr>
        <w:t xml:space="preserve"> </w:t>
      </w:r>
      <w:r w:rsidR="00DD119C" w:rsidRPr="00DD119C">
        <w:rPr>
          <w:sz w:val="28"/>
          <w:szCs w:val="28"/>
        </w:rPr>
        <w:t>.</w:t>
      </w:r>
      <w:proofErr w:type="gramEnd"/>
    </w:p>
    <w:p w:rsidR="006A33E9" w:rsidRDefault="006A33E9" w:rsidP="00DD1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19C">
        <w:rPr>
          <w:sz w:val="28"/>
          <w:szCs w:val="28"/>
        </w:rPr>
        <w:t>4.</w:t>
      </w:r>
      <w:r w:rsidR="00DD119C">
        <w:rPr>
          <w:sz w:val="28"/>
          <w:szCs w:val="28"/>
        </w:rPr>
        <w:t xml:space="preserve">Уполномоченным органом по формированию перечня налоговых расходов </w:t>
      </w:r>
      <w:r w:rsidR="00360529">
        <w:rPr>
          <w:sz w:val="28"/>
        </w:rPr>
        <w:t>сельского поселения «</w:t>
      </w:r>
      <w:proofErr w:type="spellStart"/>
      <w:r w:rsidR="00360529">
        <w:rPr>
          <w:sz w:val="28"/>
        </w:rPr>
        <w:t>Урлукское</w:t>
      </w:r>
      <w:proofErr w:type="spellEnd"/>
      <w:r w:rsidR="00360529">
        <w:rPr>
          <w:sz w:val="28"/>
        </w:rPr>
        <w:t>»</w:t>
      </w:r>
      <w:r w:rsidRPr="00DD119C">
        <w:rPr>
          <w:sz w:val="28"/>
          <w:szCs w:val="28"/>
        </w:rPr>
        <w:t xml:space="preserve"> </w:t>
      </w:r>
      <w:r w:rsidR="00DD119C">
        <w:rPr>
          <w:sz w:val="28"/>
          <w:szCs w:val="28"/>
        </w:rPr>
        <w:t xml:space="preserve">является </w:t>
      </w:r>
      <w:r w:rsidR="00360529">
        <w:rPr>
          <w:sz w:val="28"/>
          <w:szCs w:val="28"/>
        </w:rPr>
        <w:t>администрация</w:t>
      </w:r>
      <w:r w:rsidR="00360529" w:rsidRPr="00360529">
        <w:rPr>
          <w:sz w:val="28"/>
        </w:rPr>
        <w:t xml:space="preserve"> </w:t>
      </w:r>
      <w:r w:rsidR="00360529">
        <w:rPr>
          <w:sz w:val="28"/>
        </w:rPr>
        <w:t>сельского поселения «</w:t>
      </w:r>
      <w:proofErr w:type="spellStart"/>
      <w:r w:rsidR="00360529">
        <w:rPr>
          <w:sz w:val="28"/>
        </w:rPr>
        <w:t>Урлукское</w:t>
      </w:r>
      <w:proofErr w:type="spellEnd"/>
      <w:r w:rsidR="00360529">
        <w:rPr>
          <w:sz w:val="28"/>
        </w:rPr>
        <w:t>»</w:t>
      </w:r>
      <w:r w:rsidR="00DD119C">
        <w:rPr>
          <w:sz w:val="28"/>
          <w:szCs w:val="28"/>
        </w:rPr>
        <w:t>.</w:t>
      </w:r>
    </w:p>
    <w:p w:rsidR="00DD119C" w:rsidRPr="006F3120" w:rsidRDefault="00DD119C" w:rsidP="00DD1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3E9" w:rsidRPr="00E72C31" w:rsidRDefault="006A33E9" w:rsidP="00DE62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>II. Формирование перечня налоговых расходов</w:t>
      </w:r>
    </w:p>
    <w:p w:rsidR="00DE6219" w:rsidRPr="00671159" w:rsidRDefault="00360529" w:rsidP="00DE621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</w:rPr>
        <w:t>сельского поселения «</w:t>
      </w:r>
      <w:proofErr w:type="spellStart"/>
      <w:r>
        <w:rPr>
          <w:sz w:val="28"/>
        </w:rPr>
        <w:t>Урлукское</w:t>
      </w:r>
      <w:proofErr w:type="spellEnd"/>
      <w:r>
        <w:rPr>
          <w:sz w:val="28"/>
        </w:rPr>
        <w:t>»</w:t>
      </w:r>
      <w:r w:rsidR="00DE6219">
        <w:rPr>
          <w:sz w:val="28"/>
          <w:szCs w:val="28"/>
        </w:rPr>
        <w:t>.</w:t>
      </w:r>
    </w:p>
    <w:p w:rsidR="006A33E9" w:rsidRPr="00E72C31" w:rsidRDefault="006A33E9" w:rsidP="006A33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33E9" w:rsidRPr="006F3120" w:rsidRDefault="00DD119C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2"/>
      <w:bookmarkEnd w:id="1"/>
      <w:r>
        <w:rPr>
          <w:sz w:val="28"/>
          <w:szCs w:val="28"/>
        </w:rPr>
        <w:t>5</w:t>
      </w:r>
      <w:r w:rsidR="006A33E9" w:rsidRPr="006F3120">
        <w:rPr>
          <w:sz w:val="28"/>
          <w:szCs w:val="28"/>
        </w:rPr>
        <w:t xml:space="preserve">. </w:t>
      </w:r>
      <w:proofErr w:type="gramStart"/>
      <w:r w:rsidR="006A33E9" w:rsidRPr="006F3120">
        <w:rPr>
          <w:sz w:val="28"/>
          <w:szCs w:val="28"/>
        </w:rPr>
        <w:t xml:space="preserve">Проект перечня налоговых расходов </w:t>
      </w:r>
      <w:r w:rsidR="006A33E9">
        <w:rPr>
          <w:sz w:val="28"/>
          <w:szCs w:val="28"/>
        </w:rPr>
        <w:t xml:space="preserve">муниципального образования </w:t>
      </w:r>
      <w:r w:rsidR="006A33E9" w:rsidRPr="006F3120">
        <w:rPr>
          <w:sz w:val="28"/>
          <w:szCs w:val="28"/>
        </w:rPr>
        <w:t>на очередной финансовый год и плановый период (</w:t>
      </w:r>
      <w:proofErr w:type="spellStart"/>
      <w:r w:rsidR="006A33E9" w:rsidRPr="006F3120">
        <w:rPr>
          <w:sz w:val="28"/>
          <w:szCs w:val="28"/>
        </w:rPr>
        <w:t>далее-проект</w:t>
      </w:r>
      <w:proofErr w:type="spellEnd"/>
      <w:r w:rsidR="006A33E9" w:rsidRPr="006F3120">
        <w:rPr>
          <w:sz w:val="28"/>
          <w:szCs w:val="28"/>
        </w:rPr>
        <w:t xml:space="preserve"> перечня налоговых расходов) формируется </w:t>
      </w:r>
      <w:r w:rsidR="00360529">
        <w:rPr>
          <w:sz w:val="28"/>
          <w:szCs w:val="28"/>
        </w:rPr>
        <w:t>администрацией</w:t>
      </w:r>
      <w:r w:rsidR="00360529" w:rsidRPr="00360529">
        <w:rPr>
          <w:sz w:val="28"/>
        </w:rPr>
        <w:t xml:space="preserve"> </w:t>
      </w:r>
      <w:r w:rsidR="00360529">
        <w:rPr>
          <w:sz w:val="28"/>
        </w:rPr>
        <w:t>сельского поселения «</w:t>
      </w:r>
      <w:proofErr w:type="spellStart"/>
      <w:r w:rsidR="00360529">
        <w:rPr>
          <w:sz w:val="28"/>
        </w:rPr>
        <w:t>Урлукское</w:t>
      </w:r>
      <w:proofErr w:type="spellEnd"/>
      <w:r w:rsidR="00360529">
        <w:rPr>
          <w:sz w:val="28"/>
        </w:rPr>
        <w:t>»</w:t>
      </w:r>
      <w:r>
        <w:rPr>
          <w:sz w:val="28"/>
          <w:szCs w:val="28"/>
        </w:rPr>
        <w:t xml:space="preserve"> по форме согласно приложению к настоящему Порядку</w:t>
      </w:r>
      <w:r w:rsidR="006A33E9">
        <w:rPr>
          <w:sz w:val="28"/>
          <w:szCs w:val="28"/>
        </w:rPr>
        <w:t xml:space="preserve"> ежегодно</w:t>
      </w:r>
      <w:r w:rsidR="006A33E9" w:rsidRPr="006F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="006A33E9" w:rsidRPr="006F3120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="006A33E9" w:rsidRPr="006F3120">
        <w:rPr>
          <w:sz w:val="28"/>
          <w:szCs w:val="28"/>
        </w:rPr>
        <w:t xml:space="preserve"> марта </w:t>
      </w:r>
      <w:r w:rsidR="006A33E9">
        <w:rPr>
          <w:sz w:val="28"/>
          <w:szCs w:val="28"/>
        </w:rPr>
        <w:t xml:space="preserve">текущего финансового года </w:t>
      </w:r>
      <w:r w:rsidR="006A33E9" w:rsidRPr="006F3120">
        <w:rPr>
          <w:sz w:val="28"/>
          <w:szCs w:val="28"/>
        </w:rPr>
        <w:t xml:space="preserve">и направляется на согласование ответственным исполнителям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>, а также в заинтересованные органы</w:t>
      </w:r>
      <w:r w:rsidR="006A33E9">
        <w:rPr>
          <w:sz w:val="28"/>
          <w:szCs w:val="28"/>
        </w:rPr>
        <w:t xml:space="preserve"> местного самоуправления (</w:t>
      </w:r>
      <w:r w:rsidR="006A33E9" w:rsidRPr="006F3120">
        <w:rPr>
          <w:sz w:val="28"/>
          <w:szCs w:val="28"/>
        </w:rPr>
        <w:t xml:space="preserve">организации), которые предлагается определить </w:t>
      </w:r>
      <w:r w:rsidR="006A33E9">
        <w:rPr>
          <w:sz w:val="28"/>
          <w:szCs w:val="28"/>
        </w:rPr>
        <w:t>проектом</w:t>
      </w:r>
      <w:proofErr w:type="gramEnd"/>
      <w:r w:rsidR="006A33E9">
        <w:rPr>
          <w:sz w:val="28"/>
          <w:szCs w:val="28"/>
        </w:rPr>
        <w:t xml:space="preserve"> перечня налоговых расходов </w:t>
      </w:r>
      <w:r w:rsidR="006A33E9" w:rsidRPr="006F3120">
        <w:rPr>
          <w:sz w:val="28"/>
          <w:szCs w:val="28"/>
        </w:rPr>
        <w:t>в качестве кураторов налоговых расходов.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3"/>
      <w:bookmarkEnd w:id="2"/>
      <w:r w:rsidRPr="006F3120">
        <w:rPr>
          <w:sz w:val="28"/>
          <w:szCs w:val="28"/>
        </w:rPr>
        <w:t xml:space="preserve">7. </w:t>
      </w:r>
      <w:proofErr w:type="gramStart"/>
      <w:r w:rsidRPr="006F3120">
        <w:rPr>
          <w:sz w:val="28"/>
          <w:szCs w:val="28"/>
        </w:rPr>
        <w:t xml:space="preserve">Органы и организации, указанные в </w:t>
      </w:r>
      <w:hyperlink w:anchor="Par62" w:history="1">
        <w:r w:rsidRPr="0022143A">
          <w:rPr>
            <w:sz w:val="28"/>
            <w:szCs w:val="28"/>
          </w:rPr>
          <w:t xml:space="preserve">пункте </w:t>
        </w:r>
        <w:r w:rsidR="00DD119C">
          <w:rPr>
            <w:sz w:val="28"/>
            <w:szCs w:val="28"/>
          </w:rPr>
          <w:t>5</w:t>
        </w:r>
      </w:hyperlink>
      <w:r w:rsidRPr="0022143A">
        <w:rPr>
          <w:sz w:val="28"/>
          <w:szCs w:val="28"/>
        </w:rPr>
        <w:t xml:space="preserve"> на</w:t>
      </w:r>
      <w:r w:rsidRPr="006F3120">
        <w:rPr>
          <w:sz w:val="28"/>
          <w:szCs w:val="28"/>
        </w:rPr>
        <w:t>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в срок до </w:t>
      </w:r>
      <w:r w:rsidRPr="006F3120">
        <w:rPr>
          <w:sz w:val="28"/>
          <w:szCs w:val="28"/>
        </w:rPr>
        <w:t xml:space="preserve">1 апреля </w:t>
      </w:r>
      <w:r>
        <w:rPr>
          <w:sz w:val="28"/>
          <w:szCs w:val="28"/>
        </w:rPr>
        <w:t xml:space="preserve">текущего финансового года </w:t>
      </w:r>
      <w:r w:rsidRPr="006F3120">
        <w:rPr>
          <w:sz w:val="28"/>
          <w:szCs w:val="28"/>
        </w:rPr>
        <w:t xml:space="preserve">рассматривают проект перечня налоговых расходов на предмет предлагаемого распределения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в соответствии с целями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</w:t>
      </w:r>
      <w:r w:rsidRPr="006F3120">
        <w:rPr>
          <w:sz w:val="28"/>
          <w:szCs w:val="28"/>
        </w:rPr>
        <w:t xml:space="preserve">структурных элементов и (или) </w:t>
      </w:r>
      <w:r>
        <w:rPr>
          <w:sz w:val="28"/>
          <w:szCs w:val="28"/>
        </w:rPr>
        <w:t>направлениям деятельности, не входящим в муниципальные программы муниципального образования</w:t>
      </w:r>
      <w:r w:rsidRPr="006F3120">
        <w:rPr>
          <w:sz w:val="28"/>
          <w:szCs w:val="28"/>
        </w:rPr>
        <w:t>, и определения кураторов налоговых расходов</w:t>
      </w:r>
      <w:r>
        <w:rPr>
          <w:sz w:val="28"/>
          <w:szCs w:val="28"/>
        </w:rPr>
        <w:t>, и в случае</w:t>
      </w:r>
      <w:proofErr w:type="gramEnd"/>
      <w:r>
        <w:rPr>
          <w:sz w:val="28"/>
          <w:szCs w:val="28"/>
        </w:rPr>
        <w:t xml:space="preserve"> несогласия с указанным распределением направляют в администрацию </w:t>
      </w:r>
      <w:r w:rsidRPr="006F3120">
        <w:rPr>
          <w:sz w:val="28"/>
          <w:szCs w:val="28"/>
        </w:rPr>
        <w:t>предложения по уточнению проекта перечня налоговых расходов</w:t>
      </w:r>
      <w:r>
        <w:rPr>
          <w:sz w:val="28"/>
          <w:szCs w:val="28"/>
        </w:rPr>
        <w:t>.</w:t>
      </w:r>
      <w:r w:rsidRPr="006F3120">
        <w:rPr>
          <w:sz w:val="28"/>
          <w:szCs w:val="28"/>
        </w:rPr>
        <w:t xml:space="preserve"> </w:t>
      </w:r>
    </w:p>
    <w:p w:rsidR="006A33E9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если указанные </w:t>
      </w:r>
      <w:r w:rsidR="00DD119C">
        <w:rPr>
          <w:sz w:val="28"/>
          <w:szCs w:val="28"/>
        </w:rPr>
        <w:t xml:space="preserve">замечания и </w:t>
      </w:r>
      <w:r w:rsidRPr="006F3120">
        <w:rPr>
          <w:sz w:val="28"/>
          <w:szCs w:val="28"/>
        </w:rPr>
        <w:t xml:space="preserve">предложения предполагают изменение куратора налогового расхода, </w:t>
      </w:r>
      <w:r>
        <w:rPr>
          <w:sz w:val="28"/>
          <w:szCs w:val="28"/>
        </w:rPr>
        <w:t xml:space="preserve">такие </w:t>
      </w:r>
      <w:r w:rsidRPr="006F3120">
        <w:rPr>
          <w:sz w:val="28"/>
          <w:szCs w:val="28"/>
        </w:rPr>
        <w:t>предложения подлежат согласованию с предлагаемым куратором налогового расхода</w:t>
      </w:r>
      <w:r w:rsidR="00DD119C">
        <w:rPr>
          <w:sz w:val="28"/>
          <w:szCs w:val="28"/>
        </w:rPr>
        <w:t xml:space="preserve"> и направляют в комитет по финансам в течение срока, указанного в абзаце первом настоящего пункта</w:t>
      </w:r>
      <w:r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если результаты рассмотрения </w:t>
      </w:r>
      <w:r w:rsidRPr="006F3120">
        <w:rPr>
          <w:sz w:val="28"/>
          <w:szCs w:val="28"/>
        </w:rPr>
        <w:t xml:space="preserve">не направлены в </w:t>
      </w:r>
      <w:r>
        <w:rPr>
          <w:sz w:val="28"/>
          <w:szCs w:val="28"/>
        </w:rPr>
        <w:t xml:space="preserve">администрацию </w:t>
      </w:r>
      <w:r w:rsidRPr="006F3120">
        <w:rPr>
          <w:sz w:val="28"/>
          <w:szCs w:val="28"/>
        </w:rPr>
        <w:t xml:space="preserve">в течение срока, указанного в </w:t>
      </w:r>
      <w:hyperlink w:anchor="Par63" w:history="1">
        <w:r w:rsidRPr="00406E5A">
          <w:rPr>
            <w:sz w:val="28"/>
            <w:szCs w:val="28"/>
          </w:rPr>
          <w:t>абзаце первом</w:t>
        </w:r>
      </w:hyperlink>
      <w:r w:rsidRPr="006F3120">
        <w:rPr>
          <w:sz w:val="28"/>
          <w:szCs w:val="28"/>
        </w:rPr>
        <w:t xml:space="preserve"> настоящего пункта, проект перечня налоговых расходов считается согласованным.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>В случае если замечания</w:t>
      </w:r>
      <w:r>
        <w:rPr>
          <w:sz w:val="28"/>
          <w:szCs w:val="28"/>
        </w:rPr>
        <w:t xml:space="preserve"> к отдельным позициям проекта перечня налоговых расходов не содержит конкретных предложений по уточнению </w:t>
      </w:r>
      <w:r w:rsidR="008B0448">
        <w:rPr>
          <w:sz w:val="28"/>
          <w:szCs w:val="28"/>
        </w:rPr>
        <w:t xml:space="preserve">предлагаемого </w:t>
      </w:r>
      <w:r>
        <w:rPr>
          <w:sz w:val="28"/>
          <w:szCs w:val="28"/>
        </w:rPr>
        <w:t>распределения налоговых расходов, указанных в абзаце первом настоящего пункта</w:t>
      </w:r>
      <w:r w:rsidRPr="006F3120">
        <w:rPr>
          <w:sz w:val="28"/>
          <w:szCs w:val="28"/>
        </w:rPr>
        <w:t xml:space="preserve">, проект перечня налоговых расходов считается согласованным в </w:t>
      </w:r>
      <w:r>
        <w:rPr>
          <w:sz w:val="28"/>
          <w:szCs w:val="28"/>
        </w:rPr>
        <w:t xml:space="preserve">отношении </w:t>
      </w:r>
      <w:r w:rsidRPr="006F3120">
        <w:rPr>
          <w:sz w:val="28"/>
          <w:szCs w:val="28"/>
        </w:rPr>
        <w:t>соответствующ</w:t>
      </w:r>
      <w:r>
        <w:rPr>
          <w:sz w:val="28"/>
          <w:szCs w:val="28"/>
        </w:rPr>
        <w:t>их позиций</w:t>
      </w:r>
      <w:r w:rsidRPr="006F3120">
        <w:rPr>
          <w:sz w:val="28"/>
          <w:szCs w:val="28"/>
        </w:rPr>
        <w:t>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3120">
        <w:rPr>
          <w:sz w:val="28"/>
          <w:szCs w:val="28"/>
        </w:rPr>
        <w:lastRenderedPageBreak/>
        <w:t xml:space="preserve">Согласование проекта перечня налоговых расходов в части позиций, изложенных идентично позициям перечня налоговых расходов </w:t>
      </w:r>
      <w:r>
        <w:rPr>
          <w:sz w:val="28"/>
          <w:szCs w:val="28"/>
        </w:rPr>
        <w:t>муниципального образования</w:t>
      </w:r>
      <w:r w:rsidRPr="006F3120">
        <w:rPr>
          <w:sz w:val="28"/>
          <w:szCs w:val="28"/>
        </w:rPr>
        <w:t xml:space="preserve"> на текущий финансовый год и плановый период, не требуется, за исключением случаев внесения изменений в перечень </w:t>
      </w:r>
      <w:r>
        <w:rPr>
          <w:sz w:val="28"/>
          <w:szCs w:val="28"/>
        </w:rPr>
        <w:t>муниципальных програ</w:t>
      </w:r>
      <w:r w:rsidRPr="006F3120">
        <w:rPr>
          <w:sz w:val="28"/>
          <w:szCs w:val="28"/>
        </w:rPr>
        <w:t>мм</w:t>
      </w:r>
      <w:r>
        <w:rPr>
          <w:sz w:val="28"/>
          <w:szCs w:val="28"/>
        </w:rPr>
        <w:t xml:space="preserve"> муниципального образования</w:t>
      </w:r>
      <w:r w:rsidRPr="006F3120">
        <w:rPr>
          <w:sz w:val="28"/>
          <w:szCs w:val="28"/>
        </w:rPr>
        <w:t xml:space="preserve">, структурные элементы </w:t>
      </w:r>
      <w:r>
        <w:rPr>
          <w:sz w:val="28"/>
          <w:szCs w:val="28"/>
        </w:rPr>
        <w:t xml:space="preserve">муниципальных </w:t>
      </w:r>
      <w:r w:rsidRPr="006F312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муниципального образования </w:t>
      </w:r>
      <w:r w:rsidRPr="006F3120">
        <w:rPr>
          <w:sz w:val="28"/>
          <w:szCs w:val="28"/>
        </w:rPr>
        <w:t xml:space="preserve">и (или) случаев изменения полномочий органов и организаций, указанных </w:t>
      </w:r>
      <w:r w:rsidRPr="007132A1">
        <w:rPr>
          <w:sz w:val="28"/>
          <w:szCs w:val="28"/>
        </w:rPr>
        <w:t xml:space="preserve">в </w:t>
      </w:r>
      <w:hyperlink w:anchor="Par62" w:history="1">
        <w:r w:rsidRPr="007132A1">
          <w:rPr>
            <w:sz w:val="28"/>
            <w:szCs w:val="28"/>
          </w:rPr>
          <w:t xml:space="preserve">пункте </w:t>
        </w:r>
        <w:r w:rsidR="008B0448">
          <w:rPr>
            <w:sz w:val="28"/>
            <w:szCs w:val="28"/>
          </w:rPr>
          <w:t>5</w:t>
        </w:r>
      </w:hyperlink>
      <w:r w:rsidRPr="007132A1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6F3120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</w:t>
      </w:r>
      <w:r w:rsidRPr="006F3120">
        <w:rPr>
          <w:sz w:val="28"/>
          <w:szCs w:val="28"/>
        </w:rPr>
        <w:t>.</w:t>
      </w:r>
      <w:proofErr w:type="gramEnd"/>
    </w:p>
    <w:p w:rsidR="006A33E9" w:rsidRDefault="006A33E9" w:rsidP="006A33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При наличии разногласий по проекту перечня налоговых расходов </w:t>
      </w:r>
      <w:r w:rsidR="008B0448">
        <w:rPr>
          <w:sz w:val="28"/>
          <w:szCs w:val="28"/>
        </w:rPr>
        <w:t>комитет по финансам</w:t>
      </w: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обеспечивает проведение согласительных совещаний с соответствующими органами и организациями</w:t>
      </w:r>
      <w:r w:rsidR="008B04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0448" w:rsidRPr="006F3120" w:rsidRDefault="008B0448" w:rsidP="006A33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завершения процедур, указанных в настоящем пункте, ежегодно, не позднее 1 июня перечень налоговых расходов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 w:rsidR="00FE34A7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плановый период считается сформированным, утверждается правовым актом комитета по финансам и размещается на официальном сайте в течение 7 рабочих дней со дня утверждения.</w:t>
      </w:r>
    </w:p>
    <w:p w:rsidR="006A33E9" w:rsidRPr="006F3120" w:rsidRDefault="008B0448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3E9" w:rsidRPr="006F3120">
        <w:rPr>
          <w:sz w:val="28"/>
          <w:szCs w:val="28"/>
        </w:rPr>
        <w:t xml:space="preserve">. В случае внесения в текущем финансовом году изменений в перечень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>программ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 xml:space="preserve">, структурные элементы </w:t>
      </w:r>
      <w:r w:rsidR="006A33E9">
        <w:rPr>
          <w:sz w:val="28"/>
          <w:szCs w:val="28"/>
        </w:rPr>
        <w:t xml:space="preserve">муниципальных </w:t>
      </w:r>
      <w:r w:rsidR="006A33E9" w:rsidRPr="006F3120">
        <w:rPr>
          <w:sz w:val="28"/>
          <w:szCs w:val="28"/>
        </w:rPr>
        <w:t xml:space="preserve">программ </w:t>
      </w:r>
      <w:r w:rsidR="006A33E9">
        <w:rPr>
          <w:sz w:val="28"/>
          <w:szCs w:val="28"/>
        </w:rPr>
        <w:t>муниципального образования</w:t>
      </w:r>
      <w:r w:rsidR="006A33E9" w:rsidRPr="006F3120">
        <w:rPr>
          <w:sz w:val="28"/>
          <w:szCs w:val="28"/>
        </w:rPr>
        <w:t xml:space="preserve"> и (или) в случае изменения полномочий органов и организаций, указанны</w:t>
      </w:r>
      <w:r w:rsidR="006A33E9" w:rsidRPr="00544143">
        <w:rPr>
          <w:sz w:val="28"/>
          <w:szCs w:val="28"/>
        </w:rPr>
        <w:t xml:space="preserve">х в </w:t>
      </w:r>
      <w:hyperlink w:anchor="Par62" w:history="1">
        <w:r w:rsidR="006A33E9" w:rsidRPr="00544143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</w:t>
        </w:r>
      </w:hyperlink>
      <w:r w:rsidR="006A33E9" w:rsidRPr="006F3120">
        <w:rPr>
          <w:sz w:val="28"/>
          <w:szCs w:val="28"/>
        </w:rPr>
        <w:t xml:space="preserve"> настоящ</w:t>
      </w:r>
      <w:r w:rsidR="006A33E9">
        <w:rPr>
          <w:sz w:val="28"/>
          <w:szCs w:val="28"/>
        </w:rPr>
        <w:t>его</w:t>
      </w:r>
      <w:r w:rsidR="006A33E9" w:rsidRPr="006F3120">
        <w:rPr>
          <w:sz w:val="28"/>
          <w:szCs w:val="28"/>
        </w:rPr>
        <w:t xml:space="preserve"> П</w:t>
      </w:r>
      <w:r w:rsidR="006A33E9">
        <w:rPr>
          <w:sz w:val="28"/>
          <w:szCs w:val="28"/>
        </w:rPr>
        <w:t>орядка</w:t>
      </w:r>
      <w:r w:rsidR="006A33E9" w:rsidRPr="006F3120">
        <w:rPr>
          <w:sz w:val="28"/>
          <w:szCs w:val="28"/>
        </w:rPr>
        <w:t xml:space="preserve">, в </w:t>
      </w:r>
      <w:proofErr w:type="gramStart"/>
      <w:r w:rsidR="006A33E9" w:rsidRPr="006F3120">
        <w:rPr>
          <w:sz w:val="28"/>
          <w:szCs w:val="28"/>
        </w:rPr>
        <w:t>связи</w:t>
      </w:r>
      <w:proofErr w:type="gramEnd"/>
      <w:r w:rsidR="006A33E9" w:rsidRPr="006F3120">
        <w:rPr>
          <w:sz w:val="28"/>
          <w:szCs w:val="28"/>
        </w:rPr>
        <w:t xml:space="preserve"> с которыми возникает необходимость внесения изменений в перечень налоговых расходов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6A33E9">
        <w:rPr>
          <w:sz w:val="28"/>
          <w:szCs w:val="28"/>
        </w:rPr>
        <w:t xml:space="preserve">администрацию </w:t>
      </w:r>
      <w:r w:rsidR="006A33E9" w:rsidRPr="006F3120">
        <w:rPr>
          <w:sz w:val="28"/>
          <w:szCs w:val="28"/>
        </w:rPr>
        <w:t xml:space="preserve">соответствующую информацию для уточнения </w:t>
      </w:r>
      <w:r w:rsidR="006A33E9">
        <w:rPr>
          <w:sz w:val="28"/>
          <w:szCs w:val="28"/>
        </w:rPr>
        <w:t xml:space="preserve">указанного </w:t>
      </w:r>
      <w:r w:rsidR="006A33E9" w:rsidRPr="006F3120">
        <w:rPr>
          <w:sz w:val="28"/>
          <w:szCs w:val="28"/>
        </w:rPr>
        <w:t>перечня налоговых расходов</w:t>
      </w:r>
      <w:r w:rsidR="006A33E9">
        <w:rPr>
          <w:sz w:val="28"/>
          <w:szCs w:val="28"/>
        </w:rPr>
        <w:t xml:space="preserve"> муниципального образования</w:t>
      </w:r>
      <w:r w:rsidR="006A33E9" w:rsidRPr="006F3120">
        <w:rPr>
          <w:sz w:val="28"/>
          <w:szCs w:val="28"/>
        </w:rPr>
        <w:t>.</w:t>
      </w:r>
    </w:p>
    <w:p w:rsidR="006A33E9" w:rsidRDefault="008B0448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34A7">
        <w:rPr>
          <w:sz w:val="28"/>
          <w:szCs w:val="28"/>
        </w:rPr>
        <w:t xml:space="preserve">Администрация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proofErr w:type="gramStart"/>
      <w:r w:rsidR="00FE34A7">
        <w:rPr>
          <w:sz w:val="28"/>
        </w:rPr>
        <w:t>»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15 рабочих дней, с даты получения информации, указанной в пункте 7 настоящего порядка, вносит соответствующие изменения в перечень налоговых расходов</w:t>
      </w:r>
      <w:r w:rsidR="00D96632">
        <w:rPr>
          <w:sz w:val="28"/>
          <w:szCs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 w:rsidR="00836702">
        <w:rPr>
          <w:sz w:val="28"/>
          <w:szCs w:val="28"/>
        </w:rPr>
        <w:t>и размещает его на официальном сайте в течение 7 рабочих дней со дня внесения соответствующих изменений</w:t>
      </w:r>
      <w:r w:rsidR="006A33E9" w:rsidRPr="006F3120">
        <w:rPr>
          <w:sz w:val="28"/>
          <w:szCs w:val="28"/>
        </w:rPr>
        <w:t xml:space="preserve">. </w:t>
      </w:r>
    </w:p>
    <w:p w:rsidR="00836702" w:rsidRPr="006F3120" w:rsidRDefault="00836702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9.Ответственность за полноту и достоверность информации, содержащейся в перечне налоговых расходов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>, а также за несоблюдение процедуры и сроков</w:t>
      </w:r>
      <w:r w:rsidR="00BD0914">
        <w:rPr>
          <w:sz w:val="28"/>
          <w:szCs w:val="28"/>
        </w:rPr>
        <w:t xml:space="preserve"> её представления возлагается на кураторов налоговых расходов.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219" w:rsidRPr="00671159" w:rsidRDefault="006A33E9" w:rsidP="00DE6219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E72C31">
        <w:rPr>
          <w:sz w:val="28"/>
          <w:szCs w:val="28"/>
        </w:rPr>
        <w:t xml:space="preserve">III. Порядок оценки налоговых расходов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</w:p>
    <w:p w:rsidR="006A33E9" w:rsidRPr="006F3120" w:rsidRDefault="006A33E9" w:rsidP="006A33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оценки налоговых расходов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 w:rsidR="00FE34A7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оценка налоговых расходов) определяет механизм проведения оценки предоставленных (планируемых к предоставлению) налоговых льгот, освобождений и иных преференций по налогам (</w:t>
      </w:r>
      <w:proofErr w:type="spellStart"/>
      <w:r>
        <w:rPr>
          <w:sz w:val="28"/>
          <w:szCs w:val="28"/>
        </w:rPr>
        <w:t>далее-</w:t>
      </w:r>
      <w:r>
        <w:rPr>
          <w:sz w:val="28"/>
          <w:szCs w:val="28"/>
        </w:rPr>
        <w:lastRenderedPageBreak/>
        <w:t>льготы</w:t>
      </w:r>
      <w:proofErr w:type="spellEnd"/>
      <w:r>
        <w:rPr>
          <w:sz w:val="28"/>
          <w:szCs w:val="28"/>
        </w:rPr>
        <w:t xml:space="preserve">), предусмотренных в качестве мер муниципальной поддержки в соответствии с целями муниципальных программ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 (далее- муниципальные программы) и (или) целями социально-экономического развития</w:t>
      </w:r>
      <w:r w:rsidR="00FE34A7">
        <w:rPr>
          <w:sz w:val="28"/>
          <w:szCs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>, не входящих в муниципальные программы, а также критерии их оценки.</w:t>
      </w:r>
    </w:p>
    <w:p w:rsidR="006A33E9" w:rsidRDefault="00BD0914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120">
        <w:rPr>
          <w:sz w:val="28"/>
          <w:szCs w:val="28"/>
        </w:rPr>
        <w:t xml:space="preserve"> </w:t>
      </w:r>
      <w:r w:rsidR="006A33E9" w:rsidRPr="006F312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>Оценка налоговых расходов осуществляется в отношении следующих налогов:</w:t>
      </w: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налог на имущество физических лиц;</w:t>
      </w:r>
    </w:p>
    <w:p w:rsidR="00BD0914" w:rsidRDefault="00BD0914" w:rsidP="006A33E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земельный налог.</w:t>
      </w:r>
    </w:p>
    <w:p w:rsidR="006A33E9" w:rsidRPr="006F3120" w:rsidRDefault="00A61E35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6A33E9" w:rsidRPr="006F3120">
        <w:rPr>
          <w:sz w:val="28"/>
          <w:szCs w:val="28"/>
        </w:rPr>
        <w:t>Оценка налоговых расходов осуществляется кураторами налоговых расходов</w:t>
      </w:r>
      <w:r>
        <w:rPr>
          <w:sz w:val="28"/>
          <w:szCs w:val="28"/>
        </w:rPr>
        <w:t xml:space="preserve"> за год, предшествующий её проведению (</w:t>
      </w:r>
      <w:proofErr w:type="spellStart"/>
      <w:r>
        <w:rPr>
          <w:sz w:val="28"/>
          <w:szCs w:val="28"/>
        </w:rPr>
        <w:t>далее-отчётный</w:t>
      </w:r>
      <w:proofErr w:type="spellEnd"/>
      <w:r>
        <w:rPr>
          <w:sz w:val="28"/>
          <w:szCs w:val="28"/>
        </w:rPr>
        <w:t xml:space="preserve"> год).</w:t>
      </w:r>
      <w:r w:rsidR="006A33E9" w:rsidRPr="006F3120">
        <w:rPr>
          <w:sz w:val="28"/>
          <w:szCs w:val="28"/>
        </w:rPr>
        <w:t xml:space="preserve"> </w:t>
      </w:r>
    </w:p>
    <w:p w:rsidR="00A61E35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0"/>
      <w:bookmarkEnd w:id="3"/>
      <w:r w:rsidRPr="006F3120">
        <w:rPr>
          <w:sz w:val="28"/>
          <w:szCs w:val="28"/>
        </w:rPr>
        <w:t xml:space="preserve">13. </w:t>
      </w:r>
      <w:r w:rsidR="00A61E35">
        <w:rPr>
          <w:sz w:val="28"/>
          <w:szCs w:val="28"/>
        </w:rPr>
        <w:t>для количественной оценки налоговых расходов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 w:rsidR="00A61E35">
        <w:rPr>
          <w:sz w:val="28"/>
          <w:szCs w:val="28"/>
        </w:rPr>
        <w:t xml:space="preserve"> используются следующие методы:</w:t>
      </w:r>
    </w:p>
    <w:p w:rsidR="00A61E35" w:rsidRDefault="00A61E35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метод упущенных доходов оценивает сумму потерь доходов бюджета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 от предоставления льготы;</w:t>
      </w:r>
    </w:p>
    <w:p w:rsidR="00A61E35" w:rsidRDefault="00A61E35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метод восстановленных доходов оценивает сумму вероятного увеличения доходов бюджета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 в случае отмены льготы;</w:t>
      </w:r>
    </w:p>
    <w:p w:rsidR="00A61E35" w:rsidRDefault="00A61E35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метод эквивалентных расходов оценивает сумму прямых расходов бюджета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 в случае замены льготы на альтернативные механизмы достижения поставленных целей и задач соответствующей муниципальной программы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 (её структурных элементов) либо достижения целей социально-экономического развития</w:t>
      </w:r>
      <w:r w:rsidR="00FE34A7">
        <w:rPr>
          <w:sz w:val="28"/>
          <w:szCs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, не отнесённых к действующим муниципальным программам (для </w:t>
      </w:r>
      <w:proofErr w:type="spellStart"/>
      <w:r>
        <w:rPr>
          <w:sz w:val="28"/>
          <w:szCs w:val="28"/>
        </w:rPr>
        <w:t>непрограмных</w:t>
      </w:r>
      <w:proofErr w:type="spellEnd"/>
      <w:r>
        <w:rPr>
          <w:sz w:val="28"/>
          <w:szCs w:val="28"/>
        </w:rPr>
        <w:t xml:space="preserve"> налоговых расходов).</w:t>
      </w:r>
      <w:proofErr w:type="gramEnd"/>
    </w:p>
    <w:p w:rsidR="00A61E35" w:rsidRDefault="00A82200" w:rsidP="00A6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="00A61E35">
        <w:rPr>
          <w:sz w:val="28"/>
          <w:szCs w:val="28"/>
        </w:rPr>
        <w:t>точниками информации для количественной оценки налоговых расходов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>
        <w:rPr>
          <w:sz w:val="28"/>
          <w:szCs w:val="28"/>
        </w:rPr>
        <w:t xml:space="preserve"> являются: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данные, содержащиеся в формах статистической налоговой отчётности о налоговой базе и структуре начислений по конкретным налогам (формы № 5-МН), бюджетной, бухгалтерской, финансовой, статистической отчётности, макроэкономические показатели и показатели социально-экономического развития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proofErr w:type="gramStart"/>
      <w:r w:rsidR="00FE34A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предоставленная налоговыми органами;</w:t>
      </w:r>
    </w:p>
    <w:p w:rsid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данные, предоставленные плательщиками, воспользовавшимися льготой;</w:t>
      </w:r>
    </w:p>
    <w:p w:rsidR="00A82200" w:rsidRPr="00A82200" w:rsidRDefault="00A82200" w:rsidP="00A82200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иная информация.</w:t>
      </w:r>
    </w:p>
    <w:p w:rsidR="006A33E9" w:rsidRPr="006F3120" w:rsidRDefault="006A33E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3120">
        <w:rPr>
          <w:sz w:val="28"/>
          <w:szCs w:val="28"/>
        </w:rPr>
        <w:t>1</w:t>
      </w:r>
      <w:r w:rsidR="00A82200">
        <w:rPr>
          <w:sz w:val="28"/>
          <w:szCs w:val="28"/>
        </w:rPr>
        <w:t>4</w:t>
      </w:r>
      <w:r w:rsidRPr="006F3120">
        <w:rPr>
          <w:sz w:val="28"/>
          <w:szCs w:val="28"/>
        </w:rPr>
        <w:t xml:space="preserve">. </w:t>
      </w:r>
      <w:r w:rsidR="00A82200">
        <w:rPr>
          <w:sz w:val="28"/>
          <w:szCs w:val="28"/>
        </w:rPr>
        <w:t>Отнесение налоговых расходов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r w:rsidR="00A82200">
        <w:rPr>
          <w:sz w:val="28"/>
          <w:szCs w:val="28"/>
        </w:rPr>
        <w:t xml:space="preserve"> к муниципальным программам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 xml:space="preserve">» </w:t>
      </w:r>
      <w:r w:rsidR="00A82200">
        <w:rPr>
          <w:sz w:val="28"/>
          <w:szCs w:val="28"/>
        </w:rPr>
        <w:t xml:space="preserve">осуществляется </w:t>
      </w:r>
      <w:r w:rsidR="00C3522C">
        <w:rPr>
          <w:sz w:val="28"/>
          <w:szCs w:val="28"/>
        </w:rPr>
        <w:t>исходя из целей муниципальных программ</w:t>
      </w:r>
      <w:r w:rsidR="00FE34A7" w:rsidRPr="00FE34A7">
        <w:rPr>
          <w:sz w:val="28"/>
        </w:rPr>
        <w:t xml:space="preserve"> </w:t>
      </w:r>
      <w:r w:rsidR="00FE34A7">
        <w:rPr>
          <w:sz w:val="28"/>
        </w:rPr>
        <w:t>сельского поселения «</w:t>
      </w:r>
      <w:proofErr w:type="spellStart"/>
      <w:r w:rsidR="00FE34A7">
        <w:rPr>
          <w:sz w:val="28"/>
        </w:rPr>
        <w:t>Урлукское</w:t>
      </w:r>
      <w:proofErr w:type="spellEnd"/>
      <w:r w:rsidR="00FE34A7">
        <w:rPr>
          <w:sz w:val="28"/>
        </w:rPr>
        <w:t>»</w:t>
      </w:r>
      <w:proofErr w:type="gramStart"/>
      <w:r w:rsidR="00FE34A7">
        <w:rPr>
          <w:sz w:val="28"/>
          <w:szCs w:val="28"/>
        </w:rPr>
        <w:t xml:space="preserve"> </w:t>
      </w:r>
      <w:r w:rsidR="00C3522C">
        <w:rPr>
          <w:sz w:val="28"/>
          <w:szCs w:val="28"/>
        </w:rPr>
        <w:t>,</w:t>
      </w:r>
      <w:proofErr w:type="gramEnd"/>
      <w:r w:rsidR="00C3522C">
        <w:rPr>
          <w:sz w:val="28"/>
          <w:szCs w:val="28"/>
        </w:rPr>
        <w:t xml:space="preserve"> структурных элементов муниципальных программ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C3522C">
        <w:rPr>
          <w:sz w:val="28"/>
          <w:szCs w:val="28"/>
        </w:rPr>
        <w:t>и (или) целей социально-экономического развития</w:t>
      </w:r>
      <w:r w:rsidR="00433CAF">
        <w:rPr>
          <w:sz w:val="28"/>
          <w:szCs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C3522C">
        <w:rPr>
          <w:sz w:val="28"/>
          <w:szCs w:val="28"/>
        </w:rPr>
        <w:t>, не относящихся</w:t>
      </w:r>
      <w:r w:rsidR="003C1669">
        <w:rPr>
          <w:sz w:val="28"/>
          <w:szCs w:val="28"/>
        </w:rPr>
        <w:t xml:space="preserve"> к муниципальным программам.</w:t>
      </w:r>
    </w:p>
    <w:p w:rsidR="006A33E9" w:rsidRDefault="003C166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6A33E9" w:rsidRPr="006F3120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проведения оценки эффективности налоговых расходов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C1669" w:rsidRDefault="003C1669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33CA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ежегодно в срок до 1 февраля направляет в Межрайонную ИФНС</w:t>
      </w:r>
      <w:r w:rsidR="008B24CF" w:rsidRPr="008B24CF">
        <w:rPr>
          <w:sz w:val="28"/>
          <w:szCs w:val="28"/>
        </w:rPr>
        <w:t xml:space="preserve"> </w:t>
      </w:r>
      <w:r w:rsidR="008B24C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№8 по Забайкальскому краю сведения о категориях </w:t>
      </w:r>
      <w:proofErr w:type="gramStart"/>
      <w:r>
        <w:rPr>
          <w:sz w:val="28"/>
          <w:szCs w:val="28"/>
        </w:rPr>
        <w:t>плательщиков</w:t>
      </w:r>
      <w:proofErr w:type="gramEnd"/>
      <w:r>
        <w:rPr>
          <w:sz w:val="28"/>
          <w:szCs w:val="28"/>
        </w:rPr>
        <w:t xml:space="preserve"> с указанием обуславливающих соответствующие налоговые расходы нормативно правовых актов</w:t>
      </w:r>
      <w:r w:rsidR="00433CAF">
        <w:rPr>
          <w:sz w:val="28"/>
          <w:szCs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>
        <w:rPr>
          <w:sz w:val="28"/>
          <w:szCs w:val="28"/>
        </w:rPr>
        <w:t xml:space="preserve">, в том числе действовавших в отчётном году и в году, </w:t>
      </w:r>
      <w:r w:rsidR="000D6F08">
        <w:rPr>
          <w:sz w:val="28"/>
          <w:szCs w:val="28"/>
        </w:rPr>
        <w:t>предшествующем</w:t>
      </w:r>
      <w:r w:rsidR="00017B53">
        <w:rPr>
          <w:sz w:val="28"/>
          <w:szCs w:val="28"/>
        </w:rPr>
        <w:t xml:space="preserve"> отчётному году, и иной информации, предусмотренной приложением к общим требованиям к оценке налоговых расходов</w:t>
      </w:r>
      <w:r w:rsidR="000D6F08">
        <w:rPr>
          <w:sz w:val="28"/>
          <w:szCs w:val="28"/>
        </w:rPr>
        <w:t xml:space="preserve"> субъектов Российской Федерации и муниципальных образований, утвержденным постановлением Правительства Российской Федерации от 22 июня 2019 года №796 «Об общих требованиях к оценке налоговых расходов субъектов </w:t>
      </w:r>
      <w:r w:rsidR="004A2C7E">
        <w:rPr>
          <w:sz w:val="28"/>
          <w:szCs w:val="28"/>
        </w:rPr>
        <w:t>Российской Федерации и муниципальных образований (дале</w:t>
      </w:r>
      <w:proofErr w:type="gramStart"/>
      <w:r w:rsidR="004A2C7E">
        <w:rPr>
          <w:sz w:val="28"/>
          <w:szCs w:val="28"/>
        </w:rPr>
        <w:t>е-</w:t>
      </w:r>
      <w:proofErr w:type="gramEnd"/>
      <w:r w:rsidR="004A2C7E" w:rsidRPr="004A2C7E">
        <w:rPr>
          <w:sz w:val="28"/>
          <w:szCs w:val="28"/>
        </w:rPr>
        <w:t xml:space="preserve"> </w:t>
      </w:r>
      <w:r w:rsidR="004A2C7E">
        <w:rPr>
          <w:sz w:val="28"/>
          <w:szCs w:val="28"/>
        </w:rPr>
        <w:t>постановление Правительства Российской Федерации от 22 июня 2019 года №796);</w:t>
      </w:r>
    </w:p>
    <w:p w:rsidR="008B24CF" w:rsidRPr="008B24CF" w:rsidRDefault="008B24CF" w:rsidP="008B24CF">
      <w:pPr>
        <w:pStyle w:val="2"/>
        <w:shd w:val="clear" w:color="auto" w:fill="auto"/>
        <w:spacing w:before="0" w:after="0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24CF">
        <w:rPr>
          <w:sz w:val="28"/>
          <w:szCs w:val="28"/>
        </w:rPr>
        <w:t xml:space="preserve">2) </w:t>
      </w:r>
      <w:proofErr w:type="gramStart"/>
      <w:r w:rsidRPr="008B24CF">
        <w:rPr>
          <w:sz w:val="28"/>
          <w:szCs w:val="28"/>
        </w:rPr>
        <w:t>Межрайонная</w:t>
      </w:r>
      <w:proofErr w:type="gramEnd"/>
      <w:r w:rsidRPr="008B24CF">
        <w:rPr>
          <w:sz w:val="28"/>
          <w:szCs w:val="28"/>
        </w:rPr>
        <w:t xml:space="preserve"> ИФНС России </w:t>
      </w:r>
      <w:r>
        <w:rPr>
          <w:sz w:val="28"/>
          <w:szCs w:val="28"/>
        </w:rPr>
        <w:t xml:space="preserve">№8 по Забайкальскому краю </w:t>
      </w:r>
      <w:r w:rsidRPr="008B24CF">
        <w:rPr>
          <w:sz w:val="28"/>
          <w:szCs w:val="28"/>
        </w:rPr>
        <w:t xml:space="preserve">ежегодно в срок до 1 апреля направляет в </w:t>
      </w:r>
      <w:r w:rsidR="00433CAF">
        <w:rPr>
          <w:sz w:val="28"/>
          <w:szCs w:val="28"/>
        </w:rPr>
        <w:t xml:space="preserve">администрации </w:t>
      </w:r>
      <w:r w:rsidRPr="008B24CF">
        <w:rPr>
          <w:sz w:val="28"/>
          <w:szCs w:val="28"/>
        </w:rPr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 количестве плательщиков, воспользовавшихся льготами;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 суммах выпадающих доходов бюджета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Pr="008B24CF">
        <w:rPr>
          <w:sz w:val="28"/>
          <w:szCs w:val="28"/>
        </w:rPr>
        <w:t xml:space="preserve"> по каждому налоговому расходу</w:t>
      </w:r>
      <w:r w:rsidR="00433CAF">
        <w:rPr>
          <w:sz w:val="28"/>
          <w:szCs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Pr="008B24CF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5"/>
        </w:numPr>
        <w:shd w:val="clear" w:color="auto" w:fill="auto"/>
        <w:spacing w:before="0" w:after="0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сведения об объемах налогов, задекларированных для уплаты плательщиками в бюджет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Pr="008B24CF">
        <w:rPr>
          <w:sz w:val="28"/>
          <w:szCs w:val="28"/>
        </w:rPr>
        <w:t xml:space="preserve"> по каждому налоговому расходу, в отношении стимулирующих налоговых расходов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="00E900A9">
        <w:rPr>
          <w:sz w:val="28"/>
          <w:szCs w:val="28"/>
        </w:rPr>
        <w:t>;</w:t>
      </w:r>
      <w:proofErr w:type="gramEnd"/>
    </w:p>
    <w:p w:rsidR="008B24CF" w:rsidRPr="008B24CF" w:rsidRDefault="008B24CF" w:rsidP="008B24CF">
      <w:pPr>
        <w:pStyle w:val="2"/>
        <w:numPr>
          <w:ilvl w:val="0"/>
          <w:numId w:val="4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Межрайонная ИФНС России №</w:t>
      </w:r>
      <w:r w:rsidR="00E900A9">
        <w:rPr>
          <w:sz w:val="28"/>
          <w:szCs w:val="28"/>
        </w:rPr>
        <w:t>8</w:t>
      </w:r>
      <w:r w:rsidRPr="008B24CF">
        <w:rPr>
          <w:sz w:val="28"/>
          <w:szCs w:val="28"/>
        </w:rPr>
        <w:t xml:space="preserve"> </w:t>
      </w:r>
      <w:r w:rsidR="00E900A9">
        <w:rPr>
          <w:sz w:val="28"/>
          <w:szCs w:val="28"/>
        </w:rPr>
        <w:t xml:space="preserve">по Забайкальскому краю </w:t>
      </w:r>
      <w:r w:rsidRPr="008B24CF">
        <w:rPr>
          <w:sz w:val="28"/>
          <w:szCs w:val="28"/>
        </w:rPr>
        <w:t>до 15 июля направляет в комитет по финансам сведения об объеме льгот за отчетный финансовый год, а также по стимулирующим налоговым расходам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Pr="008B24CF">
        <w:rPr>
          <w:sz w:val="28"/>
          <w:szCs w:val="28"/>
        </w:rPr>
        <w:t>,</w:t>
      </w:r>
      <w:proofErr w:type="gramEnd"/>
      <w:r w:rsidRPr="008B24CF">
        <w:rPr>
          <w:sz w:val="28"/>
          <w:szCs w:val="28"/>
        </w:rPr>
        <w:t xml:space="preserve"> обусловленных льготами по земельному налогу, сведения о налогах, задекларированных для уплаты плательщиками, имеющими право на льготы, в отчетном году;</w:t>
      </w:r>
    </w:p>
    <w:p w:rsidR="008B24CF" w:rsidRPr="008B24CF" w:rsidRDefault="00C82104" w:rsidP="00C82104">
      <w:pPr>
        <w:pStyle w:val="2"/>
        <w:shd w:val="clear" w:color="auto" w:fill="auto"/>
        <w:spacing w:before="0" w:after="0"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</w:t>
      </w:r>
      <w:r w:rsidR="008B24CF" w:rsidRPr="008B24CF">
        <w:rPr>
          <w:sz w:val="28"/>
          <w:szCs w:val="28"/>
        </w:rPr>
        <w:t xml:space="preserve"> Оценка эффективности налоговых расходов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="008B24CF" w:rsidRPr="008B24CF">
        <w:rPr>
          <w:sz w:val="28"/>
          <w:szCs w:val="28"/>
        </w:rPr>
        <w:t xml:space="preserve">осуществляется кураторами налоговых расходов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="008B24CF" w:rsidRPr="008B24CF">
        <w:rPr>
          <w:sz w:val="28"/>
          <w:szCs w:val="28"/>
        </w:rPr>
        <w:t>и включает:</w:t>
      </w:r>
    </w:p>
    <w:p w:rsidR="008B24CF" w:rsidRPr="008B24CF" w:rsidRDefault="008B24CF" w:rsidP="008B24CF">
      <w:pPr>
        <w:pStyle w:val="2"/>
        <w:numPr>
          <w:ilvl w:val="0"/>
          <w:numId w:val="6"/>
        </w:numPr>
        <w:shd w:val="clear" w:color="auto" w:fill="auto"/>
        <w:spacing w:before="0" w:after="0" w:line="317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оценку целесообразности налоговых расходов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Pr="008B24CF">
        <w:rPr>
          <w:sz w:val="28"/>
          <w:szCs w:val="28"/>
        </w:rPr>
        <w:t>;</w:t>
      </w:r>
      <w:proofErr w:type="gramEnd"/>
    </w:p>
    <w:p w:rsidR="008B24CF" w:rsidRPr="008B24CF" w:rsidRDefault="008B24CF" w:rsidP="008B24CF">
      <w:pPr>
        <w:pStyle w:val="2"/>
        <w:numPr>
          <w:ilvl w:val="0"/>
          <w:numId w:val="6"/>
        </w:numPr>
        <w:shd w:val="clear" w:color="auto" w:fill="auto"/>
        <w:spacing w:before="0" w:after="0" w:line="307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оценку результативности налоговых расходов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Pr="008B24CF">
        <w:rPr>
          <w:sz w:val="28"/>
          <w:szCs w:val="28"/>
        </w:rPr>
        <w:t>.</w:t>
      </w:r>
      <w:proofErr w:type="gramEnd"/>
    </w:p>
    <w:p w:rsidR="008B24CF" w:rsidRPr="008B24CF" w:rsidRDefault="007F442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</w:t>
      </w:r>
      <w:r w:rsidR="008B24CF" w:rsidRPr="008B24CF">
        <w:rPr>
          <w:sz w:val="28"/>
          <w:szCs w:val="28"/>
        </w:rPr>
        <w:t xml:space="preserve"> Критериями целесообразности налоговых расходов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8B24CF" w:rsidRPr="008B24CF">
        <w:rPr>
          <w:sz w:val="28"/>
          <w:szCs w:val="28"/>
        </w:rPr>
        <w:t xml:space="preserve"> являются:</w:t>
      </w:r>
    </w:p>
    <w:p w:rsidR="008B24CF" w:rsidRPr="008B24CF" w:rsidRDefault="008B24CF" w:rsidP="008B24CF">
      <w:pPr>
        <w:pStyle w:val="2"/>
        <w:numPr>
          <w:ilvl w:val="0"/>
          <w:numId w:val="7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lastRenderedPageBreak/>
        <w:t xml:space="preserve"> соответствие налоговых расходов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Pr="008B24CF">
        <w:rPr>
          <w:sz w:val="28"/>
          <w:szCs w:val="28"/>
        </w:rPr>
        <w:t>целям муниципальных программ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Pr="008B24CF">
        <w:rPr>
          <w:sz w:val="28"/>
          <w:szCs w:val="28"/>
        </w:rPr>
        <w:t>,</w:t>
      </w:r>
      <w:proofErr w:type="gramEnd"/>
      <w:r w:rsidRPr="008B24CF">
        <w:rPr>
          <w:sz w:val="28"/>
          <w:szCs w:val="28"/>
        </w:rPr>
        <w:t xml:space="preserve"> их структурным элементам и (или) целям социально - экономического развития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Pr="008B24CF">
        <w:rPr>
          <w:sz w:val="28"/>
          <w:szCs w:val="28"/>
        </w:rPr>
        <w:t>, не относящимся к муниципальным программам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433CAF">
        <w:rPr>
          <w:sz w:val="28"/>
          <w:szCs w:val="28"/>
        </w:rPr>
        <w:t xml:space="preserve"> </w:t>
      </w:r>
      <w:r w:rsidRPr="008B24CF">
        <w:rPr>
          <w:sz w:val="28"/>
          <w:szCs w:val="28"/>
        </w:rPr>
        <w:t>;</w:t>
      </w:r>
    </w:p>
    <w:p w:rsidR="008B24CF" w:rsidRPr="008B24CF" w:rsidRDefault="008B24CF" w:rsidP="008B24CF">
      <w:pPr>
        <w:pStyle w:val="2"/>
        <w:numPr>
          <w:ilvl w:val="0"/>
          <w:numId w:val="7"/>
        </w:numPr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 xml:space="preserve"> </w:t>
      </w:r>
      <w:proofErr w:type="spellStart"/>
      <w:r w:rsidRPr="008B24CF">
        <w:rPr>
          <w:sz w:val="28"/>
          <w:szCs w:val="28"/>
        </w:rPr>
        <w:t>востребованность</w:t>
      </w:r>
      <w:proofErr w:type="spellEnd"/>
      <w:r w:rsidRPr="008B24CF">
        <w:rPr>
          <w:sz w:val="28"/>
          <w:szCs w:val="28"/>
        </w:rPr>
        <w:t xml:space="preserve"> плательщиками предоставленных льгот, </w:t>
      </w:r>
      <w:proofErr w:type="gramStart"/>
      <w:r w:rsidRPr="008B24CF">
        <w:rPr>
          <w:sz w:val="28"/>
          <w:szCs w:val="28"/>
        </w:rPr>
        <w:t>которая</w:t>
      </w:r>
      <w:proofErr w:type="gramEnd"/>
      <w:r w:rsidRPr="008B24CF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8B24CF" w:rsidRPr="008B24CF" w:rsidRDefault="008B24CF" w:rsidP="008B24CF">
      <w:pPr>
        <w:pStyle w:val="2"/>
        <w:shd w:val="clear" w:color="auto" w:fill="auto"/>
        <w:spacing w:before="0" w:after="0" w:line="326" w:lineRule="exact"/>
        <w:ind w:left="60" w:right="60" w:firstLine="720"/>
        <w:jc w:val="both"/>
        <w:rPr>
          <w:sz w:val="28"/>
          <w:szCs w:val="28"/>
        </w:rPr>
      </w:pPr>
      <w:r w:rsidRPr="008B24CF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B24CF" w:rsidRDefault="007F442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18.</w:t>
      </w:r>
      <w:r w:rsidR="008B24CF" w:rsidRPr="008B24CF">
        <w:rPr>
          <w:sz w:val="28"/>
          <w:szCs w:val="28"/>
        </w:rPr>
        <w:t xml:space="preserve"> В случае несоответствия налоговых расходов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433CAF">
        <w:rPr>
          <w:sz w:val="28"/>
          <w:szCs w:val="28"/>
        </w:rPr>
        <w:t xml:space="preserve"> </w:t>
      </w:r>
      <w:r w:rsidR="008B24CF" w:rsidRPr="008B24CF">
        <w:rPr>
          <w:sz w:val="28"/>
          <w:szCs w:val="28"/>
        </w:rPr>
        <w:t xml:space="preserve">хотя бы </w:t>
      </w:r>
      <w:r w:rsidR="008B24CF" w:rsidRPr="00433CAF">
        <w:rPr>
          <w:rStyle w:val="0pt"/>
          <w:b w:val="0"/>
          <w:sz w:val="28"/>
          <w:szCs w:val="28"/>
        </w:rPr>
        <w:t xml:space="preserve">одному из критериев, указанных </w:t>
      </w:r>
      <w:r w:rsidR="008B24CF" w:rsidRPr="00433CAF">
        <w:rPr>
          <w:b/>
          <w:sz w:val="28"/>
          <w:szCs w:val="28"/>
        </w:rPr>
        <w:t xml:space="preserve">в </w:t>
      </w:r>
      <w:r w:rsidR="008B24CF" w:rsidRPr="00433CAF">
        <w:rPr>
          <w:rStyle w:val="0pt"/>
          <w:b w:val="0"/>
          <w:sz w:val="28"/>
          <w:szCs w:val="28"/>
        </w:rPr>
        <w:t>пункте</w:t>
      </w:r>
      <w:r w:rsidR="008B24CF" w:rsidRPr="008B24CF">
        <w:rPr>
          <w:rStyle w:val="0pt"/>
          <w:sz w:val="28"/>
          <w:szCs w:val="28"/>
        </w:rPr>
        <w:t xml:space="preserve"> </w:t>
      </w:r>
      <w:r w:rsidR="008B24CF" w:rsidRPr="008B24CF">
        <w:rPr>
          <w:sz w:val="28"/>
          <w:szCs w:val="28"/>
        </w:rPr>
        <w:t>16 настоящего Порядка, куратору налогового расхода надлежит представить в комитет по финансам предложения о сохранении (уточнении, отмене) льгот для категорий налогоплательщиков.</w:t>
      </w:r>
    </w:p>
    <w:p w:rsidR="00D327DA" w:rsidRPr="00D327DA" w:rsidRDefault="00D327DA" w:rsidP="00D327D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</w:t>
      </w:r>
      <w:r w:rsidRPr="00D327DA">
        <w:rPr>
          <w:sz w:val="28"/>
          <w:szCs w:val="28"/>
        </w:rPr>
        <w:t xml:space="preserve">. В качестве критерия результативности налогового расхода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Pr="00D327DA">
        <w:rPr>
          <w:sz w:val="28"/>
          <w:szCs w:val="28"/>
        </w:rPr>
        <w:t xml:space="preserve">определяется как минимум один показатель (индикатор) достижения целей муниципальной программы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Pr="00D327DA">
        <w:rPr>
          <w:sz w:val="28"/>
          <w:szCs w:val="28"/>
        </w:rPr>
        <w:t>и (или) целей социально - экономического развития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Pr="00D327DA">
        <w:rPr>
          <w:sz w:val="28"/>
          <w:szCs w:val="28"/>
        </w:rPr>
        <w:t>, не относящихся к муниципальным программам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Pr="00D327DA">
        <w:rPr>
          <w:sz w:val="28"/>
          <w:szCs w:val="28"/>
        </w:rPr>
        <w:t>,</w:t>
      </w:r>
      <w:proofErr w:type="gramEnd"/>
      <w:r w:rsidRPr="00D327DA">
        <w:rPr>
          <w:sz w:val="28"/>
          <w:szCs w:val="28"/>
        </w:rPr>
        <w:t xml:space="preserve"> либо иной показатель (индикатор), на значение которого оказывают влияние налоговые расходы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433CA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327DA" w:rsidRDefault="0098627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27DA" w:rsidRPr="00D327DA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D327DA" w:rsidRPr="00D327DA">
        <w:rPr>
          <w:sz w:val="28"/>
          <w:szCs w:val="28"/>
        </w:rPr>
        <w:t xml:space="preserve"> и (или) целей социально - экономического развития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proofErr w:type="gramStart"/>
      <w:r w:rsidR="00433CAF">
        <w:rPr>
          <w:sz w:val="28"/>
          <w:szCs w:val="28"/>
        </w:rPr>
        <w:t xml:space="preserve"> </w:t>
      </w:r>
      <w:r w:rsidR="00D327DA" w:rsidRPr="00D327DA">
        <w:rPr>
          <w:sz w:val="28"/>
          <w:szCs w:val="28"/>
        </w:rPr>
        <w:t>,</w:t>
      </w:r>
      <w:proofErr w:type="gramEnd"/>
      <w:r w:rsidR="00D327DA" w:rsidRPr="00D327DA">
        <w:rPr>
          <w:sz w:val="28"/>
          <w:szCs w:val="28"/>
        </w:rPr>
        <w:t xml:space="preserve"> не относящихся к муниципальным программам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="00433CAF">
        <w:rPr>
          <w:sz w:val="28"/>
          <w:szCs w:val="28"/>
        </w:rPr>
        <w:t xml:space="preserve"> </w:t>
      </w:r>
      <w:r w:rsidR="00D327DA" w:rsidRPr="00D327DA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75DE7" w:rsidRDefault="00975DE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20. </w:t>
      </w:r>
      <w:r>
        <w:t xml:space="preserve"> </w:t>
      </w:r>
      <w:r w:rsidRPr="00975DE7">
        <w:rPr>
          <w:sz w:val="28"/>
          <w:szCs w:val="28"/>
        </w:rPr>
        <w:t xml:space="preserve">Оценка результативности налоговых расходов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Pr="00975DE7">
        <w:rPr>
          <w:sz w:val="28"/>
          <w:szCs w:val="28"/>
        </w:rPr>
        <w:t>включает оценку бюджетной эффективности налоговых расходов</w:t>
      </w:r>
      <w:r w:rsidR="00433CAF">
        <w:rPr>
          <w:sz w:val="28"/>
          <w:szCs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>
        <w:rPr>
          <w:sz w:val="28"/>
          <w:szCs w:val="28"/>
        </w:rPr>
        <w:t>.</w:t>
      </w:r>
    </w:p>
    <w:p w:rsidR="00975DE7" w:rsidRDefault="00975DE7" w:rsidP="00975DE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</w:t>
      </w:r>
      <w:r>
        <w:t xml:space="preserve"> </w:t>
      </w:r>
      <w:r w:rsidRPr="00975DE7">
        <w:rPr>
          <w:sz w:val="28"/>
          <w:szCs w:val="28"/>
        </w:rPr>
        <w:t xml:space="preserve">В целях оценки бюджетной эффективности налоговых расходов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 xml:space="preserve">» </w:t>
      </w:r>
      <w:r w:rsidRPr="00975DE7">
        <w:rPr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</w:t>
      </w:r>
      <w:proofErr w:type="gramStart"/>
      <w:r w:rsidRPr="00975DE7">
        <w:rPr>
          <w:sz w:val="28"/>
          <w:szCs w:val="28"/>
        </w:rPr>
        <w:t>применения альтернативных механизмов достижения целей муниципальной программы</w:t>
      </w:r>
      <w:proofErr w:type="gramEnd"/>
      <w:r w:rsidRPr="00975DE7">
        <w:rPr>
          <w:sz w:val="28"/>
          <w:szCs w:val="28"/>
        </w:rPr>
        <w:t xml:space="preserve"> и (или) целей социально - экономического развития</w:t>
      </w:r>
      <w:r w:rsidR="00433CAF" w:rsidRPr="00433CAF">
        <w:rPr>
          <w:sz w:val="28"/>
        </w:rPr>
        <w:t xml:space="preserve"> </w:t>
      </w:r>
      <w:r w:rsidR="00433CAF">
        <w:rPr>
          <w:sz w:val="28"/>
        </w:rPr>
        <w:t>сельского поселения «</w:t>
      </w:r>
      <w:proofErr w:type="spellStart"/>
      <w:r w:rsidR="00433CAF">
        <w:rPr>
          <w:sz w:val="28"/>
        </w:rPr>
        <w:t>Урлукское</w:t>
      </w:r>
      <w:proofErr w:type="spellEnd"/>
      <w:r w:rsidR="00433CAF">
        <w:rPr>
          <w:sz w:val="28"/>
        </w:rPr>
        <w:t>»</w:t>
      </w:r>
      <w:r w:rsidRPr="00975DE7">
        <w:rPr>
          <w:sz w:val="28"/>
          <w:szCs w:val="28"/>
        </w:rPr>
        <w:t>, не относящихся к муниципальным программам</w:t>
      </w:r>
      <w:r w:rsidR="00D123D8">
        <w:rPr>
          <w:sz w:val="28"/>
          <w:szCs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975DE7">
        <w:rPr>
          <w:sz w:val="28"/>
          <w:szCs w:val="28"/>
        </w:rPr>
        <w:t>.</w:t>
      </w:r>
    </w:p>
    <w:p w:rsidR="005552AA" w:rsidRDefault="00B8738D" w:rsidP="005552AA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552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22.</w:t>
      </w:r>
      <w:r w:rsidR="005552AA" w:rsidRPr="005552AA">
        <w:t xml:space="preserve"> </w:t>
      </w:r>
      <w:proofErr w:type="gramStart"/>
      <w:r w:rsidR="005552AA" w:rsidRPr="005552AA">
        <w:rPr>
          <w:sz w:val="28"/>
          <w:szCs w:val="28"/>
        </w:rPr>
        <w:t>Сравнительный анализ включает сравнение объемов расходов бюджета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D123D8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 xml:space="preserve">в случае применения альтернативных механизмов достижения целей муниципальной программы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 xml:space="preserve">» </w:t>
      </w:r>
      <w:r w:rsidR="005552AA" w:rsidRPr="005552AA">
        <w:rPr>
          <w:sz w:val="28"/>
          <w:szCs w:val="28"/>
        </w:rPr>
        <w:t>и (или) целей социально - экономического развития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5552AA" w:rsidRPr="005552AA">
        <w:rPr>
          <w:sz w:val="28"/>
          <w:szCs w:val="28"/>
        </w:rPr>
        <w:t xml:space="preserve">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</w:t>
      </w:r>
      <w:r w:rsidR="005552AA" w:rsidRPr="005552AA">
        <w:rPr>
          <w:rStyle w:val="0pt"/>
          <w:b w:val="0"/>
          <w:sz w:val="28"/>
          <w:szCs w:val="28"/>
        </w:rPr>
        <w:t>целей социально — экономического развития</w:t>
      </w:r>
      <w:r w:rsidR="00D123D8">
        <w:rPr>
          <w:b/>
          <w:sz w:val="28"/>
          <w:szCs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5552AA" w:rsidRPr="005552AA">
        <w:rPr>
          <w:rStyle w:val="0pt"/>
          <w:b w:val="0"/>
          <w:sz w:val="28"/>
          <w:szCs w:val="28"/>
        </w:rPr>
        <w:t>, не</w:t>
      </w:r>
      <w:r w:rsidR="005552AA" w:rsidRPr="005552AA">
        <w:rPr>
          <w:rStyle w:val="0pt"/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>относящихся к</w:t>
      </w:r>
      <w:proofErr w:type="gramEnd"/>
      <w:r w:rsidR="005552AA" w:rsidRPr="005552AA">
        <w:rPr>
          <w:sz w:val="28"/>
          <w:szCs w:val="28"/>
        </w:rPr>
        <w:t xml:space="preserve"> муниципальным программам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proofErr w:type="gramStart"/>
      <w:r w:rsidR="00D123D8">
        <w:rPr>
          <w:sz w:val="28"/>
          <w:szCs w:val="28"/>
        </w:rPr>
        <w:t xml:space="preserve"> </w:t>
      </w:r>
      <w:r w:rsidR="005552AA" w:rsidRPr="005552AA">
        <w:rPr>
          <w:sz w:val="28"/>
          <w:szCs w:val="28"/>
        </w:rPr>
        <w:t>,</w:t>
      </w:r>
      <w:proofErr w:type="gramEnd"/>
      <w:r w:rsidR="005552AA" w:rsidRPr="005552AA">
        <w:rPr>
          <w:sz w:val="28"/>
          <w:szCs w:val="28"/>
        </w:rPr>
        <w:t xml:space="preserve"> на 1 рубль налоговых расходов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 xml:space="preserve">» </w:t>
      </w:r>
      <w:r w:rsidR="005552AA" w:rsidRPr="005552AA">
        <w:rPr>
          <w:sz w:val="28"/>
          <w:szCs w:val="28"/>
        </w:rPr>
        <w:t>и на 1 рубль расходов бюджета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5552AA" w:rsidRPr="005552AA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механизмов.</w:t>
      </w:r>
    </w:p>
    <w:p w:rsidR="001B1111" w:rsidRPr="001B1111" w:rsidRDefault="001B1111" w:rsidP="001B1111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23.</w:t>
      </w:r>
      <w:r w:rsidRPr="001B1111">
        <w:t xml:space="preserve"> </w:t>
      </w:r>
      <w:r w:rsidRPr="001B1111">
        <w:rPr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 - экономического развития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proofErr w:type="gramStart"/>
      <w:r w:rsidR="00D123D8">
        <w:rPr>
          <w:sz w:val="28"/>
          <w:szCs w:val="28"/>
        </w:rPr>
        <w:t xml:space="preserve"> </w:t>
      </w:r>
      <w:r w:rsidRPr="001B1111">
        <w:rPr>
          <w:sz w:val="28"/>
          <w:szCs w:val="28"/>
        </w:rPr>
        <w:t>,</w:t>
      </w:r>
      <w:proofErr w:type="gramEnd"/>
      <w:r w:rsidRPr="001B1111">
        <w:rPr>
          <w:sz w:val="28"/>
          <w:szCs w:val="28"/>
        </w:rPr>
        <w:t xml:space="preserve"> не относящихся к муниципальным программам</w:t>
      </w:r>
      <w:r w:rsidR="00D123D8">
        <w:rPr>
          <w:sz w:val="28"/>
          <w:szCs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1B1111">
        <w:rPr>
          <w:sz w:val="28"/>
          <w:szCs w:val="28"/>
        </w:rPr>
        <w:t>, могут учитываться в том числе:</w:t>
      </w:r>
    </w:p>
    <w:p w:rsidR="001B1111" w:rsidRPr="001B1111" w:rsidRDefault="001B1111" w:rsidP="001B1111">
      <w:pPr>
        <w:pStyle w:val="2"/>
        <w:numPr>
          <w:ilvl w:val="0"/>
          <w:numId w:val="9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 субсидии или иные формы непосредственной финансовой поддержки плательщиков, имеющих право на льготы, за счет средств бюджета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proofErr w:type="gramStart"/>
      <w:r w:rsidR="00D123D8">
        <w:rPr>
          <w:sz w:val="28"/>
          <w:szCs w:val="28"/>
        </w:rPr>
        <w:t xml:space="preserve"> </w:t>
      </w:r>
      <w:r w:rsidRPr="001B1111">
        <w:rPr>
          <w:sz w:val="28"/>
          <w:szCs w:val="28"/>
        </w:rPr>
        <w:t>;</w:t>
      </w:r>
      <w:proofErr w:type="gramEnd"/>
    </w:p>
    <w:p w:rsidR="001B1111" w:rsidRDefault="001B1111" w:rsidP="001B1111">
      <w:pPr>
        <w:pStyle w:val="2"/>
        <w:numPr>
          <w:ilvl w:val="0"/>
          <w:numId w:val="9"/>
        </w:numPr>
        <w:shd w:val="clear" w:color="auto" w:fill="auto"/>
        <w:spacing w:before="0" w:after="0" w:line="346" w:lineRule="exact"/>
        <w:ind w:left="40" w:right="40" w:firstLine="700"/>
        <w:jc w:val="both"/>
        <w:rPr>
          <w:sz w:val="28"/>
          <w:szCs w:val="28"/>
        </w:rPr>
      </w:pPr>
      <w:r w:rsidRPr="001B1111">
        <w:rPr>
          <w:sz w:val="28"/>
          <w:szCs w:val="28"/>
        </w:rPr>
        <w:t xml:space="preserve"> предоставление муниципальных гарантий по обязательствам плательщиков, имеющих право на льготы;</w:t>
      </w:r>
    </w:p>
    <w:p w:rsidR="00B8738D" w:rsidRDefault="00F31E3B" w:rsidP="00F31E3B">
      <w:pPr>
        <w:pStyle w:val="2"/>
        <w:numPr>
          <w:ilvl w:val="0"/>
          <w:numId w:val="9"/>
        </w:numPr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65E29" w:rsidRPr="00465E29" w:rsidRDefault="00465E29" w:rsidP="00465E29">
      <w:pPr>
        <w:pStyle w:val="2"/>
        <w:shd w:val="clear" w:color="auto" w:fill="auto"/>
        <w:tabs>
          <w:tab w:val="left" w:pos="1258"/>
        </w:tabs>
        <w:spacing w:before="0" w:after="0" w:line="336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24.</w:t>
      </w:r>
      <w:r w:rsidRPr="00465E29">
        <w:rPr>
          <w:sz w:val="28"/>
          <w:szCs w:val="28"/>
        </w:rPr>
        <w:t xml:space="preserve"> Оценка бюджетной эффективности налоговых расходов разрабатывается и утверждается куратором налоговых расходов в соответствии с положениями настоящего пункта.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336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Кураторы налоговых расходов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465E29">
        <w:rPr>
          <w:sz w:val="28"/>
          <w:szCs w:val="28"/>
        </w:rPr>
        <w:t xml:space="preserve"> рассчитывают коэффициент бюджетной эффективности налоговых расходов по соответствующей категории налогоплательщиков:</w:t>
      </w:r>
    </w:p>
    <w:p w:rsidR="00465E29" w:rsidRPr="00465E29" w:rsidRDefault="00465E29" w:rsidP="00465E29">
      <w:pPr>
        <w:pStyle w:val="2"/>
        <w:shd w:val="clear" w:color="auto" w:fill="auto"/>
        <w:spacing w:before="0" w:after="317" w:line="336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коэффициент бюджетной эффективности налоговых расходов (КБЭ)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313" w:line="240" w:lineRule="exact"/>
        <w:ind w:left="4100"/>
        <w:rPr>
          <w:sz w:val="28"/>
          <w:szCs w:val="28"/>
        </w:rPr>
      </w:pPr>
      <w:r w:rsidRPr="00465E29">
        <w:rPr>
          <w:sz w:val="28"/>
          <w:szCs w:val="28"/>
        </w:rPr>
        <w:t xml:space="preserve">КБЭ = НП / </w:t>
      </w:r>
      <w:proofErr w:type="spellStart"/>
      <w:r w:rsidRPr="00465E29">
        <w:rPr>
          <w:sz w:val="28"/>
          <w:szCs w:val="28"/>
        </w:rPr>
        <w:t>Вд</w:t>
      </w:r>
      <w:proofErr w:type="spellEnd"/>
      <w:r w:rsidRPr="00465E29">
        <w:rPr>
          <w:sz w:val="28"/>
          <w:szCs w:val="28"/>
        </w:rPr>
        <w:t>, где: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НП - объем прироста налоговых поступлений в бюджет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465E29">
        <w:rPr>
          <w:sz w:val="28"/>
          <w:szCs w:val="28"/>
        </w:rPr>
        <w:t xml:space="preserve"> за отчетный период;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Вд</w:t>
      </w:r>
      <w:proofErr w:type="spellEnd"/>
      <w:r w:rsidRPr="00465E29">
        <w:rPr>
          <w:sz w:val="28"/>
          <w:szCs w:val="28"/>
        </w:rPr>
        <w:t xml:space="preserve"> - сумма выпадающих доходов бюджета</w:t>
      </w:r>
      <w:r w:rsidR="00D123D8">
        <w:rPr>
          <w:sz w:val="28"/>
          <w:szCs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465E29">
        <w:rPr>
          <w:sz w:val="28"/>
          <w:szCs w:val="28"/>
        </w:rPr>
        <w:t>, обусловленных предоставлением налоговых льгот.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 xml:space="preserve">Если в результате расчета получено соотношение меньше 1, бюджетная эффективность налогового расхода имеет низкое </w:t>
      </w:r>
      <w:r w:rsidRPr="00465E29">
        <w:rPr>
          <w:sz w:val="28"/>
          <w:szCs w:val="28"/>
        </w:rPr>
        <w:lastRenderedPageBreak/>
        <w:t>(недостаточное) значение. Если соотношение больше или равно 1, бюджетная эффективность налогового расхода имеет высокое (достаточное) значение.</w:t>
      </w:r>
    </w:p>
    <w:p w:rsidR="00465E29" w:rsidRPr="00465E29" w:rsidRDefault="00465E29" w:rsidP="00465E29">
      <w:pPr>
        <w:pStyle w:val="2"/>
        <w:shd w:val="clear" w:color="auto" w:fill="auto"/>
        <w:spacing w:before="0" w:after="313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Объем прироста налоговых поступлений в бюджет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C04AC2" w:rsidRPr="00C04AC2"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за отчетный период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309" w:line="240" w:lineRule="exact"/>
        <w:ind w:left="3940"/>
        <w:rPr>
          <w:sz w:val="28"/>
          <w:szCs w:val="28"/>
        </w:rPr>
      </w:pPr>
      <w:r w:rsidRPr="00465E29">
        <w:rPr>
          <w:sz w:val="28"/>
          <w:szCs w:val="28"/>
        </w:rPr>
        <w:t xml:space="preserve">НП = </w:t>
      </w:r>
      <w:proofErr w:type="spellStart"/>
      <w:r w:rsidRPr="00465E29">
        <w:rPr>
          <w:sz w:val="28"/>
          <w:szCs w:val="28"/>
        </w:rPr>
        <w:t>НПо</w:t>
      </w:r>
      <w:proofErr w:type="spellEnd"/>
      <w:r w:rsidRPr="00465E29">
        <w:rPr>
          <w:sz w:val="28"/>
          <w:szCs w:val="28"/>
        </w:rPr>
        <w:t xml:space="preserve"> - </w:t>
      </w:r>
      <w:proofErr w:type="spellStart"/>
      <w:r w:rsidRPr="00465E29">
        <w:rPr>
          <w:sz w:val="28"/>
          <w:szCs w:val="28"/>
        </w:rPr>
        <w:t>НПп</w:t>
      </w:r>
      <w:proofErr w:type="spellEnd"/>
      <w:r w:rsidRPr="00465E29">
        <w:rPr>
          <w:sz w:val="28"/>
          <w:szCs w:val="28"/>
        </w:rPr>
        <w:t>, где: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НПо</w:t>
      </w:r>
      <w:proofErr w:type="spellEnd"/>
      <w:r w:rsidRPr="00465E29">
        <w:rPr>
          <w:sz w:val="28"/>
          <w:szCs w:val="28"/>
        </w:rPr>
        <w:t xml:space="preserve"> - объем налогов, уплаченных в бюджет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465E29">
        <w:rPr>
          <w:sz w:val="28"/>
          <w:szCs w:val="28"/>
        </w:rPr>
        <w:t xml:space="preserve"> в отчетном году;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НПп</w:t>
      </w:r>
      <w:proofErr w:type="spellEnd"/>
      <w:r w:rsidRPr="00465E29">
        <w:rPr>
          <w:sz w:val="28"/>
          <w:szCs w:val="28"/>
        </w:rPr>
        <w:t xml:space="preserve"> - объем налогов, уплаченных в бюджет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 xml:space="preserve">» </w:t>
      </w:r>
      <w:r w:rsidRPr="00465E29">
        <w:rPr>
          <w:sz w:val="28"/>
          <w:szCs w:val="28"/>
        </w:rPr>
        <w:t>за год, предшествующий отчетному.</w:t>
      </w:r>
    </w:p>
    <w:p w:rsidR="00465E29" w:rsidRPr="00465E29" w:rsidRDefault="00465E29" w:rsidP="00465E29">
      <w:pPr>
        <w:pStyle w:val="2"/>
        <w:shd w:val="clear" w:color="auto" w:fill="auto"/>
        <w:spacing w:before="0" w:after="0"/>
        <w:ind w:left="40" w:right="40" w:firstLine="700"/>
        <w:jc w:val="both"/>
        <w:rPr>
          <w:sz w:val="28"/>
          <w:szCs w:val="28"/>
        </w:rPr>
      </w:pPr>
      <w:r w:rsidRPr="00A4367C">
        <w:rPr>
          <w:rStyle w:val="0pt"/>
          <w:b w:val="0"/>
          <w:sz w:val="28"/>
          <w:szCs w:val="28"/>
        </w:rPr>
        <w:t>При этом по плательщикам, которым налоговые льготы предоставлены в</w:t>
      </w:r>
      <w:r w:rsidRPr="00465E29">
        <w:rPr>
          <w:rStyle w:val="0pt"/>
          <w:sz w:val="28"/>
          <w:szCs w:val="28"/>
        </w:rPr>
        <w:t xml:space="preserve"> </w:t>
      </w:r>
      <w:r w:rsidRPr="00465E29">
        <w:rPr>
          <w:sz w:val="28"/>
          <w:szCs w:val="28"/>
        </w:rPr>
        <w:t>отчетном году, из суммы уплаченных налогов в бюджет исключается сумма фактически уплаченного налога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proofErr w:type="gramStart"/>
      <w:r w:rsidR="00D123D8">
        <w:rPr>
          <w:sz w:val="28"/>
          <w:szCs w:val="28"/>
        </w:rPr>
        <w:t xml:space="preserve"> </w:t>
      </w:r>
      <w:r w:rsidRPr="00465E29">
        <w:rPr>
          <w:sz w:val="28"/>
          <w:szCs w:val="28"/>
        </w:rPr>
        <w:t>,</w:t>
      </w:r>
      <w:proofErr w:type="gramEnd"/>
      <w:r w:rsidRPr="00465E29">
        <w:rPr>
          <w:sz w:val="28"/>
          <w:szCs w:val="28"/>
        </w:rPr>
        <w:t xml:space="preserve"> по которому предоставлена налоговая льгота.</w:t>
      </w:r>
    </w:p>
    <w:p w:rsidR="00465E29" w:rsidRPr="00465E29" w:rsidRDefault="00465E29" w:rsidP="00465E29">
      <w:pPr>
        <w:pStyle w:val="2"/>
        <w:shd w:val="clear" w:color="auto" w:fill="auto"/>
        <w:spacing w:before="0" w:after="321" w:line="341" w:lineRule="exact"/>
        <w:ind w:left="40" w:right="40" w:firstLine="700"/>
        <w:jc w:val="both"/>
        <w:rPr>
          <w:sz w:val="28"/>
          <w:szCs w:val="28"/>
        </w:rPr>
      </w:pPr>
      <w:r w:rsidRPr="00465E29">
        <w:rPr>
          <w:sz w:val="28"/>
          <w:szCs w:val="28"/>
        </w:rPr>
        <w:t>Сумма выпадающих доходов бюджета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465E29">
        <w:rPr>
          <w:sz w:val="28"/>
          <w:szCs w:val="28"/>
        </w:rPr>
        <w:t xml:space="preserve"> рассчитывается по формуле:</w:t>
      </w:r>
    </w:p>
    <w:p w:rsidR="00465E29" w:rsidRPr="00465E29" w:rsidRDefault="00465E29" w:rsidP="00465E29">
      <w:pPr>
        <w:pStyle w:val="2"/>
        <w:shd w:val="clear" w:color="auto" w:fill="auto"/>
        <w:spacing w:before="0" w:after="425" w:line="240" w:lineRule="exact"/>
        <w:ind w:left="2820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Вд</w:t>
      </w:r>
      <w:proofErr w:type="spellEnd"/>
      <w:r w:rsidRPr="00465E29">
        <w:rPr>
          <w:sz w:val="28"/>
          <w:szCs w:val="28"/>
        </w:rPr>
        <w:t xml:space="preserve"> = (</w:t>
      </w:r>
      <w:proofErr w:type="spellStart"/>
      <w:r w:rsidRPr="00465E29">
        <w:rPr>
          <w:sz w:val="28"/>
          <w:szCs w:val="28"/>
        </w:rPr>
        <w:t>БОд</w:t>
      </w:r>
      <w:proofErr w:type="spellEnd"/>
      <w:r w:rsidRPr="00465E29">
        <w:rPr>
          <w:sz w:val="28"/>
          <w:szCs w:val="28"/>
        </w:rPr>
        <w:t xml:space="preserve"> </w:t>
      </w:r>
      <w:proofErr w:type="spellStart"/>
      <w:r w:rsidRPr="00465E29">
        <w:rPr>
          <w:sz w:val="28"/>
          <w:szCs w:val="28"/>
        </w:rPr>
        <w:t>х</w:t>
      </w:r>
      <w:proofErr w:type="spellEnd"/>
      <w:r w:rsidRPr="00465E29">
        <w:rPr>
          <w:sz w:val="28"/>
          <w:szCs w:val="28"/>
        </w:rPr>
        <w:t xml:space="preserve"> </w:t>
      </w:r>
      <w:proofErr w:type="spellStart"/>
      <w:r w:rsidRPr="00465E29">
        <w:rPr>
          <w:sz w:val="28"/>
          <w:szCs w:val="28"/>
        </w:rPr>
        <w:t>СПд</w:t>
      </w:r>
      <w:proofErr w:type="spellEnd"/>
      <w:r w:rsidRPr="00465E29">
        <w:rPr>
          <w:sz w:val="28"/>
          <w:szCs w:val="28"/>
        </w:rPr>
        <w:t>) - (</w:t>
      </w:r>
      <w:proofErr w:type="spellStart"/>
      <w:r w:rsidRPr="00465E29">
        <w:rPr>
          <w:sz w:val="28"/>
          <w:szCs w:val="28"/>
        </w:rPr>
        <w:t>БОл</w:t>
      </w:r>
      <w:proofErr w:type="spellEnd"/>
      <w:r w:rsidRPr="00465E29">
        <w:rPr>
          <w:sz w:val="28"/>
          <w:szCs w:val="28"/>
        </w:rPr>
        <w:t xml:space="preserve"> </w:t>
      </w:r>
      <w:proofErr w:type="spellStart"/>
      <w:r w:rsidRPr="00465E29">
        <w:rPr>
          <w:sz w:val="28"/>
          <w:szCs w:val="28"/>
        </w:rPr>
        <w:t>х</w:t>
      </w:r>
      <w:proofErr w:type="spellEnd"/>
      <w:r w:rsidRPr="00465E29">
        <w:rPr>
          <w:sz w:val="28"/>
          <w:szCs w:val="28"/>
        </w:rPr>
        <w:t xml:space="preserve"> </w:t>
      </w:r>
      <w:proofErr w:type="spellStart"/>
      <w:r w:rsidRPr="00465E29">
        <w:rPr>
          <w:sz w:val="28"/>
          <w:szCs w:val="28"/>
        </w:rPr>
        <w:t>СПл</w:t>
      </w:r>
      <w:proofErr w:type="spellEnd"/>
      <w:r w:rsidRPr="00465E29">
        <w:rPr>
          <w:sz w:val="28"/>
          <w:szCs w:val="28"/>
        </w:rPr>
        <w:t xml:space="preserve">) - </w:t>
      </w:r>
      <w:r w:rsidRPr="00465E29">
        <w:rPr>
          <w:sz w:val="28"/>
          <w:szCs w:val="28"/>
          <w:lang w:val="en-US" w:eastAsia="en-US" w:bidi="en-US"/>
        </w:rPr>
        <w:t>Z</w:t>
      </w:r>
      <w:r w:rsidRPr="00465E29">
        <w:rPr>
          <w:sz w:val="28"/>
          <w:szCs w:val="28"/>
          <w:lang w:eastAsia="en-US" w:bidi="en-US"/>
        </w:rPr>
        <w:t xml:space="preserve">, </w:t>
      </w:r>
      <w:r w:rsidRPr="00465E29">
        <w:rPr>
          <w:sz w:val="28"/>
          <w:szCs w:val="28"/>
        </w:rPr>
        <w:t>где:</w:t>
      </w:r>
    </w:p>
    <w:p w:rsidR="00465E29" w:rsidRPr="00465E29" w:rsidRDefault="00465E29" w:rsidP="00465E29">
      <w:pPr>
        <w:pStyle w:val="2"/>
        <w:shd w:val="clear" w:color="auto" w:fill="auto"/>
        <w:spacing w:before="0" w:after="31" w:line="240" w:lineRule="exact"/>
        <w:ind w:left="40" w:firstLine="700"/>
        <w:jc w:val="both"/>
        <w:rPr>
          <w:sz w:val="28"/>
          <w:szCs w:val="28"/>
        </w:rPr>
      </w:pPr>
      <w:proofErr w:type="spellStart"/>
      <w:proofErr w:type="gramStart"/>
      <w:r w:rsidRPr="00465E29">
        <w:rPr>
          <w:sz w:val="28"/>
          <w:szCs w:val="28"/>
        </w:rPr>
        <w:t>БОд</w:t>
      </w:r>
      <w:proofErr w:type="spellEnd"/>
      <w:r w:rsidRPr="00465E29">
        <w:rPr>
          <w:sz w:val="28"/>
          <w:szCs w:val="28"/>
        </w:rPr>
        <w:t xml:space="preserve"> - налоговая база в условиях действующего законодательства (до</w:t>
      </w:r>
      <w:proofErr w:type="gramEnd"/>
    </w:p>
    <w:p w:rsidR="00465E29" w:rsidRPr="00465E29" w:rsidRDefault="00465E29" w:rsidP="00465E29">
      <w:pPr>
        <w:pStyle w:val="2"/>
        <w:shd w:val="clear" w:color="auto" w:fill="auto"/>
        <w:spacing w:before="0" w:after="0" w:line="240" w:lineRule="exact"/>
        <w:ind w:left="40"/>
        <w:rPr>
          <w:sz w:val="28"/>
          <w:szCs w:val="28"/>
        </w:rPr>
      </w:pPr>
      <w:r w:rsidRPr="00465E29">
        <w:rPr>
          <w:sz w:val="28"/>
          <w:szCs w:val="28"/>
        </w:rPr>
        <w:t>предоставления льготы);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355" w:lineRule="exact"/>
        <w:ind w:left="40" w:righ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СПд</w:t>
      </w:r>
      <w:proofErr w:type="spellEnd"/>
      <w:r w:rsidRPr="00465E29">
        <w:rPr>
          <w:sz w:val="28"/>
          <w:szCs w:val="28"/>
        </w:rPr>
        <w:t xml:space="preserve"> - налоговая ставка в условиях действующего законодательства (до предоставления льготы);</w:t>
      </w:r>
    </w:p>
    <w:p w:rsidR="00465E29" w:rsidRPr="00465E29" w:rsidRDefault="00465E29" w:rsidP="00465E29">
      <w:pPr>
        <w:pStyle w:val="2"/>
        <w:shd w:val="clear" w:color="auto" w:fill="auto"/>
        <w:spacing w:before="0" w:after="0" w:line="240" w:lineRule="exact"/>
        <w:ind w:left="40" w:firstLine="700"/>
        <w:jc w:val="both"/>
        <w:rPr>
          <w:sz w:val="28"/>
          <w:szCs w:val="28"/>
        </w:rPr>
      </w:pPr>
      <w:proofErr w:type="spellStart"/>
      <w:r w:rsidRPr="00465E29">
        <w:rPr>
          <w:sz w:val="28"/>
          <w:szCs w:val="28"/>
        </w:rPr>
        <w:t>БОл</w:t>
      </w:r>
      <w:proofErr w:type="spellEnd"/>
      <w:r w:rsidRPr="00465E29">
        <w:rPr>
          <w:sz w:val="28"/>
          <w:szCs w:val="28"/>
        </w:rPr>
        <w:t xml:space="preserve"> - налоговая база в условиях льготного порядка уплаты налога;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firstLine="720"/>
        <w:jc w:val="both"/>
        <w:rPr>
          <w:sz w:val="28"/>
          <w:szCs w:val="28"/>
        </w:rPr>
      </w:pPr>
      <w:proofErr w:type="spellStart"/>
      <w:r w:rsidRPr="00C04AC2">
        <w:rPr>
          <w:sz w:val="28"/>
          <w:szCs w:val="28"/>
        </w:rPr>
        <w:t>СПл</w:t>
      </w:r>
      <w:proofErr w:type="spellEnd"/>
      <w:r w:rsidRPr="00C04AC2">
        <w:rPr>
          <w:sz w:val="28"/>
          <w:szCs w:val="28"/>
        </w:rPr>
        <w:t xml:space="preserve"> - налоговая ставка в условиях льготного порядка уплаты налога;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 w:rsidRPr="00C04AC2">
        <w:rPr>
          <w:sz w:val="28"/>
          <w:szCs w:val="28"/>
          <w:lang w:val="en-US" w:eastAsia="en-US" w:bidi="en-US"/>
        </w:rPr>
        <w:t>Z</w:t>
      </w:r>
      <w:r w:rsidRPr="00C04AC2">
        <w:rPr>
          <w:sz w:val="28"/>
          <w:szCs w:val="28"/>
          <w:lang w:eastAsia="en-US" w:bidi="en-US"/>
        </w:rPr>
        <w:t xml:space="preserve"> </w:t>
      </w:r>
      <w:r w:rsidRPr="00C04AC2">
        <w:rPr>
          <w:sz w:val="28"/>
          <w:szCs w:val="28"/>
        </w:rPr>
        <w:t xml:space="preserve">- </w:t>
      </w:r>
      <w:proofErr w:type="gramStart"/>
      <w:r w:rsidRPr="00C04AC2">
        <w:rPr>
          <w:sz w:val="28"/>
          <w:szCs w:val="28"/>
        </w:rPr>
        <w:t>расходы</w:t>
      </w:r>
      <w:proofErr w:type="gramEnd"/>
      <w:r w:rsidRPr="00C04AC2">
        <w:rPr>
          <w:sz w:val="28"/>
          <w:szCs w:val="28"/>
        </w:rPr>
        <w:t xml:space="preserve"> бюджета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D123D8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>, которые необходимо будет произвести в случае отсутствия (отмены) налогового расхода (показатель используется для плательщиков, полностью или частично финансируемых из бюджета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D123D8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>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AC2">
        <w:rPr>
          <w:sz w:val="28"/>
          <w:szCs w:val="28"/>
        </w:rPr>
        <w:t>25. По итогам оценки эффективности налогового расхода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C04AC2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</w:t>
      </w:r>
      <w:r w:rsidR="00D123D8">
        <w:rPr>
          <w:sz w:val="28"/>
          <w:szCs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C04AC2">
        <w:rPr>
          <w:sz w:val="28"/>
          <w:szCs w:val="28"/>
        </w:rPr>
        <w:t xml:space="preserve">, вкладе налогового расхода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 xml:space="preserve">» </w:t>
      </w:r>
      <w:r w:rsidRPr="00C04AC2">
        <w:rPr>
          <w:sz w:val="28"/>
          <w:szCs w:val="28"/>
        </w:rPr>
        <w:t xml:space="preserve">в достижение целей муниципальной программы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proofErr w:type="gramStart"/>
      <w:r w:rsidR="00D123D8">
        <w:rPr>
          <w:sz w:val="28"/>
        </w:rPr>
        <w:t>»</w:t>
      </w:r>
      <w:r w:rsidRPr="00C04AC2">
        <w:rPr>
          <w:sz w:val="28"/>
          <w:szCs w:val="28"/>
        </w:rPr>
        <w:t>и</w:t>
      </w:r>
      <w:proofErr w:type="gramEnd"/>
      <w:r w:rsidRPr="00C04AC2">
        <w:rPr>
          <w:sz w:val="28"/>
          <w:szCs w:val="28"/>
        </w:rPr>
        <w:t xml:space="preserve"> (или) целей социально - экономического развития</w:t>
      </w:r>
      <w:r w:rsidR="00D123D8">
        <w:rPr>
          <w:sz w:val="28"/>
          <w:szCs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C04AC2">
        <w:rPr>
          <w:sz w:val="28"/>
          <w:szCs w:val="28"/>
        </w:rPr>
        <w:t>, не относящихся к муниципальным программам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="00D123D8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 xml:space="preserve">, а также о наличии или об отсутствии более результативных (менее затратных) для бюджета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 xml:space="preserve">» </w:t>
      </w:r>
      <w:r w:rsidRPr="00C04AC2">
        <w:rPr>
          <w:sz w:val="28"/>
          <w:szCs w:val="28"/>
        </w:rPr>
        <w:t>альтернативных механизмов достижения целей муниципальной программы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C04AC2">
        <w:rPr>
          <w:sz w:val="28"/>
          <w:szCs w:val="28"/>
        </w:rPr>
        <w:t xml:space="preserve"> и (или) целей социально - экономического развития</w:t>
      </w:r>
      <w:r w:rsidR="00D123D8" w:rsidRPr="00D123D8">
        <w:rPr>
          <w:sz w:val="28"/>
        </w:rPr>
        <w:t xml:space="preserve"> </w:t>
      </w:r>
      <w:r w:rsidR="00D123D8">
        <w:rPr>
          <w:sz w:val="28"/>
        </w:rPr>
        <w:t>сельского поселения 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proofErr w:type="gramStart"/>
      <w:r w:rsidR="00D123D8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>,</w:t>
      </w:r>
      <w:proofErr w:type="gramEnd"/>
      <w:r w:rsidRPr="00C04AC2">
        <w:rPr>
          <w:sz w:val="28"/>
          <w:szCs w:val="28"/>
        </w:rPr>
        <w:t xml:space="preserve"> не относящихся к муниципальным программам</w:t>
      </w:r>
      <w:r w:rsidR="00D123D8">
        <w:rPr>
          <w:sz w:val="28"/>
          <w:szCs w:val="28"/>
        </w:rPr>
        <w:t xml:space="preserve"> </w:t>
      </w:r>
      <w:r w:rsidR="00D123D8">
        <w:rPr>
          <w:sz w:val="28"/>
        </w:rPr>
        <w:t xml:space="preserve">сельского поселения </w:t>
      </w:r>
      <w:r w:rsidR="00D123D8">
        <w:rPr>
          <w:sz w:val="28"/>
        </w:rPr>
        <w:lastRenderedPageBreak/>
        <w:t>«</w:t>
      </w:r>
      <w:proofErr w:type="spellStart"/>
      <w:r w:rsidR="00D123D8">
        <w:rPr>
          <w:sz w:val="28"/>
        </w:rPr>
        <w:t>Урлукское</w:t>
      </w:r>
      <w:proofErr w:type="spellEnd"/>
      <w:r w:rsidR="00D123D8">
        <w:rPr>
          <w:sz w:val="28"/>
        </w:rPr>
        <w:t>»</w:t>
      </w:r>
      <w:r w:rsidRPr="00C04AC2">
        <w:rPr>
          <w:sz w:val="28"/>
          <w:szCs w:val="28"/>
        </w:rPr>
        <w:t>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26.</w:t>
      </w:r>
      <w:r w:rsidRPr="00C04AC2">
        <w:rPr>
          <w:sz w:val="28"/>
          <w:szCs w:val="28"/>
        </w:rPr>
        <w:t xml:space="preserve">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комитет по финансам в срок до 1 июня текущего финансового года.</w:t>
      </w:r>
    </w:p>
    <w:p w:rsidR="00C04AC2" w:rsidRPr="00C04AC2" w:rsidRDefault="00A4367C" w:rsidP="00C04AC2">
      <w:pPr>
        <w:pStyle w:val="2"/>
        <w:shd w:val="clear" w:color="auto" w:fill="auto"/>
        <w:spacing w:before="0" w:after="0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04AC2" w:rsidRPr="00C04AC2">
        <w:rPr>
          <w:sz w:val="28"/>
          <w:szCs w:val="28"/>
        </w:rPr>
        <w:t xml:space="preserve">формирует оценку эффективности налоговых расходов </w:t>
      </w:r>
      <w:r>
        <w:rPr>
          <w:sz w:val="28"/>
        </w:rPr>
        <w:t>сельского поселения «</w:t>
      </w:r>
      <w:proofErr w:type="spellStart"/>
      <w:r>
        <w:rPr>
          <w:sz w:val="28"/>
        </w:rPr>
        <w:t>Урлукское</w:t>
      </w:r>
      <w:proofErr w:type="spellEnd"/>
      <w:r>
        <w:rPr>
          <w:sz w:val="28"/>
        </w:rPr>
        <w:t xml:space="preserve">» </w:t>
      </w:r>
      <w:r w:rsidR="00C04AC2" w:rsidRPr="00C04AC2">
        <w:rPr>
          <w:sz w:val="28"/>
          <w:szCs w:val="28"/>
        </w:rPr>
        <w:t>на основании предоставленных кураторами данных.</w:t>
      </w:r>
    </w:p>
    <w:p w:rsidR="00C04AC2" w:rsidRPr="00C04AC2" w:rsidRDefault="00C04AC2" w:rsidP="00C04AC2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27.</w:t>
      </w:r>
      <w:r w:rsidRPr="00C04AC2">
        <w:rPr>
          <w:sz w:val="28"/>
          <w:szCs w:val="28"/>
        </w:rPr>
        <w:t xml:space="preserve"> Результаты рассмотрения оценки налоговых расходов </w:t>
      </w:r>
      <w:r w:rsidR="00A4367C">
        <w:rPr>
          <w:sz w:val="28"/>
        </w:rPr>
        <w:t>сельского поселения «</w:t>
      </w:r>
      <w:proofErr w:type="spellStart"/>
      <w:r w:rsidR="00A4367C">
        <w:rPr>
          <w:sz w:val="28"/>
        </w:rPr>
        <w:t>Урлукское</w:t>
      </w:r>
      <w:proofErr w:type="spellEnd"/>
      <w:r w:rsidR="00A4367C">
        <w:rPr>
          <w:sz w:val="28"/>
        </w:rPr>
        <w:t xml:space="preserve">» </w:t>
      </w:r>
      <w:r w:rsidRPr="00C04AC2">
        <w:rPr>
          <w:sz w:val="28"/>
          <w:szCs w:val="28"/>
        </w:rPr>
        <w:t>учитываются при формировании основных направлений бюджетной и налоговой политики</w:t>
      </w:r>
      <w:r w:rsidR="00A4367C">
        <w:rPr>
          <w:sz w:val="28"/>
          <w:szCs w:val="28"/>
        </w:rPr>
        <w:t xml:space="preserve"> </w:t>
      </w:r>
      <w:r w:rsidR="00A4367C">
        <w:rPr>
          <w:sz w:val="28"/>
        </w:rPr>
        <w:t>сельского поселения «</w:t>
      </w:r>
      <w:proofErr w:type="spellStart"/>
      <w:r w:rsidR="00A4367C">
        <w:rPr>
          <w:sz w:val="28"/>
        </w:rPr>
        <w:t>Урлукское</w:t>
      </w:r>
      <w:proofErr w:type="spellEnd"/>
      <w:r w:rsidR="00A4367C">
        <w:rPr>
          <w:sz w:val="28"/>
        </w:rPr>
        <w:t>»</w:t>
      </w:r>
      <w:r w:rsidRPr="00C04AC2">
        <w:rPr>
          <w:sz w:val="28"/>
          <w:szCs w:val="28"/>
        </w:rPr>
        <w:t>, а также при проведении оценки эффективности реализации муниципальных программ</w:t>
      </w:r>
      <w:r w:rsidR="00A4367C" w:rsidRPr="00A4367C">
        <w:rPr>
          <w:sz w:val="28"/>
        </w:rPr>
        <w:t xml:space="preserve"> </w:t>
      </w:r>
      <w:r w:rsidR="00A4367C">
        <w:rPr>
          <w:sz w:val="28"/>
        </w:rPr>
        <w:t>сельского поселения «</w:t>
      </w:r>
      <w:proofErr w:type="spellStart"/>
      <w:r w:rsidR="00A4367C">
        <w:rPr>
          <w:sz w:val="28"/>
        </w:rPr>
        <w:t>Урлукское</w:t>
      </w:r>
      <w:proofErr w:type="spellEnd"/>
      <w:r w:rsidR="00A4367C">
        <w:rPr>
          <w:sz w:val="28"/>
        </w:rPr>
        <w:t>»</w:t>
      </w:r>
      <w:proofErr w:type="gramStart"/>
      <w:r w:rsidR="00A4367C">
        <w:rPr>
          <w:sz w:val="28"/>
          <w:szCs w:val="28"/>
        </w:rPr>
        <w:t xml:space="preserve"> </w:t>
      </w:r>
      <w:r w:rsidRPr="00C04AC2">
        <w:rPr>
          <w:sz w:val="28"/>
          <w:szCs w:val="28"/>
        </w:rPr>
        <w:t>.</w:t>
      </w:r>
      <w:proofErr w:type="gramEnd"/>
    </w:p>
    <w:p w:rsidR="00F31E3B" w:rsidRPr="00C04AC2" w:rsidRDefault="00F31E3B" w:rsidP="00F31E3B">
      <w:pPr>
        <w:pStyle w:val="2"/>
        <w:shd w:val="clear" w:color="auto" w:fill="auto"/>
        <w:spacing w:before="0" w:after="0"/>
        <w:ind w:left="740" w:right="40"/>
        <w:jc w:val="both"/>
        <w:rPr>
          <w:sz w:val="28"/>
          <w:szCs w:val="28"/>
        </w:rPr>
      </w:pPr>
    </w:p>
    <w:p w:rsidR="00975DE7" w:rsidRPr="00975DE7" w:rsidRDefault="00975DE7" w:rsidP="00986277">
      <w:pPr>
        <w:pStyle w:val="2"/>
        <w:shd w:val="clear" w:color="auto" w:fill="auto"/>
        <w:spacing w:before="0" w:after="0"/>
        <w:ind w:right="40"/>
        <w:jc w:val="both"/>
        <w:rPr>
          <w:sz w:val="28"/>
          <w:szCs w:val="28"/>
        </w:rPr>
      </w:pPr>
    </w:p>
    <w:p w:rsidR="00D327DA" w:rsidRPr="00D327DA" w:rsidRDefault="00D327DA" w:rsidP="007F442A">
      <w:pPr>
        <w:pStyle w:val="2"/>
        <w:shd w:val="clear" w:color="auto" w:fill="auto"/>
        <w:spacing w:before="0" w:after="0" w:line="326" w:lineRule="exact"/>
        <w:ind w:right="60"/>
        <w:jc w:val="both"/>
        <w:rPr>
          <w:sz w:val="28"/>
          <w:szCs w:val="28"/>
        </w:rPr>
      </w:pPr>
    </w:p>
    <w:p w:rsidR="008B24CF" w:rsidRPr="006F3120" w:rsidRDefault="008B24CF" w:rsidP="006A33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6A33E9" w:rsidRDefault="006A33E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E6219" w:rsidRDefault="00DE6219" w:rsidP="006A33E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DE6219" w:rsidSect="00BA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950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021C2"/>
    <w:multiLevelType w:val="multilevel"/>
    <w:tmpl w:val="350ECC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F51AB"/>
    <w:multiLevelType w:val="multilevel"/>
    <w:tmpl w:val="AFCE0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54380"/>
    <w:multiLevelType w:val="hybridMultilevel"/>
    <w:tmpl w:val="080E42C8"/>
    <w:lvl w:ilvl="0" w:tplc="747C12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992679"/>
    <w:multiLevelType w:val="multilevel"/>
    <w:tmpl w:val="E2F6A988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E3438"/>
    <w:multiLevelType w:val="multilevel"/>
    <w:tmpl w:val="064E3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039A6"/>
    <w:multiLevelType w:val="multilevel"/>
    <w:tmpl w:val="A1FE2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22E66"/>
    <w:multiLevelType w:val="multilevel"/>
    <w:tmpl w:val="8CECB40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07737"/>
    <w:multiLevelType w:val="multilevel"/>
    <w:tmpl w:val="98C06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87200"/>
    <w:multiLevelType w:val="multilevel"/>
    <w:tmpl w:val="6F186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3E9"/>
    <w:rsid w:val="00017B53"/>
    <w:rsid w:val="000D6F08"/>
    <w:rsid w:val="00120E55"/>
    <w:rsid w:val="00160905"/>
    <w:rsid w:val="001B1111"/>
    <w:rsid w:val="002F11FE"/>
    <w:rsid w:val="002F1FEE"/>
    <w:rsid w:val="00360529"/>
    <w:rsid w:val="003811B1"/>
    <w:rsid w:val="00385DA9"/>
    <w:rsid w:val="003C1669"/>
    <w:rsid w:val="003C7BD9"/>
    <w:rsid w:val="00433CAF"/>
    <w:rsid w:val="00465E29"/>
    <w:rsid w:val="004A2C7E"/>
    <w:rsid w:val="00515AE3"/>
    <w:rsid w:val="00534075"/>
    <w:rsid w:val="005552AA"/>
    <w:rsid w:val="006172CD"/>
    <w:rsid w:val="00647BBE"/>
    <w:rsid w:val="00660D0C"/>
    <w:rsid w:val="00671159"/>
    <w:rsid w:val="00691603"/>
    <w:rsid w:val="006A33E9"/>
    <w:rsid w:val="007F442A"/>
    <w:rsid w:val="00836702"/>
    <w:rsid w:val="008B0448"/>
    <w:rsid w:val="008B24CF"/>
    <w:rsid w:val="00975DE7"/>
    <w:rsid w:val="00986277"/>
    <w:rsid w:val="009C2DFE"/>
    <w:rsid w:val="00A15741"/>
    <w:rsid w:val="00A4367C"/>
    <w:rsid w:val="00A61E35"/>
    <w:rsid w:val="00A80497"/>
    <w:rsid w:val="00A82200"/>
    <w:rsid w:val="00A9605C"/>
    <w:rsid w:val="00B8738D"/>
    <w:rsid w:val="00BA38C5"/>
    <w:rsid w:val="00BD0914"/>
    <w:rsid w:val="00BF7D8A"/>
    <w:rsid w:val="00C04AC2"/>
    <w:rsid w:val="00C3522C"/>
    <w:rsid w:val="00C82104"/>
    <w:rsid w:val="00CD6F09"/>
    <w:rsid w:val="00CE0377"/>
    <w:rsid w:val="00D123D8"/>
    <w:rsid w:val="00D327DA"/>
    <w:rsid w:val="00D94D53"/>
    <w:rsid w:val="00D96632"/>
    <w:rsid w:val="00DD119C"/>
    <w:rsid w:val="00DE6219"/>
    <w:rsid w:val="00E900A9"/>
    <w:rsid w:val="00EC0D38"/>
    <w:rsid w:val="00ED2A2E"/>
    <w:rsid w:val="00EE2175"/>
    <w:rsid w:val="00F0194A"/>
    <w:rsid w:val="00F31E3B"/>
    <w:rsid w:val="00FE34A7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D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7115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71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rsid w:val="00671159"/>
    <w:rPr>
      <w:color w:val="008000"/>
    </w:rPr>
  </w:style>
  <w:style w:type="paragraph" w:customStyle="1" w:styleId="ConsPlusNormal">
    <w:name w:val="ConsPlusNormal"/>
    <w:rsid w:val="00671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711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7115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671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671159"/>
    <w:rPr>
      <w:spacing w:val="-6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671159"/>
    <w:pPr>
      <w:widowControl w:val="0"/>
      <w:shd w:val="clear" w:color="auto" w:fill="FFFFFF"/>
      <w:spacing w:after="420" w:line="240" w:lineRule="atLeast"/>
      <w:ind w:hanging="2720"/>
      <w:jc w:val="both"/>
    </w:pPr>
    <w:rPr>
      <w:rFonts w:asciiTheme="minorHAnsi" w:eastAsiaTheme="minorHAnsi" w:hAnsiTheme="minorHAnsi" w:cstheme="minorBidi"/>
      <w:spacing w:val="-6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A82200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9"/>
    <w:rsid w:val="008B24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8B24CF"/>
    <w:pPr>
      <w:widowControl w:val="0"/>
      <w:shd w:val="clear" w:color="auto" w:fill="FFFFFF"/>
      <w:spacing w:before="1080" w:after="300" w:line="331" w:lineRule="exact"/>
    </w:pPr>
    <w:rPr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880A-F72F-4EBA-8A59-C8222E5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dns</cp:lastModifiedBy>
  <cp:revision>32</cp:revision>
  <cp:lastPrinted>2019-12-30T07:22:00Z</cp:lastPrinted>
  <dcterms:created xsi:type="dcterms:W3CDTF">2019-12-11T03:15:00Z</dcterms:created>
  <dcterms:modified xsi:type="dcterms:W3CDTF">2019-12-30T07:26:00Z</dcterms:modified>
</cp:coreProperties>
</file>