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3E" w:rsidRPr="00C73E3E" w:rsidRDefault="00C73E3E" w:rsidP="00C73E3E">
      <w:pPr>
        <w:spacing w:line="240" w:lineRule="exact"/>
        <w:ind w:firstLine="0"/>
        <w:jc w:val="center"/>
        <w:rPr>
          <w:rFonts w:ascii="Times New Roman" w:eastAsiaTheme="minorHAnsi" w:hAnsi="Times New Roman"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sz w:val="27"/>
          <w:szCs w:val="27"/>
          <w:lang w:val="ru-RU"/>
        </w:rPr>
        <w:t>Сельское поселение «Конкинское»</w:t>
      </w:r>
    </w:p>
    <w:p w:rsidR="00C73E3E" w:rsidRPr="00C73E3E" w:rsidRDefault="00C73E3E" w:rsidP="00C73E3E">
      <w:pPr>
        <w:spacing w:line="240" w:lineRule="exact"/>
        <w:ind w:firstLine="0"/>
        <w:jc w:val="center"/>
        <w:rPr>
          <w:rFonts w:ascii="Times New Roman" w:eastAsiaTheme="minorHAnsi" w:hAnsi="Times New Roman"/>
          <w:b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b/>
          <w:sz w:val="27"/>
          <w:szCs w:val="27"/>
          <w:lang w:val="ru-RU"/>
        </w:rPr>
        <w:t>СОВЕТ СЕЛЬСКОГО ПОСЕЛЕНИЯ «КОНКИНСКОЕ»</w:t>
      </w:r>
    </w:p>
    <w:p w:rsidR="00C73E3E" w:rsidRPr="00C73E3E" w:rsidRDefault="00C73E3E" w:rsidP="00C73E3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73E3E" w:rsidRPr="00C73E3E" w:rsidRDefault="00C73E3E" w:rsidP="00C73E3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b/>
          <w:sz w:val="27"/>
          <w:szCs w:val="27"/>
          <w:lang w:val="ru-RU"/>
        </w:rPr>
        <w:t>РЕШЕНИЕ</w:t>
      </w:r>
    </w:p>
    <w:p w:rsidR="00C73E3E" w:rsidRPr="00C73E3E" w:rsidRDefault="007B0854" w:rsidP="00C73E3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7"/>
          <w:szCs w:val="27"/>
          <w:lang w:val="ru-RU"/>
        </w:rPr>
      </w:pPr>
      <w:r>
        <w:rPr>
          <w:rFonts w:ascii="Times New Roman" w:eastAsia="Calibri" w:hAnsi="Times New Roman"/>
          <w:sz w:val="27"/>
          <w:szCs w:val="27"/>
          <w:lang w:val="ru-RU"/>
        </w:rPr>
        <w:t xml:space="preserve">от </w:t>
      </w:r>
      <w:bookmarkStart w:id="0" w:name="_GoBack"/>
      <w:bookmarkEnd w:id="0"/>
      <w:r w:rsidR="00C73E3E" w:rsidRPr="00C73E3E">
        <w:rPr>
          <w:rFonts w:ascii="Times New Roman" w:eastAsia="Calibri" w:hAnsi="Times New Roman"/>
          <w:sz w:val="27"/>
          <w:szCs w:val="27"/>
          <w:lang w:val="ru-RU"/>
        </w:rPr>
        <w:t xml:space="preserve">27 декабря 2019года                                                                  № </w:t>
      </w:r>
      <w:r w:rsidR="00B136C5">
        <w:rPr>
          <w:rFonts w:ascii="Times New Roman" w:eastAsia="Calibri" w:hAnsi="Times New Roman"/>
          <w:sz w:val="27"/>
          <w:szCs w:val="27"/>
          <w:lang w:val="ru-RU"/>
        </w:rPr>
        <w:t>2</w:t>
      </w:r>
      <w:r>
        <w:rPr>
          <w:rFonts w:ascii="Times New Roman" w:eastAsia="Calibri" w:hAnsi="Times New Roman"/>
          <w:sz w:val="27"/>
          <w:szCs w:val="27"/>
          <w:lang w:val="ru-RU"/>
        </w:rPr>
        <w:t>5</w:t>
      </w:r>
    </w:p>
    <w:p w:rsidR="00C73E3E" w:rsidRPr="00C73E3E" w:rsidRDefault="00C73E3E" w:rsidP="00C73E3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7"/>
          <w:szCs w:val="27"/>
          <w:lang w:val="ru-RU"/>
        </w:rPr>
      </w:pPr>
      <w:r w:rsidRPr="00C73E3E">
        <w:rPr>
          <w:rFonts w:ascii="Times New Roman" w:eastAsia="Calibri" w:hAnsi="Times New Roman"/>
          <w:sz w:val="27"/>
          <w:szCs w:val="27"/>
          <w:lang w:val="ru-RU"/>
        </w:rPr>
        <w:t>с. Конкино</w:t>
      </w:r>
    </w:p>
    <w:p w:rsidR="00C73E3E" w:rsidRPr="00C73E3E" w:rsidRDefault="00C73E3E" w:rsidP="00C73E3E">
      <w:pPr>
        <w:ind w:firstLine="0"/>
        <w:jc w:val="center"/>
        <w:rPr>
          <w:rFonts w:ascii="Times New Roman" w:eastAsiaTheme="minorHAnsi" w:hAnsi="Times New Roman"/>
          <w:b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b/>
          <w:sz w:val="27"/>
          <w:szCs w:val="27"/>
          <w:lang w:val="ru-RU"/>
        </w:rPr>
        <w:t>О внесении изменений в решение Совета сельского поселения «Конкинское»</w:t>
      </w:r>
    </w:p>
    <w:p w:rsidR="00C73E3E" w:rsidRPr="00C73E3E" w:rsidRDefault="00C73E3E" w:rsidP="00C73E3E">
      <w:pPr>
        <w:ind w:firstLine="0"/>
        <w:jc w:val="center"/>
        <w:rPr>
          <w:rFonts w:ascii="Times New Roman" w:eastAsiaTheme="minorHAnsi" w:hAnsi="Times New Roman"/>
          <w:b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b/>
          <w:sz w:val="27"/>
          <w:szCs w:val="27"/>
          <w:lang w:val="ru-RU"/>
        </w:rPr>
        <w:t>от 21.08.2018 № 17 «Об установлении налога на имущество физических лиц на территории сельского поселения «Конкинское»</w:t>
      </w:r>
    </w:p>
    <w:p w:rsidR="00C73E3E" w:rsidRPr="00C73E3E" w:rsidRDefault="00C73E3E" w:rsidP="00C73E3E">
      <w:pPr>
        <w:spacing w:line="240" w:lineRule="exact"/>
        <w:ind w:firstLine="0"/>
        <w:jc w:val="center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C73E3E" w:rsidRPr="00C73E3E" w:rsidRDefault="00C73E3E" w:rsidP="00C73E3E">
      <w:pPr>
        <w:ind w:firstLine="709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gramStart"/>
      <w:r w:rsidRPr="00C73E3E">
        <w:rPr>
          <w:rFonts w:ascii="Times New Roman" w:eastAsiaTheme="minorHAnsi" w:hAnsi="Times New Roman"/>
          <w:sz w:val="27"/>
          <w:szCs w:val="27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 Федерации», руководствуясь Уставом сельского поселения «Конкинское», </w:t>
      </w:r>
      <w:proofErr w:type="gramEnd"/>
    </w:p>
    <w:p w:rsidR="00C73E3E" w:rsidRPr="00C73E3E" w:rsidRDefault="00C73E3E" w:rsidP="00C73E3E">
      <w:pPr>
        <w:ind w:firstLine="709"/>
        <w:jc w:val="both"/>
        <w:rPr>
          <w:rFonts w:ascii="Times New Roman" w:eastAsiaTheme="minorHAnsi" w:hAnsi="Times New Roman"/>
          <w:b/>
          <w:bCs/>
          <w:sz w:val="27"/>
          <w:szCs w:val="27"/>
          <w:lang w:val="ru-RU"/>
        </w:rPr>
      </w:pPr>
    </w:p>
    <w:p w:rsidR="00C73E3E" w:rsidRPr="00C73E3E" w:rsidRDefault="00C73E3E" w:rsidP="00C73E3E">
      <w:pPr>
        <w:tabs>
          <w:tab w:val="left" w:pos="4320"/>
        </w:tabs>
        <w:ind w:right="-79" w:firstLine="709"/>
        <w:jc w:val="center"/>
        <w:rPr>
          <w:rFonts w:ascii="Times New Roman" w:eastAsiaTheme="minorHAnsi" w:hAnsi="Times New Roman"/>
          <w:bCs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bCs/>
          <w:sz w:val="27"/>
          <w:szCs w:val="27"/>
          <w:lang w:val="ru-RU"/>
        </w:rPr>
        <w:t>РЕШИЛ:</w:t>
      </w:r>
    </w:p>
    <w:p w:rsidR="00C73E3E" w:rsidRPr="00C73E3E" w:rsidRDefault="00C73E3E" w:rsidP="00C73E3E">
      <w:pPr>
        <w:ind w:firstLine="0"/>
        <w:jc w:val="center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C73E3E" w:rsidRPr="00C73E3E" w:rsidRDefault="00C73E3E" w:rsidP="00C73E3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sz w:val="27"/>
          <w:szCs w:val="27"/>
          <w:lang w:val="ru-RU"/>
        </w:rPr>
        <w:t>Внести изменения в абзац 1 подпункта 1 пункта 2 Решения Совета сельского поселения «Конкинское» от 21.08.2018 № 17 «Об установлении налога на имущество физических лиц на территории сельского поселения «Конкинское».</w:t>
      </w:r>
    </w:p>
    <w:p w:rsidR="00C73E3E" w:rsidRPr="00C73E3E" w:rsidRDefault="00C73E3E" w:rsidP="00C73E3E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sz w:val="27"/>
          <w:szCs w:val="27"/>
          <w:lang w:val="ru-RU"/>
        </w:rPr>
        <w:t>Абзац 1 подпункта 1 пункта 2 Решения изложить в следующей редакции: «жилых домов, частей жилых домов, квартир, частей квартир, комнат</w:t>
      </w:r>
      <w:proofErr w:type="gramStart"/>
      <w:r w:rsidRPr="00C73E3E">
        <w:rPr>
          <w:rFonts w:ascii="Times New Roman" w:eastAsiaTheme="minorHAnsi" w:hAnsi="Times New Roman"/>
          <w:sz w:val="27"/>
          <w:szCs w:val="27"/>
          <w:lang w:val="ru-RU"/>
        </w:rPr>
        <w:t>;»</w:t>
      </w:r>
      <w:proofErr w:type="gramEnd"/>
      <w:r w:rsidRPr="00C73E3E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C73E3E" w:rsidRPr="00C73E3E" w:rsidRDefault="00C73E3E" w:rsidP="00C73E3E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Times New Roman" w:eastAsia="Calibri" w:hAnsi="Times New Roman"/>
          <w:bCs/>
          <w:iCs/>
          <w:sz w:val="27"/>
          <w:szCs w:val="27"/>
          <w:lang w:val="ru-RU"/>
        </w:rPr>
      </w:pPr>
      <w:r w:rsidRPr="00C73E3E">
        <w:rPr>
          <w:rFonts w:ascii="Times New Roman" w:eastAsia="Calibri" w:hAnsi="Times New Roman"/>
          <w:sz w:val="27"/>
          <w:szCs w:val="27"/>
          <w:lang w:val="ru-RU"/>
        </w:rPr>
        <w:t>Настоящее решение вступает в силу после его официального опубликования.</w:t>
      </w:r>
    </w:p>
    <w:p w:rsidR="00C73E3E" w:rsidRPr="00C73E3E" w:rsidRDefault="00C73E3E" w:rsidP="00C73E3E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Times New Roman" w:eastAsia="Calibri" w:hAnsi="Times New Roman"/>
          <w:bCs/>
          <w:iCs/>
          <w:sz w:val="27"/>
          <w:szCs w:val="27"/>
          <w:lang w:val="ru-RU"/>
        </w:rPr>
      </w:pPr>
      <w:r w:rsidRPr="00C73E3E">
        <w:rPr>
          <w:rFonts w:ascii="Times New Roman" w:eastAsia="Calibri" w:hAnsi="Times New Roman"/>
          <w:sz w:val="27"/>
          <w:szCs w:val="27"/>
          <w:lang w:val="ru-RU"/>
        </w:rPr>
        <w:t>Настоящее решение официально обнародовать на информационном стенде сельского поселения «</w:t>
      </w:r>
      <w:r w:rsidRPr="00C73E3E">
        <w:rPr>
          <w:rFonts w:ascii="Times New Roman" w:eastAsiaTheme="minorHAnsi" w:hAnsi="Times New Roman"/>
          <w:sz w:val="27"/>
          <w:szCs w:val="27"/>
          <w:lang w:val="ru-RU"/>
        </w:rPr>
        <w:t>Конкинское</w:t>
      </w:r>
      <w:r w:rsidRPr="00C73E3E">
        <w:rPr>
          <w:rFonts w:ascii="Times New Roman" w:eastAsia="Calibri" w:hAnsi="Times New Roman"/>
          <w:sz w:val="27"/>
          <w:szCs w:val="27"/>
          <w:lang w:val="ru-RU"/>
        </w:rPr>
        <w:t xml:space="preserve">». </w:t>
      </w:r>
    </w:p>
    <w:p w:rsidR="00C73E3E" w:rsidRPr="00C73E3E" w:rsidRDefault="00C73E3E" w:rsidP="00C73E3E">
      <w:pPr>
        <w:ind w:firstLine="0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C73E3E" w:rsidRPr="00C73E3E" w:rsidRDefault="00C73E3E" w:rsidP="00C73E3E">
      <w:pPr>
        <w:ind w:firstLine="0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C73E3E" w:rsidRPr="00C73E3E" w:rsidRDefault="00C73E3E" w:rsidP="00C73E3E">
      <w:pPr>
        <w:ind w:firstLine="0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sz w:val="27"/>
          <w:szCs w:val="27"/>
          <w:lang w:val="ru-RU"/>
        </w:rPr>
        <w:t xml:space="preserve">Глава сельского поселения «Конкинское»                              </w:t>
      </w:r>
    </w:p>
    <w:p w:rsidR="00C73E3E" w:rsidRPr="00C73E3E" w:rsidRDefault="00C73E3E" w:rsidP="00C73E3E">
      <w:pPr>
        <w:ind w:firstLine="0"/>
        <w:jc w:val="both"/>
        <w:rPr>
          <w:rFonts w:ascii="Times New Roman" w:eastAsiaTheme="minorHAnsi" w:hAnsi="Times New Roman"/>
          <w:b/>
          <w:bCs/>
          <w:sz w:val="27"/>
          <w:szCs w:val="27"/>
          <w:lang w:val="ru-RU"/>
        </w:rPr>
      </w:pPr>
      <w:r w:rsidRPr="00C73E3E">
        <w:rPr>
          <w:rFonts w:ascii="Times New Roman" w:eastAsiaTheme="minorHAnsi" w:hAnsi="Times New Roman"/>
          <w:sz w:val="27"/>
          <w:szCs w:val="27"/>
          <w:lang w:val="ru-RU"/>
        </w:rPr>
        <w:t>А.Н. Гайворонская</w:t>
      </w:r>
    </w:p>
    <w:p w:rsidR="00C73E3E" w:rsidRPr="00C73E3E" w:rsidRDefault="00C73E3E" w:rsidP="00C73E3E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375B79" w:rsidRPr="00C73E3E" w:rsidRDefault="00375B79" w:rsidP="00C73E3E">
      <w:pPr>
        <w:rPr>
          <w:lang w:val="ru-RU"/>
        </w:rPr>
      </w:pPr>
    </w:p>
    <w:sectPr w:rsidR="00375B79" w:rsidRPr="00C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B"/>
    <w:rsid w:val="00375B79"/>
    <w:rsid w:val="007B0854"/>
    <w:rsid w:val="0085145D"/>
    <w:rsid w:val="00B136C5"/>
    <w:rsid w:val="00B24968"/>
    <w:rsid w:val="00C73E3E"/>
    <w:rsid w:val="00D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7</cp:revision>
  <dcterms:created xsi:type="dcterms:W3CDTF">2019-12-13T03:30:00Z</dcterms:created>
  <dcterms:modified xsi:type="dcterms:W3CDTF">2020-01-09T05:02:00Z</dcterms:modified>
</cp:coreProperties>
</file>