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40" w:rsidRPr="00AB60C5" w:rsidRDefault="00EF0C40" w:rsidP="00EF0C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60C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район «Красночикойский район»</w:t>
      </w:r>
    </w:p>
    <w:p w:rsidR="00EF0C40" w:rsidRPr="00AB60C5" w:rsidRDefault="00EF0C40" w:rsidP="00EF0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60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МУНИЦИПАЛЬНОГО РАЙОНА</w:t>
      </w:r>
    </w:p>
    <w:p w:rsidR="00EF0C40" w:rsidRPr="00AB60C5" w:rsidRDefault="00EF0C40" w:rsidP="00EF0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60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«КРАСНОЧИКОЙСКИЙ РАЙОН»</w:t>
      </w:r>
    </w:p>
    <w:p w:rsidR="00EF0C40" w:rsidRPr="00AB60C5" w:rsidRDefault="00EF0C40" w:rsidP="00EF0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0C40" w:rsidRPr="00AB60C5" w:rsidRDefault="00EF0C40" w:rsidP="00EF0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0C40" w:rsidRPr="00AB60C5" w:rsidRDefault="00EF0C40" w:rsidP="00EF0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AB60C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РЕШЕНИЕ</w:t>
      </w:r>
    </w:p>
    <w:p w:rsidR="00EF0C40" w:rsidRPr="00AB60C5" w:rsidRDefault="00EF0C40" w:rsidP="00EF0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«26</w:t>
      </w:r>
      <w:r w:rsidRPr="00AB6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декабря   2019</w:t>
      </w:r>
      <w:r w:rsidRPr="00AB6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AB6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 </w:t>
      </w:r>
      <w:r w:rsidR="00BB0EBB">
        <w:rPr>
          <w:rFonts w:ascii="Times New Roman" w:eastAsia="Calibri" w:hAnsi="Times New Roman" w:cs="Times New Roman"/>
          <w:sz w:val="28"/>
          <w:szCs w:val="28"/>
          <w:lang w:eastAsia="en-US"/>
        </w:rPr>
        <w:t>153</w:t>
      </w:r>
    </w:p>
    <w:p w:rsidR="00EF0C40" w:rsidRDefault="00EF0C40" w:rsidP="00EF0C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60C5">
        <w:rPr>
          <w:rFonts w:ascii="Times New Roman" w:eastAsia="Calibri" w:hAnsi="Times New Roman" w:cs="Times New Roman"/>
          <w:sz w:val="28"/>
          <w:szCs w:val="28"/>
          <w:lang w:eastAsia="en-US"/>
        </w:rPr>
        <w:t>с. Красный Чикой</w:t>
      </w:r>
    </w:p>
    <w:p w:rsidR="00101180" w:rsidRDefault="00101180" w:rsidP="00EF0C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279C" w:rsidRPr="00AB60C5" w:rsidRDefault="00CA279C" w:rsidP="00EF0C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7CA8" w:rsidRPr="00101180" w:rsidRDefault="00101180" w:rsidP="00101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180">
        <w:rPr>
          <w:rFonts w:ascii="Times New Roman" w:hAnsi="Times New Roman" w:cs="Times New Roman"/>
          <w:b/>
          <w:sz w:val="28"/>
          <w:szCs w:val="28"/>
        </w:rPr>
        <w:t>«О неполном выполнении условий программы «Устойчиво</w:t>
      </w:r>
      <w:r>
        <w:rPr>
          <w:rFonts w:ascii="Times New Roman" w:hAnsi="Times New Roman" w:cs="Times New Roman"/>
          <w:b/>
          <w:sz w:val="28"/>
          <w:szCs w:val="28"/>
        </w:rPr>
        <w:t xml:space="preserve">е развитие сельских территорий </w:t>
      </w:r>
      <w:r w:rsidRPr="00101180">
        <w:rPr>
          <w:rFonts w:ascii="Times New Roman" w:hAnsi="Times New Roman" w:cs="Times New Roman"/>
          <w:b/>
          <w:sz w:val="28"/>
          <w:szCs w:val="28"/>
        </w:rPr>
        <w:t>на 2014-2017 годы и на период до 2020 года»</w:t>
      </w:r>
    </w:p>
    <w:p w:rsidR="00EF0C40" w:rsidRDefault="00EF0C40"/>
    <w:p w:rsidR="00EF0C40" w:rsidRDefault="00EF0C40" w:rsidP="00EF0C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Заслушав и обсудив информацию начальника отдела Администрации муниципального района по созданию условий для развития сельскохозяйственного производства в сельских поселениях</w:t>
      </w:r>
      <w:r w:rsidR="006F0A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В.В.  Михайлова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Совет решил:</w:t>
      </w:r>
    </w:p>
    <w:p w:rsidR="00EF0C40" w:rsidRDefault="00EF0C40" w:rsidP="00EF0C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Признать, что участники по категории «граждане» программы, «Устойчивое развитие сельских территорий на 2014-2017 годы и на период до 2020  года», не успевшие получить субсидию на приобретение и строительство жилья в сельской местности, хотя выполнившие все условия Порядка предоставления и распределения субсидий</w:t>
      </w:r>
      <w:r w:rsidR="007C5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стоящие на очереди с 2014 года и позднее, оказались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54D2">
        <w:rPr>
          <w:rFonts w:ascii="Times New Roman" w:eastAsia="Calibri" w:hAnsi="Times New Roman" w:cs="Times New Roman"/>
          <w:sz w:val="28"/>
          <w:szCs w:val="28"/>
          <w:lang w:eastAsia="en-US"/>
        </w:rPr>
        <w:t>обманутыми Правительством РФ. Это связано с принятием Государственной программы РФ «Комплексное развитие сельских территорий», утвержденной постановлением Правительства РФ от 31.05.2019 № 696, в которой не предусмотрено субсидирование жителей сельских территорий по категории «граждане».</w:t>
      </w:r>
    </w:p>
    <w:p w:rsidR="007C54D2" w:rsidRDefault="007C54D2" w:rsidP="00EF0C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Обратиться Председателю Правительства РФ Д.А. Медведеву.</w:t>
      </w:r>
    </w:p>
    <w:p w:rsidR="007C54D2" w:rsidRPr="00EF0C40" w:rsidRDefault="007C54D2" w:rsidP="00EF0C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опубликовать в уполномоченном органе печати.</w:t>
      </w:r>
    </w:p>
    <w:p w:rsidR="007C54D2" w:rsidRDefault="007C54D2"/>
    <w:p w:rsidR="007C54D2" w:rsidRDefault="007C54D2" w:rsidP="00503746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D2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54D2" w:rsidRDefault="007C54D2" w:rsidP="00503746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C54D2" w:rsidRPr="007C54D2" w:rsidRDefault="007C54D2" w:rsidP="00503746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                                                С.В. Стрекаловская</w:t>
      </w:r>
    </w:p>
    <w:p w:rsidR="00540FED" w:rsidRDefault="00540FED" w:rsidP="007C54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0FED" w:rsidRDefault="00540FED" w:rsidP="007C54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54D2" w:rsidRPr="00D246FF" w:rsidRDefault="007C54D2" w:rsidP="007C54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54D2" w:rsidRPr="00CA279C" w:rsidRDefault="007C54D2" w:rsidP="007C5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279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район «Красночикойский район»</w:t>
      </w:r>
    </w:p>
    <w:p w:rsidR="007C54D2" w:rsidRPr="00CA279C" w:rsidRDefault="007C54D2" w:rsidP="007C5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27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МУНИЦИПАЛЬНОГО РАЙОНА</w:t>
      </w:r>
    </w:p>
    <w:p w:rsidR="007C54D2" w:rsidRPr="00CA279C" w:rsidRDefault="007C54D2" w:rsidP="007C5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27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«КРАСНОЧИКОЙСКИЙ РАЙОН»</w:t>
      </w:r>
    </w:p>
    <w:p w:rsidR="007C54D2" w:rsidRPr="00CA279C" w:rsidRDefault="007C54D2" w:rsidP="007C5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54D2" w:rsidRPr="00CA279C" w:rsidRDefault="007C54D2" w:rsidP="007C5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79C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9A4E20" w:rsidRPr="00CA279C" w:rsidRDefault="007C54D2" w:rsidP="00540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79C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503746" w:rsidRPr="00CA279C">
        <w:rPr>
          <w:rFonts w:ascii="Times New Roman" w:hAnsi="Times New Roman" w:cs="Times New Roman"/>
          <w:b/>
          <w:sz w:val="28"/>
          <w:szCs w:val="28"/>
        </w:rPr>
        <w:t>Совета муниципального района «Красночикойский район» к Председателю Правительства РФ Д.А. Медведеву.</w:t>
      </w:r>
    </w:p>
    <w:p w:rsidR="00503746" w:rsidRPr="00CA279C" w:rsidRDefault="00503746" w:rsidP="005037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279C">
        <w:rPr>
          <w:rFonts w:ascii="Times New Roman" w:hAnsi="Times New Roman" w:cs="Times New Roman"/>
          <w:sz w:val="28"/>
          <w:szCs w:val="28"/>
        </w:rPr>
        <w:t>Уважаемый Дмитрий Анатольевич!</w:t>
      </w:r>
    </w:p>
    <w:p w:rsidR="00540FED" w:rsidRPr="00CA279C" w:rsidRDefault="00503746" w:rsidP="00540F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79C">
        <w:rPr>
          <w:rFonts w:ascii="Times New Roman" w:hAnsi="Times New Roman" w:cs="Times New Roman"/>
          <w:sz w:val="28"/>
          <w:szCs w:val="28"/>
        </w:rPr>
        <w:t>Совет муниципального района «Красночикойский район» Забайкальского края о</w:t>
      </w:r>
      <w:r w:rsidR="00EF0E86" w:rsidRPr="00CA279C">
        <w:rPr>
          <w:rFonts w:ascii="Times New Roman" w:hAnsi="Times New Roman" w:cs="Times New Roman"/>
          <w:sz w:val="28"/>
          <w:szCs w:val="28"/>
        </w:rPr>
        <w:t>бращае</w:t>
      </w:r>
      <w:r w:rsidRPr="00CA279C">
        <w:rPr>
          <w:rFonts w:ascii="Times New Roman" w:hAnsi="Times New Roman" w:cs="Times New Roman"/>
          <w:sz w:val="28"/>
          <w:szCs w:val="28"/>
        </w:rPr>
        <w:t>тся к Вам с требованием не допустить обмана людей, поверивших Правительству РФ и вступивших в программу «Устойчивое развитие сельских территорий на 2014-2017 годы и на период до 2020 года»</w:t>
      </w:r>
      <w:r w:rsidR="00BF7FA5" w:rsidRPr="00CA279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 Правительства РФ от 15.07.2013 г. №598, </w:t>
      </w:r>
      <w:r w:rsidRPr="00CA279C">
        <w:rPr>
          <w:rFonts w:ascii="Times New Roman" w:hAnsi="Times New Roman" w:cs="Times New Roman"/>
          <w:sz w:val="28"/>
          <w:szCs w:val="28"/>
        </w:rPr>
        <w:t xml:space="preserve"> по категории «граждане» на получение субсидии на  строительство (приобретение)  жилья в сельской местности.</w:t>
      </w:r>
      <w:proofErr w:type="gramEnd"/>
      <w:r w:rsidRPr="00CA279C">
        <w:rPr>
          <w:rFonts w:ascii="Times New Roman" w:hAnsi="Times New Roman" w:cs="Times New Roman"/>
          <w:sz w:val="28"/>
          <w:szCs w:val="28"/>
        </w:rPr>
        <w:t xml:space="preserve"> Эти небогатые люди выполнили все условия Порядка предоставления и распределения субсидий,   вложили свои средства, оформили займы в кредитных организациях на улучшение жилищных условий, некоторые из них стоят на очереди с 2014 года</w:t>
      </w:r>
      <w:r w:rsidR="0084667D" w:rsidRPr="00CA279C">
        <w:rPr>
          <w:rFonts w:ascii="Times New Roman" w:hAnsi="Times New Roman" w:cs="Times New Roman"/>
          <w:sz w:val="28"/>
          <w:szCs w:val="28"/>
        </w:rPr>
        <w:t xml:space="preserve"> и ждут обещанной государством субсидии.</w:t>
      </w:r>
      <w:r w:rsidRPr="00CA279C">
        <w:rPr>
          <w:rFonts w:ascii="Times New Roman" w:hAnsi="Times New Roman" w:cs="Times New Roman"/>
          <w:sz w:val="28"/>
          <w:szCs w:val="28"/>
        </w:rPr>
        <w:t xml:space="preserve"> </w:t>
      </w:r>
      <w:r w:rsidR="0084667D" w:rsidRPr="00CA279C">
        <w:rPr>
          <w:rFonts w:ascii="Times New Roman" w:hAnsi="Times New Roman" w:cs="Times New Roman"/>
          <w:sz w:val="28"/>
          <w:szCs w:val="28"/>
        </w:rPr>
        <w:t>Однако еще до окончания срока действия вышеуказанной программы Ваше Правительство своим постановлением Правительства РФ от 31.05.2019 № 696 принимает Государственную программу  «Комплексное развитие сельских территорий»,  в которой не предусмотрено субсидирование жителей сельских территорий по категории «граждане». В результате государство сэкономило  на до</w:t>
      </w:r>
      <w:r w:rsidR="00EF0E86" w:rsidRPr="00CA279C">
        <w:rPr>
          <w:rFonts w:ascii="Times New Roman" w:hAnsi="Times New Roman" w:cs="Times New Roman"/>
          <w:sz w:val="28"/>
          <w:szCs w:val="28"/>
        </w:rPr>
        <w:t>верии своих порядочных граждан</w:t>
      </w:r>
      <w:r w:rsidR="0084667D" w:rsidRPr="00CA279C">
        <w:rPr>
          <w:rFonts w:ascii="Times New Roman" w:hAnsi="Times New Roman" w:cs="Times New Roman"/>
          <w:sz w:val="28"/>
          <w:szCs w:val="28"/>
        </w:rPr>
        <w:t>.</w:t>
      </w:r>
      <w:r w:rsidR="00EF0E86" w:rsidRPr="00CA279C">
        <w:rPr>
          <w:rFonts w:ascii="Times New Roman" w:hAnsi="Times New Roman" w:cs="Times New Roman"/>
          <w:sz w:val="28"/>
          <w:szCs w:val="28"/>
        </w:rPr>
        <w:t xml:space="preserve"> По нашему ходатайству Министерство сельского хозяйства Забайкальского края обращалось </w:t>
      </w:r>
      <w:proofErr w:type="gramStart"/>
      <w:r w:rsidR="00EF0E86" w:rsidRPr="00CA279C">
        <w:rPr>
          <w:rFonts w:ascii="Times New Roman" w:hAnsi="Times New Roman" w:cs="Times New Roman"/>
          <w:sz w:val="28"/>
          <w:szCs w:val="28"/>
        </w:rPr>
        <w:t>в Минсельхоз России с аналогичной просьбой о рассмотрении возможности о предоставлении права на получение</w:t>
      </w:r>
      <w:proofErr w:type="gramEnd"/>
      <w:r w:rsidR="00EF0E86" w:rsidRPr="00CA279C">
        <w:rPr>
          <w:rFonts w:ascii="Times New Roman" w:hAnsi="Times New Roman" w:cs="Times New Roman"/>
          <w:sz w:val="28"/>
          <w:szCs w:val="28"/>
        </w:rPr>
        <w:t xml:space="preserve"> социальной выплаты гражданам, проживающим с сельской местности и относящихся к категории «граждане», но ответа не получило.</w:t>
      </w:r>
    </w:p>
    <w:p w:rsidR="0084667D" w:rsidRPr="00CA279C" w:rsidRDefault="0084667D" w:rsidP="00540F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9C">
        <w:rPr>
          <w:rFonts w:ascii="Times New Roman" w:hAnsi="Times New Roman" w:cs="Times New Roman"/>
          <w:sz w:val="28"/>
          <w:szCs w:val="28"/>
        </w:rPr>
        <w:t>Требуем в обязательном порядке включить участников программы «Устойчивое развитие сельских территорий на 2014-2017 годы и на период до 2020 года»</w:t>
      </w:r>
      <w:r w:rsidR="006F1757" w:rsidRPr="00CA279C">
        <w:rPr>
          <w:rFonts w:ascii="Times New Roman" w:hAnsi="Times New Roman" w:cs="Times New Roman"/>
          <w:sz w:val="28"/>
          <w:szCs w:val="28"/>
        </w:rPr>
        <w:t>,</w:t>
      </w:r>
      <w:r w:rsidRPr="00CA279C">
        <w:rPr>
          <w:rFonts w:ascii="Times New Roman" w:hAnsi="Times New Roman" w:cs="Times New Roman"/>
          <w:sz w:val="28"/>
          <w:szCs w:val="28"/>
        </w:rPr>
        <w:t xml:space="preserve"> не успевших получить субсидию на улучшение жилищных условий по категории «граждане»</w:t>
      </w:r>
      <w:r w:rsidR="006F1757" w:rsidRPr="00CA279C">
        <w:rPr>
          <w:rFonts w:ascii="Times New Roman" w:hAnsi="Times New Roman" w:cs="Times New Roman"/>
          <w:sz w:val="28"/>
          <w:szCs w:val="28"/>
        </w:rPr>
        <w:t>,</w:t>
      </w:r>
      <w:r w:rsidRPr="00CA279C">
        <w:rPr>
          <w:rFonts w:ascii="Times New Roman" w:hAnsi="Times New Roman" w:cs="Times New Roman"/>
          <w:sz w:val="28"/>
          <w:szCs w:val="28"/>
        </w:rPr>
        <w:t xml:space="preserve"> в первоочередных участников Государственной программы  «Комплексное развитие сельских территорий».</w:t>
      </w:r>
    </w:p>
    <w:bookmarkEnd w:id="0"/>
    <w:p w:rsidR="009A4E20" w:rsidRPr="00CA279C" w:rsidRDefault="009A4E20" w:rsidP="009A4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279C">
        <w:rPr>
          <w:rFonts w:ascii="Times New Roman" w:eastAsia="Times New Roman" w:hAnsi="Times New Roman" w:cs="Times New Roman"/>
          <w:sz w:val="28"/>
          <w:szCs w:val="28"/>
        </w:rPr>
        <w:t>Принято решением Совета</w:t>
      </w:r>
    </w:p>
    <w:p w:rsidR="009A4E20" w:rsidRPr="00CA279C" w:rsidRDefault="009A4E20" w:rsidP="009A4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27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муниципального района</w:t>
      </w:r>
    </w:p>
    <w:p w:rsidR="009A4E20" w:rsidRPr="00CA279C" w:rsidRDefault="009A4E20" w:rsidP="009A4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27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«Красночикойский район»</w:t>
      </w:r>
    </w:p>
    <w:p w:rsidR="009A4E20" w:rsidRPr="00CA279C" w:rsidRDefault="009A4E20" w:rsidP="009A4E2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A279C" w:rsidRPr="00CA279C">
        <w:rPr>
          <w:rFonts w:ascii="Times New Roman" w:eastAsia="Times New Roman" w:hAnsi="Times New Roman" w:cs="Times New Roman"/>
          <w:sz w:val="28"/>
          <w:szCs w:val="28"/>
        </w:rPr>
        <w:t xml:space="preserve">   от  «26» декабря</w:t>
      </w:r>
      <w:r w:rsidRPr="00CA279C">
        <w:rPr>
          <w:rFonts w:ascii="Times New Roman" w:eastAsia="Times New Roman" w:hAnsi="Times New Roman" w:cs="Times New Roman"/>
          <w:sz w:val="28"/>
          <w:szCs w:val="28"/>
        </w:rPr>
        <w:t xml:space="preserve"> 2019 года  № </w:t>
      </w:r>
      <w:r w:rsidR="00BB0EBB">
        <w:rPr>
          <w:rFonts w:ascii="Times New Roman" w:eastAsia="Times New Roman" w:hAnsi="Times New Roman" w:cs="Times New Roman"/>
          <w:sz w:val="28"/>
          <w:szCs w:val="28"/>
        </w:rPr>
        <w:t xml:space="preserve"> 153</w:t>
      </w:r>
    </w:p>
    <w:sectPr w:rsidR="009A4E20" w:rsidRPr="00CA279C" w:rsidSect="00540FE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25FE"/>
    <w:multiLevelType w:val="hybridMultilevel"/>
    <w:tmpl w:val="CD7CAC94"/>
    <w:lvl w:ilvl="0" w:tplc="93802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C40"/>
    <w:rsid w:val="000B3DB1"/>
    <w:rsid w:val="00101180"/>
    <w:rsid w:val="00234A7B"/>
    <w:rsid w:val="002A5FF3"/>
    <w:rsid w:val="00366A2D"/>
    <w:rsid w:val="00372372"/>
    <w:rsid w:val="003D03DF"/>
    <w:rsid w:val="00503746"/>
    <w:rsid w:val="00540FED"/>
    <w:rsid w:val="006A75BA"/>
    <w:rsid w:val="006F0A6D"/>
    <w:rsid w:val="006F1757"/>
    <w:rsid w:val="007C54D2"/>
    <w:rsid w:val="0084667D"/>
    <w:rsid w:val="008E7CA8"/>
    <w:rsid w:val="009A4E20"/>
    <w:rsid w:val="009F5B61"/>
    <w:rsid w:val="00AA1C6E"/>
    <w:rsid w:val="00BB0EBB"/>
    <w:rsid w:val="00BF7FA5"/>
    <w:rsid w:val="00CA279C"/>
    <w:rsid w:val="00D246FF"/>
    <w:rsid w:val="00D26AB6"/>
    <w:rsid w:val="00DB5FE6"/>
    <w:rsid w:val="00E06BA2"/>
    <w:rsid w:val="00EF0C40"/>
    <w:rsid w:val="00EF0E86"/>
    <w:rsid w:val="00F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Cool</cp:lastModifiedBy>
  <cp:revision>8</cp:revision>
  <cp:lastPrinted>2019-12-31T02:27:00Z</cp:lastPrinted>
  <dcterms:created xsi:type="dcterms:W3CDTF">2019-12-17T00:32:00Z</dcterms:created>
  <dcterms:modified xsi:type="dcterms:W3CDTF">2019-12-31T02:35:00Z</dcterms:modified>
</cp:coreProperties>
</file>