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EE" w:rsidRPr="00AF2220" w:rsidRDefault="007928EE" w:rsidP="004719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  <w:r w:rsidRPr="00AF2220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7928EE" w:rsidRPr="00AF2220" w:rsidRDefault="007928EE" w:rsidP="004719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220">
        <w:rPr>
          <w:rFonts w:ascii="Times New Roman" w:hAnsi="Times New Roman" w:cs="Times New Roman"/>
          <w:b/>
          <w:bCs/>
          <w:sz w:val="28"/>
          <w:szCs w:val="28"/>
        </w:rPr>
        <w:t xml:space="preserve"> «АРХАНГЕЛЬСКОЕ»</w:t>
      </w:r>
    </w:p>
    <w:p w:rsidR="007928EE" w:rsidRPr="00AF2220" w:rsidRDefault="007928EE" w:rsidP="004719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28EE" w:rsidRPr="00AF2220" w:rsidRDefault="007928EE" w:rsidP="00471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22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928EE" w:rsidRPr="00FD64E2" w:rsidRDefault="007928EE" w:rsidP="00471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31.08.2017</w:t>
      </w:r>
      <w:r w:rsidRPr="00AF2220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7928EE" w:rsidRPr="00AF2220" w:rsidRDefault="007928EE" w:rsidP="00471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220">
        <w:rPr>
          <w:rFonts w:ascii="Times New Roman" w:hAnsi="Times New Roman" w:cs="Times New Roman"/>
          <w:sz w:val="28"/>
          <w:szCs w:val="28"/>
        </w:rPr>
        <w:t>с. Архангельское</w:t>
      </w:r>
    </w:p>
    <w:p w:rsidR="007928EE" w:rsidRPr="004719C4" w:rsidRDefault="007928EE" w:rsidP="0091665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4719C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28EE" w:rsidRDefault="007928EE" w:rsidP="0091665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 в муниципальном образовании сельского поселения «Архангельское»</w:t>
      </w:r>
    </w:p>
    <w:p w:rsidR="007928EE" w:rsidRPr="00FD64E2" w:rsidRDefault="007928EE" w:rsidP="0091665A">
      <w:pPr>
        <w:pStyle w:val="a8"/>
        <w:spacing w:after="0"/>
        <w:rPr>
          <w:rFonts w:cs="Arial"/>
        </w:rPr>
      </w:pPr>
    </w:p>
    <w:p w:rsidR="007928EE" w:rsidRPr="00FD64E2" w:rsidRDefault="007928EE" w:rsidP="0091665A">
      <w:pPr>
        <w:pStyle w:val="a9"/>
        <w:rPr>
          <w:rFonts w:cs="Arial"/>
          <w:sz w:val="28"/>
        </w:rPr>
      </w:pPr>
      <w:r w:rsidRPr="00FD64E2">
        <w:rPr>
          <w:sz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</w:t>
      </w:r>
      <w:smartTag w:uri="urn:schemas-microsoft-com:office:smarttags" w:element="metricconverter">
        <w:smartTagPr>
          <w:attr w:name="ProductID" w:val="2014 г"/>
        </w:smartTagPr>
        <w:r w:rsidRPr="00FD64E2">
          <w:rPr>
            <w:sz w:val="28"/>
          </w:rPr>
          <w:t>2014 г</w:t>
        </w:r>
      </w:smartTag>
      <w:r w:rsidRPr="00FD64E2">
        <w:rPr>
          <w:sz w:val="28"/>
        </w:rPr>
        <w:t xml:space="preserve">. № 403 «Об исчерпывающем перечне процедур в сфере жилищного строительства»,  Порядком  предоставления  заключения о соответствии  проектной документации сводному плану подземных коммуникаций и сооружений в муниципальном образованиисельского поселения «Архангельское»,утвержденным Решением Совета№8 от 31.08.2017 года, </w:t>
      </w:r>
      <w:r w:rsidRPr="00FD64E2">
        <w:rPr>
          <w:b/>
          <w:bCs/>
          <w:spacing w:val="60"/>
          <w:sz w:val="28"/>
        </w:rPr>
        <w:t>приказываю</w:t>
      </w:r>
      <w:r w:rsidRPr="00FD64E2">
        <w:rPr>
          <w:b/>
          <w:bCs/>
          <w:sz w:val="28"/>
        </w:rPr>
        <w:t>: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по предоставлению муниципальной услуги «Согласование схемы движения транспорта и пешеходов на период проведения работ на проезжей части в муниципальном образовании сельского поселения «Архангельское » (прилагается).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уполномоченных органах печати и разместить в информационно-телекоммуникационной сети «Интернет» на сайте Администрации сельского поселения «Архангельское».</w:t>
      </w:r>
    </w:p>
    <w:p w:rsidR="007928EE" w:rsidRDefault="007928EE" w:rsidP="0091665A">
      <w:pPr>
        <w:rPr>
          <w:rFonts w:ascii="Times New Roman" w:hAnsi="Times New Roman" w:cs="Times New Roman"/>
          <w:sz w:val="22"/>
          <w:szCs w:val="22"/>
        </w:rPr>
      </w:pPr>
    </w:p>
    <w:p w:rsidR="007928EE" w:rsidRDefault="007928EE" w:rsidP="0091665A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7928EE" w:rsidRPr="004719C4" w:rsidRDefault="007928EE" w:rsidP="0091665A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719C4">
        <w:rPr>
          <w:rFonts w:ascii="Times New Roman" w:hAnsi="Times New Roman"/>
          <w:b w:val="0"/>
          <w:bCs w:val="0"/>
          <w:color w:val="auto"/>
          <w:sz w:val="28"/>
          <w:szCs w:val="28"/>
        </w:rPr>
        <w:t>Глава сельского поселения</w:t>
      </w:r>
    </w:p>
    <w:p w:rsidR="007928EE" w:rsidRPr="004719C4" w:rsidRDefault="007928EE" w:rsidP="004719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19C4">
        <w:rPr>
          <w:rFonts w:ascii="Times New Roman" w:hAnsi="Times New Roman" w:cs="Times New Roman"/>
          <w:sz w:val="28"/>
          <w:szCs w:val="28"/>
        </w:rPr>
        <w:t>«Архангельское»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В.С. Куприянов</w:t>
      </w: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928EE" w:rsidRDefault="007928EE" w:rsidP="004719C4"/>
    <w:p w:rsidR="007928EE" w:rsidRDefault="007928EE" w:rsidP="004719C4"/>
    <w:p w:rsidR="007928EE" w:rsidRDefault="007928EE" w:rsidP="004719C4"/>
    <w:p w:rsidR="007928EE" w:rsidRPr="004719C4" w:rsidRDefault="007928EE" w:rsidP="004719C4"/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Административный регламент</w:t>
      </w:r>
    </w:p>
    <w:p w:rsidR="007928EE" w:rsidRPr="004719C4" w:rsidRDefault="007928EE" w:rsidP="004719C4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4719C4">
        <w:rPr>
          <w:rFonts w:ascii="Times New Roman" w:hAnsi="Times New Roman"/>
          <w:color w:val="auto"/>
        </w:rPr>
        <w:t xml:space="preserve">предоставления муниципальной услуги </w:t>
      </w:r>
      <w:r w:rsidRPr="000B712C">
        <w:rPr>
          <w:rFonts w:ascii="Times New Roman" w:hAnsi="Times New Roman"/>
          <w:color w:val="auto"/>
        </w:rPr>
        <w:t>«Согласование схемы движения транспорта и пешеходов на период проведения работ на проезжей части в муниципальном образовании</w:t>
      </w:r>
      <w:bookmarkStart w:id="1" w:name="sub_1405"/>
      <w:bookmarkEnd w:id="0"/>
      <w:r w:rsidRPr="000B712C">
        <w:rPr>
          <w:rFonts w:ascii="Times New Roman" w:hAnsi="Times New Roman"/>
          <w:color w:val="auto"/>
        </w:rPr>
        <w:t xml:space="preserve"> сельского поселения «Архангельское»</w:t>
      </w:r>
    </w:p>
    <w:p w:rsidR="007928EE" w:rsidRPr="004719C4" w:rsidRDefault="007928EE" w:rsidP="004719C4"/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Общие положения</w:t>
      </w:r>
    </w:p>
    <w:bookmarkEnd w:id="1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>1.1.1. Предмет регулирования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 в муниципальном образовании сельского поселения «Архангельское»,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сельского поселения «Архангельское» с юридическими лицами, индивидуальными предпринимателями, либо их представителями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bookmarkEnd w:id="3"/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/>
          <w:color w:val="auto"/>
          <w:sz w:val="28"/>
          <w:szCs w:val="28"/>
        </w:rPr>
        <w:t>1.2. Круг заявителей</w:t>
      </w:r>
    </w:p>
    <w:bookmarkEnd w:id="4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 юридических лиц. 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suppressAutoHyphens/>
        <w:ind w:firstLine="540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1.3.1. Местонахождение: Администрация сельского поселения «Архангельское»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почтовый адрес: Забайкальский край Красночикойский район, с. Архангельское, ул., Колхозная,1 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1.3.2. Справочные телефоны:</w:t>
      </w:r>
    </w:p>
    <w:p w:rsidR="007928EE" w:rsidRDefault="007928EE" w:rsidP="00630C9C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телефон Главы Администрации- 8 (30230) 38-1-23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телефоны специалистов Администрации-8 (30230) 38-1-23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1.3.3. Официальный сайт в информационно-телекоммуникационной сети «Интернет» (далее – сеть Интернет):</w:t>
      </w:r>
    </w:p>
    <w:p w:rsidR="007928EE" w:rsidRPr="00630C9C" w:rsidRDefault="007928EE" w:rsidP="0091665A">
      <w:pPr>
        <w:suppressAutoHyphens/>
        <w:ind w:firstLine="540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адрес интернет-сайта Администрации- </w:t>
      </w:r>
    </w:p>
    <w:p w:rsidR="007928EE" w:rsidRPr="00630C9C" w:rsidRDefault="007928EE" w:rsidP="0091665A">
      <w:pPr>
        <w:suppressAutoHyphens/>
        <w:ind w:firstLine="540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адрес электронной почты Администрации</w:t>
      </w:r>
      <w:r w:rsidRPr="00630C9C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-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arhcp</w:t>
      </w:r>
      <w:r w:rsidRPr="00630C9C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@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yandex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1.3.4. Информация о порядке предоставления муниципальной услуги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>представляется: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непосредственно специалистами Администрации при личном обращении;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 использованием средств почтовой, телефонной связи и электронной почты;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посредством размещения в сети «Интернет»; 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публикации в средствах массовой информации.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Основными требованиями к информированию заявителей являются: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достоверность предоставляемой информации;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четкость изложения информации;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полнота информирования;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наглядность форм предоставляемой информации;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удобство и доступность получения информации;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оперативность предоставления информации.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извлечения из текста настоящего административного регламента с приложениями;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график приема граждан;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образцы оформления документов, необходимых для предоставления муниципальной услуги; 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порядок информирования о ходе предоставления муниципальной услуги;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порядок получения консультаций;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7928EE" w:rsidRDefault="007928EE" w:rsidP="0091665A">
      <w:pPr>
        <w:suppressAutoHyphens/>
        <w:ind w:firstLine="540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7928EE" w:rsidRDefault="007928EE" w:rsidP="0091665A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2.1.1.«Согласование схемы движения транспорта и пешеходов на период проведения работ на проезжей части в муниципальном образовании сельского поселения «Архангельское».</w:t>
      </w:r>
    </w:p>
    <w:bookmarkEnd w:id="10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«Архангельское». В процессе предоставления муниципальной услуги администрация взаимодействует с: 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Забайкальскому краю.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>2.2.2.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оформление  одного из следующих решений: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-согласование схемы движения транспорта и пешеходов на период проведения работ на проезжей части в муниципальном образовании «сельского поселения «Архангельское» (далее – согласование   схемы)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-отказ  согласования схемы движения транспорта и пешеходов на период проведения работ на проезжей части в муниципальном образовании сельского поселения «Архангельское» (далее – отказ  согласования  схемы) </w:t>
      </w: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6" w:name="sub_1420"/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 составляет не более 21 рабочего дня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18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муниципальной услуги, указаны в </w:t>
      </w:r>
      <w:hyperlink r:id="rId4" w:anchor="sub_140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с:</w:t>
      </w:r>
    </w:p>
    <w:bookmarkEnd w:id="20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Конституцией Российской Федерации;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Федеральным законом от 27 июля 2006 года № 152-ФЗ «О персональных данных»;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Федеральным законом от 6 апреля 2011 года № 63-ФЗ «Об электронной подписи»;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настоящим административным регламентом;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 Федерации, Забайкальского края, органа местного самоуправления сельского поселения «Архангельское».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7928EE" w:rsidRDefault="007928EE" w:rsidP="0091665A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Для получения согласования схемы движения транспорта и пешеходов на период проведения работ на проезжей части в муниципальном образовании сельского поселения «Архангельское» Заявитель подает (направляет) в Администрацию сельского поселения «Архангельсое»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прилагаются: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индивидуального предпринимателя или лица, уполномоченного заявителем).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схема движения транспорта и пешеходов на период проведения работ на проезжей части в муниципальном образовании сельского поселения «Архангельское», согласованная  с организациями, осуществляющими эксплуатацию объекта, в составе которого находится проезжая часть.</w:t>
      </w:r>
    </w:p>
    <w:p w:rsidR="007928EE" w:rsidRDefault="007928EE" w:rsidP="0091665A">
      <w:p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соответствии с нормативными правовыми актами для</w:t>
      </w: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7928EE" w:rsidRDefault="007928EE" w:rsidP="009166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заявитель должен представить самостоятельно</w:t>
      </w:r>
    </w:p>
    <w:p w:rsidR="007928EE" w:rsidRDefault="007928EE" w:rsidP="009166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Для получения согласования схемы движения транспорта и пешеходов на период проведения работ на проезжей части в муниципальном образовании сельского поселения «Архангельское»: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подтверждающий  полномочия представителя заявителя действовать  от имени заявителя (в случае обращения представителя заявителя).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схема движения транспорта и пешеходов на период проведения работ на проезжей части в муниципальном образовании сельского поселения «Архангельское» .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участок, в случае если право не зарегистрировано в Едином государственном реестре прав на недвижимое имущество и сделок с ним.</w:t>
      </w:r>
    </w:p>
    <w:p w:rsidR="007928EE" w:rsidRDefault="007928EE" w:rsidP="009166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>2.8.1. Для получения согласования схемы движения транспорта и пешеходов на период проведения работ на проезжей части в муниципальном образовании сельского поселения: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если право на земельный участок зарегистрировано в Едином государственном реестре прав на недвижимое имущество и сделок с ним.</w:t>
      </w:r>
    </w:p>
    <w:p w:rsidR="007928EE" w:rsidRDefault="007928EE" w:rsidP="00B364D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участок);</w:t>
      </w:r>
    </w:p>
    <w:p w:rsidR="007928EE" w:rsidRPr="00ED4155" w:rsidRDefault="007928EE" w:rsidP="00B364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bookmarkEnd w:id="23"/>
    <w:p w:rsidR="007928EE" w:rsidRDefault="007928EE" w:rsidP="00290E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>2.9.1. Администрация  сельского поселения «Архангельское»  не вправе требовать от заявителя:</w:t>
      </w:r>
    </w:p>
    <w:bookmarkEnd w:id="25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7928EE" w:rsidRDefault="007928EE" w:rsidP="009166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/>
          <w:color w:val="auto"/>
          <w:sz w:val="28"/>
          <w:szCs w:val="28"/>
        </w:rPr>
        <w:lastRenderedPageBreak/>
        <w:t>2.11. Исчерпывающий перечень оснований для приостановления или отказа в предоставлении муниципальной услуги</w:t>
      </w:r>
    </w:p>
    <w:p w:rsidR="007928EE" w:rsidRDefault="007928EE" w:rsidP="0091665A">
      <w:pPr>
        <w:rPr>
          <w:sz w:val="28"/>
          <w:szCs w:val="28"/>
        </w:rPr>
      </w:pP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Основаниями для приостановления предоставления муниципальной услуги является выявление в ходе рассмотрения   схемы замечаний, устранение которых  позволит получить согласование схемы: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-необходимость учета  в  схеме  существующих коммуникаций и сооружений,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-необходимость согласования  схемы с организациями,  осуществляющими эксплуатацию объекта, в составе которого находится  проезжая часть. 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случае, если при приеме документов должностным лицом Администрации сельского поселения «Архангельское»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2.11.3. Основаниями для отказа в согласовании  схемы  являются: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bookmarkEnd w:id="27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размера такой платы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>2.17.1. Вход в здание, в котором размещается Администрация сельского поселения «Архангельское»,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 xml:space="preserve">2.17.3. Рабочие места должностных лиц, предоставляющих муниципальную услугу, должны быть оборудованы персональными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компьютерами, печатающими устройствами, копировальной техникой, средствами телефонной связи.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>2.17.4. 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7928EE" w:rsidRDefault="007928EE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7928EE" w:rsidRDefault="007928EE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7928EE" w:rsidRDefault="007928EE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7928EE" w:rsidRDefault="007928EE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7928EE" w:rsidRDefault="007928EE" w:rsidP="0091665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>2.17.7. На территории, прилегающей к местам расположения Администрация сельского поселения «Архангельское», отделов Администрации сельского поселения «Архангельское»  оборудуются места для парковки автотранспортных средств. На стоянке должно быть не менее четырех машино-мест, из них не менее одного машино-места для парковки специальных транспортных средств инвалидов.</w:t>
      </w:r>
    </w:p>
    <w:bookmarkEnd w:id="45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Администрацию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«Архангельское»  посредством электронной почты;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размещение информации о порядке предоставления муниципальной услуги на официальном сайте Администрации сельского поселения в информационно-телекоммуникационной сети "Интернет";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auto"/>
          <w:sz w:val="28"/>
          <w:szCs w:val="28"/>
        </w:rPr>
        <w:t xml:space="preserve"> услуги в электронной форме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Портале форм заявлений и иных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края.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>2.19.3.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7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КС1, КС2, КС3, не требуются.</w:t>
      </w:r>
    </w:p>
    <w:p w:rsidR="007928EE" w:rsidRDefault="007928EE" w:rsidP="00A603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места регистрации (места проживания) заявителя.</w:t>
      </w:r>
    </w:p>
    <w:p w:rsidR="007928EE" w:rsidRDefault="007928EE" w:rsidP="007915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5" w:name="sub_1407"/>
      <w:bookmarkEnd w:id="54"/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bookmarkEnd w:id="56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а) прием и регистрация запроса и представленных документов о предоставлении услуги;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б) рассмотрение запроса и приложенных к нему документов;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в) в случае принятия решения о согласовании  схемы – оформление  согласования  схемы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 принятия решения об отказе согласования  схемы – оформление отказа  согласования  схемы с указанием  причин.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выдача (направление) Заявителю результата муниципальной услуги.</w:t>
      </w:r>
    </w:p>
    <w:p w:rsidR="007928EE" w:rsidRDefault="007928EE" w:rsidP="00500595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lastRenderedPageBreak/>
        <w:t>3.2.1.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 услуги.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>3.2.3. В рамках предоставления муниципальной услуги Администрация сельского поселения «Архангельское»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9" w:anchor="sub_323" w:history="1">
        <w:r w:rsidRPr="002164C4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Администрации сельского поселения как органа, направляющего межведомственный запрос;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500595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2"/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dpi, цвет черно-белый, формат "pdf".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 xml:space="preserve">3.3.4. При заполнении электронной формы заявления на Портале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500595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bookmarkEnd w:id="67"/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7928EE" w:rsidRDefault="007928EE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50059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69" w:name="sub_1439"/>
      <w:r w:rsidRPr="00500595">
        <w:rPr>
          <w:rFonts w:ascii="Times New Roman" w:hAnsi="Times New Roman" w:cs="Times New Roman"/>
          <w:b/>
          <w:bCs/>
          <w:sz w:val="28"/>
          <w:szCs w:val="28"/>
        </w:rPr>
        <w:t>3.5. Описание административных процедур</w:t>
      </w:r>
      <w:bookmarkEnd w:id="69"/>
      <w:r w:rsidRPr="0050059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3.5.1. Прием и регистрация запроса о предоставлении услуги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3.5.1.1. Основанием для начала исполнения административной процедуры является поступление в Администрацию сельского поселения «Архангельское» запроса о предоставлении муниципальной услуги, указанного в </w:t>
      </w:r>
      <w:hyperlink r:id="rId10" w:history="1">
        <w:r>
          <w:rPr>
            <w:rStyle w:val="a3"/>
            <w:rFonts w:ascii="Times New Roman" w:hAnsi="Times New Roman"/>
            <w:color w:val="0D0D0D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3.5.1.2.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3.5.1.3.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3.5.1.4. Срок исполнения административной процедуры - не более 1 рабочего дня. </w:t>
      </w:r>
    </w:p>
    <w:p w:rsidR="007928EE" w:rsidRDefault="007928EE" w:rsidP="007915C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впредоставлении муниципальной услуги).</w:t>
      </w:r>
    </w:p>
    <w:p w:rsidR="007928EE" w:rsidRDefault="007928EE" w:rsidP="00B9669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3.5.2. Рассмотрение запроса и приложенных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8EE" w:rsidRDefault="007928EE" w:rsidP="00B966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в системе «СЭД».</w:t>
      </w:r>
    </w:p>
    <w:p w:rsidR="007928EE" w:rsidRDefault="007928EE" w:rsidP="00293549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3.5.2.2. При отсутствии документов, указанных в </w:t>
      </w:r>
      <w:hyperlink r:id="rId11" w:history="1">
        <w:r w:rsidRPr="0008120C"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пункте 2.7</w:t>
        </w:r>
      </w:hyperlink>
      <w:r w:rsidRPr="0008120C">
        <w:rPr>
          <w:rFonts w:ascii="Times New Roman" w:hAnsi="Times New Roman" w:cs="Times New Roman"/>
          <w:sz w:val="28"/>
          <w:szCs w:val="28"/>
        </w:rPr>
        <w:t xml:space="preserve">.1. подраздела 2.7 раздела 2 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3.5.2.3.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2" w:history="1">
        <w:r w:rsidRPr="007120A7"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пунктом 2.6</w:t>
        </w:r>
      </w:hyperlink>
      <w:r w:rsidRPr="007120A7">
        <w:t>.</w:t>
      </w:r>
      <w:r w:rsidRPr="007120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0A7">
        <w:rPr>
          <w:rFonts w:ascii="Times New Roman" w:hAnsi="Times New Roman" w:cs="Times New Roman"/>
          <w:sz w:val="28"/>
          <w:szCs w:val="28"/>
        </w:rPr>
        <w:t xml:space="preserve"> подраздела 2.6 раздела 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3.5.2.4.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7928EE" w:rsidRDefault="007928EE" w:rsidP="005A55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3.5.2.5.Результатом выполнения административной процедуры является:         </w:t>
      </w:r>
    </w:p>
    <w:p w:rsidR="007928EE" w:rsidRDefault="007928EE" w:rsidP="00776C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 согласования  схемы; </w:t>
      </w:r>
    </w:p>
    <w:p w:rsidR="007928EE" w:rsidRDefault="007928EE" w:rsidP="005A55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об отказе согласования  схемы.</w:t>
      </w:r>
    </w:p>
    <w:p w:rsidR="007928EE" w:rsidRDefault="007928EE" w:rsidP="0091665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3.5.3.Подготовка  согласования проекта схемы.</w:t>
      </w:r>
    </w:p>
    <w:p w:rsidR="007928EE" w:rsidRDefault="007928EE" w:rsidP="006F1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3.5.3.1. Основанием для начала административной процедуры является:         </w:t>
      </w:r>
    </w:p>
    <w:p w:rsidR="007928EE" w:rsidRDefault="007928EE" w:rsidP="006F1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принятие решения о согласования  схемы; </w:t>
      </w:r>
    </w:p>
    <w:p w:rsidR="007928EE" w:rsidRPr="004A141F" w:rsidRDefault="007928EE" w:rsidP="004A14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принятие решения об отказе согласования  схемы.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3.5.3.2.  Должностное лицо, в  обязанности которого входит исполнение административной процедуры: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проверку учета в рассматриваемой  схеме  существующих коммуникаций и сооружений,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наличие согласования  схемы с организациями,  осуществляющими эксплуатацию объекта, в составе которого находится  проезжая часть. 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3.5.3.3. В случае отсутствия оснований, указанных в </w:t>
      </w:r>
      <w:hyperlink r:id="rId13" w:history="1">
        <w:r w:rsidRPr="00000D3B"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пунктах 2.7</w:t>
        </w:r>
      </w:hyperlink>
      <w:r w:rsidRPr="00000D3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D3B">
        <w:rPr>
          <w:rFonts w:ascii="Times New Roman" w:hAnsi="Times New Roman" w:cs="Times New Roman"/>
          <w:sz w:val="28"/>
          <w:szCs w:val="28"/>
        </w:rPr>
        <w:t xml:space="preserve"> подраздела 2.7 и</w:t>
      </w:r>
      <w:hyperlink r:id="rId14" w:history="1">
        <w:r w:rsidRPr="00000D3B"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2.8</w:t>
        </w:r>
      </w:hyperlink>
      <w:r w:rsidRPr="00000D3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D3B">
        <w:rPr>
          <w:rFonts w:ascii="Times New Roman" w:hAnsi="Times New Roman" w:cs="Times New Roman"/>
          <w:sz w:val="28"/>
          <w:szCs w:val="28"/>
        </w:rPr>
        <w:t xml:space="preserve"> подраздела 2.8 раздела 2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процедуры,</w:t>
      </w:r>
      <w:r>
        <w:rPr>
          <w:rFonts w:ascii="Times New Roman" w:hAnsi="Times New Roman" w:cs="Times New Roman"/>
          <w:sz w:val="28"/>
          <w:szCs w:val="28"/>
        </w:rPr>
        <w:br/>
        <w:t>осуществляет оформление согласования  схемы.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3.5.3.4. В случае наличия оснований указанных в </w:t>
      </w:r>
      <w:hyperlink r:id="rId15" w:history="1">
        <w:r w:rsidRPr="00D33EFA"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пункте 2.11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 оформляет  решение  о приостановлении предоставления услуги с указанием срока  приостановления. В решении указывается список замечаний. Включая перечень  организаций, с которыми необходимо провести согласование  схемы, устранение которых позволит  заявителю  получить согласование проект схемы. Оформляет отказ  согласования  схемы.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3.5.3.5. В случае наличия оснований указанных в </w:t>
      </w:r>
      <w:hyperlink r:id="rId16" w:history="1">
        <w:r w:rsidRPr="00D33EFA"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пункте 2.11</w:t>
        </w:r>
      </w:hyperlink>
      <w:r>
        <w:t>.</w:t>
      </w:r>
      <w:r>
        <w:rPr>
          <w:rFonts w:ascii="Times New Roman" w:hAnsi="Times New Roman" w:cs="Times New Roman"/>
          <w:sz w:val="28"/>
          <w:szCs w:val="28"/>
        </w:rPr>
        <w:t>настоящего Регламента,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Срок исполнения административной процедуры составляет не более 8 рабочих дней.</w:t>
      </w:r>
    </w:p>
    <w:p w:rsidR="007928EE" w:rsidRDefault="007928EE" w:rsidP="004E42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3.5.3.7. Результатом выполнения административной процедуры является:         </w:t>
      </w:r>
    </w:p>
    <w:p w:rsidR="007928EE" w:rsidRDefault="007928EE" w:rsidP="004E42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оформление   согласования схемы</w:t>
      </w:r>
      <w:r w:rsidRPr="00F83EE2">
        <w:rPr>
          <w:rFonts w:ascii="Times New Roman" w:hAnsi="Times New Roman" w:cs="Times New Roman"/>
          <w:sz w:val="28"/>
          <w:szCs w:val="28"/>
        </w:rPr>
        <w:t>;</w:t>
      </w:r>
    </w:p>
    <w:p w:rsidR="007928EE" w:rsidRPr="00595D98" w:rsidRDefault="007928EE" w:rsidP="004E42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оформление  отказа в согласовании  схемы.  </w:t>
      </w:r>
    </w:p>
    <w:p w:rsidR="007928EE" w:rsidRDefault="007928EE" w:rsidP="007915C0">
      <w:pPr>
        <w:spacing w:before="100" w:beforeAutospacing="1" w:after="100" w:afterAutospacing="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3.5.4.Выдача (направление) Заявителю результата муниципальной услуги</w:t>
      </w:r>
    </w:p>
    <w:p w:rsidR="007928EE" w:rsidRDefault="007928EE" w:rsidP="007915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3.5.4.1. Основанием для начала административной процедуры является             </w:t>
      </w:r>
    </w:p>
    <w:p w:rsidR="007928EE" w:rsidRDefault="007928EE" w:rsidP="00A40B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оформленное согласование схемы; </w:t>
      </w:r>
    </w:p>
    <w:p w:rsidR="007928EE" w:rsidRDefault="007928EE" w:rsidP="00A40BD3">
      <w:p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оформленный отказ в согласовании схемы.</w:t>
      </w:r>
    </w:p>
    <w:p w:rsidR="007928EE" w:rsidRDefault="007928EE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3.5.4.2. Согласование  схемы, отказ  согласования  схемы выдается (направляется) Заявителю лично или почтовым отправлением либо в форме электронного документа по желанию Заявителя.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3.5.4.3. При получении согласования  схемы, отказа  согласования  схемы  в Администрации   сельского поселения «Архангельское»    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3.5.4.4. Срок исполнения административной процедуры – 1 рабочий  день.</w:t>
      </w:r>
    </w:p>
    <w:p w:rsidR="007928EE" w:rsidRDefault="007928EE" w:rsidP="008B10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3.5.4.5. Результатом административной процедуры является выдачасогласования схемы либо отказа в согласовании схемы.</w:t>
      </w:r>
    </w:p>
    <w:p w:rsidR="007928EE" w:rsidRPr="008B108F" w:rsidRDefault="007928EE" w:rsidP="008B10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/>
          <w:color w:val="auto"/>
          <w:sz w:val="28"/>
          <w:szCs w:val="28"/>
        </w:rPr>
        <w:t>4. Формы контроля за исполнением административного регламента</w:t>
      </w:r>
    </w:p>
    <w:bookmarkEnd w:id="70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color w:val="auto"/>
          <w:sz w:val="28"/>
          <w:szCs w:val="28"/>
        </w:rPr>
        <w:t xml:space="preserve"> 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1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t>4.1.1. 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Администрации, закрепленных в регламенте работы Администрации.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>4.1.2. Текущий контроль деятельности специалистов отделов Администрации осуществляют начальники отделов Администрации.</w:t>
      </w:r>
    </w:p>
    <w:bookmarkEnd w:id="73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bookmarkEnd w:id="74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Администрации и планом проведения мониторинга качества предоставления муниципальных услуг.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Администрации, а также проверки по жалобам граждан и организаций на действия (бездействие) и решения Администрации, их должностных лиц осуществляются на основании приказов Администрации.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7" w:name="sub_1635"/>
      <w:bookmarkEnd w:id="76"/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>4.2.4. При выявлении в ходе проведения проверки нарушений в деятельности Администрации руководитель Администрации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>4.3.1. Должностные лица Администрации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7928EE" w:rsidRDefault="007928EE" w:rsidP="0091665A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81" w:name="sub_1443"/>
      <w:bookmarkEnd w:id="80"/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 формам контроля за предоставлением муниципальной услуги,</w:t>
      </w: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t>4.4.2. Контроль за ходом рассмотрения обращений могут осуществлять их авторы на основании:</w:t>
      </w:r>
    </w:p>
    <w:bookmarkEnd w:id="83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устной информации, полученной по справочному телефону Администрации, отделов Администрации;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полученной из Администрации по запросу в письменной или электронной форме.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>4.4.3.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4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color w:val="auto"/>
          <w:sz w:val="28"/>
          <w:szCs w:val="28"/>
        </w:rPr>
        <w:t>, а также</w:t>
      </w:r>
      <w:r>
        <w:rPr>
          <w:rFonts w:ascii="Times New Roman" w:hAnsi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>5.1.1. Заявитель при получении муниципальной услуги вправе обжаловать действия (бездействие) и решения должностных лиц Администрации, отделов Администрации, а также его должностных лиц, ответственных за предоставление муниципальной услуги путем подачи в Администрацию жалобы на нарушение порядка предоставления муниципальной услуги (далее - жалоба).</w:t>
      </w:r>
    </w:p>
    <w:bookmarkEnd w:id="87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/>
          <w:color w:val="auto"/>
          <w:sz w:val="28"/>
          <w:szCs w:val="28"/>
        </w:rPr>
        <w:t>5.2. Предмет жалобы</w:t>
      </w:r>
    </w:p>
    <w:bookmarkEnd w:id="88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7" w:anchor="sub_1400" w:history="1">
        <w:r w:rsidRPr="006C76D8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приложение №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 </w:t>
        </w:r>
      </w:hyperlink>
      <w:r w:rsidRPr="006C76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3"/>
      <w:bookmarkEnd w:id="91"/>
      <w:r>
        <w:rPr>
          <w:rFonts w:ascii="Times New Roman" w:hAnsi="Times New Roman" w:cs="Times New Roman"/>
          <w:sz w:val="28"/>
          <w:szCs w:val="28"/>
        </w:rPr>
        <w:t>5.3.2. Руководитель Администрации.</w:t>
      </w:r>
    </w:p>
    <w:bookmarkEnd w:id="92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93" w:name="sub_1447"/>
      <w:r>
        <w:rPr>
          <w:rFonts w:ascii="Times New Roman" w:hAnsi="Times New Roman"/>
          <w:color w:val="auto"/>
          <w:sz w:val="28"/>
          <w:szCs w:val="28"/>
        </w:rPr>
        <w:t>5.4. Порядок подачи и рассмотрения жалобы</w:t>
      </w:r>
    </w:p>
    <w:bookmarkEnd w:id="93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6"/>
      <w:bookmarkEnd w:id="94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96" w:name="sub_1657"/>
      <w:bookmarkEnd w:id="95"/>
      <w:r>
        <w:rPr>
          <w:rFonts w:ascii="Times New Roman" w:hAnsi="Times New Roman" w:cs="Times New Roman"/>
          <w:sz w:val="28"/>
          <w:szCs w:val="28"/>
        </w:rPr>
        <w:t>заявитель вправе обжаловать, обратившись с жалобой к Главе сельского поселения «Архангельское», либо в прокуратуру или суд в установленном порядке.».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658"/>
      <w:bookmarkEnd w:id="96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7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9"/>
      <w:r>
        <w:rPr>
          <w:rFonts w:ascii="Times New Roman" w:hAnsi="Times New Roman" w:cs="Times New Roman"/>
          <w:sz w:val="28"/>
          <w:szCs w:val="28"/>
        </w:rPr>
        <w:t>5.4.5.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8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99" w:name="sub_1448"/>
      <w:r>
        <w:rPr>
          <w:rFonts w:ascii="Times New Roman" w:hAnsi="Times New Roman"/>
          <w:color w:val="auto"/>
          <w:sz w:val="28"/>
          <w:szCs w:val="28"/>
        </w:rPr>
        <w:t>5.5. Сроки рассмотрения жалобы</w:t>
      </w:r>
    </w:p>
    <w:bookmarkEnd w:id="99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660"/>
      <w:r>
        <w:rPr>
          <w:rFonts w:ascii="Times New Roman" w:hAnsi="Times New Roman" w:cs="Times New Roman"/>
          <w:sz w:val="28"/>
          <w:szCs w:val="28"/>
        </w:rPr>
        <w:t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календарных дней со дня ее регистрации</w:t>
      </w:r>
      <w:bookmarkStart w:id="101" w:name="sub_1661"/>
      <w:bookmarkEnd w:id="100"/>
      <w:r>
        <w:rPr>
          <w:rFonts w:ascii="Times New Roman" w:hAnsi="Times New Roman" w:cs="Times New Roman"/>
          <w:sz w:val="28"/>
          <w:szCs w:val="28"/>
        </w:rPr>
        <w:t>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2" w:name="sub_1450"/>
      <w:bookmarkEnd w:id="101"/>
      <w:r>
        <w:rPr>
          <w:rFonts w:ascii="Times New Roman" w:hAnsi="Times New Roman"/>
          <w:color w:val="auto"/>
          <w:sz w:val="28"/>
          <w:szCs w:val="28"/>
        </w:rPr>
        <w:t>5.6. Результат рассмотрения жалобы</w:t>
      </w:r>
    </w:p>
    <w:bookmarkEnd w:id="102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3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4" w:name="sub_1413"/>
      <w:r>
        <w:rPr>
          <w:rFonts w:ascii="Times New Roman" w:hAnsi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4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8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заявителю в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5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6" w:name="sub_1412"/>
      <w:r>
        <w:rPr>
          <w:rFonts w:ascii="Times New Roman" w:hAnsi="Times New Roman"/>
          <w:color w:val="auto"/>
          <w:sz w:val="28"/>
          <w:szCs w:val="28"/>
        </w:rPr>
        <w:t>5.8. Порядок обжалования решения по жалобе</w:t>
      </w:r>
    </w:p>
    <w:bookmarkEnd w:id="106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664"/>
      <w:r>
        <w:rPr>
          <w:rFonts w:ascii="Times New Roman" w:hAnsi="Times New Roman" w:cs="Times New Roman"/>
          <w:sz w:val="28"/>
          <w:szCs w:val="28"/>
        </w:rPr>
        <w:t>5.8.1. В случае,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7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8" w:name="sub_1411"/>
      <w:r>
        <w:rPr>
          <w:rFonts w:ascii="Times New Roman" w:hAnsi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8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9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09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10" w:name="sub_1410"/>
      <w:r>
        <w:rPr>
          <w:rFonts w:ascii="Times New Roman" w:hAnsi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0"/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1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 государственных и муниципальных услуг Забайкальского края,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1"/>
    <w:p w:rsidR="007928EE" w:rsidRDefault="007928EE" w:rsidP="007915C0">
      <w:pPr>
        <w:pStyle w:val="a5"/>
        <w:tabs>
          <w:tab w:val="left" w:pos="4536"/>
        </w:tabs>
        <w:spacing w:line="240" w:lineRule="exact"/>
        <w:ind w:firstLine="0"/>
        <w:jc w:val="both"/>
        <w:rPr>
          <w:b w:val="0"/>
          <w:bCs w:val="0"/>
          <w:sz w:val="28"/>
          <w:szCs w:val="28"/>
        </w:rPr>
      </w:pPr>
    </w:p>
    <w:p w:rsidR="007928EE" w:rsidRDefault="007928EE" w:rsidP="007915C0">
      <w:pPr>
        <w:pStyle w:val="a5"/>
        <w:tabs>
          <w:tab w:val="left" w:pos="4536"/>
        </w:tabs>
        <w:spacing w:line="240" w:lineRule="exact"/>
        <w:ind w:firstLine="0"/>
        <w:jc w:val="both"/>
        <w:rPr>
          <w:rFonts w:cs="Arial"/>
          <w:b w:val="0"/>
          <w:bCs w:val="0"/>
          <w:color w:val="000000"/>
          <w:sz w:val="28"/>
          <w:szCs w:val="28"/>
        </w:rPr>
      </w:pPr>
    </w:p>
    <w:p w:rsidR="007928EE" w:rsidRDefault="007928EE" w:rsidP="0091665A">
      <w:pPr>
        <w:pStyle w:val="a5"/>
        <w:tabs>
          <w:tab w:val="left" w:pos="4536"/>
        </w:tabs>
        <w:spacing w:line="240" w:lineRule="exact"/>
        <w:jc w:val="right"/>
        <w:rPr>
          <w:rFonts w:cs="Arial"/>
          <w:b w:val="0"/>
          <w:bCs w:val="0"/>
          <w:color w:val="000000"/>
          <w:sz w:val="28"/>
          <w:szCs w:val="28"/>
        </w:rPr>
      </w:pPr>
    </w:p>
    <w:p w:rsidR="007928EE" w:rsidRDefault="007928EE" w:rsidP="0091665A">
      <w:pPr>
        <w:pStyle w:val="a5"/>
        <w:tabs>
          <w:tab w:val="left" w:pos="4536"/>
        </w:tabs>
        <w:spacing w:line="240" w:lineRule="exact"/>
        <w:jc w:val="righ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ПРИЛОЖЕНИЕ № 1</w:t>
      </w:r>
    </w:p>
    <w:p w:rsidR="007928EE" w:rsidRDefault="007928EE" w:rsidP="0091665A">
      <w:pPr>
        <w:pStyle w:val="a5"/>
        <w:tabs>
          <w:tab w:val="left" w:pos="4536"/>
        </w:tabs>
        <w:spacing w:line="240" w:lineRule="exact"/>
        <w:jc w:val="right"/>
        <w:rPr>
          <w:rFonts w:cs="Arial"/>
          <w:b w:val="0"/>
          <w:bCs w:val="0"/>
          <w:sz w:val="24"/>
          <w:szCs w:val="24"/>
        </w:rPr>
      </w:pPr>
    </w:p>
    <w:p w:rsidR="007928EE" w:rsidRDefault="007928EE" w:rsidP="0091665A">
      <w:pPr>
        <w:pStyle w:val="a5"/>
        <w:tabs>
          <w:tab w:val="left" w:pos="4536"/>
        </w:tabs>
        <w:spacing w:line="240" w:lineRule="exact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к административному регламенту</w:t>
      </w:r>
    </w:p>
    <w:p w:rsidR="007928EE" w:rsidRDefault="007928EE" w:rsidP="0091665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28EE" w:rsidRPr="00B50E6F" w:rsidRDefault="007928EE" w:rsidP="0091665A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E6F">
        <w:rPr>
          <w:rFonts w:ascii="Times New Roman" w:hAnsi="Times New Roman" w:cs="Times New Roman"/>
          <w:b/>
          <w:bCs/>
          <w:sz w:val="28"/>
          <w:szCs w:val="28"/>
        </w:rPr>
        <w:t>БЛОК – СХЕМА</w:t>
      </w:r>
    </w:p>
    <w:p w:rsidR="007928EE" w:rsidRPr="00B50E6F" w:rsidRDefault="007928EE" w:rsidP="0091665A">
      <w:pPr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8EE" w:rsidRPr="00B50E6F" w:rsidRDefault="007928EE" w:rsidP="0091665A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E6F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административных процедур (действий) при</w:t>
      </w:r>
    </w:p>
    <w:p w:rsidR="007928EE" w:rsidRPr="00B50E6F" w:rsidRDefault="007928EE" w:rsidP="0091665A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E6F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7928EE" w:rsidRDefault="007928EE" w:rsidP="0091665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D54578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Способы подачи заявления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28EE" w:rsidRDefault="007928EE" w:rsidP="00D54578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личном обращении;</w:t>
      </w:r>
    </w:p>
    <w:p w:rsidR="007928EE" w:rsidRDefault="007928EE" w:rsidP="00D54578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почте;</w:t>
      </w:r>
    </w:p>
    <w:p w:rsidR="007928EE" w:rsidRPr="00915A15" w:rsidRDefault="007928EE" w:rsidP="00915A15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электронном виде с использованием "Портал государственных и муниципальных услуг Забайкальского края"</w:t>
      </w:r>
    </w:p>
    <w:tbl>
      <w:tblPr>
        <w:tblpPr w:leftFromText="180" w:rightFromText="180" w:bottomFromText="200" w:vertAnchor="text" w:horzAnchor="page" w:tblpX="3768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1"/>
      </w:tblGrid>
      <w:tr w:rsidR="007928EE" w:rsidRPr="00CB3737">
        <w:trPr>
          <w:trHeight w:val="360"/>
        </w:trPr>
        <w:tc>
          <w:tcPr>
            <w:tcW w:w="4571" w:type="dxa"/>
          </w:tcPr>
          <w:p w:rsidR="007928EE" w:rsidRDefault="007928E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37">
              <w:rPr>
                <w:rFonts w:ascii="Times New Roman" w:hAnsi="Times New Roman" w:cs="Times New Roman"/>
              </w:rPr>
              <w:t>Прием и регистрация запроса</w:t>
            </w:r>
          </w:p>
          <w:p w:rsidR="007928EE" w:rsidRPr="00CB3737" w:rsidRDefault="003545DA" w:rsidP="00E32AC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DA">
              <w:rPr>
                <w:noProof/>
              </w:rPr>
              <w:pict>
                <v:line id="Line 2" o:spid="_x0000_s1026" style="position:absolute;left:0;text-align:left;z-index:251653632;visibility:visible" from="118.95pt,42.35pt" to="118.9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coJwIAAEoEAAAOAAAAZHJzL2Uyb0RvYy54bWysVE2P2jAQvVfqf7B8h3wssBARVhWBXrZd&#10;pN3+AGM7xKpjW7YhoKr/vWMn0NJeqqoczNieefPmzTjLp3Mr0YlbJ7QqcTZOMeKKaibUocRf3raj&#10;OUbOE8WI1IqX+MIdflq9f7fsTMFz3WjJuEUAolzRmRI33psiSRxteEvcWBuu4LLWtiUetvaQMEs6&#10;QG9lkqfpLOm0ZcZqyp2D06q/xKuIX9ec+pe6dtwjWWLg5uNq47oPa7JakuJgiWkEHWiQf2DREqEg&#10;6Q2qIp6goxV/QLWCWu107cdUt4mua0F5rAGqydLfqnltiOGxFhDHmZtM7v/B0s+nnUWCQe8yjBRp&#10;oUfPQnGUB2k64wrwWKudDcXRs3o1z5p+dUjpdUPUgUeKbxcDYVmISO5CwsYZSLDvPmkGPuToddTp&#10;XNs2QIIC6Bzbcbm1g589ov0hhdP88WE2n0ZwUlzjjHX+I9ctCkaJJVCOuOT07HzgQYqrS0ij9FZI&#10;GZstFepKvJjm0xjgtBQsXAY3Zw/7tbToRMK4xN+Q987N6qNiEazhhG0G2xMhwUY+quGtAH0kxyFb&#10;yxlGksMLCVZPT6qQEWoFwoPVT8y3RbrYzDfzyWiSzzajSVpVow/b9WQ022aP0+qhWq+r7Hsgn02K&#10;RjDGVeB/nd5s8nfTMbyjfu5u83sTKrlHj4oC2et/JB2bHfrbT8pes8vOhupC32Fgo/PwuMKL+HUf&#10;vX5+AlY/AAAA//8DAFBLAwQUAAYACAAAACEAYrLQMOAAAAAKAQAADwAAAGRycy9kb3ducmV2Lnht&#10;bEyPwU7DMAyG70i8Q2QkbixdQbSUphNCGpcN0DaE4JY1pq1onCpJt/L2GHGAo+1Pv7+/XEy2Fwf0&#10;oXOkYD5LQCDVznTUKHjZLS9yECFqMrp3hAq+MMCiOj0pdWHckTZ42MZGcAiFQitoYxwKKUPdotVh&#10;5gYkvn04b3Xk0TfSeH3kcNvLNEmupdUd8YdWD3jfYv25Ha2CzXq5yl9X41T794f50+55/fgWcqXO&#10;z6a7WxARp/gHw48+q0PFTns3kgmiV5BeZjeMKsivMhAM/C72TKZZDrIq5f8K1TcAAAD//wMAUEsB&#10;Ai0AFAAGAAgAAAAhALaDOJL+AAAA4QEAABMAAAAAAAAAAAAAAAAAAAAAAFtDb250ZW50X1R5cGVz&#10;XS54bWxQSwECLQAUAAYACAAAACEAOP0h/9YAAACUAQAACwAAAAAAAAAAAAAAAAAvAQAAX3JlbHMv&#10;LnJlbHNQSwECLQAUAAYACAAAACEA2v83KCcCAABKBAAADgAAAAAAAAAAAAAAAAAuAgAAZHJzL2Uy&#10;b0RvYy54bWxQSwECLQAUAAYACAAAACEAYrLQMOAAAAAKAQAADwAAAAAAAAAAAAAAAACBBAAAZHJz&#10;L2Rvd25yZXYueG1sUEsFBgAAAAAEAAQA8wAAAI4FAAAAAA==&#10;">
                  <v:stroke endarrow="block"/>
                </v:line>
              </w:pict>
            </w:r>
            <w:r w:rsidR="007928EE" w:rsidRPr="00CB3737">
              <w:rPr>
                <w:rFonts w:ascii="Times New Roman" w:hAnsi="Times New Roman" w:cs="Times New Roman"/>
              </w:rPr>
              <w:t>и представленных документов о предоставлении  услуги</w:t>
            </w:r>
          </w:p>
        </w:tc>
      </w:tr>
    </w:tbl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3545DA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3545DA">
        <w:rPr>
          <w:noProof/>
        </w:rPr>
        <w:pict>
          <v:line id="Line 3" o:spid="_x0000_s1036" style="position:absolute;left:0;text-align:left;z-index:251654656;visibility:visible" from="-108.25pt,8pt" to="-108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qu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6BPIp0&#10;0KOtUBw9BGl64wrwqNTOhuLoWT2brabfHFK6aok68Ejx5WIgLAsRyZuQsHEGEuz7z5qBDzl6HXU6&#10;N7YLkKAAOsd2XO7t4GeP6HBI4TTP57M0diohxS3OWOc/cd2hYJRYAuWIS05b5wMPUtxcQhqlN0LK&#10;2GypUF/ixTSfxgCnpWDhMrg5e9hX0qITCeMSf7EouHntZvVRsQjWcsLWV9sTIcFGPqrhrQB9JMch&#10;W8cZRpLDCwnWQE+qkBFqBcJXa5iY74t0sZ6v55PRJJ+tR5O0rkcfN9VkNNtkH6b1Q11VdfYjkM8m&#10;RSsY4yrwv01vNvm76bi+o2Hu7vN7Fyp5ix4VBbK3/0g6Njv0d5iUvWaXnQ3Vhb7DwEbn6+MKL+L1&#10;Pnr9+gSsfgIAAP//AwBQSwMEFAAGAAgAAAAhABYUmunfAAAACwEAAA8AAABkcnMvZG93bnJldi54&#10;bWxMj0FLw0AQhe+C/2EZwVu7SaAhxGyKCPXSqrQVaW/b7JgEs7Mhu2njv3cEoR7nvY837xXLyXbi&#10;jINvHSmI5xEIpMqZlmoF7/vVLAPhgyajO0eo4Bs9LMvbm0Lnxl1oi+ddqAWHkM+1giaEPpfSVw1a&#10;7eeuR2Lv0w1WBz6HWppBXzjcdjKJolRa3RJ/aHSPTw1WX7vRKthuVuvsYz1O1XB8jl/3b5uXg8+U&#10;ur+bHh9ABJzCFYbf+lwdSu50ciMZLzoFsyROF8yyk/IoJv6Uk4JFEoEsC/l/Q/kDAAD//wMAUEsB&#10;Ai0AFAAGAAgAAAAhALaDOJL+AAAA4QEAABMAAAAAAAAAAAAAAAAAAAAAAFtDb250ZW50X1R5cGVz&#10;XS54bWxQSwECLQAUAAYACAAAACEAOP0h/9YAAACUAQAACwAAAAAAAAAAAAAAAAAvAQAAX3JlbHMv&#10;LnJlbHNQSwECLQAUAAYACAAAACEAg2U6rigCAABKBAAADgAAAAAAAAAAAAAAAAAuAgAAZHJzL2Uy&#10;b0RvYy54bWxQSwECLQAUAAYACAAAACEAFhSa6d8AAAALAQAADwAAAAAAAAAAAAAAAACCBAAAZHJz&#10;L2Rvd25yZXYueG1sUEsFBgAAAAAEAAQA8wAAAI4FAAAAAA==&#10;">
            <v:stroke endarrow="block"/>
          </v:line>
        </w:pict>
      </w: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</w:tblGrid>
      <w:tr w:rsidR="007928EE" w:rsidRPr="00CB3737">
        <w:trPr>
          <w:trHeight w:val="983"/>
        </w:trPr>
        <w:tc>
          <w:tcPr>
            <w:tcW w:w="4361" w:type="dxa"/>
          </w:tcPr>
          <w:p w:rsidR="007928EE" w:rsidRPr="00CB3737" w:rsidRDefault="007928EE" w:rsidP="007676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</w:p>
          <w:p w:rsidR="007928EE" w:rsidRPr="00CB3737" w:rsidRDefault="007928EE" w:rsidP="00767626">
            <w:pPr>
              <w:ind w:firstLine="0"/>
              <w:jc w:val="center"/>
            </w:pPr>
            <w:r w:rsidRPr="00CB3737">
              <w:rPr>
                <w:rFonts w:ascii="Times New Roman" w:hAnsi="Times New Roman" w:cs="Times New Roman"/>
                <w:sz w:val="24"/>
                <w:szCs w:val="24"/>
              </w:rPr>
              <w:t>запроса и приложенных  к нему</w:t>
            </w:r>
            <w:r w:rsidRPr="0076762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</w:tbl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28EE" w:rsidRDefault="003545DA" w:rsidP="0091665A">
      <w:pPr>
        <w:pStyle w:val="a4"/>
        <w:spacing w:before="0" w:beforeAutospacing="0" w:after="0" w:afterAutospacing="0"/>
        <w:ind w:right="-284"/>
        <w:jc w:val="both"/>
        <w:rPr>
          <w:rFonts w:cs="Arial"/>
          <w:color w:val="000000"/>
          <w:sz w:val="28"/>
          <w:szCs w:val="28"/>
        </w:rPr>
      </w:pPr>
      <w:r w:rsidRPr="003545DA">
        <w:rPr>
          <w:noProof/>
        </w:rPr>
        <w:pict>
          <v:line id="Line 4" o:spid="_x0000_s1035" style="position:absolute;left:0;text-align:left;z-index:251655680;visibility:visible" from="-336.95pt,38.75pt" to="-336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Bm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WXGCnS&#10;Q4keheKoCMoMxpXgUKudDbnRs3oyj5p+c0jpuiPqwCPD54uBsCxEJK9CwsYZwN8PnzQDH3L0Osp0&#10;bm0fIEEAdI7VuNyrwc8e0fGQwmmeL+ZpLFRCylucsc5/5LpHwaiwBMoRl5wenQ88SHlzCc8ovRVS&#10;xlpLhQZIdpbPYoDTUrBwGdycPexradGJhG6Jv5gU3Lx0s/qoWATrOGGbq+2JkGAjH9XwVoA+kuPw&#10;Ws8ZRpLDgARrpCdVeBFyBcJXa2yY78t0uVlsFsWkyOebSZE2zeTDti4m8232fta8a+q6yX4E8llR&#10;doIxrgL/W/Nmxd81x3WMxra7t+9dqOQ1elQUyN7+I+lY7FDfsVP2ml12NmQX6g79Gp2vsxUG4uU+&#10;ev36Aqx/AgAA//8DAFBLAwQUAAYACAAAACEAuWy4vOEAAAAMAQAADwAAAGRycy9kb3ducmV2Lnht&#10;bEyPwUrDQBCG74LvsIzgrd3E0ibGbIoI9dJaaSuit212TILZ2ZDdtPHtHUHQ48x8/PP9+XK0rThh&#10;7xtHCuJpBAKpdKahSsHLYTVJQfigyejWESr4Qg/L4vIi15lxZ9rhaR8qwSHkM62gDqHLpPRljVb7&#10;qeuQ+PbheqsDj30lTa/PHG5beRNFC2l1Q/yh1h0+1Fh+7gerYLdZrdPX9TCW/ftjvD08b57efKrU&#10;9dV4fwci4Bj+YPjRZ3Uo2OnoBjJetAomi2R2y6yCJJmDYOJ3c2Q2ns1BFrn8X6L4BgAA//8DAFBL&#10;AQItABQABgAIAAAAIQC2gziS/gAAAOEBAAATAAAAAAAAAAAAAAAAAAAAAABbQ29udGVudF9UeXBl&#10;c10ueG1sUEsBAi0AFAAGAAgAAAAhADj9If/WAAAAlAEAAAsAAAAAAAAAAAAAAAAALwEAAF9yZWxz&#10;Ly5yZWxzUEsBAi0AFAAGAAgAAAAhAEdUAGYnAgAASQQAAA4AAAAAAAAAAAAAAAAALgIAAGRycy9l&#10;Mm9Eb2MueG1sUEsBAi0AFAAGAAgAAAAhALlsuLzhAAAADAEAAA8AAAAAAAAAAAAAAAAAgQQAAGRy&#10;cy9kb3ducmV2LnhtbFBLBQYAAAAABAAEAPMAAACPBQAAAAA=&#10;">
            <v:stroke endarrow="block"/>
          </v:line>
        </w:pict>
      </w:r>
      <w:r w:rsidRPr="003545DA">
        <w:rPr>
          <w:noProof/>
        </w:rPr>
        <w:pict>
          <v:line id="Line 5" o:spid="_x0000_s1034" style="position:absolute;left:0;text-align:left;z-index:251656704;visibility:visible" from="-105.65pt,41.75pt" to="-105.6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5gkJw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RQKEU6&#10;KNFWKI6mQZneuAIcKrWzITd6Vs9mq+k3h5SuWqIOPDJ8uRgIy0JE8iYkbJwB/H3/STPwIUevo0zn&#10;xnYBEgRA51iNy70a/OwRHQ4pnD6ks8c00klIcYsz1vmPXHcoGCWWQDniktPW+cCDFDeX8IzSGyFl&#10;rLVUqC/xYjqZxgCnpWDhMrg5e9hX0qITCd0SfzEpuHntZvVRsQjWcsLWV9sTIcFGPqrhrQB9JMfh&#10;tY4zjCSHAQnWQE+q8CLkCoSv1tAw3xfpYj1fz/NRPpmtR3la16MPmyofzTbZ47R+qKuqzn4E8lle&#10;tIIxrgL/W/Nm+d81x3WMhra7t+9dqOQtelQUyN7+I+lY7FDfoVP2ml12NmQX6g79Gp2vsxUG4vU+&#10;ev36Aqx+AgAA//8DAFBLAwQUAAYACAAAACEAZbUMBuAAAAAMAQAADwAAAGRycy9kb3ducmV2Lnht&#10;bEyPUUvDMBDH3wW/QzjBty3NihJq0yHCfNlUtonoW9acbbG5lCTd6rc3wkAf7+7H/37/cjnZnh3R&#10;h86RAjHPgCHVznTUKHjdr2YSWIiajO4doYJvDLCsLi9KXRh3oi0ed7FhKYRCoRW0MQ4F56Fu0eow&#10;dwNSun06b3VMo2+48fqUwm3PF1l2y63uKH1o9YAPLdZfu9Eq2G5Wa/m2HqfafzyK5/3L5uk9SKWu&#10;r6b7O2ARp/gHw69+UocqOR3cSCawXsFsIUSeWAUyvwGWiPPmkNhcSOBVyf+XqH4AAAD//wMAUEsB&#10;Ai0AFAAGAAgAAAAhALaDOJL+AAAA4QEAABMAAAAAAAAAAAAAAAAAAAAAAFtDb250ZW50X1R5cGVz&#10;XS54bWxQSwECLQAUAAYACAAAACEAOP0h/9YAAACUAQAACwAAAAAAAAAAAAAAAAAvAQAAX3JlbHMv&#10;LnJlbHNQSwECLQAUAAYACAAAACEAd5OYJCcCAABJBAAADgAAAAAAAAAAAAAAAAAuAgAAZHJzL2Uy&#10;b0RvYy54bWxQSwECLQAUAAYACAAAACEAZbUMBuAAAAAMAQAADwAAAAAAAAAAAAAAAACBBAAAZHJz&#10;L2Rvd25yZXYueG1sUEsFBgAAAAAEAAQA8wAAAI4FAAAAAA==&#10;">
            <v:stroke endarrow="block"/>
          </v:line>
        </w:pict>
      </w:r>
    </w:p>
    <w:p w:rsidR="007928EE" w:rsidRDefault="003545DA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3545DA">
        <w:rPr>
          <w:noProof/>
        </w:rPr>
        <w:pict>
          <v:line id="Line 6" o:spid="_x0000_s1033" style="position:absolute;left:0;text-align:left;z-index:251652608;visibility:visible" from="325.95pt,4.5pt" to="325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81cJgIAAEkEAAAOAAAAZHJzL2Uyb0RvYy54bWysVE2P2jAQvVfqf7B8hyQsnxFhVRHohXaR&#10;dvsDjO0Qq45t2YaAqv73jp1AS3upqnIwY3vmzZs34yyfL41EZ26d0KrA2TDFiCuqmVDHAn952w7m&#10;GDlPFCNSK17gK3f4efX+3bI1OR/pWkvGLQIQ5fLWFLj23uRJ4mjNG+KG2nAFl5W2DfGwtceEWdIC&#10;eiOTUZpOk1ZbZqym3Dk4LbtLvIr4VcWpf6kqxz2SBQZuPq42roewJqslyY+WmFrQngb5BxYNEQqS&#10;3qFK4gk6WfEHVCOo1U5Xfkh1k+iqEpTHGqCaLP2tmteaGB5rAXGcucvk/h8s/XzeWyRYgWcYKdJA&#10;i3ZCcTQNyrTG5eCwVnsbaqMX9Wp2mn51SOl1TdSRR4ZvVwNhWYhIHkLCxhnAP7SfNAMfcvI6ynSp&#10;bBMgQQB0id243rvBLx7R7pDC6dNkPptNIjjJb3HGOv+R6wYFo8ASKEdcct45H3iQ/OYS0ii9FVLG&#10;XkuF2gIvJqNJDHBaChYug5uzx8NaWnQmYVrir8/74Gb1SbEIVnPCNr3tiZBgIx/V8FaAPpLjkK3h&#10;DCPJ4YEEq6MnVcgItQLh3uoG5tsiXWzmm/l4MB5NN4NxWpaDD9v1eDDdZrNJ+VSu12X2PZDPxnkt&#10;GOMq8L8Nbzb+u+Hon1E3dvfxvQuVPKJHRYHs7T+Sjs0O/e0m5aDZdW9DdaHvMK/RuX9b4UH8uo9e&#10;P78Aqx8AAAD//wMAUEsDBBQABgAIAAAAIQDLW26N3gAAAAgBAAAPAAAAZHJzL2Rvd25yZXYueG1s&#10;TI9BS8NAEIXvgv9hGcGb3URoSWM2RYR6aVXaSqm3bXZMgtnZsLtp4793ige9zeM93nyvWIy2Eyf0&#10;oXWkIJ0kIJAqZ1qqFbzvlncZiBA1Gd05QgXfGGBRXl8VOjfuTBs8bWMtuIRCrhU0Mfa5lKFq0Oow&#10;cT0Se5/OWx1Z+loar89cbjt5nyQzaXVL/KHRPT41WH1tB6tgs16usv1qGCv/8Zy+7t7WL4eQKXV7&#10;Mz4+gIg4xr8wXPAZHUpmOrqBTBCdgtk0nXNUwZwnsf+rj5djCrIs5P8B5Q8AAAD//wMAUEsBAi0A&#10;FAAGAAgAAAAhALaDOJL+AAAA4QEAABMAAAAAAAAAAAAAAAAAAAAAAFtDb250ZW50X1R5cGVzXS54&#10;bWxQSwECLQAUAAYACAAAACEAOP0h/9YAAACUAQAACwAAAAAAAAAAAAAAAAAvAQAAX3JlbHMvLnJl&#10;bHNQSwECLQAUAAYACAAAACEA///NXCYCAABJBAAADgAAAAAAAAAAAAAAAAAuAgAAZHJzL2Uyb0Rv&#10;Yy54bWxQSwECLQAUAAYACAAAACEAy1tujd4AAAAIAQAADwAAAAAAAAAAAAAAAACABAAAZHJzL2Rv&#10;d25yZXYueG1sUEsFBgAAAAAEAAQA8wAAAIsFAAAAAA==&#10;">
            <v:stroke endarrow="block"/>
          </v:line>
        </w:pict>
      </w:r>
      <w:r w:rsidRPr="003545DA">
        <w:rPr>
          <w:noProof/>
        </w:rPr>
        <w:pict>
          <v:line id="Line 7" o:spid="_x0000_s1032" style="position:absolute;left:0;text-align:left;z-index:251657728;visibility:visible" from="134.45pt,2.8pt" to="134.4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JcJgIAAEk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pRop0&#10;0KKNUBw9BWV64wpwqNTWhtroSb2ajaZfHVK6aona88jw7WwgLAsRyUNI2DgD+Lv+k2bgQw5eR5lO&#10;je0CJAiATrEb53s3+MkjejmkcDqepePpJIKT4hZnrPMfue5QMEosgXLEJceN84EHKW4uIY3SayFl&#10;7LVUqC/xfDKaxACnpWDhMrg5u99V0qIjCdMSf9e8D25WHxSLYC0nbHW1PRESbOSjGt4K0EdyHLJ1&#10;nGEkOTyQYF3oSRUyQq1A+GpdBubbPJ2vZqtZPshH09UgT+t68GFd5YPpOnua1OO6qurseyCf5UUr&#10;GOMq8L8Nb5b/3XBcn9Fl7O7jexcqeUSPigLZ238kHZsd+nuZlJ1m560N1YW+w7xG5+vbCg/i1330&#10;+vkFWP4AAAD//wMAUEsDBBQABgAIAAAAIQDkTk4V3gAAAAgBAAAPAAAAZHJzL2Rvd25yZXYueG1s&#10;TI9BS8NAFITvgv9heYI3u2khIca8FBHqpVVpK6K3bfaZBLNvw+6mjf/elR70OMww8025nEwvjuR8&#10;ZxlhPktAENdWd9wgvO5XNzkIHxRr1VsmhG/ysKwuL0pVaHviLR13oRGxhH2hENoQhkJKX7dklJ/Z&#10;gTh6n9YZFaJ0jdROnWK56eUiSTJpVMdxoVUDPbRUf+1Gg7DdrNb523qcavfxOH/ev2ye3n2OeH01&#10;3d+BCDSFvzD84kd0qCLTwY6svegRFll+G6MIaQYi+md9QMjSFGRVyv8Hqh8AAAD//wMAUEsBAi0A&#10;FAAGAAgAAAAhALaDOJL+AAAA4QEAABMAAAAAAAAAAAAAAAAAAAAAAFtDb250ZW50X1R5cGVzXS54&#10;bWxQSwECLQAUAAYACAAAACEAOP0h/9YAAACUAQAACwAAAAAAAAAAAAAAAAAvAQAAX3JlbHMvLnJl&#10;bHNQSwECLQAUAAYACAAAACEACGRiXCYCAABJBAAADgAAAAAAAAAAAAAAAAAuAgAAZHJzL2Uyb0Rv&#10;Yy54bWxQSwECLQAUAAYACAAAACEA5E5OFd4AAAAIAQAADwAAAAAAAAAAAAAAAACABAAAZHJzL2Rv&#10;d25yZXYueG1sUEsFBgAAAAAEAAQA8wAAAIsFAAAAAA==&#10;">
            <v:stroke endarrow="block"/>
          </v:line>
        </w:pict>
      </w: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pPr w:leftFromText="180" w:rightFromText="180" w:bottomFromText="200" w:vertAnchor="text" w:horzAnchor="margin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</w:tblGrid>
      <w:tr w:rsidR="007928EE" w:rsidRPr="00CB3737">
        <w:trPr>
          <w:trHeight w:val="1273"/>
        </w:trPr>
        <w:tc>
          <w:tcPr>
            <w:tcW w:w="3652" w:type="dxa"/>
          </w:tcPr>
          <w:p w:rsidR="007928EE" w:rsidRDefault="0079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3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решения о согласовании схемы -оформление   </w:t>
            </w:r>
          </w:p>
          <w:p w:rsidR="007928EE" w:rsidRPr="00CB3737" w:rsidRDefault="007928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 схемы движения транспорта и пешеходов на период проведения работ на проезжей части </w:t>
            </w:r>
          </w:p>
          <w:p w:rsidR="007928EE" w:rsidRPr="00CB3737" w:rsidRDefault="003545D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5DA">
              <w:rPr>
                <w:noProof/>
              </w:rPr>
              <w:pict>
                <v:line id="Line 8" o:spid="_x0000_s1031" style="position:absolute;left:0;text-align:left;z-index:251661824;visibility:visible" from="158.15pt,20.3pt" to="158.1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gsKA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ZRop0&#10;UKJHoThaBGV64wpwqNTOhtzoWT2bR02/OaR01RJ14JHhy8VAWBYikjchYeMM4O/7z5qBDzl6HWU6&#10;N7YLkCAAOsdqXO7V4GeP6HBI4XSap9N5LFRCilucsc5/4rpDwSixBMoRl5wenQ88SHFzCc8ovRVS&#10;xlpLhfoSL2eTWQxwWgoWLoObs4d9JS06kdAt8ReTgpvXblYfFYtgLSdsc7U9ERJs5KMa3grQR3Ic&#10;Xus4w0hyGJBgDfSkCi9CrkD4ag0N832ZLjeLzSIf5ZP5ZpSndT36uK3y0XybfZjV07qq6uxHIJ/l&#10;RSsY4yrwvzVvlv9dc1zHaGi7e/vehUreokdFgeztP5KOxQ71HTplr9llZ0N2oe7Qr9H5OlthIF7v&#10;o9evL8D6JwAAAP//AwBQSwMEFAAGAAgAAAAhABWhXB3gAAAACQEAAA8AAABkcnMvZG93bnJldi54&#10;bWxMj01Lw0AQhu+C/2EZwZvdpC0hxkyKCPXSaukHRW/b7JgEs7Mhu2njv3fFgx5n5uGd580Xo2nF&#10;mXrXWEaIJxEI4tLqhiuEw355l4JwXrFWrWVC+CIHi+L6KleZthfe0nnnKxFC2GUKofa+y6R0ZU1G&#10;uYntiMPtw/ZG+TD2ldS9uoRw08ppFCXSqIbDh1p19FRT+bkbDMJ2vVylx9Uwlv37c/y636xf3lyK&#10;eHszPj6A8DT6Pxh+9IM6FMHpZAfWTrQIsziZBRRhHiUgAvC7OCHcz6cgi1z+b1B8AwAA//8DAFBL&#10;AQItABQABgAIAAAAIQC2gziS/gAAAOEBAAATAAAAAAAAAAAAAAAAAAAAAABbQ29udGVudF9UeXBl&#10;c10ueG1sUEsBAi0AFAAGAAgAAAAhADj9If/WAAAAlAEAAAsAAAAAAAAAAAAAAAAALwEAAF9yZWxz&#10;Ly5yZWxzUEsBAi0AFAAGAAgAAAAhAOsqKCwoAgAASQQAAA4AAAAAAAAAAAAAAAAALgIAAGRycy9l&#10;Mm9Eb2MueG1sUEsBAi0AFAAGAAgAAAAhABWhXB3gAAAACQEAAA8AAAAAAAAAAAAAAAAAggQAAGRy&#10;cy9kb3ducmV2LnhtbFBLBQYAAAAABAAEAPMAAACPBQAAAAA=&#10;">
                  <v:stroke endarrow="block"/>
                </v:line>
              </w:pict>
            </w:r>
          </w:p>
        </w:tc>
      </w:tr>
    </w:tbl>
    <w:p w:rsidR="007928EE" w:rsidRDefault="003545DA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3545DA">
        <w:rPr>
          <w:noProof/>
        </w:rPr>
        <w:pict>
          <v:line id="Line 9" o:spid="_x0000_s1030" style="position:absolute;left:0;text-align:left;z-index:251659776;visibility:visible;mso-position-horizontal-relative:text;mso-position-vertical-relative:text" from="-561.95pt,110.85pt" to="-516.9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ga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XD6lE1T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Bh1rLZ4AAAAA8BAAAPAAAAZHJzL2Rvd25yZXYueG1sTI/LTsMwEEX3SPyDNUhsqtSPSDxC&#10;nAoB2bGhgNi68ZBExOM0dtvA1+NKlWA5d47unClXsxvYHqfQe9IglwIYUuNtT62Gt9c6uwEWoiFr&#10;Bk+o4RsDrKrzs9IU1h/oBffr2LJUQqEwGroYx4Lz0HToTFj6ESntPv3kTEzj1HI7mUMqdwNXQlxx&#10;Z3pKFzoz4kOHzdd65zSE+h239c+iWYiPvPWoto/PT0bry4v5/g5YxDn+wXDUT+pQJaeN35ENbNCQ&#10;Sany2wRrUEpeA0tMJkV+zDanjFcl//9H9QsAAP//AwBQSwECLQAUAAYACAAAACEAtoM4kv4AAADh&#10;AQAAEwAAAAAAAAAAAAAAAAAAAAAAW0NvbnRlbnRfVHlwZXNdLnhtbFBLAQItABQABgAIAAAAIQA4&#10;/SH/1gAAAJQBAAALAAAAAAAAAAAAAAAAAC8BAABfcmVscy8ucmVsc1BLAQItABQABgAIAAAAIQCA&#10;6mgaEQIAACcEAAAOAAAAAAAAAAAAAAAAAC4CAABkcnMvZTJvRG9jLnhtbFBLAQItABQABgAIAAAA&#10;IQBh1rLZ4AAAAA8BAAAPAAAAAAAAAAAAAAAAAGsEAABkcnMvZG93bnJldi54bWxQSwUGAAAAAAQA&#10;BADzAAAAeAUAAAAA&#10;"/>
        </w:pict>
      </w:r>
      <w:r w:rsidRPr="003545DA">
        <w:rPr>
          <w:noProof/>
        </w:rPr>
        <w:pict>
          <v:line id="Line 10" o:spid="_x0000_s1029" style="position:absolute;left:0;text-align:left;z-index:251662848;visibility:visible;mso-position-horizontal-relative:text;mso-position-vertical-relative:text" from="-102.2pt,144.25pt" to="-102.2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OSJwIAAEgEAAAOAAAAZHJzL2Uyb0RvYy54bWysVMGO2jAQvVfqP1i+QxI2sBARVlUCvdAW&#10;abcfYGyHWHVsyzYEVPXfOzaB7raXqioHM7bHb968mcny6dxJdOLWCa1KnI1TjLiimgl1KPHXl81o&#10;jpHzRDEiteIlvnCHn1bv3y17U/CJbrVk3CIAUa7oTYlb702RJI62vCNurA1XcNlo2xEPW3tImCU9&#10;oHcymaTpLOm1ZcZqyp2D0/p6iVcRv2k49V+axnGPZImBm4+rjes+rMlqSYqDJaYVdKBB/oFFR4SC&#10;oHeomniCjlb8AdUJarXTjR9T3SW6aQTlMQfIJkt/y+a5JYbHXEAcZ+4yuf8HSz+fdhYJVuIHjBTp&#10;oERboTjKojS9cQV4VGpnQ3L0rJ7NVtNvDildtUQdeKT4cjHwLgtiJm+ehI0zEGDff9IMfMjR66jT&#10;ubFdgAQF0DmW43IvBz97RK+HFE6zyWMkk5Di9spY5z9y3aFglFgC44hKTlvnAwtS3FxCEKU3QspY&#10;aqlQX+LFdDKND5yWgoXL4ObsYV9Ji04kNEv8xZTg5rWb1UfFIljLCVsPtidCgo181MJbAepIjkO0&#10;jjOMJIf5CNaVnlQhImQKhAfr2i/fF+liPV/P81E+ma1HeVrXow+bKh/NNtnjtH6oq6rOfgTyWV60&#10;gjGuAv9b72b53/XGMEXXrrt3712o5C16VBTI3v4j6VjqUN0wbK7Ya3bZ2ZBd2EG7RudhtMI8vN5H&#10;r18fgNVPAAAA//8DAFBLAwQUAAYACAAAACEAshfPXuEAAAANAQAADwAAAGRycy9kb3ducmV2Lnht&#10;bEyPUUvDMBDH34V9h3AD37Z0ZWromg4R5sumY5uIvmXNrS02l5KkW/32RhH08f7343+/y5eDadkZ&#10;nW8sSZhNE2BIpdUNVRJeDquJAOaDIq1aSyjhEz0si9FVrjJtL7TD8z5ULJaQz5SEOoQu49yXNRrl&#10;p7ZDiruTdUaFOLqKa6cusdy0PE2SW25UQ/FCrTp8qLH82PdGwm6zWovXdT+U7v1x9nzYbp7evJDy&#10;ejzcL4AFHMIfDN/6UR2K6HS0PWnPWgmTNJnPIyshFeIGWER+o+NPdAe8yPn/L4ovAAAA//8DAFBL&#10;AQItABQABgAIAAAAIQC2gziS/gAAAOEBAAATAAAAAAAAAAAAAAAAAAAAAABbQ29udGVudF9UeXBl&#10;c10ueG1sUEsBAi0AFAAGAAgAAAAhADj9If/WAAAAlAEAAAsAAAAAAAAAAAAAAAAALwEAAF9yZWxz&#10;Ly5yZWxzUEsBAi0AFAAGAAgAAAAhAEUwQ5InAgAASAQAAA4AAAAAAAAAAAAAAAAALgIAAGRycy9l&#10;Mm9Eb2MueG1sUEsBAi0AFAAGAAgAAAAhALIXz17hAAAADQEAAA8AAAAAAAAAAAAAAAAAgQQAAGRy&#10;cy9kb3ducmV2LnhtbFBLBQYAAAAABAAEAPMAAACPBQAAAAA=&#10;">
            <v:stroke endarrow="block"/>
          </v:line>
        </w:pict>
      </w:r>
    </w:p>
    <w:p w:rsidR="007928EE" w:rsidRDefault="003545DA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bookmarkStart w:id="112" w:name="_GoBack"/>
      <w:bookmarkEnd w:id="112"/>
      <w:r w:rsidRPr="003545DA">
        <w:rPr>
          <w:noProof/>
        </w:rPr>
        <w:pict>
          <v:rect id="Rectangle 11" o:spid="_x0000_s1028" style="position:absolute;left:0;text-align:left;margin-left:68.8pt;margin-top:2.45pt;width:217pt;height:109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5MJgIAAEkEAAAOAAAAZHJzL2Uyb0RvYy54bWysVNuO0zAQfUfiHyy/01xo2G3UdLXqUoS0&#10;wIqFD3AcJ7HwjbHbZPl6Jk5busATIg+WJzM+OXPOOOubUStyEOClNRXNFiklwnDbSNNV9OuX3atr&#10;SnxgpmHKGlHRJ+Hpzebli/XgSpHb3qpGAEEQ48vBVbQPwZVJ4nkvNPML64TBZGtBs4AhdEkDbEB0&#10;rZI8Td8kg4XGgeXCe3x7NyfpJuK3reDhU9t6EYiqKHILcYW41tOabNas7IC5XvIjDfYPLDSTBj96&#10;hrpjgZE9yD+gtORgvW3Dglud2LaVXMQesJss/a2bx545EXtBcbw7y+T/Hyz/eHgAIpuK5pQYptGi&#10;zygaM50SJMsmfQbnSyx7dA8wdejdveXfPDF222OZuAWwQy9Yg6xiffLswBR4PErq4YNtEJ7tg41S&#10;jS3oCRBFIGN05OnsiBgD4fgyvyqKVYrGccxlr1dFuiomTgkrT8cd+PBOWE2mTUUB2Ud4drj3YS49&#10;lUT6VslmJ5WKAXT1VgE5MByPXXyO6P6yTBkyVHRV5EVEfpbzlxBpfP4GoWXAOVdSV/T6XMTKSbe3&#10;polTGJhU8x67UwabPGk3exDGejzaUdvmCSUFO88z3j/c9BZ+UDLgLFfUf98zEJSo9wZtWWXL5TT8&#10;MVgWVzkGcJmpLzPMcISqaKBk3m7DfGH2DmTX45eyKIOxt2hlK6PIE9WZ1ZE3zmu06Xi3pgtxGceq&#10;X3+AzU8AAAD//wMAUEsDBBQABgAIAAAAIQDuCIj23gAAAAkBAAAPAAAAZHJzL2Rvd25yZXYueG1s&#10;TI9BT4NAEIXvJv6HzZh4s0tppZayNEZTE48tvXgb2Cmg7C5hlxb99U5PevzyXt58k20n04kzDb51&#10;VsF8FoEgWznd2lrBsdg9PIHwAa3GzllS8E0etvntTYapdhe7p/Mh1IJHrE9RQRNCn0rpq4YM+pnr&#10;yXJ2coPBwDjUUg944XHTyTiKEmmwtXyhwZ5eGqq+DqNRULbxEX/2xVtk1rtFeJ+Kz/HjVan7u+l5&#10;AyLQFP7KcNVndcjZqXSj1V50zItVwlUFyzUIzh9Xc+ZSQRwvE5B5Jv9/kP8CAAD//wMAUEsBAi0A&#10;FAAGAAgAAAAhALaDOJL+AAAA4QEAABMAAAAAAAAAAAAAAAAAAAAAAFtDb250ZW50X1R5cGVzXS54&#10;bWxQSwECLQAUAAYACAAAACEAOP0h/9YAAACUAQAACwAAAAAAAAAAAAAAAAAvAQAAX3JlbHMvLnJl&#10;bHNQSwECLQAUAAYACAAAACEAixIeTCYCAABJBAAADgAAAAAAAAAAAAAAAAAuAgAAZHJzL2Uyb0Rv&#10;Yy54bWxQSwECLQAUAAYACAAAACEA7giI9t4AAAAJAQAADwAAAAAAAAAAAAAAAACABAAAZHJzL2Rv&#10;d25yZXYueG1sUEsFBgAAAAAEAAQA8wAAAIsFAAAAAA==&#10;">
            <v:textbox>
              <w:txbxContent>
                <w:p w:rsidR="007928EE" w:rsidRDefault="007928EE" w:rsidP="00916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В случае принятия решения об отказе в согласовании схемы -о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формление  </w:t>
                  </w:r>
                </w:p>
                <w:p w:rsidR="007928EE" w:rsidRDefault="007928EE" w:rsidP="009166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отказа  согласования схемы движения транспорта и пешеходов на период проведения работ на проезжей части  с указанием причин</w:t>
                  </w:r>
                </w:p>
              </w:txbxContent>
            </v:textbox>
          </v:rect>
        </w:pict>
      </w: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3545DA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3545DA">
        <w:rPr>
          <w:noProof/>
        </w:rPr>
        <w:pict>
          <v:line id="Line 12" o:spid="_x0000_s1027" style="position:absolute;left:0;text-align:left;z-index:251658752;visibility:visible" from="93.6pt,15.45pt" to="93.6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yJ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hpEgH&#10;LXoUiqNsEqTpjSvAo1I7G4qjZ/VsHjX95pDSVUvUgUeKLxcDcVmISN6EhI0zkGDff9YMfMjR66jT&#10;ubFdgAQF0Dm243JvBz97RIdDCqfTPJ3OY6cSUtzijHX+E9cdCkaJJXCOuOT06HzgQYqbS0ij9FZI&#10;GZstFepLvJxNZjHAaSlYuAxuzh72lbToRMK4xF8sCm5eu1l9VCyCtZywzdX2REiwkY9qeCtAH8lx&#10;yNZxhpHk8EKCNdCTKmSEWoHw1Rom5vsyXW4Wm0U+yifzzShP63r0cVvlo/k2+zCrp3VV1dmPQD7L&#10;i1YwxlXgf5veLP+76bi+o2Hu7vN7Fyp5ix4VBbK3/0g6Njv0d5iUvWaXnQ3Vhb7DwEbn6+MKL+L1&#10;Pnr9+gSsfwIAAP//AwBQSwMEFAAGAAgAAAAhAAy3+ETgAAAACQEAAA8AAABkcnMvZG93bnJldi54&#10;bWxMj8tOwzAQRfdI/IM1SOyo0/KoSeNUCKls2oL6EIKdG0+TqPE4sp02/XtcNrC8M0d3zmTT3jTs&#10;iM7XliQMBwkwpMLqmkoJ283sTgDzQZFWjSWUcEYP0/z6KlOptida4XEdShZLyKdKQhVCm3LuiwqN&#10;8gPbIsXd3jqjQoyu5NqpUyw3DR8lyRM3qqZ4oVItvlZYHNadkbBazObic971hft+G75vPhbLLy+k&#10;vL3pXybAAvbhD4aLflSHPDrtbEfasyZmMR5FVMJ98gzsAvwOdhLEwyPwPOP/P8h/AAAA//8DAFBL&#10;AQItABQABgAIAAAAIQC2gziS/gAAAOEBAAATAAAAAAAAAAAAAAAAAAAAAABbQ29udGVudF9UeXBl&#10;c10ueG1sUEsBAi0AFAAGAAgAAAAhADj9If/WAAAAlAEAAAsAAAAAAAAAAAAAAAAALwEAAF9yZWxz&#10;Ly5yZWxzUEsBAi0AFAAGAAgAAAAhALBe/IkoAgAASgQAAA4AAAAAAAAAAAAAAAAALgIAAGRycy9l&#10;Mm9Eb2MueG1sUEsBAi0AFAAGAAgAAAAhAAy3+ETgAAAACQEAAA8AAAAAAAAAAAAAAAAAggQAAGRy&#10;cy9kb3ducmV2LnhtbFBLBQYAAAAABAAEAPMAAACPBQAAAAA=&#10;">
            <v:stroke endarrow="block"/>
          </v:line>
        </w:pict>
      </w: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928EE" w:rsidRDefault="007928EE" w:rsidP="0091665A">
      <w:pPr>
        <w:pStyle w:val="a4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4708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</w:tblGrid>
      <w:tr w:rsidR="007928EE" w:rsidRPr="00CB3737">
        <w:trPr>
          <w:trHeight w:val="549"/>
        </w:trPr>
        <w:tc>
          <w:tcPr>
            <w:tcW w:w="3227" w:type="dxa"/>
          </w:tcPr>
          <w:p w:rsidR="007928EE" w:rsidRPr="00CB3737" w:rsidRDefault="007928EE">
            <w:pPr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 результата муниципальной услуги</w:t>
            </w:r>
          </w:p>
        </w:tc>
      </w:tr>
    </w:tbl>
    <w:p w:rsidR="007928EE" w:rsidRDefault="007928EE" w:rsidP="0091665A"/>
    <w:p w:rsidR="007928EE" w:rsidRDefault="007928EE" w:rsidP="0091665A"/>
    <w:p w:rsidR="007928EE" w:rsidRDefault="007928EE" w:rsidP="00915A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28EE" w:rsidRDefault="007928EE" w:rsidP="009166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(Ф.И.О., полное наименование организации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организационно-правовой формы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юридического лица)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i/>
          <w:iCs/>
          <w:sz w:val="24"/>
          <w:szCs w:val="24"/>
        </w:rPr>
        <w:t>(для юридических лиц)</w:t>
      </w:r>
    </w:p>
    <w:p w:rsidR="007928EE" w:rsidRDefault="007928EE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28EE" w:rsidRDefault="007928EE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(Ф.И.О. руководителя или иного</w:t>
      </w:r>
    </w:p>
    <w:p w:rsidR="007928EE" w:rsidRDefault="007928EE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уполномоченного лица)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(вид документа)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(серия, номер)</w:t>
      </w:r>
    </w:p>
    <w:p w:rsidR="007928EE" w:rsidRDefault="007928EE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(кем, когда выдан)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(места нахождения)</w:t>
      </w:r>
    </w:p>
    <w:p w:rsidR="007928EE" w:rsidRDefault="007928EE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i/>
          <w:iCs/>
          <w:sz w:val="24"/>
          <w:szCs w:val="24"/>
        </w:rPr>
        <w:t>(для юридических лиц)</w:t>
      </w:r>
    </w:p>
    <w:p w:rsidR="007928EE" w:rsidRDefault="007928EE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 ____________________________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(при предоставлении услуги</w:t>
      </w:r>
    </w:p>
    <w:p w:rsidR="007928EE" w:rsidRDefault="007928EE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электронном виде)</w:t>
      </w: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928EE" w:rsidRDefault="007928EE" w:rsidP="00916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7928EE" w:rsidRDefault="007928EE" w:rsidP="0091665A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 согласовании схемы движения транспорта и пешеходов на период проведения работ на проезжей части </w:t>
      </w:r>
    </w:p>
    <w:p w:rsidR="007928EE" w:rsidRDefault="007928EE" w:rsidP="0091665A">
      <w:pPr>
        <w:widowControl/>
        <w:autoSpaceDN/>
        <w:adjustRightInd/>
        <w:spacing w:before="24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схему движения транспорта и пешеходов на период проведения работ на проезжей части для _________________________________________</w:t>
      </w:r>
    </w:p>
    <w:p w:rsidR="007928EE" w:rsidRDefault="007928EE" w:rsidP="0091665A">
      <w:pPr>
        <w:widowControl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(указать цель)</w:t>
      </w:r>
    </w:p>
    <w:p w:rsidR="007928EE" w:rsidRDefault="007928EE" w:rsidP="0091665A">
      <w:pPr>
        <w:widowControl/>
        <w:autoSpaceDN/>
        <w:adjustRightInd/>
        <w:jc w:val="center"/>
        <w:rPr>
          <w:rFonts w:ascii="Times New Roman" w:hAnsi="Times New Roman" w:cs="Times New Roman"/>
          <w:i/>
          <w:iCs/>
        </w:rPr>
      </w:pPr>
    </w:p>
    <w:tbl>
      <w:tblPr>
        <w:tblW w:w="9639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7928EE" w:rsidRPr="00CB3737">
        <w:trPr>
          <w:trHeight w:val="280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7928EE" w:rsidRPr="00CB3737" w:rsidRDefault="007928EE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37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CB3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реквизиты, дата разработки схемы, указать  разработчика)</w:t>
            </w:r>
          </w:p>
        </w:tc>
      </w:tr>
      <w:tr w:rsidR="007928EE" w:rsidRPr="00CB3737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928EE" w:rsidRPr="00CB3737" w:rsidRDefault="007928E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28EE" w:rsidRPr="00CB3737">
        <w:trPr>
          <w:trHeight w:val="63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7928EE" w:rsidRPr="00CB3737" w:rsidRDefault="007928EE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28EE" w:rsidRDefault="007928EE" w:rsidP="0091665A">
      <w:pPr>
        <w:widowControl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</w:p>
    <w:p w:rsidR="007928EE" w:rsidRDefault="007928EE" w:rsidP="0091665A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19" w:history="1">
        <w:r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даю  согласие на обработку предоставленных мной (нами) персональных данных.</w:t>
      </w:r>
    </w:p>
    <w:p w:rsidR="007928EE" w:rsidRDefault="007928EE" w:rsidP="0091665A">
      <w:pPr>
        <w:widowControl/>
        <w:autoSpaceDN/>
        <w:adjustRightInd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7928EE" w:rsidRDefault="007928EE" w:rsidP="0091665A">
      <w:pPr>
        <w:widowControl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8EE" w:rsidRDefault="007928EE" w:rsidP="0091665A">
      <w:pPr>
        <w:widowControl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(указываются документы, прилагаемые к заявлению)</w:t>
      </w:r>
    </w:p>
    <w:p w:rsidR="007928EE" w:rsidRDefault="007928EE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</w:t>
      </w:r>
      <w:r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28EE" w:rsidRDefault="007928EE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7928EE" w:rsidRDefault="007928EE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7928EE" w:rsidRDefault="007928EE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7928EE" w:rsidRDefault="007928EE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8EE" w:rsidRDefault="007928EE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7928EE" w:rsidRDefault="007928EE" w:rsidP="0091665A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(расшифровка подписи)</w:t>
      </w: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«___»__________ 201__ год</w:t>
      </w: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7928EE" w:rsidRDefault="007928EE" w:rsidP="0091665A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928EE" w:rsidRDefault="007928EE" w:rsidP="009166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(Ф.И.О. должностного лица, уполномоченного на прием заявления)</w:t>
      </w: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7928EE" w:rsidRDefault="007928EE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7928EE" w:rsidRDefault="007928EE" w:rsidP="0091665A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(расшифровка подписи).</w:t>
      </w:r>
    </w:p>
    <w:p w:rsidR="007928EE" w:rsidRDefault="007928EE" w:rsidP="0091665A">
      <w:pPr>
        <w:rPr>
          <w:sz w:val="24"/>
          <w:szCs w:val="24"/>
        </w:rPr>
      </w:pPr>
      <w:r>
        <w:rPr>
          <w:rStyle w:val="ac"/>
          <w:bCs/>
          <w:sz w:val="24"/>
          <w:szCs w:val="24"/>
        </w:rPr>
        <w:br w:type="page"/>
      </w:r>
    </w:p>
    <w:p w:rsidR="007928EE" w:rsidRDefault="007928EE" w:rsidP="0091665A"/>
    <w:p w:rsidR="007928EE" w:rsidRDefault="007928EE" w:rsidP="0091665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928EE" w:rsidRDefault="007928EE" w:rsidP="0091665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Администрации___________________________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(с индексом): ____________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____________________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928EE" w:rsidRDefault="007928EE" w:rsidP="009166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928EE" w:rsidRDefault="007928EE" w:rsidP="00916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услуги)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______________________________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в ____________________________________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__________________________. __________/_______________________/</w:t>
      </w:r>
    </w:p>
    <w:p w:rsidR="007928EE" w:rsidRDefault="007928EE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7928EE" w:rsidRDefault="007928EE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928EE" w:rsidRDefault="007928EE" w:rsidP="009166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 201___ г.__</w:t>
      </w:r>
    </w:p>
    <w:p w:rsidR="007928EE" w:rsidRDefault="007928EE" w:rsidP="009166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28EE" w:rsidRDefault="007928EE" w:rsidP="0091665A"/>
    <w:p w:rsidR="007928EE" w:rsidRDefault="007928EE"/>
    <w:sectPr w:rsidR="007928EE" w:rsidSect="006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1665A"/>
    <w:rsid w:val="00000D3B"/>
    <w:rsid w:val="000315A2"/>
    <w:rsid w:val="0008120C"/>
    <w:rsid w:val="00082528"/>
    <w:rsid w:val="000A0A07"/>
    <w:rsid w:val="000B712C"/>
    <w:rsid w:val="000D2622"/>
    <w:rsid w:val="001F7B2E"/>
    <w:rsid w:val="002164C4"/>
    <w:rsid w:val="0027394E"/>
    <w:rsid w:val="00290E0A"/>
    <w:rsid w:val="00293549"/>
    <w:rsid w:val="002B767C"/>
    <w:rsid w:val="003545DA"/>
    <w:rsid w:val="0037086C"/>
    <w:rsid w:val="003B3095"/>
    <w:rsid w:val="003E548D"/>
    <w:rsid w:val="004719C4"/>
    <w:rsid w:val="00494E7B"/>
    <w:rsid w:val="0049600D"/>
    <w:rsid w:val="004A141F"/>
    <w:rsid w:val="004A263C"/>
    <w:rsid w:val="004A276A"/>
    <w:rsid w:val="004A5A01"/>
    <w:rsid w:val="004C59F3"/>
    <w:rsid w:val="004E42C9"/>
    <w:rsid w:val="00500595"/>
    <w:rsid w:val="00516096"/>
    <w:rsid w:val="0052477D"/>
    <w:rsid w:val="005710D4"/>
    <w:rsid w:val="005743BE"/>
    <w:rsid w:val="00580B49"/>
    <w:rsid w:val="00595D98"/>
    <w:rsid w:val="005A5567"/>
    <w:rsid w:val="005C1071"/>
    <w:rsid w:val="005C4AC4"/>
    <w:rsid w:val="005D317C"/>
    <w:rsid w:val="006270CB"/>
    <w:rsid w:val="00630C9C"/>
    <w:rsid w:val="00637E36"/>
    <w:rsid w:val="0064088A"/>
    <w:rsid w:val="0067065A"/>
    <w:rsid w:val="00682415"/>
    <w:rsid w:val="006A2E1C"/>
    <w:rsid w:val="006A6C2B"/>
    <w:rsid w:val="006C76D8"/>
    <w:rsid w:val="006F17AA"/>
    <w:rsid w:val="007025B3"/>
    <w:rsid w:val="007120A7"/>
    <w:rsid w:val="007164B3"/>
    <w:rsid w:val="00767626"/>
    <w:rsid w:val="00776C25"/>
    <w:rsid w:val="00785E0C"/>
    <w:rsid w:val="007903B8"/>
    <w:rsid w:val="007915C0"/>
    <w:rsid w:val="007928EE"/>
    <w:rsid w:val="007A7D10"/>
    <w:rsid w:val="008561E7"/>
    <w:rsid w:val="00896B61"/>
    <w:rsid w:val="008B108F"/>
    <w:rsid w:val="008C5FC2"/>
    <w:rsid w:val="008F7BEA"/>
    <w:rsid w:val="00914FC6"/>
    <w:rsid w:val="00915A15"/>
    <w:rsid w:val="0091665A"/>
    <w:rsid w:val="009276F8"/>
    <w:rsid w:val="00955924"/>
    <w:rsid w:val="0098446B"/>
    <w:rsid w:val="009A1694"/>
    <w:rsid w:val="00A40BD3"/>
    <w:rsid w:val="00A60319"/>
    <w:rsid w:val="00A7371F"/>
    <w:rsid w:val="00A86715"/>
    <w:rsid w:val="00AD651E"/>
    <w:rsid w:val="00AF2220"/>
    <w:rsid w:val="00B364D7"/>
    <w:rsid w:val="00B44A69"/>
    <w:rsid w:val="00B50E6F"/>
    <w:rsid w:val="00B9669C"/>
    <w:rsid w:val="00BA2D4A"/>
    <w:rsid w:val="00C0404B"/>
    <w:rsid w:val="00C12CC8"/>
    <w:rsid w:val="00C21681"/>
    <w:rsid w:val="00CB3737"/>
    <w:rsid w:val="00CF3D1A"/>
    <w:rsid w:val="00D20E4E"/>
    <w:rsid w:val="00D33EFA"/>
    <w:rsid w:val="00D4514B"/>
    <w:rsid w:val="00D54578"/>
    <w:rsid w:val="00D56654"/>
    <w:rsid w:val="00DD2751"/>
    <w:rsid w:val="00DD46D8"/>
    <w:rsid w:val="00E20860"/>
    <w:rsid w:val="00E23A4E"/>
    <w:rsid w:val="00E32ACD"/>
    <w:rsid w:val="00E96CF6"/>
    <w:rsid w:val="00ED4155"/>
    <w:rsid w:val="00EE1E94"/>
    <w:rsid w:val="00F025FB"/>
    <w:rsid w:val="00F6575B"/>
    <w:rsid w:val="00F83EE2"/>
    <w:rsid w:val="00FB7242"/>
    <w:rsid w:val="00FD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1665A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665A"/>
    <w:rPr>
      <w:rFonts w:ascii="Arial" w:hAnsi="Arial"/>
      <w:b/>
      <w:color w:val="26282F"/>
      <w:sz w:val="26"/>
      <w:lang w:eastAsia="ru-RU"/>
    </w:rPr>
  </w:style>
  <w:style w:type="character" w:styleId="a3">
    <w:name w:val="Hyperlink"/>
    <w:basedOn w:val="a0"/>
    <w:uiPriority w:val="99"/>
    <w:semiHidden/>
    <w:rsid w:val="0091665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16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91665A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91665A"/>
    <w:rPr>
      <w:rFonts w:ascii="Times New Roman" w:hAnsi="Times New Roman"/>
      <w:b/>
      <w:sz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link w:val="a8"/>
    <w:uiPriority w:val="99"/>
    <w:semiHidden/>
    <w:locked/>
    <w:rsid w:val="0091665A"/>
    <w:rPr>
      <w:rFonts w:ascii="Times New Roman" w:hAnsi="Times New Roman"/>
      <w:color w:val="000000"/>
      <w:sz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uiPriority w:val="99"/>
    <w:semiHidden/>
    <w:rsid w:val="0091665A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BodyTextChar2">
    <w:name w:val="Body Text Char2"/>
    <w:aliases w:val="бпОсновной текст Char1,Body Text Char Char1,body text Char1,Основной текст1 Char1"/>
    <w:basedOn w:val="a0"/>
    <w:uiPriority w:val="99"/>
    <w:semiHidden/>
    <w:locked/>
    <w:rsid w:val="00DD2751"/>
    <w:rPr>
      <w:rFonts w:ascii="Arial" w:hAnsi="Arial"/>
      <w:sz w:val="26"/>
    </w:rPr>
  </w:style>
  <w:style w:type="character" w:customStyle="1" w:styleId="11">
    <w:name w:val="Основной текст Знак1"/>
    <w:uiPriority w:val="99"/>
    <w:semiHidden/>
    <w:locked/>
    <w:rsid w:val="0091665A"/>
    <w:rPr>
      <w:rFonts w:ascii="Arial" w:hAnsi="Arial"/>
      <w:sz w:val="26"/>
      <w:lang w:eastAsia="ru-RU"/>
    </w:rPr>
  </w:style>
  <w:style w:type="paragraph" w:styleId="a9">
    <w:name w:val="Body Text Indent"/>
    <w:basedOn w:val="a"/>
    <w:link w:val="aa"/>
    <w:uiPriority w:val="99"/>
    <w:rsid w:val="0091665A"/>
    <w:pPr>
      <w:widowControl/>
      <w:autoSpaceDE/>
      <w:autoSpaceDN/>
      <w:adjustRightInd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1665A"/>
    <w:rPr>
      <w:rFonts w:ascii="Times New Roman" w:hAnsi="Times New Roman"/>
      <w:sz w:val="20"/>
      <w:lang w:eastAsia="ru-RU"/>
    </w:rPr>
  </w:style>
  <w:style w:type="paragraph" w:customStyle="1" w:styleId="ConsPlusNonformat">
    <w:name w:val="ConsPlusNonformat"/>
    <w:uiPriority w:val="99"/>
    <w:semiHidden/>
    <w:rsid w:val="009166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91665A"/>
    <w:rPr>
      <w:color w:val="106BBE"/>
    </w:rPr>
  </w:style>
  <w:style w:type="character" w:customStyle="1" w:styleId="ac">
    <w:name w:val="Цветовое выделение"/>
    <w:uiPriority w:val="99"/>
    <w:rsid w:val="0091665A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1665A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665A"/>
    <w:rPr>
      <w:rFonts w:ascii="Arial" w:hAnsi="Arial"/>
      <w:b/>
      <w:color w:val="26282F"/>
      <w:sz w:val="26"/>
      <w:lang w:eastAsia="ru-RU"/>
    </w:rPr>
  </w:style>
  <w:style w:type="character" w:styleId="a3">
    <w:name w:val="Hyperlink"/>
    <w:basedOn w:val="a0"/>
    <w:uiPriority w:val="99"/>
    <w:semiHidden/>
    <w:rsid w:val="0091665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16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91665A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91665A"/>
    <w:rPr>
      <w:rFonts w:ascii="Times New Roman" w:hAnsi="Times New Roman"/>
      <w:b/>
      <w:sz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link w:val="a8"/>
    <w:uiPriority w:val="99"/>
    <w:semiHidden/>
    <w:locked/>
    <w:rsid w:val="0091665A"/>
    <w:rPr>
      <w:rFonts w:ascii="Times New Roman" w:hAnsi="Times New Roman"/>
      <w:color w:val="000000"/>
      <w:sz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uiPriority w:val="99"/>
    <w:semiHidden/>
    <w:rsid w:val="0091665A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BodyTextChar2">
    <w:name w:val="Body Text Char2"/>
    <w:aliases w:val="бпОсновной текст Char1,Body Text Char Char1,body text Char1,Основной текст1 Char1"/>
    <w:basedOn w:val="a0"/>
    <w:uiPriority w:val="99"/>
    <w:semiHidden/>
    <w:locked/>
    <w:rsid w:val="00DD2751"/>
    <w:rPr>
      <w:rFonts w:ascii="Arial" w:hAnsi="Arial"/>
      <w:sz w:val="26"/>
    </w:rPr>
  </w:style>
  <w:style w:type="character" w:customStyle="1" w:styleId="11">
    <w:name w:val="Основной текст Знак1"/>
    <w:uiPriority w:val="99"/>
    <w:semiHidden/>
    <w:locked/>
    <w:rsid w:val="0091665A"/>
    <w:rPr>
      <w:rFonts w:ascii="Arial" w:hAnsi="Arial"/>
      <w:sz w:val="26"/>
      <w:lang w:eastAsia="ru-RU"/>
    </w:rPr>
  </w:style>
  <w:style w:type="paragraph" w:styleId="a9">
    <w:name w:val="Body Text Indent"/>
    <w:basedOn w:val="a"/>
    <w:link w:val="aa"/>
    <w:uiPriority w:val="99"/>
    <w:rsid w:val="0091665A"/>
    <w:pPr>
      <w:widowControl/>
      <w:autoSpaceDE/>
      <w:autoSpaceDN/>
      <w:adjustRightInd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1665A"/>
    <w:rPr>
      <w:rFonts w:ascii="Times New Roman" w:hAnsi="Times New Roman"/>
      <w:sz w:val="20"/>
      <w:lang w:eastAsia="ru-RU"/>
    </w:rPr>
  </w:style>
  <w:style w:type="paragraph" w:customStyle="1" w:styleId="ConsPlusNonformat">
    <w:name w:val="ConsPlusNonformat"/>
    <w:uiPriority w:val="99"/>
    <w:semiHidden/>
    <w:rsid w:val="009166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91665A"/>
    <w:rPr>
      <w:color w:val="106BBE"/>
    </w:rPr>
  </w:style>
  <w:style w:type="character" w:customStyle="1" w:styleId="ac">
    <w:name w:val="Цветовое выделение"/>
    <w:uiPriority w:val="99"/>
    <w:rsid w:val="0091665A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84522&amp;sub=21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77515&amp;sub=706" TargetMode="External"/><Relationship Id="rId11" Type="http://schemas.openxmlformats.org/officeDocument/2006/relationships/hyperlink" Target="http://docs.cntd.ru/document/465304091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http://docs.cntd.ru/document/465304091" TargetMode="External"/><Relationship Id="rId19" Type="http://schemas.openxmlformats.org/officeDocument/2006/relationships/hyperlink" Target="garantF1://12048567.0" TargetMode="External"/><Relationship Id="rId4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4" Type="http://schemas.openxmlformats.org/officeDocument/2006/relationships/hyperlink" Target="http://docs.cntd.ru/document/46530409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7832</Words>
  <Characters>44645</Characters>
  <Application>Microsoft Office Word</Application>
  <DocSecurity>0</DocSecurity>
  <Lines>372</Lines>
  <Paragraphs>104</Paragraphs>
  <ScaleCrop>false</ScaleCrop>
  <Company>Org</Company>
  <LinksUpToDate>false</LinksUpToDate>
  <CharactersWithSpaces>52373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Admin</cp:lastModifiedBy>
  <cp:revision>2</cp:revision>
  <cp:lastPrinted>2017-08-31T02:25:00Z</cp:lastPrinted>
  <dcterms:created xsi:type="dcterms:W3CDTF">2020-01-16T05:48:00Z</dcterms:created>
  <dcterms:modified xsi:type="dcterms:W3CDTF">2020-01-16T05:48:00Z</dcterms:modified>
</cp:coreProperties>
</file>