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A9" w:rsidRDefault="009312A9" w:rsidP="009312A9">
      <w:pPr>
        <w:shd w:val="clear" w:color="auto" w:fill="FFFFFF"/>
        <w:spacing w:after="0" w:line="288" w:lineRule="atLeast"/>
        <w:jc w:val="center"/>
        <w:textAlignment w:val="baseline"/>
        <w:rPr>
          <w:rFonts w:cstheme="minorHAnsi"/>
          <w:sz w:val="28"/>
          <w:szCs w:val="28"/>
        </w:rPr>
      </w:pPr>
      <w:r>
        <w:rPr>
          <w:sz w:val="28"/>
          <w:szCs w:val="28"/>
        </w:rPr>
        <w:t xml:space="preserve"> </w:t>
      </w:r>
      <w:r>
        <w:rPr>
          <w:rFonts w:cstheme="minorHAnsi"/>
          <w:sz w:val="28"/>
          <w:szCs w:val="28"/>
        </w:rPr>
        <w:t>АДМИНИСТРАЦИЯ СЕЛЬСКОГО   ПОСЕЛЕНИЯ      «КРАСНОЧИКОЙСКОЕ»</w:t>
      </w:r>
    </w:p>
    <w:p w:rsidR="009312A9" w:rsidRPr="009312A9" w:rsidRDefault="009312A9" w:rsidP="009312A9">
      <w:pPr>
        <w:shd w:val="clear" w:color="auto" w:fill="FFFFFF"/>
        <w:spacing w:after="0" w:line="288" w:lineRule="atLeast"/>
        <w:jc w:val="center"/>
        <w:textAlignment w:val="baseline"/>
        <w:rPr>
          <w:rFonts w:ascii="Times New Roman" w:eastAsia="Times New Roman" w:hAnsi="Times New Roman" w:cs="Times New Roman"/>
          <w:color w:val="2D2D2D"/>
          <w:spacing w:val="2"/>
          <w:sz w:val="28"/>
          <w:szCs w:val="28"/>
        </w:rPr>
      </w:pPr>
    </w:p>
    <w:p w:rsidR="009312A9" w:rsidRDefault="009312A9" w:rsidP="009312A9">
      <w:pPr>
        <w:rPr>
          <w:b/>
          <w:sz w:val="32"/>
          <w:szCs w:val="32"/>
        </w:rPr>
      </w:pPr>
      <w:r>
        <w:rPr>
          <w:b/>
          <w:sz w:val="28"/>
          <w:szCs w:val="28"/>
        </w:rPr>
        <w:t xml:space="preserve">                                                   </w:t>
      </w:r>
      <w:r>
        <w:rPr>
          <w:b/>
          <w:sz w:val="32"/>
          <w:szCs w:val="32"/>
        </w:rPr>
        <w:t xml:space="preserve">ПОСТАНОВЛЕНИЕ </w:t>
      </w:r>
    </w:p>
    <w:p w:rsidR="009312A9" w:rsidRDefault="009312A9" w:rsidP="009312A9">
      <w:pPr>
        <w:rPr>
          <w:sz w:val="28"/>
          <w:szCs w:val="28"/>
        </w:rPr>
      </w:pPr>
      <w:r>
        <w:rPr>
          <w:sz w:val="28"/>
          <w:szCs w:val="28"/>
        </w:rPr>
        <w:t xml:space="preserve">« </w:t>
      </w:r>
      <w:r w:rsidR="00795614">
        <w:rPr>
          <w:sz w:val="28"/>
          <w:szCs w:val="28"/>
        </w:rPr>
        <w:t>28</w:t>
      </w:r>
      <w:r>
        <w:rPr>
          <w:sz w:val="28"/>
          <w:szCs w:val="28"/>
        </w:rPr>
        <w:t xml:space="preserve">   »     </w:t>
      </w:r>
      <w:r w:rsidR="00795614">
        <w:rPr>
          <w:sz w:val="28"/>
          <w:szCs w:val="28"/>
        </w:rPr>
        <w:t xml:space="preserve">мая       </w:t>
      </w:r>
      <w:r>
        <w:rPr>
          <w:sz w:val="28"/>
          <w:szCs w:val="28"/>
        </w:rPr>
        <w:t xml:space="preserve">2020 г.                                                                                        № </w:t>
      </w:r>
      <w:r w:rsidR="00795614">
        <w:rPr>
          <w:sz w:val="28"/>
          <w:szCs w:val="28"/>
        </w:rPr>
        <w:t>115</w:t>
      </w:r>
    </w:p>
    <w:p w:rsidR="009312A9" w:rsidRDefault="009312A9" w:rsidP="009312A9">
      <w:pPr>
        <w:rPr>
          <w:sz w:val="28"/>
          <w:szCs w:val="28"/>
        </w:rPr>
      </w:pPr>
      <w:r>
        <w:rPr>
          <w:sz w:val="28"/>
          <w:szCs w:val="28"/>
        </w:rPr>
        <w:t xml:space="preserve">                                                с. Красный Чикой                         </w:t>
      </w:r>
      <w:r>
        <w:rPr>
          <w:sz w:val="28"/>
          <w:szCs w:val="28"/>
        </w:rPr>
        <w:tab/>
      </w:r>
    </w:p>
    <w:p w:rsidR="009312A9" w:rsidRDefault="009312A9" w:rsidP="009312A9">
      <w:pPr>
        <w:rPr>
          <w:rFonts w:ascii="Times New Roman" w:hAnsi="Times New Roman" w:cs="Times New Roman"/>
          <w:b/>
          <w:sz w:val="28"/>
          <w:szCs w:val="28"/>
        </w:rPr>
      </w:pPr>
      <w:r>
        <w:rPr>
          <w:sz w:val="28"/>
          <w:szCs w:val="28"/>
        </w:rPr>
        <w:t xml:space="preserve">         </w:t>
      </w:r>
      <w:r>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«Направление уведомления о соответствии </w:t>
      </w:r>
      <w:proofErr w:type="gramStart"/>
      <w:r>
        <w:rPr>
          <w:rFonts w:ascii="Times New Roman" w:hAnsi="Times New Roman" w:cs="Times New Roman"/>
          <w:b/>
          <w:sz w:val="28"/>
          <w:szCs w:val="28"/>
        </w:rPr>
        <w:t>построенных</w:t>
      </w:r>
      <w:proofErr w:type="gramEnd"/>
      <w:r>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несоответствия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312A9" w:rsidRDefault="009312A9" w:rsidP="009312A9">
      <w:pPr>
        <w:jc w:val="both"/>
        <w:rPr>
          <w:b/>
          <w:sz w:val="28"/>
          <w:szCs w:val="28"/>
        </w:rPr>
      </w:pPr>
      <w:r>
        <w:rPr>
          <w:b/>
          <w:sz w:val="28"/>
          <w:szCs w:val="28"/>
        </w:rPr>
        <w:t xml:space="preserve">         </w:t>
      </w:r>
      <w:proofErr w:type="gramStart"/>
      <w:r>
        <w:rPr>
          <w:rFonts w:ascii="Times New Roman" w:hAnsi="Times New Roman" w:cs="Times New Roman"/>
          <w:sz w:val="28"/>
          <w:szCs w:val="28"/>
        </w:rPr>
        <w:t xml:space="preserve">В соответствии с Федеральным законом №210-ФЗ «Об организации и предоставлении государственных и муниципальных услуг», </w:t>
      </w:r>
      <w:r>
        <w:rPr>
          <w:rFonts w:ascii="Times New Roman" w:hAnsi="Times New Roman" w:cs="Times New Roman"/>
          <w:bCs/>
          <w:sz w:val="28"/>
          <w:szCs w:val="28"/>
        </w:rPr>
        <w:t>постановления Правительства Российской Федерации от 30 апреля 2014 года, № 403, постановлением администрации сельского поселения «</w:t>
      </w:r>
      <w:proofErr w:type="spellStart"/>
      <w:r>
        <w:rPr>
          <w:rFonts w:ascii="Times New Roman" w:hAnsi="Times New Roman" w:cs="Times New Roman"/>
          <w:bCs/>
          <w:sz w:val="28"/>
          <w:szCs w:val="28"/>
        </w:rPr>
        <w:t>Красночикойское</w:t>
      </w:r>
      <w:proofErr w:type="spellEnd"/>
      <w:r>
        <w:rPr>
          <w:rFonts w:ascii="Times New Roman" w:hAnsi="Times New Roman" w:cs="Times New Roman"/>
          <w:bCs/>
          <w:sz w:val="28"/>
          <w:szCs w:val="28"/>
        </w:rPr>
        <w:t>» от 05.07.2012 г. № 109 «Об установлении порядка разработки и утверждения административных регламентов предоставления муниципальных услуг администрации сельского поселения «</w:t>
      </w:r>
      <w:proofErr w:type="spellStart"/>
      <w:r>
        <w:rPr>
          <w:rFonts w:ascii="Times New Roman" w:hAnsi="Times New Roman" w:cs="Times New Roman"/>
          <w:bCs/>
          <w:sz w:val="28"/>
          <w:szCs w:val="28"/>
        </w:rPr>
        <w:t>Красночикойское</w:t>
      </w:r>
      <w:proofErr w:type="spellEnd"/>
      <w:r>
        <w:rPr>
          <w:rFonts w:ascii="Times New Roman" w:hAnsi="Times New Roman" w:cs="Times New Roman"/>
          <w:bCs/>
          <w:sz w:val="28"/>
          <w:szCs w:val="28"/>
        </w:rPr>
        <w:t>»,  Устава сельского поселения «</w:t>
      </w:r>
      <w:proofErr w:type="spellStart"/>
      <w:r>
        <w:rPr>
          <w:rFonts w:ascii="Times New Roman" w:hAnsi="Times New Roman" w:cs="Times New Roman"/>
          <w:bCs/>
          <w:sz w:val="28"/>
          <w:szCs w:val="28"/>
        </w:rPr>
        <w:t>Красночикойское</w:t>
      </w:r>
      <w:proofErr w:type="spellEnd"/>
      <w:r>
        <w:rPr>
          <w:rFonts w:ascii="Times New Roman" w:hAnsi="Times New Roman" w:cs="Times New Roman"/>
          <w:bCs/>
          <w:sz w:val="28"/>
          <w:szCs w:val="28"/>
        </w:rPr>
        <w:t>»</w:t>
      </w:r>
      <w:r>
        <w:rPr>
          <w:bCs/>
          <w:sz w:val="28"/>
          <w:szCs w:val="28"/>
        </w:rPr>
        <w:t xml:space="preserve">, </w:t>
      </w:r>
      <w:r>
        <w:rPr>
          <w:sz w:val="28"/>
          <w:szCs w:val="28"/>
        </w:rPr>
        <w:t xml:space="preserve"> </w:t>
      </w:r>
      <w:r>
        <w:rPr>
          <w:b/>
          <w:sz w:val="28"/>
          <w:szCs w:val="28"/>
        </w:rPr>
        <w:t>постановляю:</w:t>
      </w:r>
      <w:proofErr w:type="gramEnd"/>
    </w:p>
    <w:p w:rsidR="009312A9" w:rsidRDefault="009312A9" w:rsidP="009312A9">
      <w:pPr>
        <w:ind w:firstLine="709"/>
        <w:jc w:val="both"/>
        <w:rPr>
          <w:rFonts w:ascii="Times New Roman" w:hAnsi="Times New Roman" w:cs="Times New Roman"/>
          <w:sz w:val="28"/>
          <w:szCs w:val="28"/>
        </w:rPr>
      </w:pPr>
      <w:r>
        <w:rPr>
          <w:sz w:val="28"/>
          <w:szCs w:val="28"/>
        </w:rPr>
        <w:t xml:space="preserve"> 1</w:t>
      </w:r>
      <w:r>
        <w:rPr>
          <w:rFonts w:ascii="Times New Roman" w:hAnsi="Times New Roman" w:cs="Times New Roman"/>
          <w:sz w:val="28"/>
          <w:szCs w:val="28"/>
        </w:rPr>
        <w:t xml:space="preserve">.Утвердить  административный регламент предоставления муниципальной услуги «Направление уведомления о соответствии </w:t>
      </w:r>
      <w:proofErr w:type="gramStart"/>
      <w:r w:rsidRPr="009312A9">
        <w:rPr>
          <w:rFonts w:ascii="Times New Roman" w:hAnsi="Times New Roman" w:cs="Times New Roman"/>
          <w:sz w:val="28"/>
          <w:szCs w:val="28"/>
        </w:rPr>
        <w:t>построенных</w:t>
      </w:r>
      <w:proofErr w:type="gramEnd"/>
      <w:r w:rsidRPr="009312A9">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несоответствия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8"/>
          <w:szCs w:val="28"/>
        </w:rPr>
        <w:t>».</w:t>
      </w:r>
    </w:p>
    <w:p w:rsidR="009312A9" w:rsidRDefault="009312A9" w:rsidP="009312A9">
      <w:pPr>
        <w:ind w:firstLine="709"/>
        <w:jc w:val="both"/>
        <w:rPr>
          <w:rFonts w:ascii="Times New Roman" w:hAnsi="Times New Roman" w:cs="Times New Roman"/>
          <w:sz w:val="28"/>
          <w:szCs w:val="28"/>
        </w:rPr>
      </w:pPr>
      <w:r>
        <w:rPr>
          <w:rFonts w:ascii="Times New Roman" w:hAnsi="Times New Roman" w:cs="Times New Roman"/>
          <w:sz w:val="28"/>
          <w:szCs w:val="28"/>
        </w:rPr>
        <w:t>2.</w:t>
      </w:r>
      <w:r w:rsidR="00251F3D">
        <w:rPr>
          <w:rFonts w:ascii="Times New Roman" w:hAnsi="Times New Roman" w:cs="Times New Roman"/>
          <w:sz w:val="28"/>
          <w:szCs w:val="28"/>
        </w:rPr>
        <w:t xml:space="preserve"> </w:t>
      </w:r>
      <w:r>
        <w:rPr>
          <w:rFonts w:ascii="Times New Roman" w:hAnsi="Times New Roman" w:cs="Times New Roman"/>
          <w:sz w:val="28"/>
          <w:szCs w:val="28"/>
        </w:rPr>
        <w:t xml:space="preserve">Настоящее постановление вступает в силу после официального обнародования. </w:t>
      </w:r>
    </w:p>
    <w:p w:rsidR="0010543A" w:rsidRDefault="009312A9" w:rsidP="0010543A">
      <w:pPr>
        <w:ind w:firstLine="709"/>
        <w:rPr>
          <w:rFonts w:ascii="Times New Roman" w:hAnsi="Times New Roman" w:cs="Times New Roman"/>
          <w:sz w:val="28"/>
          <w:szCs w:val="28"/>
        </w:rPr>
      </w:pPr>
      <w:r>
        <w:rPr>
          <w:rFonts w:ascii="Times New Roman" w:hAnsi="Times New Roman" w:cs="Times New Roman"/>
          <w:sz w:val="28"/>
          <w:szCs w:val="28"/>
        </w:rPr>
        <w:t>3. Настоящее постановление обнародовать.</w:t>
      </w:r>
    </w:p>
    <w:p w:rsidR="009312A9" w:rsidRDefault="009312A9" w:rsidP="009312A9">
      <w:pPr>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gramStart"/>
      <w:r>
        <w:rPr>
          <w:rFonts w:ascii="Times New Roman" w:hAnsi="Times New Roman" w:cs="Times New Roman"/>
          <w:sz w:val="28"/>
          <w:szCs w:val="28"/>
        </w:rPr>
        <w:t>сельского</w:t>
      </w:r>
      <w:proofErr w:type="gramEnd"/>
    </w:p>
    <w:p w:rsidR="009312A9" w:rsidRDefault="009312A9" w:rsidP="009312A9">
      <w:pPr>
        <w:rPr>
          <w:rFonts w:ascii="Times New Roman" w:hAnsi="Times New Roman" w:cs="Times New Roman"/>
          <w:sz w:val="28"/>
          <w:szCs w:val="28"/>
        </w:rPr>
      </w:pPr>
      <w:r>
        <w:rPr>
          <w:rFonts w:ascii="Times New Roman" w:hAnsi="Times New Roman" w:cs="Times New Roman"/>
          <w:sz w:val="28"/>
          <w:szCs w:val="28"/>
        </w:rPr>
        <w:t>поселения «</w:t>
      </w:r>
      <w:proofErr w:type="spellStart"/>
      <w:r>
        <w:rPr>
          <w:rFonts w:ascii="Times New Roman" w:hAnsi="Times New Roman" w:cs="Times New Roman"/>
          <w:sz w:val="28"/>
          <w:szCs w:val="28"/>
        </w:rPr>
        <w:t>Красночикойское</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А.И. Сенотрусов</w:t>
      </w:r>
    </w:p>
    <w:p w:rsidR="00990C53" w:rsidRDefault="009312A9" w:rsidP="00990C53">
      <w:pPr>
        <w:spacing w:after="0" w:line="240" w:lineRule="auto"/>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color w:val="3C3C3C"/>
          <w:spacing w:val="2"/>
          <w:sz w:val="28"/>
          <w:szCs w:val="28"/>
        </w:rPr>
        <w:lastRenderedPageBreak/>
        <w:t xml:space="preserve">     </w:t>
      </w:r>
      <w:r w:rsidR="00100ECE" w:rsidRPr="003B7100">
        <w:rPr>
          <w:rFonts w:ascii="Times New Roman" w:eastAsia="Times New Roman" w:hAnsi="Times New Roman" w:cs="Times New Roman"/>
          <w:color w:val="3C3C3C"/>
          <w:spacing w:val="2"/>
          <w:sz w:val="28"/>
          <w:szCs w:val="28"/>
        </w:rPr>
        <w:t xml:space="preserve"> </w:t>
      </w:r>
      <w:r w:rsidR="00990C53">
        <w:rPr>
          <w:rFonts w:ascii="Times New Roman" w:eastAsia="Times New Roman" w:hAnsi="Times New Roman" w:cs="Times New Roman"/>
          <w:bCs/>
          <w:color w:val="000000"/>
          <w:sz w:val="24"/>
          <w:szCs w:val="24"/>
        </w:rPr>
        <w:t xml:space="preserve">                                                                                           </w:t>
      </w:r>
      <w:proofErr w:type="gramStart"/>
      <w:r w:rsidR="00990C53">
        <w:rPr>
          <w:rFonts w:ascii="Times New Roman" w:eastAsia="Times New Roman" w:hAnsi="Times New Roman" w:cs="Times New Roman"/>
          <w:bCs/>
          <w:color w:val="000000"/>
          <w:sz w:val="24"/>
          <w:szCs w:val="24"/>
        </w:rPr>
        <w:t>Утвержденный</w:t>
      </w:r>
      <w:proofErr w:type="gramEnd"/>
      <w:r w:rsidR="00990C53">
        <w:rPr>
          <w:rFonts w:ascii="Times New Roman" w:eastAsia="Times New Roman" w:hAnsi="Times New Roman" w:cs="Times New Roman"/>
          <w:bCs/>
          <w:color w:val="000000"/>
          <w:sz w:val="24"/>
          <w:szCs w:val="24"/>
        </w:rPr>
        <w:t xml:space="preserve"> постановлением  </w:t>
      </w:r>
    </w:p>
    <w:p w:rsidR="00990C53" w:rsidRDefault="00990C53" w:rsidP="00990C53">
      <w:pPr>
        <w:spacing w:after="0" w:line="240" w:lineRule="auto"/>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Администрации</w:t>
      </w:r>
    </w:p>
    <w:p w:rsidR="00990C53" w:rsidRDefault="00990C53" w:rsidP="00990C53">
      <w:pPr>
        <w:spacing w:after="0" w:line="240" w:lineRule="auto"/>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сельского поселения «</w:t>
      </w:r>
      <w:proofErr w:type="spellStart"/>
      <w:r>
        <w:rPr>
          <w:rFonts w:ascii="Times New Roman" w:eastAsia="Times New Roman" w:hAnsi="Times New Roman" w:cs="Times New Roman"/>
          <w:bCs/>
          <w:color w:val="000000"/>
          <w:sz w:val="24"/>
          <w:szCs w:val="24"/>
        </w:rPr>
        <w:t>Красночикойское</w:t>
      </w:r>
      <w:proofErr w:type="spellEnd"/>
      <w:r>
        <w:rPr>
          <w:rFonts w:ascii="Times New Roman" w:eastAsia="Times New Roman" w:hAnsi="Times New Roman" w:cs="Times New Roman"/>
          <w:bCs/>
          <w:color w:val="000000"/>
          <w:sz w:val="24"/>
          <w:szCs w:val="24"/>
        </w:rPr>
        <w:t xml:space="preserve">»  </w:t>
      </w:r>
    </w:p>
    <w:p w:rsidR="00990C53" w:rsidRDefault="00990C53" w:rsidP="00990C53">
      <w:pPr>
        <w:spacing w:after="0" w:line="240" w:lineRule="auto"/>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от     </w:t>
      </w:r>
      <w:r w:rsidR="00795614">
        <w:rPr>
          <w:rFonts w:ascii="Times New Roman" w:eastAsia="Times New Roman" w:hAnsi="Times New Roman" w:cs="Times New Roman"/>
          <w:bCs/>
          <w:color w:val="000000"/>
          <w:sz w:val="24"/>
          <w:szCs w:val="24"/>
        </w:rPr>
        <w:t xml:space="preserve">28  мая    </w:t>
      </w:r>
      <w:r>
        <w:rPr>
          <w:rFonts w:ascii="Times New Roman" w:eastAsia="Times New Roman" w:hAnsi="Times New Roman" w:cs="Times New Roman"/>
          <w:bCs/>
          <w:color w:val="000000"/>
          <w:sz w:val="24"/>
          <w:szCs w:val="24"/>
        </w:rPr>
        <w:t xml:space="preserve"> 2020 года  №</w:t>
      </w:r>
      <w:r w:rsidR="00795614">
        <w:rPr>
          <w:rFonts w:ascii="Times New Roman" w:eastAsia="Times New Roman" w:hAnsi="Times New Roman" w:cs="Times New Roman"/>
          <w:bCs/>
          <w:color w:val="000000"/>
          <w:sz w:val="24"/>
          <w:szCs w:val="24"/>
        </w:rPr>
        <w:t>115</w:t>
      </w:r>
    </w:p>
    <w:p w:rsidR="00384C47" w:rsidRDefault="00384C47" w:rsidP="009312A9">
      <w:pPr>
        <w:rPr>
          <w:rFonts w:ascii="Times New Roman" w:eastAsia="Times New Roman" w:hAnsi="Times New Roman" w:cs="Times New Roman"/>
          <w:color w:val="3C3C3C"/>
          <w:spacing w:val="2"/>
          <w:sz w:val="28"/>
          <w:szCs w:val="28"/>
        </w:rPr>
      </w:pPr>
    </w:p>
    <w:p w:rsidR="00100ECE" w:rsidRPr="009312A9" w:rsidRDefault="00100ECE" w:rsidP="009312A9">
      <w:pPr>
        <w:rPr>
          <w:rFonts w:ascii="Times New Roman" w:hAnsi="Times New Roman" w:cs="Times New Roman"/>
          <w:sz w:val="28"/>
          <w:szCs w:val="28"/>
        </w:rPr>
      </w:pPr>
      <w:r w:rsidRPr="009312A9">
        <w:rPr>
          <w:rFonts w:ascii="Times New Roman" w:eastAsia="Times New Roman" w:hAnsi="Times New Roman" w:cs="Times New Roman"/>
          <w:b/>
          <w:color w:val="3C3C3C"/>
          <w:spacing w:val="2"/>
          <w:sz w:val="28"/>
          <w:szCs w:val="28"/>
        </w:rPr>
        <w:t>Административный регламент предоставления муниципальной услуги</w:t>
      </w:r>
      <w:r w:rsidRPr="003B7100">
        <w:rPr>
          <w:rFonts w:ascii="Times New Roman" w:eastAsia="Times New Roman" w:hAnsi="Times New Roman" w:cs="Times New Roman"/>
          <w:color w:val="3C3C3C"/>
          <w:spacing w:val="2"/>
          <w:sz w:val="28"/>
          <w:szCs w:val="28"/>
        </w:rPr>
        <w:t xml:space="preserve"> </w:t>
      </w:r>
      <w:r w:rsidR="009312A9">
        <w:rPr>
          <w:rFonts w:ascii="Times New Roman" w:hAnsi="Times New Roman" w:cs="Times New Roman"/>
          <w:b/>
          <w:sz w:val="28"/>
          <w:szCs w:val="28"/>
        </w:rPr>
        <w:t xml:space="preserve">«Направление уведомления о соответствии </w:t>
      </w:r>
      <w:proofErr w:type="gramStart"/>
      <w:r w:rsidR="009312A9">
        <w:rPr>
          <w:rFonts w:ascii="Times New Roman" w:hAnsi="Times New Roman" w:cs="Times New Roman"/>
          <w:b/>
          <w:sz w:val="28"/>
          <w:szCs w:val="28"/>
        </w:rPr>
        <w:t>построенных</w:t>
      </w:r>
      <w:proofErr w:type="gramEnd"/>
      <w:r w:rsidR="009312A9">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несоответствия построенных или реконструированных объекта индивидуального жилищного строительства или садового дома требованиям </w:t>
      </w:r>
      <w:r w:rsidR="009312A9" w:rsidRPr="009312A9">
        <w:rPr>
          <w:rFonts w:ascii="Times New Roman" w:hAnsi="Times New Roman" w:cs="Times New Roman"/>
          <w:b/>
          <w:sz w:val="28"/>
          <w:szCs w:val="28"/>
        </w:rPr>
        <w:t>законодательства о</w:t>
      </w:r>
      <w:r w:rsidR="009312A9">
        <w:rPr>
          <w:rFonts w:ascii="Times New Roman" w:hAnsi="Times New Roman" w:cs="Times New Roman"/>
          <w:b/>
          <w:sz w:val="28"/>
          <w:szCs w:val="28"/>
        </w:rPr>
        <w:t xml:space="preserve"> градостроительной деятельности»</w:t>
      </w:r>
    </w:p>
    <w:p w:rsidR="00100ECE" w:rsidRPr="00251F3D" w:rsidRDefault="00251F3D" w:rsidP="00990C53">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rPr>
      </w:pPr>
      <w:r w:rsidRPr="00251F3D">
        <w:rPr>
          <w:rFonts w:ascii="Times New Roman" w:eastAsia="Times New Roman" w:hAnsi="Times New Roman" w:cs="Times New Roman"/>
          <w:b/>
          <w:color w:val="4C4C4C"/>
          <w:spacing w:val="2"/>
          <w:sz w:val="28"/>
          <w:szCs w:val="28"/>
        </w:rPr>
        <w:t>1</w:t>
      </w:r>
      <w:r w:rsidR="00100ECE" w:rsidRPr="00251F3D">
        <w:rPr>
          <w:rFonts w:ascii="Times New Roman" w:eastAsia="Times New Roman" w:hAnsi="Times New Roman" w:cs="Times New Roman"/>
          <w:b/>
          <w:color w:val="4C4C4C"/>
          <w:spacing w:val="2"/>
          <w:sz w:val="28"/>
          <w:szCs w:val="28"/>
        </w:rPr>
        <w:t>. Общие положения</w:t>
      </w:r>
    </w:p>
    <w:p w:rsidR="00FE5B2E" w:rsidRPr="00792D72" w:rsidRDefault="00100ECE" w:rsidP="00FE5B2E">
      <w:pPr>
        <w:widowControl w:val="0"/>
        <w:ind w:firstLine="708"/>
        <w:rPr>
          <w:rFonts w:ascii="Times New Roman" w:hAnsi="Times New Roman"/>
          <w:i/>
          <w:iCs/>
          <w:sz w:val="28"/>
          <w:szCs w:val="28"/>
          <w:u w:val="single"/>
        </w:rPr>
      </w:pPr>
      <w:r w:rsidRPr="003B7100">
        <w:rPr>
          <w:rFonts w:ascii="Times New Roman" w:eastAsia="Times New Roman" w:hAnsi="Times New Roman" w:cs="Times New Roman"/>
          <w:color w:val="2D2D2D"/>
          <w:spacing w:val="2"/>
          <w:sz w:val="28"/>
          <w:szCs w:val="28"/>
        </w:rPr>
        <w:br/>
      </w:r>
      <w:r w:rsidRPr="00792D72">
        <w:rPr>
          <w:rFonts w:ascii="Times New Roman" w:eastAsia="Times New Roman" w:hAnsi="Times New Roman" w:cs="Times New Roman"/>
          <w:color w:val="2D2D2D"/>
          <w:spacing w:val="2"/>
          <w:sz w:val="28"/>
          <w:szCs w:val="28"/>
        </w:rPr>
        <w:t>1</w:t>
      </w:r>
      <w:r w:rsidR="00251F3D" w:rsidRPr="00792D72">
        <w:rPr>
          <w:rFonts w:ascii="Times New Roman" w:eastAsia="Times New Roman" w:hAnsi="Times New Roman" w:cs="Times New Roman"/>
          <w:color w:val="2D2D2D"/>
          <w:spacing w:val="2"/>
          <w:sz w:val="28"/>
          <w:szCs w:val="28"/>
        </w:rPr>
        <w:t>.1.</w:t>
      </w:r>
      <w:r w:rsidR="00FE5B2E" w:rsidRPr="00792D72">
        <w:rPr>
          <w:rFonts w:ascii="Times New Roman" w:hAnsi="Times New Roman"/>
          <w:sz w:val="28"/>
          <w:szCs w:val="28"/>
        </w:rPr>
        <w:t xml:space="preserve"> Предмет регулирования регламента </w:t>
      </w:r>
    </w:p>
    <w:p w:rsidR="00FE5B2E" w:rsidRPr="00CA4BA5" w:rsidRDefault="00FE5B2E" w:rsidP="00FE5B2E">
      <w:pPr>
        <w:jc w:val="both"/>
        <w:rPr>
          <w:rFonts w:ascii="Times New Roman" w:hAnsi="Times New Roman" w:cs="Times New Roman"/>
          <w:sz w:val="28"/>
          <w:szCs w:val="28"/>
        </w:rPr>
      </w:pPr>
      <w:r>
        <w:rPr>
          <w:rFonts w:ascii="Times New Roman" w:hAnsi="Times New Roman"/>
          <w:sz w:val="28"/>
          <w:szCs w:val="28"/>
        </w:rPr>
        <w:t>1.1.1. </w:t>
      </w:r>
      <w:proofErr w:type="gramStart"/>
      <w:r w:rsidRPr="003B7100">
        <w:rPr>
          <w:rFonts w:ascii="Times New Roman" w:eastAsia="Times New Roman" w:hAnsi="Times New Roman" w:cs="Times New Roman"/>
          <w:color w:val="2D2D2D"/>
          <w:spacing w:val="2"/>
          <w:sz w:val="28"/>
          <w:szCs w:val="28"/>
        </w:rPr>
        <w:t>Настоящий Административн</w:t>
      </w:r>
      <w:r>
        <w:rPr>
          <w:rFonts w:ascii="Times New Roman" w:eastAsia="Times New Roman" w:hAnsi="Times New Roman" w:cs="Times New Roman"/>
          <w:color w:val="2D2D2D"/>
          <w:spacing w:val="2"/>
          <w:sz w:val="28"/>
          <w:szCs w:val="28"/>
        </w:rPr>
        <w:t>ый регламент разработан в целях повышения качества предоставления и доступности</w:t>
      </w:r>
      <w:r w:rsidRPr="003B7100">
        <w:rPr>
          <w:rFonts w:ascii="Times New Roman" w:eastAsia="Times New Roman" w:hAnsi="Times New Roman" w:cs="Times New Roman"/>
          <w:color w:val="2D2D2D"/>
          <w:spacing w:val="2"/>
          <w:sz w:val="28"/>
          <w:szCs w:val="28"/>
        </w:rPr>
        <w:t xml:space="preserve"> муниципальной услуги </w:t>
      </w:r>
      <w:r w:rsidRPr="00CA4BA5">
        <w:rPr>
          <w:rFonts w:ascii="Times New Roman" w:hAnsi="Times New Roman" w:cs="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несоответствия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8"/>
          <w:szCs w:val="28"/>
        </w:rPr>
        <w:t xml:space="preserve"> (далее – муниципальной услуги) </w:t>
      </w:r>
      <w:r>
        <w:rPr>
          <w:rFonts w:ascii="Times New Roman" w:eastAsia="Times New Roman" w:hAnsi="Times New Roman" w:cs="Times New Roman"/>
          <w:color w:val="000000"/>
          <w:sz w:val="28"/>
          <w:szCs w:val="28"/>
        </w:rPr>
        <w:t>создания комфортных условий для участников отношений, возникающих при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предоставлении</w:t>
      </w:r>
      <w:proofErr w:type="gramEnd"/>
      <w:r>
        <w:rPr>
          <w:rFonts w:ascii="Times New Roman" w:eastAsia="Times New Roman" w:hAnsi="Times New Roman" w:cs="Times New Roman"/>
          <w:color w:val="000000"/>
          <w:sz w:val="28"/>
          <w:szCs w:val="28"/>
        </w:rPr>
        <w:t xml:space="preserve"> муниципальной услуги, устанавливает сроки и последовательность действий (административных процедур) по исполнению муниципальной услуги.</w:t>
      </w:r>
    </w:p>
    <w:p w:rsidR="00FE5B2E" w:rsidRDefault="00FE5B2E" w:rsidP="00251F3D">
      <w:pPr>
        <w:rPr>
          <w:rFonts w:ascii="Times New Roman" w:hAnsi="Times New Roman"/>
          <w:sz w:val="28"/>
          <w:szCs w:val="28"/>
        </w:rPr>
      </w:pPr>
      <w:r>
        <w:rPr>
          <w:rFonts w:ascii="Times New Roman" w:hAnsi="Times New Roman"/>
          <w:sz w:val="28"/>
          <w:szCs w:val="28"/>
        </w:rPr>
        <w:t xml:space="preserve">1.1.2. В процессе предоставления муниципальной услуги Администрация взаимодействует </w:t>
      </w:r>
      <w:proofErr w:type="gramStart"/>
      <w:r>
        <w:rPr>
          <w:rFonts w:ascii="Times New Roman" w:hAnsi="Times New Roman"/>
          <w:sz w:val="28"/>
          <w:szCs w:val="28"/>
        </w:rPr>
        <w:t>с</w:t>
      </w:r>
      <w:proofErr w:type="gramEnd"/>
      <w:r>
        <w:rPr>
          <w:rFonts w:ascii="Times New Roman" w:hAnsi="Times New Roman"/>
          <w:sz w:val="28"/>
          <w:szCs w:val="28"/>
        </w:rPr>
        <w:t>:</w:t>
      </w:r>
    </w:p>
    <w:p w:rsidR="00FE5B2E" w:rsidRDefault="00FE5B2E" w:rsidP="00FE5B2E">
      <w:pPr>
        <w:ind w:firstLine="720"/>
        <w:rPr>
          <w:rFonts w:ascii="Times New Roman" w:hAnsi="Times New Roman"/>
          <w:sz w:val="28"/>
          <w:szCs w:val="28"/>
        </w:rPr>
      </w:pPr>
      <w:r>
        <w:rPr>
          <w:rFonts w:ascii="Times New Roman" w:hAnsi="Times New Roman"/>
          <w:sz w:val="28"/>
          <w:szCs w:val="28"/>
        </w:rPr>
        <w:t>Управлением Федеральной службы государственной регистрации, кадастра и картографии по Забайкальскому краю;</w:t>
      </w:r>
    </w:p>
    <w:p w:rsidR="00FE5B2E" w:rsidRDefault="00FE5B2E" w:rsidP="00FE5B2E">
      <w:pPr>
        <w:ind w:firstLine="720"/>
        <w:rPr>
          <w:rFonts w:ascii="Times New Roman" w:hAnsi="Times New Roman"/>
          <w:sz w:val="28"/>
          <w:szCs w:val="28"/>
        </w:rPr>
      </w:pPr>
      <w:r>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FE5B2E" w:rsidRDefault="00FE5B2E" w:rsidP="00FE5B2E">
      <w:pPr>
        <w:ind w:firstLine="720"/>
        <w:rPr>
          <w:rFonts w:ascii="Times New Roman" w:hAnsi="Times New Roman"/>
          <w:sz w:val="28"/>
          <w:szCs w:val="28"/>
        </w:rPr>
      </w:pPr>
      <w:r>
        <w:rPr>
          <w:rFonts w:ascii="Times New Roman" w:hAnsi="Times New Roman"/>
          <w:sz w:val="28"/>
          <w:szCs w:val="28"/>
        </w:rPr>
        <w:lastRenderedPageBreak/>
        <w:t>Управлением Федеральной налоговой службы по Забайкальскому краю.</w:t>
      </w:r>
    </w:p>
    <w:p w:rsidR="00FE5B2E" w:rsidRDefault="00FE5B2E" w:rsidP="00FE5B2E">
      <w:pPr>
        <w:ind w:firstLine="720"/>
        <w:rPr>
          <w:rFonts w:ascii="Times New Roman" w:hAnsi="Times New Roman"/>
          <w:sz w:val="28"/>
          <w:szCs w:val="28"/>
        </w:rPr>
      </w:pPr>
      <w:r>
        <w:rPr>
          <w:rFonts w:ascii="Times New Roman" w:hAnsi="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 </w:t>
      </w:r>
    </w:p>
    <w:p w:rsidR="00FE5B2E" w:rsidRDefault="00FE5B2E" w:rsidP="00FE5B2E">
      <w:pPr>
        <w:ind w:firstLine="720"/>
        <w:rPr>
          <w:rFonts w:ascii="Times New Roman" w:hAnsi="Times New Roman"/>
          <w:sz w:val="28"/>
          <w:szCs w:val="28"/>
        </w:rPr>
      </w:pPr>
      <w:r>
        <w:rPr>
          <w:rFonts w:ascii="Times New Roman" w:hAnsi="Times New Roman"/>
          <w:sz w:val="28"/>
          <w:szCs w:val="28"/>
        </w:rPr>
        <w:t>1.2. Круг заявителей</w:t>
      </w:r>
    </w:p>
    <w:p w:rsidR="00100ECE" w:rsidRPr="00251F3D" w:rsidRDefault="00FE5B2E" w:rsidP="00251F3D">
      <w:pPr>
        <w:jc w:val="both"/>
        <w:rPr>
          <w:rFonts w:ascii="Times New Roman" w:hAnsi="Times New Roman" w:cs="Times New Roman"/>
          <w:sz w:val="28"/>
          <w:szCs w:val="28"/>
        </w:rPr>
      </w:pPr>
      <w:r>
        <w:rPr>
          <w:rFonts w:ascii="Times New Roman" w:hAnsi="Times New Roman"/>
          <w:sz w:val="28"/>
          <w:szCs w:val="28"/>
        </w:rPr>
        <w:t>1.2.1. </w:t>
      </w:r>
      <w:r w:rsidR="00100ECE" w:rsidRPr="003B7100">
        <w:rPr>
          <w:rFonts w:ascii="Times New Roman" w:eastAsia="Times New Roman" w:hAnsi="Times New Roman" w:cs="Times New Roman"/>
          <w:color w:val="2D2D2D"/>
          <w:spacing w:val="2"/>
          <w:sz w:val="28"/>
          <w:szCs w:val="28"/>
        </w:rPr>
        <w:t xml:space="preserve"> У</w:t>
      </w:r>
      <w:r w:rsidR="00CA4BA5">
        <w:rPr>
          <w:rFonts w:ascii="Times New Roman" w:eastAsia="Times New Roman" w:hAnsi="Times New Roman" w:cs="Times New Roman"/>
          <w:color w:val="2D2D2D"/>
          <w:spacing w:val="2"/>
          <w:sz w:val="28"/>
          <w:szCs w:val="28"/>
        </w:rPr>
        <w:t>ведомителем при предоставлении муниципальной у</w:t>
      </w:r>
      <w:r w:rsidR="00100ECE" w:rsidRPr="003B7100">
        <w:rPr>
          <w:rFonts w:ascii="Times New Roman" w:eastAsia="Times New Roman" w:hAnsi="Times New Roman" w:cs="Times New Roman"/>
          <w:color w:val="2D2D2D"/>
          <w:spacing w:val="2"/>
          <w:sz w:val="28"/>
          <w:szCs w:val="28"/>
        </w:rPr>
        <w:t>слуги является застройщик - физическое или юридическое лицо (либо его уполномоченный представитель), обеспечивающее на принадлежащем ему земельном участке строительство, реконструкцию объекта индивидуального жилищного строительства или садового дома.</w:t>
      </w:r>
    </w:p>
    <w:p w:rsidR="006053CD" w:rsidRDefault="006053CD" w:rsidP="006053CD">
      <w:pPr>
        <w:ind w:firstLine="720"/>
        <w:rPr>
          <w:rFonts w:ascii="Times New Roman" w:hAnsi="Times New Roman"/>
          <w:sz w:val="28"/>
          <w:szCs w:val="28"/>
        </w:rPr>
      </w:pPr>
      <w:r>
        <w:rPr>
          <w:rFonts w:ascii="Times New Roman" w:hAnsi="Times New Roman"/>
          <w:sz w:val="28"/>
          <w:szCs w:val="28"/>
        </w:rPr>
        <w:t>1.3. Требования к порядку информирования о предоставлении муниципальной услуги</w:t>
      </w:r>
    </w:p>
    <w:p w:rsidR="006053CD" w:rsidRDefault="006053CD" w:rsidP="006053CD">
      <w:pPr>
        <w:ind w:firstLine="720"/>
        <w:rPr>
          <w:rFonts w:ascii="Times New Roman" w:hAnsi="Times New Roman"/>
          <w:sz w:val="28"/>
          <w:szCs w:val="28"/>
        </w:rPr>
      </w:pPr>
      <w:r>
        <w:rPr>
          <w:rFonts w:ascii="Times New Roman" w:hAnsi="Times New Roman"/>
          <w:sz w:val="28"/>
          <w:szCs w:val="28"/>
        </w:rPr>
        <w:t>1.3.1 Информацию о предоставлении муниципальной услуги можно получить:</w:t>
      </w:r>
    </w:p>
    <w:p w:rsidR="006053CD" w:rsidRDefault="006053CD" w:rsidP="006053CD">
      <w:pPr>
        <w:widowControl w:val="0"/>
        <w:suppressAutoHyphens/>
        <w:autoSpaceDE w:val="0"/>
        <w:ind w:firstLine="709"/>
        <w:rPr>
          <w:rFonts w:ascii="Times New Roman" w:eastAsia="SimSun" w:hAnsi="Times New Roman" w:cs="Mangal"/>
          <w:kern w:val="2"/>
          <w:sz w:val="28"/>
          <w:szCs w:val="28"/>
          <w:lang w:eastAsia="zh-CN" w:bidi="hi-IN"/>
        </w:rPr>
      </w:pPr>
      <w:r>
        <w:rPr>
          <w:rFonts w:ascii="Times New Roman" w:hAnsi="Times New Roman"/>
          <w:sz w:val="28"/>
          <w:szCs w:val="28"/>
        </w:rPr>
        <w:t xml:space="preserve">1) у специалистов </w:t>
      </w:r>
      <w:r>
        <w:rPr>
          <w:rFonts w:ascii="Times New Roman" w:hAnsi="Times New Roman"/>
          <w:i/>
          <w:sz w:val="28"/>
          <w:szCs w:val="28"/>
          <w:u w:val="single"/>
        </w:rPr>
        <w:t>администрации  сельского поселения «</w:t>
      </w:r>
      <w:proofErr w:type="spellStart"/>
      <w:r>
        <w:rPr>
          <w:rFonts w:ascii="Times New Roman" w:hAnsi="Times New Roman"/>
          <w:i/>
          <w:sz w:val="28"/>
          <w:szCs w:val="28"/>
          <w:u w:val="single"/>
        </w:rPr>
        <w:t>Красночикойское</w:t>
      </w:r>
      <w:proofErr w:type="spellEnd"/>
      <w:r>
        <w:rPr>
          <w:rFonts w:ascii="Times New Roman" w:hAnsi="Times New Roman"/>
          <w:i/>
          <w:sz w:val="28"/>
          <w:szCs w:val="28"/>
          <w:u w:val="single"/>
        </w:rPr>
        <w:t>» (далее – Администрация)</w:t>
      </w:r>
      <w:r>
        <w:rPr>
          <w:rFonts w:ascii="Times New Roman" w:hAnsi="Times New Roman"/>
          <w:sz w:val="28"/>
          <w:szCs w:val="28"/>
        </w:rPr>
        <w:t>: по месту нахождения по адресу:</w:t>
      </w:r>
      <w:r>
        <w:rPr>
          <w:rFonts w:ascii="Times New Roman" w:eastAsia="SimSun" w:hAnsi="Times New Roman" w:cs="Mangal"/>
          <w:kern w:val="2"/>
          <w:sz w:val="28"/>
          <w:szCs w:val="28"/>
          <w:lang w:eastAsia="zh-CN" w:bidi="hi-IN"/>
        </w:rPr>
        <w:t xml:space="preserve"> Забайкальский край, </w:t>
      </w:r>
      <w:proofErr w:type="spellStart"/>
      <w:r>
        <w:rPr>
          <w:rFonts w:ascii="Times New Roman" w:eastAsia="SimSun" w:hAnsi="Times New Roman" w:cs="Mangal"/>
          <w:kern w:val="2"/>
          <w:sz w:val="28"/>
          <w:szCs w:val="28"/>
          <w:lang w:eastAsia="zh-CN" w:bidi="hi-IN"/>
        </w:rPr>
        <w:t>Красночикойский</w:t>
      </w:r>
      <w:proofErr w:type="spellEnd"/>
      <w:r>
        <w:rPr>
          <w:rFonts w:ascii="Times New Roman" w:eastAsia="SimSun" w:hAnsi="Times New Roman" w:cs="Mangal"/>
          <w:kern w:val="2"/>
          <w:sz w:val="28"/>
          <w:szCs w:val="28"/>
          <w:lang w:eastAsia="zh-CN" w:bidi="hi-IN"/>
        </w:rPr>
        <w:t xml:space="preserve"> район, с</w:t>
      </w:r>
      <w:proofErr w:type="gramStart"/>
      <w:r>
        <w:rPr>
          <w:rFonts w:ascii="Times New Roman" w:eastAsia="SimSun" w:hAnsi="Times New Roman" w:cs="Mangal"/>
          <w:kern w:val="2"/>
          <w:sz w:val="28"/>
          <w:szCs w:val="28"/>
          <w:lang w:eastAsia="zh-CN" w:bidi="hi-IN"/>
        </w:rPr>
        <w:t>.К</w:t>
      </w:r>
      <w:proofErr w:type="gramEnd"/>
      <w:r>
        <w:rPr>
          <w:rFonts w:ascii="Times New Roman" w:eastAsia="SimSun" w:hAnsi="Times New Roman" w:cs="Mangal"/>
          <w:kern w:val="2"/>
          <w:sz w:val="28"/>
          <w:szCs w:val="28"/>
          <w:lang w:eastAsia="zh-CN" w:bidi="hi-IN"/>
        </w:rPr>
        <w:t>расный Чикой, ул.Советская, 11.</w:t>
      </w:r>
    </w:p>
    <w:p w:rsidR="006053CD" w:rsidRDefault="006053CD" w:rsidP="006053CD">
      <w:pPr>
        <w:ind w:firstLine="720"/>
        <w:rPr>
          <w:rFonts w:ascii="Times New Roman" w:eastAsia="Calibri" w:hAnsi="Times New Roman" w:cs="Times New Roman"/>
          <w:sz w:val="28"/>
          <w:szCs w:val="28"/>
          <w:lang w:eastAsia="en-US"/>
        </w:rPr>
      </w:pPr>
      <w:r>
        <w:rPr>
          <w:rFonts w:ascii="Times New Roman" w:hAnsi="Times New Roman"/>
          <w:sz w:val="28"/>
          <w:szCs w:val="28"/>
        </w:rPr>
        <w:t>2) по телефонам: 830(230) 2-15-59;</w:t>
      </w:r>
    </w:p>
    <w:p w:rsidR="006053CD" w:rsidRDefault="006053CD" w:rsidP="006053CD">
      <w:pPr>
        <w:ind w:firstLine="720"/>
        <w:rPr>
          <w:rFonts w:ascii="Times New Roman" w:hAnsi="Times New Roman"/>
          <w:sz w:val="28"/>
          <w:szCs w:val="28"/>
        </w:rPr>
      </w:pPr>
      <w:r>
        <w:rPr>
          <w:rFonts w:ascii="Times New Roman" w:hAnsi="Times New Roman"/>
          <w:sz w:val="28"/>
          <w:szCs w:val="28"/>
        </w:rPr>
        <w:t>3) путем письменного обращения в Администрацию:</w:t>
      </w:r>
    </w:p>
    <w:p w:rsidR="006053CD" w:rsidRDefault="006053CD" w:rsidP="006053CD">
      <w:pPr>
        <w:ind w:firstLine="720"/>
        <w:rPr>
          <w:rFonts w:ascii="Times New Roman" w:hAnsi="Times New Roman"/>
          <w:sz w:val="28"/>
          <w:szCs w:val="28"/>
        </w:rPr>
      </w:pPr>
      <w:r>
        <w:rPr>
          <w:rFonts w:ascii="Times New Roman" w:hAnsi="Times New Roman"/>
          <w:sz w:val="28"/>
          <w:szCs w:val="28"/>
        </w:rPr>
        <w:t xml:space="preserve">4) посредством обращения в Администрацию по электронной почте: </w:t>
      </w:r>
      <w:r>
        <w:rPr>
          <w:rFonts w:ascii="Times New Roman" w:hAnsi="Times New Roman"/>
          <w:sz w:val="28"/>
          <w:szCs w:val="28"/>
          <w:lang w:val="en-US"/>
        </w:rPr>
        <w:t>pos</w:t>
      </w:r>
      <w:r>
        <w:rPr>
          <w:rFonts w:ascii="Times New Roman" w:hAnsi="Times New Roman"/>
          <w:sz w:val="28"/>
          <w:szCs w:val="28"/>
        </w:rPr>
        <w:t>_</w:t>
      </w:r>
      <w:proofErr w:type="spellStart"/>
      <w:r>
        <w:rPr>
          <w:rFonts w:ascii="Times New Roman" w:hAnsi="Times New Roman"/>
          <w:sz w:val="28"/>
          <w:szCs w:val="28"/>
          <w:lang w:val="en-US"/>
        </w:rPr>
        <w:t>krchik</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6053CD" w:rsidRDefault="006053CD" w:rsidP="006053CD">
      <w:pPr>
        <w:ind w:firstLine="720"/>
        <w:rPr>
          <w:rFonts w:ascii="Times New Roman" w:hAnsi="Times New Roman"/>
          <w:color w:val="000000"/>
          <w:sz w:val="28"/>
          <w:szCs w:val="28"/>
        </w:rPr>
      </w:pPr>
      <w:r>
        <w:rPr>
          <w:rFonts w:ascii="Times New Roman" w:hAnsi="Times New Roman"/>
          <w:sz w:val="28"/>
          <w:szCs w:val="28"/>
        </w:rPr>
        <w:t xml:space="preserve">5) в информационно-телекоммуникационной сети «Интернет» на официальном сайте Администрации: </w:t>
      </w:r>
      <w:proofErr w:type="spellStart"/>
      <w:r>
        <w:rPr>
          <w:rFonts w:ascii="Times New Roman" w:hAnsi="Times New Roman"/>
          <w:i/>
          <w:sz w:val="28"/>
          <w:szCs w:val="28"/>
        </w:rPr>
        <w:t>чикой</w:t>
      </w:r>
      <w:proofErr w:type="gramStart"/>
      <w:r>
        <w:rPr>
          <w:rFonts w:ascii="Times New Roman" w:hAnsi="Times New Roman"/>
          <w:i/>
          <w:sz w:val="28"/>
          <w:szCs w:val="28"/>
        </w:rPr>
        <w:t>.</w:t>
      </w:r>
      <w:r>
        <w:rPr>
          <w:rFonts w:ascii="Times New Roman" w:hAnsi="Times New Roman"/>
          <w:i/>
          <w:color w:val="000000"/>
          <w:sz w:val="28"/>
          <w:szCs w:val="28"/>
        </w:rPr>
        <w:t>з</w:t>
      </w:r>
      <w:proofErr w:type="gramEnd"/>
      <w:r>
        <w:rPr>
          <w:rFonts w:ascii="Times New Roman" w:hAnsi="Times New Roman"/>
          <w:i/>
          <w:color w:val="000000"/>
          <w:sz w:val="28"/>
          <w:szCs w:val="28"/>
        </w:rPr>
        <w:t>абайкальскийкрай.рф</w:t>
      </w:r>
      <w:proofErr w:type="spellEnd"/>
      <w:r>
        <w:rPr>
          <w:rFonts w:ascii="Times New Roman" w:hAnsi="Times New Roman"/>
          <w:i/>
          <w:color w:val="000000"/>
          <w:sz w:val="28"/>
          <w:szCs w:val="28"/>
        </w:rPr>
        <w:t>;</w:t>
      </w:r>
    </w:p>
    <w:p w:rsidR="006053CD" w:rsidRDefault="006053CD" w:rsidP="006053CD">
      <w:pPr>
        <w:suppressAutoHyphens/>
        <w:ind w:firstLine="709"/>
        <w:rPr>
          <w:rFonts w:ascii="Times New Roman" w:hAnsi="Times New Roman"/>
          <w:color w:val="000000"/>
          <w:sz w:val="28"/>
          <w:szCs w:val="28"/>
        </w:rPr>
      </w:pPr>
      <w:r>
        <w:rPr>
          <w:rFonts w:ascii="Times New Roman" w:hAnsi="Times New Roman"/>
          <w:color w:val="000000"/>
          <w:sz w:val="28"/>
          <w:szCs w:val="28"/>
        </w:rPr>
        <w:t xml:space="preserve">6) в государственной информационной системе «Портал государственных и муниципальных услуг Забайкальского края»: </w:t>
      </w:r>
      <w:r>
        <w:rPr>
          <w:rFonts w:ascii="Times New Roman" w:hAnsi="Times New Roman"/>
          <w:color w:val="000000"/>
          <w:sz w:val="28"/>
          <w:szCs w:val="28"/>
          <w:lang w:val="en-US"/>
        </w:rPr>
        <w:t>www</w:t>
      </w:r>
      <w:r>
        <w:rPr>
          <w:rFonts w:ascii="Times New Roman" w:hAnsi="Times New Roman"/>
          <w:color w:val="000000"/>
          <w:sz w:val="28"/>
          <w:szCs w:val="28"/>
        </w:rPr>
        <w:t>.</w:t>
      </w:r>
      <w:proofErr w:type="spellStart"/>
      <w:r>
        <w:rPr>
          <w:rFonts w:ascii="Times New Roman" w:hAnsi="Times New Roman"/>
          <w:color w:val="000000"/>
          <w:sz w:val="28"/>
          <w:szCs w:val="28"/>
          <w:lang w:val="en-US"/>
        </w:rPr>
        <w:t>pgu</w:t>
      </w:r>
      <w:proofErr w:type="spellEnd"/>
      <w:r>
        <w:rPr>
          <w:rFonts w:ascii="Times New Roman" w:hAnsi="Times New Roman"/>
          <w:color w:val="000000"/>
          <w:sz w:val="28"/>
          <w:szCs w:val="28"/>
        </w:rPr>
        <w:t>.</w:t>
      </w:r>
      <w:r>
        <w:rPr>
          <w:rFonts w:ascii="Times New Roman" w:hAnsi="Times New Roman"/>
          <w:color w:val="000000"/>
          <w:sz w:val="28"/>
          <w:szCs w:val="28"/>
          <w:lang w:val="en-US"/>
        </w:rPr>
        <w:t>e</w:t>
      </w:r>
      <w:r>
        <w:rPr>
          <w:rFonts w:ascii="Times New Roman" w:hAnsi="Times New Roman"/>
          <w:color w:val="000000"/>
          <w:sz w:val="28"/>
          <w:szCs w:val="28"/>
        </w:rPr>
        <w:noBreakHyphen/>
      </w:r>
      <w:proofErr w:type="spellStart"/>
      <w:r>
        <w:rPr>
          <w:rFonts w:ascii="Times New Roman" w:hAnsi="Times New Roman"/>
          <w:color w:val="000000"/>
          <w:sz w:val="28"/>
          <w:szCs w:val="28"/>
          <w:lang w:val="en-US"/>
        </w:rPr>
        <w:t>zab</w:t>
      </w:r>
      <w:proofErr w:type="spellEnd"/>
      <w:r>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Pr>
          <w:rFonts w:ascii="Times New Roman" w:hAnsi="Times New Roman"/>
          <w:color w:val="000000"/>
          <w:sz w:val="28"/>
          <w:szCs w:val="28"/>
        </w:rPr>
        <w:t>;</w:t>
      </w:r>
    </w:p>
    <w:p w:rsidR="006053CD" w:rsidRDefault="006053CD" w:rsidP="006053CD">
      <w:pPr>
        <w:suppressAutoHyphens/>
        <w:ind w:firstLine="709"/>
        <w:rPr>
          <w:rFonts w:ascii="Times New Roman" w:hAnsi="Times New Roman"/>
          <w:color w:val="000000"/>
          <w:sz w:val="28"/>
          <w:szCs w:val="28"/>
        </w:rPr>
      </w:pPr>
      <w:r>
        <w:rPr>
          <w:rFonts w:ascii="Times New Roman" w:hAnsi="Times New Roman"/>
          <w:color w:val="000000"/>
          <w:sz w:val="28"/>
          <w:szCs w:val="28"/>
        </w:rPr>
        <w:t>7) из информационного стенда, оборудованного возле кабинетов отдела Администрации;</w:t>
      </w:r>
    </w:p>
    <w:p w:rsidR="006053CD" w:rsidRPr="006053CD" w:rsidRDefault="006053CD" w:rsidP="006053CD">
      <w:pPr>
        <w:rPr>
          <w:rFonts w:ascii="Times New Roman" w:hAnsi="Times New Roman"/>
          <w:color w:val="000000"/>
          <w:sz w:val="28"/>
          <w:szCs w:val="28"/>
        </w:rPr>
      </w:pPr>
      <w:r>
        <w:rPr>
          <w:rFonts w:ascii="Times New Roman" w:hAnsi="Times New Roman"/>
          <w:color w:val="000000"/>
          <w:sz w:val="28"/>
          <w:szCs w:val="28"/>
        </w:rPr>
        <w:t xml:space="preserve">        </w:t>
      </w:r>
      <w:r w:rsidRPr="006053CD">
        <w:rPr>
          <w:sz w:val="28"/>
          <w:szCs w:val="28"/>
        </w:rPr>
        <w:t>1.3.2. График приема (выдачи) документов по предоставлению муниципальной услуги</w:t>
      </w:r>
    </w:p>
    <w:p w:rsidR="006053CD" w:rsidRPr="006053CD" w:rsidRDefault="006053CD" w:rsidP="006053CD">
      <w:pPr>
        <w:widowControl w:val="0"/>
        <w:suppressAutoHyphens/>
        <w:autoSpaceDE w:val="0"/>
        <w:ind w:firstLine="540"/>
        <w:rPr>
          <w:rFonts w:ascii="Times New Roman" w:eastAsia="SimSun" w:hAnsi="Times New Roman" w:cs="Mangal"/>
          <w:kern w:val="2"/>
          <w:sz w:val="28"/>
          <w:szCs w:val="28"/>
          <w:lang w:eastAsia="zh-CN" w:bidi="hi-IN"/>
        </w:rPr>
      </w:pPr>
      <w:r>
        <w:rPr>
          <w:rFonts w:ascii="Times New Roman" w:hAnsi="Times New Roman"/>
          <w:sz w:val="28"/>
          <w:szCs w:val="28"/>
        </w:rPr>
        <w:lastRenderedPageBreak/>
        <w:t xml:space="preserve">1.3.2.1. График приема (выдачи) документов по предоставлению муниципальной услуги в Администрации: </w:t>
      </w:r>
      <w:r>
        <w:rPr>
          <w:rFonts w:ascii="Times New Roman" w:eastAsia="SimSun" w:hAnsi="Times New Roman" w:cs="Mangal"/>
          <w:kern w:val="2"/>
          <w:sz w:val="28"/>
          <w:szCs w:val="28"/>
          <w:lang w:eastAsia="zh-CN" w:bidi="hi-IN"/>
        </w:rPr>
        <w:t xml:space="preserve"> Приём с 8-45ч – до 13-00ч,  технический перерыв с 10-00ч – до 10-15ч, не приёмный день  четверг, выходные дни суббота, воскресенье.</w:t>
      </w:r>
    </w:p>
    <w:p w:rsidR="006053CD" w:rsidRDefault="006053CD" w:rsidP="006053CD">
      <w:pPr>
        <w:ind w:firstLine="720"/>
        <w:rPr>
          <w:rFonts w:ascii="Times New Roman" w:hAnsi="Times New Roman"/>
          <w:sz w:val="28"/>
          <w:szCs w:val="28"/>
        </w:rPr>
      </w:pPr>
      <w:r>
        <w:rPr>
          <w:rFonts w:ascii="Times New Roman" w:hAnsi="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p w:rsidR="006053CD" w:rsidRDefault="006053CD" w:rsidP="006053CD">
      <w:pPr>
        <w:ind w:firstLine="720"/>
        <w:rPr>
          <w:rFonts w:ascii="Times New Roman" w:hAnsi="Times New Roman"/>
          <w:sz w:val="28"/>
          <w:szCs w:val="28"/>
        </w:rPr>
      </w:pPr>
      <w:r>
        <w:rPr>
          <w:rFonts w:ascii="Times New Roman" w:hAnsi="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6053CD" w:rsidRDefault="006053CD" w:rsidP="006053CD">
      <w:pPr>
        <w:ind w:firstLine="720"/>
        <w:rPr>
          <w:rFonts w:ascii="Times New Roman" w:hAnsi="Times New Roman"/>
          <w:sz w:val="28"/>
          <w:szCs w:val="28"/>
        </w:rPr>
      </w:pPr>
      <w:r>
        <w:rPr>
          <w:rFonts w:ascii="Times New Roman" w:hAnsi="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должны представиться, назвать наименование органа (организации), в который поступил телефонный звонок, сообщить график приема (выдачи) документов и адрес место нахождения Администрации</w:t>
      </w:r>
      <w:proofErr w:type="gramStart"/>
      <w:r>
        <w:rPr>
          <w:rFonts w:ascii="Times New Roman" w:hAnsi="Times New Roman"/>
          <w:sz w:val="28"/>
          <w:szCs w:val="28"/>
        </w:rPr>
        <w:t xml:space="preserve"> .</w:t>
      </w:r>
      <w:proofErr w:type="gramEnd"/>
    </w:p>
    <w:p w:rsidR="007375E4" w:rsidRDefault="007375E4" w:rsidP="007375E4">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Информирование производи</w:t>
      </w:r>
      <w:r>
        <w:rPr>
          <w:rFonts w:ascii="Times New Roman" w:eastAsia="Times New Roman" w:hAnsi="Times New Roman" w:cs="Times New Roman"/>
          <w:color w:val="2D2D2D"/>
          <w:spacing w:val="2"/>
          <w:sz w:val="28"/>
          <w:szCs w:val="28"/>
        </w:rPr>
        <w:t>тся по вопросам предоставления муниципальной у</w:t>
      </w:r>
      <w:r w:rsidRPr="003B7100">
        <w:rPr>
          <w:rFonts w:ascii="Times New Roman" w:eastAsia="Times New Roman" w:hAnsi="Times New Roman" w:cs="Times New Roman"/>
          <w:color w:val="2D2D2D"/>
          <w:spacing w:val="2"/>
          <w:sz w:val="28"/>
          <w:szCs w:val="28"/>
        </w:rPr>
        <w:t>слуги, в том числе:</w:t>
      </w:r>
    </w:p>
    <w:p w:rsidR="007375E4" w:rsidRPr="003B7100" w:rsidRDefault="007375E4" w:rsidP="007375E4">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о порядке, форме и месте размещения информации;</w:t>
      </w:r>
    </w:p>
    <w:p w:rsidR="007375E4" w:rsidRPr="003B7100" w:rsidRDefault="007375E4" w:rsidP="007375E4">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о перечне документов, необходимых для получения</w:t>
      </w:r>
      <w:r>
        <w:rPr>
          <w:rFonts w:ascii="Times New Roman" w:eastAsia="Times New Roman" w:hAnsi="Times New Roman" w:cs="Times New Roman"/>
          <w:color w:val="2D2D2D"/>
          <w:spacing w:val="2"/>
          <w:sz w:val="28"/>
          <w:szCs w:val="28"/>
        </w:rPr>
        <w:t xml:space="preserve"> муниципальной у</w:t>
      </w:r>
      <w:r w:rsidRPr="003B7100">
        <w:rPr>
          <w:rFonts w:ascii="Times New Roman" w:eastAsia="Times New Roman" w:hAnsi="Times New Roman" w:cs="Times New Roman"/>
          <w:color w:val="2D2D2D"/>
          <w:spacing w:val="2"/>
          <w:sz w:val="28"/>
          <w:szCs w:val="28"/>
        </w:rPr>
        <w:t>слуги;</w:t>
      </w:r>
    </w:p>
    <w:p w:rsidR="007375E4" w:rsidRPr="003B7100" w:rsidRDefault="007375E4" w:rsidP="007375E4">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о времени приема застройщика и выдачи документов;</w:t>
      </w:r>
    </w:p>
    <w:p w:rsidR="007375E4" w:rsidRPr="003B7100" w:rsidRDefault="007375E4" w:rsidP="007375E4">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об основаниях для направления</w:t>
      </w:r>
      <w:r w:rsidRPr="003B7100">
        <w:rPr>
          <w:rFonts w:ascii="Times New Roman" w:eastAsia="Times New Roman" w:hAnsi="Times New Roman" w:cs="Times New Roman"/>
          <w:color w:val="2D2D2D"/>
          <w:spacing w:val="2"/>
          <w:sz w:val="28"/>
          <w:szCs w:val="28"/>
        </w:rPr>
        <w:t xml:space="preserve"> уведомления о несоответствии построенных или реконструированных объектов требованиям законодательства о градостроительной деятельности (далее - уведомление о несоответствии объекта);</w:t>
      </w:r>
    </w:p>
    <w:p w:rsidR="007375E4" w:rsidRPr="003B7100" w:rsidRDefault="007375E4" w:rsidP="007375E4">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о порядке обжалования действий (бездействия) и решений, осуществляемых и при</w:t>
      </w:r>
      <w:r>
        <w:rPr>
          <w:rFonts w:ascii="Times New Roman" w:eastAsia="Times New Roman" w:hAnsi="Times New Roman" w:cs="Times New Roman"/>
          <w:color w:val="2D2D2D"/>
          <w:spacing w:val="2"/>
          <w:sz w:val="28"/>
          <w:szCs w:val="28"/>
        </w:rPr>
        <w:t>нимаемых в ходе предоставления муниципальной у</w:t>
      </w:r>
      <w:r w:rsidRPr="003B7100">
        <w:rPr>
          <w:rFonts w:ascii="Times New Roman" w:eastAsia="Times New Roman" w:hAnsi="Times New Roman" w:cs="Times New Roman"/>
          <w:color w:val="2D2D2D"/>
          <w:spacing w:val="2"/>
          <w:sz w:val="28"/>
          <w:szCs w:val="28"/>
        </w:rPr>
        <w:t>слуги.</w:t>
      </w:r>
    </w:p>
    <w:p w:rsidR="00100ECE" w:rsidRPr="007375E4" w:rsidRDefault="007375E4" w:rsidP="007375E4">
      <w:pPr>
        <w:ind w:firstLine="720"/>
        <w:rPr>
          <w:rFonts w:ascii="Times New Roman" w:hAnsi="Times New Roman"/>
          <w:sz w:val="28"/>
          <w:szCs w:val="28"/>
        </w:rPr>
      </w:pPr>
      <w:r w:rsidRPr="003B7100">
        <w:rPr>
          <w:rFonts w:ascii="Times New Roman" w:eastAsia="Times New Roman" w:hAnsi="Times New Roman" w:cs="Times New Roman"/>
          <w:color w:val="2D2D2D"/>
          <w:spacing w:val="2"/>
          <w:sz w:val="28"/>
          <w:szCs w:val="28"/>
        </w:rPr>
        <w:br/>
      </w:r>
      <w:r w:rsidR="006053CD">
        <w:rPr>
          <w:rFonts w:ascii="Times New Roman" w:hAnsi="Times New Roman"/>
          <w:sz w:val="28"/>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100ECE" w:rsidRPr="007375E4" w:rsidRDefault="00100ECE" w:rsidP="007375E4">
      <w:pPr>
        <w:shd w:val="clear" w:color="auto" w:fill="FFFFFF"/>
        <w:spacing w:after="0" w:line="315" w:lineRule="atLeast"/>
        <w:textAlignment w:val="baseline"/>
        <w:rPr>
          <w:rFonts w:ascii="Times New Roman" w:eastAsia="Times New Roman" w:hAnsi="Times New Roman" w:cs="Times New Roman"/>
          <w:b/>
          <w:color w:val="2D2D2D"/>
          <w:spacing w:val="2"/>
          <w:sz w:val="28"/>
          <w:szCs w:val="28"/>
        </w:rPr>
      </w:pPr>
      <w:r w:rsidRPr="003B7100">
        <w:rPr>
          <w:rFonts w:ascii="Times New Roman" w:eastAsia="Times New Roman" w:hAnsi="Times New Roman" w:cs="Times New Roman"/>
          <w:color w:val="2D2D2D"/>
          <w:spacing w:val="2"/>
          <w:sz w:val="28"/>
          <w:szCs w:val="28"/>
        </w:rPr>
        <w:br/>
      </w:r>
      <w:r w:rsidRPr="003B7100">
        <w:rPr>
          <w:rFonts w:ascii="Times New Roman" w:eastAsia="Times New Roman" w:hAnsi="Times New Roman" w:cs="Times New Roman"/>
          <w:color w:val="2D2D2D"/>
          <w:spacing w:val="2"/>
          <w:sz w:val="28"/>
          <w:szCs w:val="28"/>
        </w:rPr>
        <w:br/>
      </w:r>
      <w:r w:rsidR="007375E4">
        <w:rPr>
          <w:rFonts w:ascii="Times New Roman" w:eastAsia="Times New Roman" w:hAnsi="Times New Roman" w:cs="Times New Roman"/>
          <w:color w:val="2D2D2D"/>
          <w:spacing w:val="2"/>
          <w:sz w:val="28"/>
          <w:szCs w:val="28"/>
        </w:rPr>
        <w:t xml:space="preserve">                     </w:t>
      </w:r>
      <w:r w:rsidR="007375E4" w:rsidRPr="007375E4">
        <w:rPr>
          <w:rFonts w:ascii="Times New Roman" w:eastAsia="Times New Roman" w:hAnsi="Times New Roman" w:cs="Times New Roman"/>
          <w:b/>
          <w:color w:val="4C4C4C"/>
          <w:spacing w:val="2"/>
          <w:sz w:val="28"/>
          <w:szCs w:val="28"/>
        </w:rPr>
        <w:t>2. Стандарт предоставления муниципальной у</w:t>
      </w:r>
      <w:r w:rsidRPr="007375E4">
        <w:rPr>
          <w:rFonts w:ascii="Times New Roman" w:eastAsia="Times New Roman" w:hAnsi="Times New Roman" w:cs="Times New Roman"/>
          <w:b/>
          <w:color w:val="4C4C4C"/>
          <w:spacing w:val="2"/>
          <w:sz w:val="28"/>
          <w:szCs w:val="28"/>
        </w:rPr>
        <w:t>слуги</w:t>
      </w:r>
    </w:p>
    <w:p w:rsidR="00100ECE" w:rsidRDefault="00100ECE" w:rsidP="0077276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r>
      <w:r w:rsidR="007375E4">
        <w:rPr>
          <w:rFonts w:ascii="Times New Roman" w:eastAsia="Times New Roman" w:hAnsi="Times New Roman" w:cs="Times New Roman"/>
          <w:color w:val="2D2D2D"/>
          <w:spacing w:val="2"/>
          <w:sz w:val="28"/>
          <w:szCs w:val="28"/>
        </w:rPr>
        <w:t xml:space="preserve">2.1. Наименование муниципальной услуги: </w:t>
      </w:r>
      <w:r w:rsidR="00772769">
        <w:rPr>
          <w:rFonts w:ascii="Times New Roman" w:eastAsia="Times New Roman" w:hAnsi="Times New Roman" w:cs="Times New Roman"/>
          <w:color w:val="2D2D2D"/>
          <w:spacing w:val="2"/>
          <w:sz w:val="28"/>
          <w:szCs w:val="28"/>
        </w:rPr>
        <w:t>«Н</w:t>
      </w:r>
      <w:r w:rsidR="007375E4">
        <w:rPr>
          <w:rFonts w:ascii="Times New Roman" w:eastAsia="Times New Roman" w:hAnsi="Times New Roman" w:cs="Times New Roman"/>
          <w:color w:val="2D2D2D"/>
          <w:spacing w:val="2"/>
          <w:sz w:val="28"/>
          <w:szCs w:val="28"/>
        </w:rPr>
        <w:t>аправление</w:t>
      </w:r>
      <w:r w:rsidRPr="003B7100">
        <w:rPr>
          <w:rFonts w:ascii="Times New Roman" w:eastAsia="Times New Roman" w:hAnsi="Times New Roman" w:cs="Times New Roman"/>
          <w:color w:val="2D2D2D"/>
          <w:spacing w:val="2"/>
          <w:sz w:val="28"/>
          <w:szCs w:val="28"/>
        </w:rPr>
        <w:t xml:space="preserve"> уведомления о </w:t>
      </w:r>
      <w:r w:rsidRPr="003B7100">
        <w:rPr>
          <w:rFonts w:ascii="Times New Roman" w:eastAsia="Times New Roman" w:hAnsi="Times New Roman" w:cs="Times New Roman"/>
          <w:color w:val="2D2D2D"/>
          <w:spacing w:val="2"/>
          <w:sz w:val="28"/>
          <w:szCs w:val="28"/>
        </w:rPr>
        <w:lastRenderedPageBreak/>
        <w:t xml:space="preserve">соответствии (несоответствии) </w:t>
      </w:r>
      <w:proofErr w:type="gramStart"/>
      <w:r w:rsidRPr="003B7100">
        <w:rPr>
          <w:rFonts w:ascii="Times New Roman" w:eastAsia="Times New Roman" w:hAnsi="Times New Roman" w:cs="Times New Roman"/>
          <w:color w:val="2D2D2D"/>
          <w:spacing w:val="2"/>
          <w:sz w:val="28"/>
          <w:szCs w:val="28"/>
        </w:rPr>
        <w:t>построенных</w:t>
      </w:r>
      <w:proofErr w:type="gramEnd"/>
      <w:r w:rsidRPr="003B7100">
        <w:rPr>
          <w:rFonts w:ascii="Times New Roman" w:eastAsia="Times New Roman" w:hAnsi="Times New Roman" w:cs="Times New Roman"/>
          <w:color w:val="2D2D2D"/>
          <w:spacing w:val="2"/>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w:t>
      </w:r>
      <w:r w:rsidR="007375E4">
        <w:rPr>
          <w:rFonts w:ascii="Times New Roman" w:eastAsia="Times New Roman" w:hAnsi="Times New Roman" w:cs="Times New Roman"/>
          <w:color w:val="2D2D2D"/>
          <w:spacing w:val="2"/>
          <w:sz w:val="28"/>
          <w:szCs w:val="28"/>
        </w:rPr>
        <w:t xml:space="preserve"> деятельности либо несоответствия </w:t>
      </w:r>
      <w:r w:rsidR="00772769" w:rsidRPr="00CA4BA5">
        <w:rPr>
          <w:rFonts w:ascii="Times New Roman" w:hAnsi="Times New Roman" w:cs="Times New Roman"/>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72769">
        <w:rPr>
          <w:rFonts w:ascii="Times New Roman" w:hAnsi="Times New Roman" w:cs="Times New Roman"/>
          <w:sz w:val="28"/>
          <w:szCs w:val="28"/>
        </w:rPr>
        <w:t>»</w:t>
      </w:r>
      <w:r w:rsidRPr="003B7100">
        <w:rPr>
          <w:rFonts w:ascii="Times New Roman" w:eastAsia="Times New Roman" w:hAnsi="Times New Roman" w:cs="Times New Roman"/>
          <w:color w:val="2D2D2D"/>
          <w:spacing w:val="2"/>
          <w:sz w:val="28"/>
          <w:szCs w:val="28"/>
        </w:rPr>
        <w:t>.</w:t>
      </w:r>
    </w:p>
    <w:p w:rsidR="00772769" w:rsidRDefault="00772769" w:rsidP="0077276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7122E8" w:rsidRDefault="007122E8" w:rsidP="007122E8">
      <w:pPr>
        <w:widowControl w:val="0"/>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 </w:t>
      </w:r>
      <w:r>
        <w:rPr>
          <w:rFonts w:ascii="Times New Roman" w:hAnsi="Times New Roman"/>
          <w:sz w:val="28"/>
          <w:szCs w:val="28"/>
        </w:rPr>
        <w:t>Наименование органа исполнительной власти, предоставляющего муниципальную услугу Администрация сельского поселения «</w:t>
      </w:r>
      <w:proofErr w:type="spellStart"/>
      <w:r>
        <w:rPr>
          <w:rFonts w:ascii="Times New Roman" w:hAnsi="Times New Roman"/>
          <w:sz w:val="28"/>
          <w:szCs w:val="28"/>
        </w:rPr>
        <w:t>Красночикойское</w:t>
      </w:r>
      <w:proofErr w:type="spellEnd"/>
      <w:r>
        <w:rPr>
          <w:rFonts w:ascii="Times New Roman" w:hAnsi="Times New Roman"/>
          <w:sz w:val="28"/>
          <w:szCs w:val="28"/>
        </w:rPr>
        <w:t>».</w:t>
      </w:r>
    </w:p>
    <w:p w:rsidR="007122E8" w:rsidRDefault="007122E8" w:rsidP="007122E8">
      <w:pPr>
        <w:widowControl w:val="0"/>
        <w:rPr>
          <w:rFonts w:ascii="Times New Roman" w:hAnsi="Times New Roman"/>
          <w:sz w:val="28"/>
          <w:szCs w:val="28"/>
        </w:rPr>
      </w:pPr>
      <w:r>
        <w:rPr>
          <w:rFonts w:ascii="Times New Roman" w:hAnsi="Times New Roman"/>
          <w:sz w:val="28"/>
          <w:szCs w:val="28"/>
        </w:rPr>
        <w:t>2.3. Описание результата предоставления муниципальной услуги</w:t>
      </w:r>
    </w:p>
    <w:p w:rsidR="00100ECE" w:rsidRPr="003B7100" w:rsidRDefault="007122E8"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hAnsi="Times New Roman"/>
          <w:sz w:val="28"/>
          <w:szCs w:val="28"/>
        </w:rPr>
        <w:t xml:space="preserve">Конечным результатом предоставления муниципальной услуги является </w:t>
      </w:r>
      <w:r w:rsidR="00100ECE" w:rsidRPr="003B7100">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направление</w:t>
      </w:r>
      <w:r w:rsidR="00100ECE" w:rsidRPr="003B7100">
        <w:rPr>
          <w:rFonts w:ascii="Times New Roman" w:eastAsia="Times New Roman" w:hAnsi="Times New Roman" w:cs="Times New Roman"/>
          <w:color w:val="2D2D2D"/>
          <w:spacing w:val="2"/>
          <w:sz w:val="28"/>
          <w:szCs w:val="28"/>
        </w:rPr>
        <w:t xml:space="preserve"> застройщику:</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уведомления о соответствии построенных или реконструированных объектов требованиям законодательства о градостроит</w:t>
      </w:r>
      <w:r w:rsidR="007122E8">
        <w:rPr>
          <w:rFonts w:ascii="Times New Roman" w:eastAsia="Times New Roman" w:hAnsi="Times New Roman" w:cs="Times New Roman"/>
          <w:color w:val="2D2D2D"/>
          <w:spacing w:val="2"/>
          <w:sz w:val="28"/>
          <w:szCs w:val="28"/>
        </w:rPr>
        <w:t>ельной деятельности</w:t>
      </w:r>
      <w:r w:rsidRPr="003B7100">
        <w:rPr>
          <w:rFonts w:ascii="Times New Roman" w:eastAsia="Times New Roman" w:hAnsi="Times New Roman" w:cs="Times New Roman"/>
          <w:color w:val="2D2D2D"/>
          <w:spacing w:val="2"/>
          <w:sz w:val="28"/>
          <w:szCs w:val="28"/>
        </w:rPr>
        <w:t>;</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уведомления о несоответствии объекта.</w:t>
      </w:r>
    </w:p>
    <w:p w:rsidR="00100ECE" w:rsidRPr="003B7100" w:rsidRDefault="007122E8"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2.4. Срок предоставления муниципальной у</w:t>
      </w:r>
      <w:r w:rsidR="00100ECE" w:rsidRPr="003B7100">
        <w:rPr>
          <w:rFonts w:ascii="Times New Roman" w:eastAsia="Times New Roman" w:hAnsi="Times New Roman" w:cs="Times New Roman"/>
          <w:color w:val="2D2D2D"/>
          <w:spacing w:val="2"/>
          <w:sz w:val="28"/>
          <w:szCs w:val="28"/>
        </w:rPr>
        <w:t>слуги составляет семь рабочих дней со дня получения от застройщика уведомления об окончании строительства и прилагаемых документов.</w:t>
      </w:r>
    </w:p>
    <w:p w:rsidR="00E9570B" w:rsidRDefault="007122E8" w:rsidP="002C0C5D">
      <w:pPr>
        <w:spacing w:after="0" w:line="240" w:lineRule="auto"/>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2.5</w:t>
      </w:r>
      <w:r w:rsidR="00100ECE" w:rsidRPr="003B7100">
        <w:rPr>
          <w:rFonts w:ascii="Times New Roman" w:eastAsia="Times New Roman" w:hAnsi="Times New Roman" w:cs="Times New Roman"/>
          <w:color w:val="2D2D2D"/>
          <w:spacing w:val="2"/>
          <w:sz w:val="28"/>
          <w:szCs w:val="28"/>
        </w:rPr>
        <w:t>. Правовы</w:t>
      </w:r>
      <w:r w:rsidR="002C0C5D">
        <w:rPr>
          <w:rFonts w:ascii="Times New Roman" w:eastAsia="Times New Roman" w:hAnsi="Times New Roman" w:cs="Times New Roman"/>
          <w:color w:val="2D2D2D"/>
          <w:spacing w:val="2"/>
          <w:sz w:val="28"/>
          <w:szCs w:val="28"/>
        </w:rPr>
        <w:t>е основания для предоставления муниципальной у</w:t>
      </w:r>
      <w:r w:rsidR="00100ECE" w:rsidRPr="003B7100">
        <w:rPr>
          <w:rFonts w:ascii="Times New Roman" w:eastAsia="Times New Roman" w:hAnsi="Times New Roman" w:cs="Times New Roman"/>
          <w:color w:val="2D2D2D"/>
          <w:spacing w:val="2"/>
          <w:sz w:val="28"/>
          <w:szCs w:val="28"/>
        </w:rPr>
        <w:t>слуги</w:t>
      </w:r>
      <w:r w:rsidR="00E9570B">
        <w:rPr>
          <w:rFonts w:ascii="Times New Roman" w:eastAsia="Times New Roman" w:hAnsi="Times New Roman" w:cs="Times New Roman"/>
          <w:color w:val="2D2D2D"/>
          <w:spacing w:val="2"/>
          <w:sz w:val="28"/>
          <w:szCs w:val="28"/>
        </w:rPr>
        <w:t xml:space="preserve">, </w:t>
      </w:r>
      <w:r w:rsidR="00E9570B">
        <w:rPr>
          <w:rFonts w:ascii="Times New Roman" w:hAnsi="Times New Roman"/>
          <w:sz w:val="28"/>
          <w:szCs w:val="28"/>
        </w:rPr>
        <w:t>регулирующие отношения, возникающие в связи с предоставлением муниципальной услуги</w:t>
      </w:r>
    </w:p>
    <w:p w:rsidR="002C0C5D" w:rsidRDefault="00E9570B" w:rsidP="002C0C5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2D2D2D"/>
          <w:spacing w:val="2"/>
          <w:sz w:val="28"/>
          <w:szCs w:val="28"/>
        </w:rPr>
        <w:t xml:space="preserve">     Муниципальная услуга предоставляется в соответствии </w:t>
      </w:r>
      <w:proofErr w:type="gramStart"/>
      <w:r>
        <w:rPr>
          <w:rFonts w:ascii="Times New Roman" w:eastAsia="Times New Roman" w:hAnsi="Times New Roman" w:cs="Times New Roman"/>
          <w:color w:val="2D2D2D"/>
          <w:spacing w:val="2"/>
          <w:sz w:val="28"/>
          <w:szCs w:val="28"/>
        </w:rPr>
        <w:t>с</w:t>
      </w:r>
      <w:proofErr w:type="gramEnd"/>
      <w:r>
        <w:rPr>
          <w:rFonts w:ascii="Times New Roman" w:eastAsia="Times New Roman" w:hAnsi="Times New Roman" w:cs="Times New Roman"/>
          <w:color w:val="2D2D2D"/>
          <w:spacing w:val="2"/>
          <w:sz w:val="28"/>
          <w:szCs w:val="28"/>
        </w:rPr>
        <w:t>:</w:t>
      </w:r>
      <w:r w:rsidR="002C0C5D">
        <w:rPr>
          <w:rFonts w:ascii="Times New Roman" w:eastAsia="Times New Roman" w:hAnsi="Times New Roman" w:cs="Times New Roman"/>
          <w:color w:val="000000"/>
          <w:sz w:val="28"/>
          <w:szCs w:val="28"/>
        </w:rPr>
        <w:t xml:space="preserve">   </w:t>
      </w:r>
    </w:p>
    <w:p w:rsidR="002C0C5D" w:rsidRDefault="002C0C5D" w:rsidP="002C0C5D">
      <w:pPr>
        <w:spacing w:after="0" w:line="240" w:lineRule="auto"/>
        <w:rPr>
          <w:rFonts w:ascii="Times New Roman" w:eastAsia="Times New Roman" w:hAnsi="Times New Roman" w:cs="Times New Roman"/>
          <w:color w:val="000000"/>
          <w:sz w:val="28"/>
          <w:szCs w:val="28"/>
        </w:rPr>
      </w:pPr>
    </w:p>
    <w:p w:rsidR="002C0C5D" w:rsidRDefault="002C0C5D" w:rsidP="002C0C5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Конституция Российской Федерации («Российская газета» № 290, от 25.12.1993г)</w:t>
      </w:r>
      <w:proofErr w:type="gramStart"/>
      <w:r>
        <w:rPr>
          <w:rFonts w:ascii="Times New Roman" w:eastAsia="Times New Roman" w:hAnsi="Times New Roman" w:cs="Times New Roman"/>
          <w:color w:val="000000"/>
          <w:sz w:val="28"/>
          <w:szCs w:val="28"/>
        </w:rPr>
        <w:t xml:space="preserve"> ;</w:t>
      </w:r>
      <w:proofErr w:type="gramEnd"/>
    </w:p>
    <w:p w:rsidR="002C0C5D" w:rsidRDefault="002C0C5D" w:rsidP="002C0C5D">
      <w:pPr>
        <w:spacing w:after="0" w:line="240" w:lineRule="auto"/>
        <w:rPr>
          <w:rFonts w:ascii="Times New Roman" w:eastAsia="Times New Roman" w:hAnsi="Times New Roman" w:cs="Times New Roman"/>
          <w:color w:val="000000"/>
          <w:sz w:val="28"/>
          <w:szCs w:val="28"/>
        </w:rPr>
      </w:pPr>
    </w:p>
    <w:p w:rsidR="002C0C5D" w:rsidRDefault="002C0C5D" w:rsidP="002C0C5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Градостроительный кодекс Российской Федерации («Российская газета» № 290 от 30.12.2004 г)</w:t>
      </w:r>
      <w:proofErr w:type="gramStart"/>
      <w:r>
        <w:rPr>
          <w:rFonts w:ascii="Times New Roman" w:eastAsia="Times New Roman" w:hAnsi="Times New Roman" w:cs="Times New Roman"/>
          <w:color w:val="000000"/>
          <w:sz w:val="28"/>
          <w:szCs w:val="28"/>
        </w:rPr>
        <w:t xml:space="preserve"> ;</w:t>
      </w:r>
      <w:proofErr w:type="gramEnd"/>
    </w:p>
    <w:p w:rsidR="00100ECE" w:rsidRPr="002C0C5D" w:rsidRDefault="00100ECE" w:rsidP="00100ECE">
      <w:pPr>
        <w:shd w:val="clear" w:color="auto" w:fill="FFFFFF"/>
        <w:spacing w:after="0" w:line="315" w:lineRule="atLeast"/>
        <w:textAlignment w:val="baseline"/>
        <w:rPr>
          <w:color w:val="0D0D0D" w:themeColor="text1" w:themeTint="F2"/>
        </w:rPr>
      </w:pPr>
      <w:r w:rsidRPr="00032A42">
        <w:rPr>
          <w:rFonts w:ascii="Times New Roman" w:eastAsia="Times New Roman" w:hAnsi="Times New Roman" w:cs="Times New Roman"/>
          <w:color w:val="0D0D0D" w:themeColor="text1" w:themeTint="F2"/>
          <w:spacing w:val="2"/>
          <w:sz w:val="28"/>
          <w:szCs w:val="28"/>
        </w:rPr>
        <w:br/>
      </w:r>
      <w:r w:rsidR="002C0C5D">
        <w:rPr>
          <w:sz w:val="28"/>
          <w:szCs w:val="28"/>
        </w:rPr>
        <w:t>-</w:t>
      </w:r>
      <w:r w:rsidR="002C0C5D">
        <w:rPr>
          <w:rFonts w:ascii="Times New Roman" w:hAnsi="Times New Roman" w:cs="Times New Roman"/>
          <w:sz w:val="28"/>
          <w:szCs w:val="28"/>
        </w:rPr>
        <w:t xml:space="preserve"> </w:t>
      </w:r>
      <w:hyperlink r:id="rId5" w:history="1">
        <w:r w:rsidRPr="00032A42">
          <w:rPr>
            <w:rFonts w:ascii="Times New Roman" w:eastAsia="Times New Roman" w:hAnsi="Times New Roman" w:cs="Times New Roman"/>
            <w:color w:val="0D0D0D" w:themeColor="text1" w:themeTint="F2"/>
            <w:spacing w:val="2"/>
            <w:sz w:val="28"/>
            <w:szCs w:val="28"/>
          </w:rPr>
          <w:t>Федеральный закон от 02.05.2006 N 59-ФЗ "О порядке рассмотрения обращений граждан Российской Федерации"</w:t>
        </w:r>
      </w:hyperlink>
      <w:r w:rsidRPr="00032A42">
        <w:rPr>
          <w:rFonts w:ascii="Times New Roman" w:eastAsia="Times New Roman" w:hAnsi="Times New Roman" w:cs="Times New Roman"/>
          <w:color w:val="0D0D0D" w:themeColor="text1" w:themeTint="F2"/>
          <w:spacing w:val="2"/>
          <w:sz w:val="28"/>
          <w:szCs w:val="28"/>
        </w:rPr>
        <w:t>;</w:t>
      </w:r>
    </w:p>
    <w:p w:rsidR="002C0C5D" w:rsidRDefault="00100ECE" w:rsidP="002C0C5D">
      <w:pPr>
        <w:shd w:val="clear" w:color="auto" w:fill="FFFFFF"/>
        <w:spacing w:after="0" w:line="315" w:lineRule="atLeast"/>
        <w:textAlignment w:val="baseline"/>
        <w:rPr>
          <w:rFonts w:ascii="Times New Roman" w:eastAsia="Times New Roman" w:hAnsi="Times New Roman" w:cs="Times New Roman"/>
          <w:color w:val="0D0D0D" w:themeColor="text1" w:themeTint="F2"/>
          <w:spacing w:val="2"/>
          <w:sz w:val="28"/>
          <w:szCs w:val="28"/>
        </w:rPr>
      </w:pPr>
      <w:r w:rsidRPr="00032A42">
        <w:rPr>
          <w:rFonts w:ascii="Times New Roman" w:eastAsia="Times New Roman" w:hAnsi="Times New Roman" w:cs="Times New Roman"/>
          <w:color w:val="0D0D0D" w:themeColor="text1" w:themeTint="F2"/>
          <w:spacing w:val="2"/>
          <w:sz w:val="28"/>
          <w:szCs w:val="28"/>
        </w:rPr>
        <w:br/>
      </w:r>
      <w:r w:rsidR="002C0C5D">
        <w:t xml:space="preserve">- </w:t>
      </w:r>
      <w:hyperlink r:id="rId6" w:history="1">
        <w:r w:rsidRPr="00032A42">
          <w:rPr>
            <w:rFonts w:ascii="Times New Roman" w:eastAsia="Times New Roman" w:hAnsi="Times New Roman" w:cs="Times New Roman"/>
            <w:color w:val="0D0D0D" w:themeColor="text1" w:themeTint="F2"/>
            <w:spacing w:val="2"/>
            <w:sz w:val="28"/>
            <w:szCs w:val="28"/>
          </w:rPr>
          <w:t>Федеральный закон от 27.07.2010 N 210-ФЗ "Об организации предоставления государственных и муниципальных услуг"</w:t>
        </w:r>
      </w:hyperlink>
      <w:r w:rsidRPr="00032A42">
        <w:rPr>
          <w:rFonts w:ascii="Times New Roman" w:eastAsia="Times New Roman" w:hAnsi="Times New Roman" w:cs="Times New Roman"/>
          <w:color w:val="0D0D0D" w:themeColor="text1" w:themeTint="F2"/>
          <w:spacing w:val="2"/>
          <w:sz w:val="28"/>
          <w:szCs w:val="28"/>
        </w:rPr>
        <w:t> </w:t>
      </w:r>
    </w:p>
    <w:p w:rsidR="00AF1FA7" w:rsidRDefault="00AF1FA7" w:rsidP="002C0C5D">
      <w:pPr>
        <w:shd w:val="clear" w:color="auto" w:fill="FFFFFF"/>
        <w:spacing w:after="0" w:line="315" w:lineRule="atLeast"/>
        <w:textAlignment w:val="baseline"/>
        <w:rPr>
          <w:rFonts w:ascii="Times New Roman" w:eastAsia="Times New Roman" w:hAnsi="Times New Roman" w:cs="Times New Roman"/>
          <w:color w:val="0D0D0D" w:themeColor="text1" w:themeTint="F2"/>
          <w:spacing w:val="2"/>
          <w:sz w:val="28"/>
          <w:szCs w:val="28"/>
        </w:rPr>
      </w:pPr>
    </w:p>
    <w:p w:rsidR="00AF1FA7" w:rsidRPr="00AF1FA7" w:rsidRDefault="00AF1FA7" w:rsidP="00AF1FA7">
      <w:pPr>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00000"/>
          <w:sz w:val="28"/>
          <w:szCs w:val="28"/>
        </w:rPr>
        <w:t xml:space="preserve">  </w:t>
      </w:r>
      <w:r w:rsidRPr="00AF1FA7">
        <w:rPr>
          <w:rFonts w:ascii="Times New Roman" w:eastAsia="Times New Roman" w:hAnsi="Times New Roman" w:cs="Times New Roman"/>
          <w:color w:val="000000"/>
          <w:sz w:val="28"/>
          <w:szCs w:val="28"/>
        </w:rPr>
        <w:t>- Федеральный закон от 06.10.2003 г № 131-ФЗ </w:t>
      </w:r>
      <w:hyperlink r:id="rId7" w:history="1">
        <w:r w:rsidRPr="00AF1FA7">
          <w:rPr>
            <w:rStyle w:val="a3"/>
            <w:rFonts w:ascii="Times New Roman" w:hAnsi="Times New Roman" w:cs="Times New Roman"/>
            <w:color w:val="0D0D0D" w:themeColor="text1" w:themeTint="F2"/>
            <w:sz w:val="28"/>
            <w:szCs w:val="28"/>
          </w:rPr>
          <w:t xml:space="preserve"> "Об общих принципах организации местного самоуправления в Российской Федерации"</w:t>
        </w:r>
      </w:hyperlink>
      <w:r w:rsidRPr="00AF1FA7">
        <w:rPr>
          <w:rFonts w:ascii="Times New Roman" w:eastAsia="Times New Roman" w:hAnsi="Times New Roman" w:cs="Times New Roman"/>
          <w:color w:val="0D0D0D" w:themeColor="text1" w:themeTint="F2"/>
          <w:sz w:val="28"/>
          <w:szCs w:val="28"/>
        </w:rPr>
        <w:t>;</w:t>
      </w:r>
    </w:p>
    <w:p w:rsidR="002C0C5D" w:rsidRDefault="00AF1FA7" w:rsidP="00AF1FA7">
      <w:pPr>
        <w:shd w:val="clear" w:color="auto" w:fill="FFFFFF"/>
        <w:spacing w:after="0" w:line="315" w:lineRule="atLeast"/>
        <w:textAlignment w:val="baseline"/>
        <w:rPr>
          <w:rFonts w:ascii="Times New Roman" w:eastAsia="Times New Roman" w:hAnsi="Times New Roman" w:cs="Times New Roman"/>
          <w:color w:val="0D0D0D" w:themeColor="text1" w:themeTint="F2"/>
          <w:spacing w:val="2"/>
          <w:sz w:val="28"/>
          <w:szCs w:val="28"/>
        </w:rPr>
      </w:pPr>
      <w:r w:rsidRPr="00AF1FA7">
        <w:rPr>
          <w:rFonts w:ascii="Times New Roman" w:eastAsia="Times New Roman" w:hAnsi="Times New Roman" w:cs="Times New Roman"/>
          <w:color w:val="000000"/>
          <w:sz w:val="28"/>
          <w:szCs w:val="28"/>
        </w:rPr>
        <w:lastRenderedPageBreak/>
        <w:br/>
      </w:r>
    </w:p>
    <w:p w:rsidR="00032A42" w:rsidRPr="002C0C5D" w:rsidRDefault="00032A42" w:rsidP="002C0C5D">
      <w:pPr>
        <w:shd w:val="clear" w:color="auto" w:fill="FFFFFF"/>
        <w:spacing w:after="0" w:line="315" w:lineRule="atLeast"/>
        <w:textAlignment w:val="baseline"/>
        <w:rPr>
          <w:rFonts w:ascii="Times New Roman" w:eastAsia="Times New Roman" w:hAnsi="Times New Roman" w:cs="Times New Roman"/>
          <w:color w:val="0D0D0D" w:themeColor="text1" w:themeTint="F2"/>
          <w:spacing w:val="2"/>
          <w:sz w:val="28"/>
          <w:szCs w:val="28"/>
        </w:rPr>
      </w:pPr>
      <w:r>
        <w:rPr>
          <w:rFonts w:ascii="Times New Roman" w:eastAsia="Times New Roman" w:hAnsi="Times New Roman" w:cs="Times New Roman"/>
          <w:color w:val="000000"/>
          <w:sz w:val="28"/>
          <w:szCs w:val="28"/>
        </w:rPr>
        <w:t xml:space="preserve"> </w:t>
      </w:r>
      <w:r w:rsidRPr="00032A42">
        <w:rPr>
          <w:rFonts w:ascii="Times New Roman" w:eastAsia="Times New Roman" w:hAnsi="Times New Roman" w:cs="Times New Roman"/>
          <w:color w:val="000000"/>
          <w:sz w:val="28"/>
          <w:szCs w:val="28"/>
        </w:rPr>
        <w:t>-  </w:t>
      </w:r>
      <w:hyperlink r:id="rId8" w:history="1">
        <w:r w:rsidRPr="00032A42">
          <w:rPr>
            <w:rStyle w:val="a3"/>
            <w:rFonts w:ascii="Times New Roman" w:hAnsi="Times New Roman" w:cs="Times New Roman"/>
            <w:color w:val="0D0D0D" w:themeColor="text1" w:themeTint="F2"/>
            <w:sz w:val="28"/>
            <w:szCs w:val="28"/>
          </w:rPr>
          <w:t>Постановление Правительства Российской Федерации от 16.05.2011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r w:rsidRPr="00032A42">
        <w:rPr>
          <w:rFonts w:ascii="Times New Roman" w:eastAsia="Times New Roman" w:hAnsi="Times New Roman" w:cs="Times New Roman"/>
          <w:color w:val="0D0D0D" w:themeColor="text1" w:themeTint="F2"/>
          <w:sz w:val="28"/>
          <w:szCs w:val="28"/>
        </w:rPr>
        <w:t>;</w:t>
      </w:r>
    </w:p>
    <w:p w:rsidR="00032A42" w:rsidRDefault="00032A42" w:rsidP="00032A42">
      <w:pPr>
        <w:spacing w:after="0" w:line="240" w:lineRule="auto"/>
        <w:rPr>
          <w:rFonts w:ascii="Times New Roman" w:eastAsia="Times New Roman" w:hAnsi="Times New Roman" w:cs="Times New Roman"/>
          <w:color w:val="0D0D0D" w:themeColor="text1" w:themeTint="F2"/>
          <w:sz w:val="28"/>
          <w:szCs w:val="28"/>
        </w:rPr>
      </w:pPr>
    </w:p>
    <w:p w:rsidR="00032A42" w:rsidRDefault="00032A42" w:rsidP="00032A42">
      <w:pPr>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 Федеральный закон от 27.07.2006 г № 152-ФЗ «О персональных данных»;</w:t>
      </w:r>
    </w:p>
    <w:p w:rsidR="00AF1FA7" w:rsidRDefault="00AF1FA7" w:rsidP="00032A42">
      <w:pPr>
        <w:spacing w:after="0" w:line="240" w:lineRule="auto"/>
        <w:rPr>
          <w:rFonts w:ascii="Times New Roman" w:eastAsia="Times New Roman" w:hAnsi="Times New Roman" w:cs="Times New Roman"/>
          <w:color w:val="0D0D0D" w:themeColor="text1" w:themeTint="F2"/>
          <w:sz w:val="28"/>
          <w:szCs w:val="28"/>
        </w:rPr>
      </w:pPr>
    </w:p>
    <w:p w:rsidR="00032A42" w:rsidRDefault="00032A42" w:rsidP="00032A42">
      <w:pPr>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 Устав сельского поселения «</w:t>
      </w:r>
      <w:proofErr w:type="spellStart"/>
      <w:r>
        <w:rPr>
          <w:rFonts w:ascii="Times New Roman" w:eastAsia="Times New Roman" w:hAnsi="Times New Roman" w:cs="Times New Roman"/>
          <w:color w:val="0D0D0D" w:themeColor="text1" w:themeTint="F2"/>
          <w:sz w:val="28"/>
          <w:szCs w:val="28"/>
        </w:rPr>
        <w:t>Красночикойское</w:t>
      </w:r>
      <w:proofErr w:type="spellEnd"/>
      <w:r>
        <w:rPr>
          <w:rFonts w:ascii="Times New Roman" w:eastAsia="Times New Roman" w:hAnsi="Times New Roman" w:cs="Times New Roman"/>
          <w:color w:val="0D0D0D" w:themeColor="text1" w:themeTint="F2"/>
          <w:sz w:val="28"/>
          <w:szCs w:val="28"/>
        </w:rPr>
        <w:t>» муниципального района «</w:t>
      </w:r>
      <w:proofErr w:type="spellStart"/>
      <w:r>
        <w:rPr>
          <w:rFonts w:ascii="Times New Roman" w:eastAsia="Times New Roman" w:hAnsi="Times New Roman" w:cs="Times New Roman"/>
          <w:color w:val="0D0D0D" w:themeColor="text1" w:themeTint="F2"/>
          <w:sz w:val="28"/>
          <w:szCs w:val="28"/>
        </w:rPr>
        <w:t>Красночикойский</w:t>
      </w:r>
      <w:proofErr w:type="spellEnd"/>
      <w:r>
        <w:rPr>
          <w:rFonts w:ascii="Times New Roman" w:eastAsia="Times New Roman" w:hAnsi="Times New Roman" w:cs="Times New Roman"/>
          <w:color w:val="0D0D0D" w:themeColor="text1" w:themeTint="F2"/>
          <w:sz w:val="28"/>
          <w:szCs w:val="28"/>
        </w:rPr>
        <w:t xml:space="preserve"> район» Забайкальского края от 28.03.2018 г № 132;</w:t>
      </w:r>
    </w:p>
    <w:p w:rsidR="00032A42" w:rsidRDefault="00032A42" w:rsidP="00032A42">
      <w:pPr>
        <w:spacing w:after="0" w:line="240" w:lineRule="auto"/>
        <w:rPr>
          <w:rFonts w:ascii="Times New Roman" w:eastAsia="Times New Roman" w:hAnsi="Times New Roman" w:cs="Times New Roman"/>
          <w:color w:val="0D0D0D" w:themeColor="text1" w:themeTint="F2"/>
          <w:sz w:val="28"/>
          <w:szCs w:val="28"/>
        </w:rPr>
      </w:pPr>
    </w:p>
    <w:p w:rsidR="00032A42" w:rsidRDefault="002C0C5D" w:rsidP="00032A42">
      <w:pPr>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00032A42">
        <w:rPr>
          <w:rFonts w:ascii="Times New Roman" w:eastAsia="Times New Roman" w:hAnsi="Times New Roman" w:cs="Times New Roman"/>
          <w:color w:val="0D0D0D" w:themeColor="text1" w:themeTint="F2"/>
          <w:sz w:val="28"/>
          <w:szCs w:val="28"/>
        </w:rPr>
        <w:t xml:space="preserve"> - Федеральный закон «Об электронной подписи от 06.04.2011 г № 63-ФЗ;</w:t>
      </w:r>
    </w:p>
    <w:p w:rsidR="002C0C5D" w:rsidRDefault="002C0C5D" w:rsidP="00032A42">
      <w:pPr>
        <w:spacing w:after="0" w:line="240" w:lineRule="auto"/>
        <w:rPr>
          <w:rFonts w:ascii="Times New Roman" w:eastAsia="Times New Roman" w:hAnsi="Times New Roman" w:cs="Times New Roman"/>
          <w:color w:val="0D0D0D" w:themeColor="text1" w:themeTint="F2"/>
          <w:sz w:val="28"/>
          <w:szCs w:val="28"/>
        </w:rPr>
      </w:pPr>
    </w:p>
    <w:p w:rsidR="00032A42" w:rsidRPr="002C0C5D" w:rsidRDefault="00032A42" w:rsidP="002C0C5D">
      <w:pPr>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 иными нормативными правовыми актами Российской Федерации, муниципальными правовыми актами, регулирующими правоотношения в данной сфере;</w:t>
      </w:r>
      <w:r>
        <w:rPr>
          <w:rFonts w:ascii="Times New Roman" w:hAnsi="Times New Roman"/>
          <w:sz w:val="28"/>
          <w:szCs w:val="28"/>
        </w:rPr>
        <w:t xml:space="preserve"> </w:t>
      </w:r>
    </w:p>
    <w:p w:rsidR="00100ECE" w:rsidRPr="003B7100" w:rsidRDefault="00AF1FA7"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2.5.1</w:t>
      </w:r>
      <w:r w:rsidR="00100ECE" w:rsidRPr="003B7100">
        <w:rPr>
          <w:rFonts w:ascii="Times New Roman" w:eastAsia="Times New Roman" w:hAnsi="Times New Roman" w:cs="Times New Roman"/>
          <w:color w:val="2D2D2D"/>
          <w:spacing w:val="2"/>
          <w:sz w:val="28"/>
          <w:szCs w:val="28"/>
        </w:rPr>
        <w:t>. Исчерпывающий перечень сведений, содержащихся в уведомлении об окончании строительства, и документов, необходимых в соответствии с </w:t>
      </w:r>
      <w:hyperlink r:id="rId9" w:history="1">
        <w:r w:rsidR="00100ECE" w:rsidRPr="00AF1FA7">
          <w:rPr>
            <w:rFonts w:ascii="Times New Roman" w:eastAsia="Times New Roman" w:hAnsi="Times New Roman" w:cs="Times New Roman"/>
            <w:color w:val="0D0D0D" w:themeColor="text1" w:themeTint="F2"/>
            <w:spacing w:val="2"/>
            <w:sz w:val="28"/>
            <w:szCs w:val="28"/>
          </w:rPr>
          <w:t>Градостроительным кодексом Российской Федерации</w:t>
        </w:r>
      </w:hyperlink>
      <w:r w:rsidR="00100ECE" w:rsidRPr="00AF1FA7">
        <w:rPr>
          <w:rFonts w:ascii="Times New Roman" w:eastAsia="Times New Roman" w:hAnsi="Times New Roman" w:cs="Times New Roman"/>
          <w:color w:val="0D0D0D" w:themeColor="text1" w:themeTint="F2"/>
          <w:spacing w:val="2"/>
          <w:sz w:val="28"/>
          <w:szCs w:val="28"/>
        </w:rPr>
        <w:t> </w:t>
      </w:r>
      <w:r w:rsidR="00100ECE" w:rsidRPr="003B7100">
        <w:rPr>
          <w:rFonts w:ascii="Times New Roman" w:eastAsia="Times New Roman" w:hAnsi="Times New Roman" w:cs="Times New Roman"/>
          <w:color w:val="2D2D2D"/>
          <w:spacing w:val="2"/>
          <w:sz w:val="28"/>
          <w:szCs w:val="28"/>
        </w:rPr>
        <w:t>для рассмотрения уведомления об окончании строительства:</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1) исчерпывающий перечень сведений, содержащихся в уведомлении об окончании строительства:</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r>
      <w:proofErr w:type="gramStart"/>
      <w:r w:rsidRPr="003B7100">
        <w:rPr>
          <w:rFonts w:ascii="Times New Roman" w:eastAsia="Times New Roman" w:hAnsi="Times New Roman" w:cs="Times New Roman"/>
          <w:color w:val="2D2D2D"/>
          <w:spacing w:val="2"/>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кадастровый номер земельного участка (при его наличии), адрес или описание местоположения земельного участка;</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сведения о праве застройщика на земельный участок, а также сведения о наличии прав иных лиц на земельный участок (при наличии таких лиц);</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lastRenderedPageBreak/>
        <w:br/>
        <w:t>сведения о том, что объект не предназначен для раздела на самостоятельные объекты недвижимости;</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почтовый адрес и (или) адрес электронной почты для связи с застройщиком;</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сведения о параметрах построенных или реконструированных объектов;</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об оплате государственной пошлины за осуществление государственной регистрации прав;</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сведения о способе направления застройщику уведомлений;</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2) исчерпывающий перечень необходимых документов:</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уведомление об окончании строительства, составленное по форме, утвержденной </w:t>
      </w:r>
      <w:hyperlink r:id="rId10" w:history="1">
        <w:r w:rsidRPr="003B7100">
          <w:rPr>
            <w:rFonts w:ascii="Times New Roman" w:eastAsia="Times New Roman" w:hAnsi="Times New Roman" w:cs="Times New Roman"/>
            <w:color w:val="00466E"/>
            <w:spacing w:val="2"/>
            <w:sz w:val="28"/>
            <w:szCs w:val="28"/>
            <w:u w:val="single"/>
          </w:rPr>
          <w:t>Приказом Минстроя России от 19.09.2018 N 591/</w:t>
        </w:r>
        <w:proofErr w:type="spellStart"/>
        <w:proofErr w:type="gramStart"/>
        <w:r w:rsidRPr="003B7100">
          <w:rPr>
            <w:rFonts w:ascii="Times New Roman" w:eastAsia="Times New Roman" w:hAnsi="Times New Roman" w:cs="Times New Roman"/>
            <w:color w:val="00466E"/>
            <w:spacing w:val="2"/>
            <w:sz w:val="28"/>
            <w:szCs w:val="28"/>
            <w:u w:val="single"/>
          </w:rPr>
          <w:t>пр</w:t>
        </w:r>
        <w:proofErr w:type="spellEnd"/>
        <w:proofErr w:type="gramEnd"/>
        <w:r w:rsidRPr="003B7100">
          <w:rPr>
            <w:rFonts w:ascii="Times New Roman" w:eastAsia="Times New Roman" w:hAnsi="Times New Roman" w:cs="Times New Roman"/>
            <w:color w:val="00466E"/>
            <w:spacing w:val="2"/>
            <w:sz w:val="28"/>
            <w:szCs w:val="28"/>
            <w:u w:val="single"/>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hyperlink>
      <w:r w:rsidR="00714C7E">
        <w:rPr>
          <w:rFonts w:ascii="Times New Roman" w:eastAsia="Times New Roman" w:hAnsi="Times New Roman" w:cs="Times New Roman"/>
          <w:color w:val="2D2D2D"/>
          <w:spacing w:val="2"/>
          <w:sz w:val="28"/>
          <w:szCs w:val="28"/>
        </w:rPr>
        <w:t xml:space="preserve">, (Приложение </w:t>
      </w:r>
      <w:r w:rsidR="00795614">
        <w:rPr>
          <w:rFonts w:ascii="Times New Roman" w:eastAsia="Times New Roman" w:hAnsi="Times New Roman" w:cs="Times New Roman"/>
          <w:color w:val="2D2D2D"/>
          <w:spacing w:val="2"/>
          <w:sz w:val="28"/>
          <w:szCs w:val="28"/>
        </w:rPr>
        <w:t xml:space="preserve">№3 настоящего </w:t>
      </w:r>
      <w:r w:rsidR="00714C7E">
        <w:rPr>
          <w:rFonts w:ascii="Times New Roman" w:eastAsia="Times New Roman" w:hAnsi="Times New Roman" w:cs="Times New Roman"/>
          <w:color w:val="2D2D2D"/>
          <w:spacing w:val="2"/>
          <w:sz w:val="28"/>
          <w:szCs w:val="28"/>
        </w:rPr>
        <w:t xml:space="preserve"> Регламента)</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 xml:space="preserve">заверенный перевод </w:t>
      </w:r>
      <w:proofErr w:type="gramStart"/>
      <w:r w:rsidRPr="003B7100">
        <w:rPr>
          <w:rFonts w:ascii="Times New Roman" w:eastAsia="Times New Roman" w:hAnsi="Times New Roman" w:cs="Times New Roman"/>
          <w:color w:val="2D2D2D"/>
          <w:spacing w:val="2"/>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B7100">
        <w:rPr>
          <w:rFonts w:ascii="Times New Roman" w:eastAsia="Times New Roman" w:hAnsi="Times New Roman" w:cs="Times New Roman"/>
          <w:color w:val="2D2D2D"/>
          <w:spacing w:val="2"/>
          <w:sz w:val="28"/>
          <w:szCs w:val="28"/>
        </w:rPr>
        <w:t>, если застройщиком является иностранное юридическое лицо;</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технический план объекта;</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в случае, если земельный участок, на котором построен или реконструирован объект, принадлежит двум и более гражданам на праве общей до</w:t>
      </w:r>
      <w:r w:rsidR="006D5EAE">
        <w:rPr>
          <w:rFonts w:ascii="Times New Roman" w:eastAsia="Times New Roman" w:hAnsi="Times New Roman" w:cs="Times New Roman"/>
          <w:color w:val="2D2D2D"/>
          <w:spacing w:val="2"/>
          <w:sz w:val="28"/>
          <w:szCs w:val="28"/>
        </w:rPr>
        <w:t xml:space="preserve">левой собственности или на праве </w:t>
      </w:r>
      <w:r w:rsidR="00795614">
        <w:rPr>
          <w:rFonts w:ascii="Times New Roman" w:eastAsia="Times New Roman" w:hAnsi="Times New Roman" w:cs="Times New Roman"/>
          <w:color w:val="2D2D2D"/>
          <w:spacing w:val="2"/>
          <w:sz w:val="28"/>
          <w:szCs w:val="28"/>
        </w:rPr>
        <w:t xml:space="preserve"> аренды </w:t>
      </w:r>
      <w:proofErr w:type="gramStart"/>
      <w:r w:rsidR="00795614">
        <w:rPr>
          <w:rFonts w:ascii="Times New Roman" w:eastAsia="Times New Roman" w:hAnsi="Times New Roman" w:cs="Times New Roman"/>
          <w:color w:val="2D2D2D"/>
          <w:spacing w:val="2"/>
          <w:sz w:val="28"/>
          <w:szCs w:val="28"/>
        </w:rPr>
        <w:t>со</w:t>
      </w:r>
      <w:proofErr w:type="gramEnd"/>
      <w:r w:rsidRPr="003B7100">
        <w:rPr>
          <w:rFonts w:ascii="Times New Roman" w:eastAsia="Times New Roman" w:hAnsi="Times New Roman" w:cs="Times New Roman"/>
          <w:color w:val="2D2D2D"/>
          <w:spacing w:val="2"/>
          <w:sz w:val="28"/>
          <w:szCs w:val="28"/>
        </w:rPr>
        <w:t xml:space="preserve"> множественностью лиц на стороне арендатора.</w:t>
      </w:r>
    </w:p>
    <w:p w:rsidR="00100ECE" w:rsidRPr="003B7100" w:rsidRDefault="006D5EA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2.5.2</w:t>
      </w:r>
      <w:r w:rsidR="00100ECE" w:rsidRPr="003B7100">
        <w:rPr>
          <w:rFonts w:ascii="Times New Roman" w:eastAsia="Times New Roman" w:hAnsi="Times New Roman" w:cs="Times New Roman"/>
          <w:color w:val="2D2D2D"/>
          <w:spacing w:val="2"/>
          <w:sz w:val="28"/>
          <w:szCs w:val="28"/>
        </w:rPr>
        <w:t>. Уведомление об окончании строительства, а также документы, предус</w:t>
      </w:r>
      <w:r w:rsidR="00651290">
        <w:rPr>
          <w:rFonts w:ascii="Times New Roman" w:eastAsia="Times New Roman" w:hAnsi="Times New Roman" w:cs="Times New Roman"/>
          <w:color w:val="2D2D2D"/>
          <w:spacing w:val="2"/>
          <w:sz w:val="28"/>
          <w:szCs w:val="28"/>
        </w:rPr>
        <w:t>мотренные пунктом 2.5.1.</w:t>
      </w:r>
      <w:r w:rsidR="00100ECE" w:rsidRPr="003B7100">
        <w:rPr>
          <w:rFonts w:ascii="Times New Roman" w:eastAsia="Times New Roman" w:hAnsi="Times New Roman" w:cs="Times New Roman"/>
          <w:color w:val="2D2D2D"/>
          <w:spacing w:val="2"/>
          <w:sz w:val="28"/>
          <w:szCs w:val="28"/>
        </w:rPr>
        <w:t xml:space="preserve"> настоящего Регламента, могут быть представлены застройщиком:</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r>
      <w:r w:rsidR="006D5EAE">
        <w:rPr>
          <w:rFonts w:ascii="Times New Roman" w:eastAsia="Times New Roman" w:hAnsi="Times New Roman" w:cs="Times New Roman"/>
          <w:color w:val="2D2D2D"/>
          <w:spacing w:val="2"/>
          <w:sz w:val="28"/>
          <w:szCs w:val="28"/>
        </w:rPr>
        <w:t xml:space="preserve">- </w:t>
      </w:r>
      <w:r w:rsidRPr="003B7100">
        <w:rPr>
          <w:rFonts w:ascii="Times New Roman" w:eastAsia="Times New Roman" w:hAnsi="Times New Roman" w:cs="Times New Roman"/>
          <w:color w:val="2D2D2D"/>
          <w:spacing w:val="2"/>
          <w:sz w:val="28"/>
          <w:szCs w:val="28"/>
        </w:rPr>
        <w:t xml:space="preserve">лично при предъявлении документа, удостоверяющего личность (через уполномоченного представителя при предъявлении документов, </w:t>
      </w:r>
      <w:r w:rsidRPr="003B7100">
        <w:rPr>
          <w:rFonts w:ascii="Times New Roman" w:eastAsia="Times New Roman" w:hAnsi="Times New Roman" w:cs="Times New Roman"/>
          <w:color w:val="2D2D2D"/>
          <w:spacing w:val="2"/>
          <w:sz w:val="28"/>
          <w:szCs w:val="28"/>
        </w:rPr>
        <w:lastRenderedPageBreak/>
        <w:t>подтверждающих полномочия), по адресу и в часы приема, указанные на Сайте;</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r>
      <w:r w:rsidR="006D5EAE">
        <w:rPr>
          <w:rFonts w:ascii="Times New Roman" w:eastAsia="Times New Roman" w:hAnsi="Times New Roman" w:cs="Times New Roman"/>
          <w:color w:val="2D2D2D"/>
          <w:spacing w:val="2"/>
          <w:sz w:val="28"/>
          <w:szCs w:val="28"/>
        </w:rPr>
        <w:t xml:space="preserve">- </w:t>
      </w:r>
      <w:r w:rsidRPr="003B7100">
        <w:rPr>
          <w:rFonts w:ascii="Times New Roman" w:eastAsia="Times New Roman" w:hAnsi="Times New Roman" w:cs="Times New Roman"/>
          <w:color w:val="2D2D2D"/>
          <w:spacing w:val="2"/>
          <w:sz w:val="28"/>
          <w:szCs w:val="28"/>
        </w:rPr>
        <w:t>посредством поч</w:t>
      </w:r>
      <w:r w:rsidR="006D5EAE">
        <w:rPr>
          <w:rFonts w:ascii="Times New Roman" w:eastAsia="Times New Roman" w:hAnsi="Times New Roman" w:cs="Times New Roman"/>
          <w:color w:val="2D2D2D"/>
          <w:spacing w:val="2"/>
          <w:sz w:val="28"/>
          <w:szCs w:val="28"/>
        </w:rPr>
        <w:t>тового отправления в Администрацию сельского поселения «</w:t>
      </w:r>
      <w:proofErr w:type="spellStart"/>
      <w:r w:rsidR="006D5EAE">
        <w:rPr>
          <w:rFonts w:ascii="Times New Roman" w:eastAsia="Times New Roman" w:hAnsi="Times New Roman" w:cs="Times New Roman"/>
          <w:color w:val="2D2D2D"/>
          <w:spacing w:val="2"/>
          <w:sz w:val="28"/>
          <w:szCs w:val="28"/>
        </w:rPr>
        <w:t>Красночикойское</w:t>
      </w:r>
      <w:proofErr w:type="spellEnd"/>
      <w:r w:rsidR="006D5EAE">
        <w:rPr>
          <w:rFonts w:ascii="Times New Roman" w:eastAsia="Times New Roman" w:hAnsi="Times New Roman" w:cs="Times New Roman"/>
          <w:color w:val="2D2D2D"/>
          <w:spacing w:val="2"/>
          <w:sz w:val="28"/>
          <w:szCs w:val="28"/>
        </w:rPr>
        <w:t>»</w:t>
      </w:r>
      <w:r w:rsidRPr="003B7100">
        <w:rPr>
          <w:rFonts w:ascii="Times New Roman" w:eastAsia="Times New Roman" w:hAnsi="Times New Roman" w:cs="Times New Roman"/>
          <w:color w:val="2D2D2D"/>
          <w:spacing w:val="2"/>
          <w:sz w:val="28"/>
          <w:szCs w:val="28"/>
        </w:rPr>
        <w:t>;</w:t>
      </w:r>
    </w:p>
    <w:p w:rsidR="006D5EAE" w:rsidRPr="003B7100" w:rsidRDefault="006D5EAE" w:rsidP="006D5EA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100ECE" w:rsidRDefault="006D5EA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100ECE" w:rsidRPr="003B7100">
        <w:rPr>
          <w:rFonts w:ascii="Times New Roman" w:eastAsia="Times New Roman" w:hAnsi="Times New Roman" w:cs="Times New Roman"/>
          <w:color w:val="2D2D2D"/>
          <w:spacing w:val="2"/>
          <w:sz w:val="28"/>
          <w:szCs w:val="28"/>
        </w:rPr>
        <w:t>в электронном виде через Сайт.</w:t>
      </w:r>
    </w:p>
    <w:p w:rsidR="00273CA4" w:rsidRPr="003B7100" w:rsidRDefault="00273CA4"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273CA4" w:rsidRDefault="00273CA4" w:rsidP="00273CA4">
      <w:pPr>
        <w:rPr>
          <w:rFonts w:ascii="Times New Roman" w:hAnsi="Times New Roman"/>
          <w:color w:val="000000"/>
          <w:sz w:val="28"/>
          <w:szCs w:val="28"/>
        </w:rPr>
      </w:pPr>
      <w:bookmarkStart w:id="0" w:name="sub_28"/>
      <w:r>
        <w:rPr>
          <w:rFonts w:ascii="Times New Roman" w:hAnsi="Times New Roman"/>
          <w:color w:val="000000"/>
          <w:sz w:val="28"/>
          <w:szCs w:val="28"/>
        </w:rPr>
        <w:t>2.6. Запрет на требование от заявителя избыточных документов и информации или осуществления избыточных действий</w:t>
      </w:r>
    </w:p>
    <w:bookmarkEnd w:id="0"/>
    <w:p w:rsidR="00273CA4" w:rsidRDefault="00273CA4" w:rsidP="00273CA4">
      <w:pPr>
        <w:ind w:firstLine="720"/>
        <w:rPr>
          <w:rFonts w:ascii="Times New Roman" w:hAnsi="Times New Roman"/>
          <w:color w:val="000000"/>
          <w:sz w:val="28"/>
          <w:szCs w:val="28"/>
        </w:rPr>
      </w:pPr>
      <w:r w:rsidRPr="00273CA4">
        <w:rPr>
          <w:rFonts w:ascii="Times New Roman" w:hAnsi="Times New Roman"/>
          <w:bCs/>
          <w:color w:val="000000"/>
          <w:sz w:val="28"/>
          <w:szCs w:val="28"/>
        </w:rPr>
        <w:t>Администрации сельского поселения «</w:t>
      </w:r>
      <w:proofErr w:type="spellStart"/>
      <w:r w:rsidRPr="00273CA4">
        <w:rPr>
          <w:rFonts w:ascii="Times New Roman" w:hAnsi="Times New Roman"/>
          <w:bCs/>
          <w:color w:val="000000"/>
          <w:sz w:val="28"/>
          <w:szCs w:val="28"/>
        </w:rPr>
        <w:t>Красночикойское</w:t>
      </w:r>
      <w:proofErr w:type="spellEnd"/>
      <w:r w:rsidRPr="00273CA4">
        <w:rPr>
          <w:rFonts w:ascii="Times New Roman" w:hAnsi="Times New Roman"/>
          <w:bCs/>
          <w:color w:val="000000"/>
          <w:sz w:val="28"/>
          <w:szCs w:val="28"/>
        </w:rPr>
        <w:t>»</w:t>
      </w:r>
      <w:r>
        <w:rPr>
          <w:rFonts w:ascii="Times New Roman" w:hAnsi="Times New Roman"/>
          <w:color w:val="000000"/>
          <w:sz w:val="28"/>
          <w:szCs w:val="28"/>
        </w:rPr>
        <w:t xml:space="preserve"> не вправе требовать от заявителя:</w:t>
      </w:r>
    </w:p>
    <w:p w:rsidR="00273CA4" w:rsidRDefault="00273CA4" w:rsidP="00273CA4">
      <w:pPr>
        <w:autoSpaceDE w:val="0"/>
        <w:autoSpaceDN w:val="0"/>
        <w:adjustRightInd w:val="0"/>
        <w:ind w:firstLine="540"/>
        <w:rPr>
          <w:rFonts w:ascii="Times New Roman" w:hAnsi="Times New Roman"/>
          <w:bCs/>
          <w:color w:val="000000"/>
          <w:sz w:val="28"/>
          <w:szCs w:val="28"/>
        </w:rPr>
      </w:pPr>
      <w:r>
        <w:rPr>
          <w:rFonts w:ascii="Times New Roman" w:hAnsi="Times New Roman"/>
          <w:bCs/>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00ECE" w:rsidRPr="003B7100" w:rsidRDefault="00273CA4"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2.7</w:t>
      </w:r>
      <w:r w:rsidR="00100ECE" w:rsidRPr="003B7100">
        <w:rPr>
          <w:rFonts w:ascii="Times New Roman" w:eastAsia="Times New Roman" w:hAnsi="Times New Roman" w:cs="Times New Roman"/>
          <w:color w:val="2D2D2D"/>
          <w:spacing w:val="2"/>
          <w:sz w:val="28"/>
          <w:szCs w:val="28"/>
        </w:rPr>
        <w:t>. Основания для отказа в приеме уведомления об окончании строите</w:t>
      </w:r>
      <w:r>
        <w:rPr>
          <w:rFonts w:ascii="Times New Roman" w:eastAsia="Times New Roman" w:hAnsi="Times New Roman" w:cs="Times New Roman"/>
          <w:color w:val="2D2D2D"/>
          <w:spacing w:val="2"/>
          <w:sz w:val="28"/>
          <w:szCs w:val="28"/>
        </w:rPr>
        <w:t>льства и прилагаемых документов:</w:t>
      </w:r>
    </w:p>
    <w:p w:rsidR="00100ECE" w:rsidRPr="003B7100" w:rsidRDefault="00273CA4"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2.7.1</w:t>
      </w:r>
      <w:r w:rsidR="00100ECE" w:rsidRPr="003B7100">
        <w:rPr>
          <w:rFonts w:ascii="Times New Roman" w:eastAsia="Times New Roman" w:hAnsi="Times New Roman" w:cs="Times New Roman"/>
          <w:color w:val="2D2D2D"/>
          <w:spacing w:val="2"/>
          <w:sz w:val="28"/>
          <w:szCs w:val="28"/>
        </w:rPr>
        <w:t>. Основанием для возврата уведомления об окончании строительства является отсутствие в уведомлении об окончании строительства сведений или документов, предусмотренных подпунктом 1 или абзацами третьи</w:t>
      </w:r>
      <w:r w:rsidR="00651290">
        <w:rPr>
          <w:rFonts w:ascii="Times New Roman" w:eastAsia="Times New Roman" w:hAnsi="Times New Roman" w:cs="Times New Roman"/>
          <w:color w:val="2D2D2D"/>
          <w:spacing w:val="2"/>
          <w:sz w:val="28"/>
          <w:szCs w:val="28"/>
        </w:rPr>
        <w:t>м - шестым подпункта 2 пункта 2.5.1.</w:t>
      </w:r>
      <w:r w:rsidR="00100ECE" w:rsidRPr="003B7100">
        <w:rPr>
          <w:rFonts w:ascii="Times New Roman" w:eastAsia="Times New Roman" w:hAnsi="Times New Roman" w:cs="Times New Roman"/>
          <w:color w:val="2D2D2D"/>
          <w:spacing w:val="2"/>
          <w:sz w:val="28"/>
          <w:szCs w:val="28"/>
        </w:rPr>
        <w:t xml:space="preserve"> настоящего Регламента, а </w:t>
      </w:r>
      <w:proofErr w:type="gramStart"/>
      <w:r w:rsidR="00100ECE" w:rsidRPr="003B7100">
        <w:rPr>
          <w:rFonts w:ascii="Times New Roman" w:eastAsia="Times New Roman" w:hAnsi="Times New Roman" w:cs="Times New Roman"/>
          <w:color w:val="2D2D2D"/>
          <w:spacing w:val="2"/>
          <w:sz w:val="28"/>
          <w:szCs w:val="28"/>
        </w:rPr>
        <w:t>также</w:t>
      </w:r>
      <w:proofErr w:type="gramEnd"/>
      <w:r w:rsidR="00100ECE" w:rsidRPr="003B7100">
        <w:rPr>
          <w:rFonts w:ascii="Times New Roman" w:eastAsia="Times New Roman" w:hAnsi="Times New Roman" w:cs="Times New Roman"/>
          <w:color w:val="2D2D2D"/>
          <w:spacing w:val="2"/>
          <w:sz w:val="28"/>
          <w:szCs w:val="28"/>
        </w:rPr>
        <w:t xml:space="preserve">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(далее - уведомление о планируемом строительстве), в соответствии с которым осуществлялись строительство или реконструкция объекта, либо уведомление о планируемом строительстве таких объектов ранее не направлялось (в том числе было возвращено застройщику в соответствии с частью 6 статьи 51.1 </w:t>
      </w:r>
      <w:hyperlink r:id="rId11" w:history="1">
        <w:r w:rsidR="00100ECE" w:rsidRPr="00273CA4">
          <w:rPr>
            <w:rFonts w:ascii="Times New Roman" w:eastAsia="Times New Roman" w:hAnsi="Times New Roman" w:cs="Times New Roman"/>
            <w:color w:val="0D0D0D" w:themeColor="text1" w:themeTint="F2"/>
            <w:spacing w:val="2"/>
            <w:sz w:val="28"/>
            <w:szCs w:val="28"/>
          </w:rPr>
          <w:t>Градостроительного кодекса Российской Федерации</w:t>
        </w:r>
      </w:hyperlink>
      <w:r w:rsidR="00100ECE" w:rsidRPr="00273CA4">
        <w:rPr>
          <w:rFonts w:ascii="Times New Roman" w:eastAsia="Times New Roman" w:hAnsi="Times New Roman" w:cs="Times New Roman"/>
          <w:color w:val="0D0D0D" w:themeColor="text1" w:themeTint="F2"/>
          <w:spacing w:val="2"/>
          <w:sz w:val="28"/>
          <w:szCs w:val="28"/>
        </w:rPr>
        <w:t>)</w:t>
      </w:r>
      <w:r w:rsidR="00100ECE" w:rsidRPr="003B7100">
        <w:rPr>
          <w:rFonts w:ascii="Times New Roman" w:eastAsia="Times New Roman" w:hAnsi="Times New Roman" w:cs="Times New Roman"/>
          <w:color w:val="2D2D2D"/>
          <w:spacing w:val="2"/>
          <w:sz w:val="28"/>
          <w:szCs w:val="28"/>
        </w:rPr>
        <w:t>.</w:t>
      </w:r>
    </w:p>
    <w:p w:rsidR="00100ECE" w:rsidRPr="003B7100" w:rsidRDefault="00273CA4"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2.7.2</w:t>
      </w:r>
      <w:r w:rsidR="00100ECE" w:rsidRPr="003B7100">
        <w:rPr>
          <w:rFonts w:ascii="Times New Roman" w:eastAsia="Times New Roman" w:hAnsi="Times New Roman" w:cs="Times New Roman"/>
          <w:color w:val="2D2D2D"/>
          <w:spacing w:val="2"/>
          <w:sz w:val="28"/>
          <w:szCs w:val="28"/>
        </w:rPr>
        <w:t xml:space="preserve">. Основания для </w:t>
      </w:r>
      <w:r>
        <w:rPr>
          <w:rFonts w:ascii="Times New Roman" w:eastAsia="Times New Roman" w:hAnsi="Times New Roman" w:cs="Times New Roman"/>
          <w:color w:val="2D2D2D"/>
          <w:spacing w:val="2"/>
          <w:sz w:val="28"/>
          <w:szCs w:val="28"/>
        </w:rPr>
        <w:t>приостановления предоставления муниципальной услуги, отказа в предоставлении муниципальной у</w:t>
      </w:r>
      <w:r w:rsidR="00100ECE" w:rsidRPr="003B7100">
        <w:rPr>
          <w:rFonts w:ascii="Times New Roman" w:eastAsia="Times New Roman" w:hAnsi="Times New Roman" w:cs="Times New Roman"/>
          <w:color w:val="2D2D2D"/>
          <w:spacing w:val="2"/>
          <w:sz w:val="28"/>
          <w:szCs w:val="28"/>
        </w:rPr>
        <w:t>слуги, выдачи уведомления о несоответствии объекта:</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1) основания для приостановления предоставления</w:t>
      </w:r>
      <w:r w:rsidR="00273CA4">
        <w:rPr>
          <w:rFonts w:ascii="Times New Roman" w:eastAsia="Times New Roman" w:hAnsi="Times New Roman" w:cs="Times New Roman"/>
          <w:color w:val="2D2D2D"/>
          <w:spacing w:val="2"/>
          <w:sz w:val="28"/>
          <w:szCs w:val="28"/>
        </w:rPr>
        <w:t xml:space="preserve"> муниципальной у</w:t>
      </w:r>
      <w:r w:rsidRPr="003B7100">
        <w:rPr>
          <w:rFonts w:ascii="Times New Roman" w:eastAsia="Times New Roman" w:hAnsi="Times New Roman" w:cs="Times New Roman"/>
          <w:color w:val="2D2D2D"/>
          <w:spacing w:val="2"/>
          <w:sz w:val="28"/>
          <w:szCs w:val="28"/>
        </w:rPr>
        <w:t>слу</w:t>
      </w:r>
      <w:r w:rsidR="00273CA4">
        <w:rPr>
          <w:rFonts w:ascii="Times New Roman" w:eastAsia="Times New Roman" w:hAnsi="Times New Roman" w:cs="Times New Roman"/>
          <w:color w:val="2D2D2D"/>
          <w:spacing w:val="2"/>
          <w:sz w:val="28"/>
          <w:szCs w:val="28"/>
        </w:rPr>
        <w:t>ги или отказа в предоставлении муниципальной у</w:t>
      </w:r>
      <w:r w:rsidRPr="003B7100">
        <w:rPr>
          <w:rFonts w:ascii="Times New Roman" w:eastAsia="Times New Roman" w:hAnsi="Times New Roman" w:cs="Times New Roman"/>
          <w:color w:val="2D2D2D"/>
          <w:spacing w:val="2"/>
          <w:sz w:val="28"/>
          <w:szCs w:val="28"/>
        </w:rPr>
        <w:t>слуги отсутствуют;</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lastRenderedPageBreak/>
        <w:br/>
        <w:t>2) исчерпывающий перечень оснований для выдачи уведомления о несоответствии объекта:</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r>
      <w:proofErr w:type="gramStart"/>
      <w:r w:rsidRPr="003B7100">
        <w:rPr>
          <w:rFonts w:ascii="Times New Roman" w:eastAsia="Times New Roman" w:hAnsi="Times New Roman" w:cs="Times New Roman"/>
          <w:color w:val="2D2D2D"/>
          <w:spacing w:val="2"/>
          <w:sz w:val="28"/>
          <w:szCs w:val="28"/>
        </w:rPr>
        <w:t>указанные в уведомлении об окончании строительства параметры объектов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2" w:history="1">
        <w:r w:rsidRPr="00273CA4">
          <w:rPr>
            <w:rFonts w:ascii="Times New Roman" w:eastAsia="Times New Roman" w:hAnsi="Times New Roman" w:cs="Times New Roman"/>
            <w:color w:val="0D0D0D" w:themeColor="text1" w:themeTint="F2"/>
            <w:spacing w:val="2"/>
            <w:sz w:val="28"/>
            <w:szCs w:val="28"/>
          </w:rPr>
          <w:t>Градостроительным кодексом Российской Федерации</w:t>
        </w:r>
      </w:hyperlink>
      <w:r w:rsidRPr="003B7100">
        <w:rPr>
          <w:rFonts w:ascii="Times New Roman" w:eastAsia="Times New Roman" w:hAnsi="Times New Roman" w:cs="Times New Roman"/>
          <w:color w:val="2D2D2D"/>
          <w:spacing w:val="2"/>
          <w:sz w:val="28"/>
          <w:szCs w:val="28"/>
        </w:rPr>
        <w:t>, другими федеральными законами;</w:t>
      </w:r>
      <w:proofErr w:type="gramEnd"/>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r>
      <w:proofErr w:type="gramStart"/>
      <w:r w:rsidRPr="003B7100">
        <w:rPr>
          <w:rFonts w:ascii="Times New Roman" w:eastAsia="Times New Roman" w:hAnsi="Times New Roman" w:cs="Times New Roman"/>
          <w:color w:val="2D2D2D"/>
          <w:spacing w:val="2"/>
          <w:sz w:val="28"/>
          <w:szCs w:val="28"/>
        </w:rPr>
        <w:t>внешний облик объекта не соответствует описанию внешнего облика такого объекта,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установленным параметрам и (или) недопустимости размещения объекта на земельном участке (далее - уведомление о несоответствии планируемого объекта) по основанию</w:t>
      </w:r>
      <w:proofErr w:type="gramEnd"/>
      <w:r w:rsidRPr="003B7100">
        <w:rPr>
          <w:rFonts w:ascii="Times New Roman" w:eastAsia="Times New Roman" w:hAnsi="Times New Roman" w:cs="Times New Roman"/>
          <w:color w:val="2D2D2D"/>
          <w:spacing w:val="2"/>
          <w:sz w:val="28"/>
          <w:szCs w:val="28"/>
        </w:rPr>
        <w:t xml:space="preserve">, </w:t>
      </w:r>
      <w:proofErr w:type="gramStart"/>
      <w:r w:rsidRPr="003B7100">
        <w:rPr>
          <w:rFonts w:ascii="Times New Roman" w:eastAsia="Times New Roman" w:hAnsi="Times New Roman" w:cs="Times New Roman"/>
          <w:color w:val="2D2D2D"/>
          <w:spacing w:val="2"/>
          <w:sz w:val="28"/>
          <w:szCs w:val="28"/>
        </w:rPr>
        <w:t>указанному</w:t>
      </w:r>
      <w:proofErr w:type="gramEnd"/>
      <w:r w:rsidRPr="003B7100">
        <w:rPr>
          <w:rFonts w:ascii="Times New Roman" w:eastAsia="Times New Roman" w:hAnsi="Times New Roman" w:cs="Times New Roman"/>
          <w:color w:val="2D2D2D"/>
          <w:spacing w:val="2"/>
          <w:sz w:val="28"/>
          <w:szCs w:val="28"/>
        </w:rPr>
        <w:t xml:space="preserve"> в пункте 4 части 10 статьи 51.1 </w:t>
      </w:r>
      <w:hyperlink r:id="rId13" w:history="1">
        <w:r w:rsidRPr="00273CA4">
          <w:rPr>
            <w:rFonts w:ascii="Times New Roman" w:eastAsia="Times New Roman" w:hAnsi="Times New Roman" w:cs="Times New Roman"/>
            <w:color w:val="0D0D0D" w:themeColor="text1" w:themeTint="F2"/>
            <w:spacing w:val="2"/>
            <w:sz w:val="28"/>
            <w:szCs w:val="28"/>
          </w:rPr>
          <w:t>Градостроительного кодекса Российской Федерации</w:t>
        </w:r>
      </w:hyperlink>
      <w:r w:rsidRPr="003B7100">
        <w:rPr>
          <w:rFonts w:ascii="Times New Roman" w:eastAsia="Times New Roman" w:hAnsi="Times New Roman" w:cs="Times New Roman"/>
          <w:color w:val="2D2D2D"/>
          <w:spacing w:val="2"/>
          <w:sz w:val="28"/>
          <w:szCs w:val="28"/>
        </w:rPr>
        <w:t>, в случае строительства или реконструкции объекта в границах исторического поселения федерального или регионального значения;</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указанному в уведомлении о планируемом строительстве;</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r>
      <w:proofErr w:type="gramStart"/>
      <w:r w:rsidRPr="003B7100">
        <w:rPr>
          <w:rFonts w:ascii="Times New Roman" w:eastAsia="Times New Roman" w:hAnsi="Times New Roman" w:cs="Times New Roman"/>
          <w:color w:val="2D2D2D"/>
          <w:spacing w:val="2"/>
          <w:sz w:val="28"/>
          <w:szCs w:val="28"/>
        </w:rPr>
        <w:t>размещение объекта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w:t>
      </w:r>
      <w:proofErr w:type="gramEnd"/>
      <w:r w:rsidRPr="003B7100">
        <w:rPr>
          <w:rFonts w:ascii="Times New Roman" w:eastAsia="Times New Roman" w:hAnsi="Times New Roman" w:cs="Times New Roman"/>
          <w:color w:val="2D2D2D"/>
          <w:spacing w:val="2"/>
          <w:sz w:val="28"/>
          <w:szCs w:val="28"/>
        </w:rPr>
        <w:t xml:space="preserve"> в эксплуатацию.</w:t>
      </w:r>
    </w:p>
    <w:p w:rsidR="00273CA4" w:rsidRDefault="00273CA4"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2.8</w:t>
      </w:r>
      <w:r w:rsidR="00100ECE" w:rsidRPr="003B7100">
        <w:rPr>
          <w:rFonts w:ascii="Times New Roman" w:eastAsia="Times New Roman" w:hAnsi="Times New Roman" w:cs="Times New Roman"/>
          <w:color w:val="2D2D2D"/>
          <w:spacing w:val="2"/>
          <w:sz w:val="28"/>
          <w:szCs w:val="28"/>
        </w:rPr>
        <w:t xml:space="preserve">. </w:t>
      </w:r>
      <w:r>
        <w:rPr>
          <w:rFonts w:ascii="Times New Roman" w:eastAsia="Times New Roman" w:hAnsi="Times New Roman" w:cs="Times New Roman"/>
          <w:color w:val="2D2D2D"/>
          <w:spacing w:val="2"/>
          <w:sz w:val="28"/>
          <w:szCs w:val="28"/>
        </w:rPr>
        <w:t>Плата за предоставление муниципальной услуги:</w:t>
      </w:r>
    </w:p>
    <w:p w:rsidR="00273CA4" w:rsidRDefault="00273CA4"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100ECE" w:rsidRPr="003B7100" w:rsidRDefault="00273CA4"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Предоставление  муниципальной</w:t>
      </w:r>
      <w:r w:rsidR="00714C7E">
        <w:rPr>
          <w:rFonts w:ascii="Times New Roman" w:eastAsia="Times New Roman" w:hAnsi="Times New Roman" w:cs="Times New Roman"/>
          <w:color w:val="2D2D2D"/>
          <w:spacing w:val="2"/>
          <w:sz w:val="28"/>
          <w:szCs w:val="28"/>
        </w:rPr>
        <w:t xml:space="preserve"> </w:t>
      </w:r>
      <w:r>
        <w:rPr>
          <w:rFonts w:ascii="Times New Roman" w:eastAsia="Times New Roman" w:hAnsi="Times New Roman" w:cs="Times New Roman"/>
          <w:color w:val="2D2D2D"/>
          <w:spacing w:val="2"/>
          <w:sz w:val="28"/>
          <w:szCs w:val="28"/>
        </w:rPr>
        <w:t>у</w:t>
      </w:r>
      <w:r w:rsidR="00100ECE" w:rsidRPr="003B7100">
        <w:rPr>
          <w:rFonts w:ascii="Times New Roman" w:eastAsia="Times New Roman" w:hAnsi="Times New Roman" w:cs="Times New Roman"/>
          <w:color w:val="2D2D2D"/>
          <w:spacing w:val="2"/>
          <w:sz w:val="28"/>
          <w:szCs w:val="28"/>
        </w:rPr>
        <w:t>слуги осуществляется без взимания платы.</w:t>
      </w:r>
    </w:p>
    <w:p w:rsidR="00100ECE" w:rsidRPr="003B7100" w:rsidRDefault="00483EE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lastRenderedPageBreak/>
        <w:br/>
        <w:t>2.9</w:t>
      </w:r>
      <w:r w:rsidR="00100ECE" w:rsidRPr="003B7100">
        <w:rPr>
          <w:rFonts w:ascii="Times New Roman" w:eastAsia="Times New Roman" w:hAnsi="Times New Roman" w:cs="Times New Roman"/>
          <w:color w:val="2D2D2D"/>
          <w:spacing w:val="2"/>
          <w:sz w:val="28"/>
          <w:szCs w:val="28"/>
        </w:rPr>
        <w:t>. Максимальный срок ожидания в очереди при подаче уведомления или при получ</w:t>
      </w:r>
      <w:r>
        <w:rPr>
          <w:rFonts w:ascii="Times New Roman" w:eastAsia="Times New Roman" w:hAnsi="Times New Roman" w:cs="Times New Roman"/>
          <w:color w:val="2D2D2D"/>
          <w:spacing w:val="2"/>
          <w:sz w:val="28"/>
          <w:szCs w:val="28"/>
        </w:rPr>
        <w:t>ении результата предоставления муниципальной у</w:t>
      </w:r>
      <w:r w:rsidR="00100ECE" w:rsidRPr="003B7100">
        <w:rPr>
          <w:rFonts w:ascii="Times New Roman" w:eastAsia="Times New Roman" w:hAnsi="Times New Roman" w:cs="Times New Roman"/>
          <w:color w:val="2D2D2D"/>
          <w:spacing w:val="2"/>
          <w:sz w:val="28"/>
          <w:szCs w:val="28"/>
        </w:rPr>
        <w:t>слуги составляет 15 минут.</w:t>
      </w:r>
    </w:p>
    <w:p w:rsidR="00100ECE" w:rsidRDefault="00483EE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2.9.1</w:t>
      </w:r>
      <w:r w:rsidR="00100ECE" w:rsidRPr="003B7100">
        <w:rPr>
          <w:rFonts w:ascii="Times New Roman" w:eastAsia="Times New Roman" w:hAnsi="Times New Roman" w:cs="Times New Roman"/>
          <w:color w:val="2D2D2D"/>
          <w:spacing w:val="2"/>
          <w:sz w:val="28"/>
          <w:szCs w:val="28"/>
        </w:rPr>
        <w:t>. Срок регистрации запроса застройщика о предостав</w:t>
      </w:r>
      <w:r>
        <w:rPr>
          <w:rFonts w:ascii="Times New Roman" w:eastAsia="Times New Roman" w:hAnsi="Times New Roman" w:cs="Times New Roman"/>
          <w:color w:val="2D2D2D"/>
          <w:spacing w:val="2"/>
          <w:sz w:val="28"/>
          <w:szCs w:val="28"/>
        </w:rPr>
        <w:t>лении муниципальной  у</w:t>
      </w:r>
      <w:r w:rsidR="00100ECE" w:rsidRPr="003B7100">
        <w:rPr>
          <w:rFonts w:ascii="Times New Roman" w:eastAsia="Times New Roman" w:hAnsi="Times New Roman" w:cs="Times New Roman"/>
          <w:color w:val="2D2D2D"/>
          <w:spacing w:val="2"/>
          <w:sz w:val="28"/>
          <w:szCs w:val="28"/>
        </w:rPr>
        <w:t>слуги не должен превышать 30 минут.</w:t>
      </w:r>
    </w:p>
    <w:p w:rsidR="00483EEE" w:rsidRDefault="00483EE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A40047" w:rsidRDefault="00483EEE" w:rsidP="00A40047">
      <w:pPr>
        <w:rPr>
          <w:rFonts w:ascii="Times New Roman" w:hAnsi="Times New Roman"/>
          <w:sz w:val="28"/>
          <w:szCs w:val="28"/>
        </w:rPr>
      </w:pPr>
      <w:r>
        <w:rPr>
          <w:rFonts w:ascii="Times New Roman" w:eastAsia="Times New Roman" w:hAnsi="Times New Roman" w:cs="Times New Roman"/>
          <w:color w:val="2D2D2D"/>
          <w:spacing w:val="2"/>
          <w:sz w:val="28"/>
          <w:szCs w:val="28"/>
        </w:rPr>
        <w:t xml:space="preserve">2.10. </w:t>
      </w:r>
      <w:r w:rsidR="00A40047">
        <w:rPr>
          <w:rFonts w:ascii="Times New Roman" w:eastAsia="Times New Roman" w:hAnsi="Times New Roman" w:cs="Times New Roman"/>
          <w:bCs/>
          <w:color w:val="000000"/>
          <w:sz w:val="28"/>
          <w:szCs w:val="28"/>
        </w:rPr>
        <w:t>Требования к помещениям, в которых предоставляется муниципальная услуга</w:t>
      </w:r>
      <w:r w:rsidR="00A40047">
        <w:rPr>
          <w:rFonts w:ascii="Times New Roman" w:hAnsi="Times New Roman"/>
          <w:sz w:val="28"/>
          <w:szCs w:val="28"/>
        </w:rPr>
        <w:t>, местам ожидания и приема заявителей, информационным стендам</w:t>
      </w:r>
    </w:p>
    <w:p w:rsidR="00A40047" w:rsidRDefault="00A40047" w:rsidP="00A40047">
      <w:pPr>
        <w:rPr>
          <w:rFonts w:ascii="Times New Roman" w:hAnsi="Times New Roman"/>
          <w:sz w:val="28"/>
          <w:szCs w:val="28"/>
        </w:rPr>
      </w:pPr>
      <w:r>
        <w:rPr>
          <w:rFonts w:ascii="Times New Roman" w:hAnsi="Times New Roman"/>
          <w:sz w:val="28"/>
          <w:szCs w:val="28"/>
        </w:rPr>
        <w:t>2.10.1. При входе в помещение Администрации установлены вывески с наименованием соответствующего органа (учреждения).</w:t>
      </w:r>
    </w:p>
    <w:p w:rsidR="00A40047" w:rsidRDefault="00A40047" w:rsidP="00A40047">
      <w:pPr>
        <w:spacing w:after="0" w:line="240" w:lineRule="auto"/>
        <w:rPr>
          <w:rFonts w:ascii="Times New Roman" w:hAnsi="Times New Roman"/>
          <w:sz w:val="28"/>
          <w:szCs w:val="28"/>
        </w:rPr>
      </w:pPr>
      <w:r>
        <w:rPr>
          <w:rFonts w:ascii="Times New Roman" w:hAnsi="Times New Roman"/>
          <w:sz w:val="28"/>
          <w:szCs w:val="28"/>
        </w:rPr>
        <w:t>Центральный вход в помещение Администрации  оборудуется пандусами, расширенными проходами, позволяющими обеспечить беспрепятственный доступ инвалидов, включая инвалидов-колясочников.</w:t>
      </w:r>
    </w:p>
    <w:p w:rsidR="003B5032" w:rsidRDefault="003B5032" w:rsidP="00A40047">
      <w:pPr>
        <w:spacing w:after="0" w:line="240" w:lineRule="auto"/>
        <w:rPr>
          <w:rFonts w:ascii="Times New Roman" w:eastAsia="Times New Roman" w:hAnsi="Times New Roman" w:cs="Times New Roman"/>
          <w:color w:val="000000"/>
          <w:sz w:val="28"/>
          <w:szCs w:val="28"/>
        </w:rPr>
      </w:pPr>
    </w:p>
    <w:p w:rsidR="003B5032" w:rsidRDefault="003B5032" w:rsidP="003B5032">
      <w:pPr>
        <w:ind w:firstLine="720"/>
        <w:rPr>
          <w:rFonts w:ascii="Times New Roman" w:hAnsi="Times New Roman"/>
          <w:sz w:val="28"/>
          <w:szCs w:val="28"/>
        </w:rPr>
      </w:pPr>
      <w:r>
        <w:rPr>
          <w:rFonts w:ascii="Times New Roman" w:hAnsi="Times New Roman"/>
          <w:sz w:val="28"/>
          <w:szCs w:val="28"/>
        </w:rPr>
        <w:t>На территории, прилегающей к месту расположения Администрации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3B5032" w:rsidRDefault="003B5032" w:rsidP="003B5032">
      <w:pPr>
        <w:autoSpaceDE w:val="0"/>
        <w:autoSpaceDN w:val="0"/>
        <w:adjustRightInd w:val="0"/>
        <w:ind w:firstLine="720"/>
        <w:rPr>
          <w:rFonts w:ascii="Times New Roman" w:hAnsi="Times New Roman"/>
          <w:sz w:val="28"/>
          <w:szCs w:val="28"/>
        </w:rPr>
      </w:pPr>
      <w:r>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40047" w:rsidRDefault="00A40047" w:rsidP="00A40047">
      <w:pPr>
        <w:spacing w:after="0" w:line="240" w:lineRule="auto"/>
        <w:rPr>
          <w:rFonts w:ascii="Times New Roman" w:eastAsia="Times New Roman" w:hAnsi="Times New Roman" w:cs="Times New Roman"/>
          <w:color w:val="000000"/>
          <w:sz w:val="28"/>
          <w:szCs w:val="28"/>
        </w:rPr>
      </w:pPr>
    </w:p>
    <w:p w:rsidR="00D11811" w:rsidRDefault="00D11811" w:rsidP="00D11811">
      <w:pPr>
        <w:spacing w:after="0" w:line="240" w:lineRule="auto"/>
        <w:rPr>
          <w:rFonts w:ascii="Times New Roman" w:eastAsia="Times New Roman" w:hAnsi="Times New Roman" w:cs="Times New Roman"/>
          <w:color w:val="000000"/>
          <w:sz w:val="28"/>
          <w:szCs w:val="28"/>
        </w:rPr>
      </w:pPr>
      <w:r>
        <w:rPr>
          <w:rFonts w:ascii="Times New Roman" w:hAnsi="Times New Roman"/>
          <w:sz w:val="28"/>
          <w:szCs w:val="28"/>
        </w:rPr>
        <w:t>2.10.2. Прием (выдача) документов и консультирование заявителей осуществляется в кабинете Администрации.</w:t>
      </w:r>
    </w:p>
    <w:p w:rsidR="00D11811" w:rsidRDefault="00D11811" w:rsidP="00D11811">
      <w:pPr>
        <w:ind w:firstLine="720"/>
        <w:rPr>
          <w:rFonts w:ascii="Times New Roman" w:hAnsi="Times New Roman"/>
          <w:sz w:val="28"/>
          <w:szCs w:val="28"/>
        </w:rPr>
      </w:pPr>
      <w:r>
        <w:rPr>
          <w:rFonts w:ascii="Times New Roman" w:hAnsi="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w:t>
      </w:r>
    </w:p>
    <w:p w:rsidR="00D11811" w:rsidRDefault="00D11811" w:rsidP="00D11811">
      <w:pPr>
        <w:ind w:firstLine="720"/>
        <w:rPr>
          <w:rFonts w:ascii="Times New Roman" w:hAnsi="Times New Roman"/>
          <w:sz w:val="28"/>
          <w:szCs w:val="28"/>
        </w:rPr>
      </w:pPr>
      <w:r>
        <w:rPr>
          <w:rFonts w:ascii="Times New Roman" w:hAnsi="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D11811" w:rsidRDefault="00D11811" w:rsidP="00D11811">
      <w:pPr>
        <w:rPr>
          <w:rFonts w:ascii="Times New Roman" w:hAnsi="Times New Roman"/>
          <w:sz w:val="28"/>
          <w:szCs w:val="28"/>
        </w:rPr>
      </w:pPr>
      <w:r>
        <w:rPr>
          <w:rFonts w:ascii="Times New Roman" w:hAnsi="Times New Roman"/>
          <w:sz w:val="28"/>
          <w:szCs w:val="28"/>
        </w:rPr>
        <w:lastRenderedPageBreak/>
        <w:t>2.10.3.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D11811" w:rsidRDefault="00D11811" w:rsidP="00D11811">
      <w:pPr>
        <w:ind w:firstLine="720"/>
        <w:rPr>
          <w:rFonts w:ascii="Times New Roman" w:hAnsi="Times New Roman"/>
          <w:sz w:val="28"/>
          <w:szCs w:val="28"/>
        </w:rPr>
      </w:pPr>
      <w:r>
        <w:rPr>
          <w:rFonts w:ascii="Times New Roman" w:hAnsi="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D11811" w:rsidRDefault="00D11811" w:rsidP="00D11811">
      <w:pPr>
        <w:ind w:firstLine="720"/>
        <w:rPr>
          <w:rFonts w:ascii="Times New Roman" w:hAnsi="Times New Roman"/>
          <w:sz w:val="28"/>
          <w:szCs w:val="28"/>
        </w:rPr>
      </w:pPr>
      <w:r>
        <w:rPr>
          <w:rFonts w:ascii="Times New Roman" w:hAnsi="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D11811" w:rsidRDefault="003B5032" w:rsidP="00D11811">
      <w:pPr>
        <w:rPr>
          <w:rFonts w:ascii="Times New Roman" w:hAnsi="Times New Roman"/>
          <w:sz w:val="28"/>
          <w:szCs w:val="28"/>
        </w:rPr>
      </w:pPr>
      <w:r>
        <w:rPr>
          <w:rFonts w:ascii="Times New Roman" w:hAnsi="Times New Roman"/>
          <w:sz w:val="28"/>
          <w:szCs w:val="28"/>
        </w:rPr>
        <w:t>2.10</w:t>
      </w:r>
      <w:r w:rsidR="00D11811">
        <w:rPr>
          <w:rFonts w:ascii="Times New Roman" w:hAnsi="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D11811" w:rsidRDefault="003B5032" w:rsidP="00D11811">
      <w:pPr>
        <w:rPr>
          <w:rFonts w:ascii="Times New Roman" w:hAnsi="Times New Roman"/>
          <w:sz w:val="28"/>
          <w:szCs w:val="28"/>
        </w:rPr>
      </w:pPr>
      <w:r>
        <w:rPr>
          <w:rFonts w:ascii="Times New Roman" w:hAnsi="Times New Roman"/>
          <w:sz w:val="28"/>
          <w:szCs w:val="28"/>
        </w:rPr>
        <w:t>2.10</w:t>
      </w:r>
      <w:r w:rsidR="00D11811">
        <w:rPr>
          <w:rFonts w:ascii="Times New Roman" w:hAnsi="Times New Roman"/>
          <w:sz w:val="28"/>
          <w:szCs w:val="28"/>
        </w:rPr>
        <w:t>.5. Информационный стенд оборудуется возле кабинетов Администрации. На информационном стенде размещается следующая информация:</w:t>
      </w:r>
    </w:p>
    <w:p w:rsidR="00D11811" w:rsidRDefault="00D11811" w:rsidP="00D11811">
      <w:pPr>
        <w:ind w:firstLine="720"/>
        <w:rPr>
          <w:rFonts w:ascii="Times New Roman" w:hAnsi="Times New Roman"/>
          <w:sz w:val="28"/>
          <w:szCs w:val="28"/>
        </w:rPr>
      </w:pPr>
      <w:r>
        <w:rPr>
          <w:rFonts w:ascii="Times New Roman" w:hAnsi="Times New Roman"/>
          <w:sz w:val="28"/>
          <w:szCs w:val="28"/>
        </w:rPr>
        <w:t>почтовый адрес Администрации;</w:t>
      </w:r>
    </w:p>
    <w:p w:rsidR="00D11811" w:rsidRDefault="00D11811" w:rsidP="00D11811">
      <w:pPr>
        <w:ind w:firstLine="720"/>
        <w:rPr>
          <w:rFonts w:ascii="Times New Roman" w:hAnsi="Times New Roman"/>
          <w:sz w:val="28"/>
          <w:szCs w:val="28"/>
        </w:rPr>
      </w:pPr>
      <w:r>
        <w:rPr>
          <w:rFonts w:ascii="Times New Roman" w:hAnsi="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D11811" w:rsidRDefault="00D11811" w:rsidP="00D11811">
      <w:pPr>
        <w:ind w:firstLine="720"/>
        <w:rPr>
          <w:rFonts w:ascii="Times New Roman" w:hAnsi="Times New Roman"/>
          <w:sz w:val="28"/>
          <w:szCs w:val="28"/>
        </w:rPr>
      </w:pPr>
      <w:r>
        <w:rPr>
          <w:rFonts w:ascii="Times New Roman" w:hAnsi="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D11811" w:rsidRDefault="00D11811" w:rsidP="00D11811">
      <w:pPr>
        <w:ind w:firstLine="720"/>
        <w:rPr>
          <w:rFonts w:ascii="Times New Roman" w:hAnsi="Times New Roman"/>
          <w:sz w:val="28"/>
          <w:szCs w:val="28"/>
        </w:rPr>
      </w:pPr>
      <w:r>
        <w:rPr>
          <w:rFonts w:ascii="Times New Roman" w:hAnsi="Times New Roman"/>
          <w:sz w:val="28"/>
          <w:szCs w:val="28"/>
        </w:rPr>
        <w:t>справочные телефоны Администрации; 2-15-59, 2-14-87,</w:t>
      </w:r>
    </w:p>
    <w:p w:rsidR="00483EEE" w:rsidRDefault="00D11811" w:rsidP="00D11811">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hAnsi="Times New Roman"/>
          <w:sz w:val="28"/>
          <w:szCs w:val="28"/>
        </w:rPr>
        <w:t>график приема (выдачи) документов по предоставлению</w:t>
      </w:r>
    </w:p>
    <w:p w:rsidR="00666E65" w:rsidRDefault="00666E65" w:rsidP="00666E65">
      <w:pPr>
        <w:rPr>
          <w:rFonts w:ascii="Times New Roman" w:hAnsi="Times New Roman"/>
          <w:sz w:val="28"/>
          <w:szCs w:val="28"/>
        </w:rPr>
      </w:pPr>
      <w:r>
        <w:rPr>
          <w:rFonts w:ascii="Times New Roman" w:hAnsi="Times New Roman"/>
          <w:sz w:val="28"/>
          <w:szCs w:val="28"/>
        </w:rPr>
        <w:t>муниципальной услуги в Администрации;</w:t>
      </w:r>
    </w:p>
    <w:p w:rsidR="00666E65" w:rsidRDefault="00666E65" w:rsidP="00666E65">
      <w:pPr>
        <w:ind w:firstLine="720"/>
        <w:rPr>
          <w:rFonts w:ascii="Times New Roman" w:hAnsi="Times New Roman"/>
          <w:sz w:val="28"/>
          <w:szCs w:val="28"/>
        </w:rPr>
      </w:pPr>
      <w:r>
        <w:rPr>
          <w:rFonts w:ascii="Times New Roman" w:hAnsi="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666E65" w:rsidRDefault="00666E65" w:rsidP="00666E65">
      <w:pPr>
        <w:ind w:firstLine="720"/>
        <w:rPr>
          <w:rFonts w:ascii="Times New Roman" w:hAnsi="Times New Roman"/>
          <w:sz w:val="28"/>
          <w:szCs w:val="28"/>
        </w:rPr>
      </w:pPr>
      <w:r>
        <w:rPr>
          <w:rFonts w:ascii="Times New Roman" w:hAnsi="Times New Roman"/>
          <w:sz w:val="28"/>
          <w:szCs w:val="28"/>
        </w:rPr>
        <w:t>текст настоящего Административного регламента;</w:t>
      </w:r>
    </w:p>
    <w:p w:rsidR="00666E65" w:rsidRDefault="00666E65" w:rsidP="00666E65">
      <w:pPr>
        <w:ind w:firstLine="720"/>
        <w:rPr>
          <w:rFonts w:ascii="Times New Roman" w:hAnsi="Times New Roman"/>
          <w:sz w:val="28"/>
          <w:szCs w:val="28"/>
        </w:rPr>
      </w:pPr>
      <w:r>
        <w:rPr>
          <w:rFonts w:ascii="Times New Roman" w:hAnsi="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383407" w:rsidRDefault="00666E65" w:rsidP="00383407">
      <w:pPr>
        <w:ind w:firstLine="720"/>
        <w:rPr>
          <w:rFonts w:ascii="Times New Roman" w:hAnsi="Times New Roman"/>
          <w:sz w:val="28"/>
          <w:szCs w:val="28"/>
        </w:rPr>
      </w:pPr>
      <w:r>
        <w:rPr>
          <w:rFonts w:ascii="Times New Roman" w:hAnsi="Times New Roman"/>
          <w:sz w:val="28"/>
          <w:szCs w:val="28"/>
        </w:rPr>
        <w:lastRenderedPageBreak/>
        <w:t>перечень документов, которые</w:t>
      </w:r>
      <w:r w:rsidR="00383407">
        <w:rPr>
          <w:rFonts w:ascii="Times New Roman" w:hAnsi="Times New Roman"/>
          <w:sz w:val="28"/>
          <w:szCs w:val="28"/>
        </w:rPr>
        <w:t xml:space="preserve"> необходимо представить заявителям;</w:t>
      </w:r>
    </w:p>
    <w:p w:rsidR="00383407" w:rsidRDefault="00383407" w:rsidP="00383407">
      <w:pPr>
        <w:spacing w:after="0" w:line="240" w:lineRule="auto"/>
        <w:rPr>
          <w:rFonts w:ascii="Times New Roman" w:hAnsi="Times New Roman"/>
          <w:sz w:val="28"/>
          <w:szCs w:val="28"/>
        </w:rPr>
      </w:pPr>
      <w:r>
        <w:rPr>
          <w:rFonts w:ascii="Times New Roman" w:hAnsi="Times New Roman"/>
          <w:sz w:val="28"/>
          <w:szCs w:val="28"/>
        </w:rPr>
        <w:t>образец заполнения бланка уведом</w:t>
      </w:r>
      <w:r w:rsidR="00F0202D">
        <w:rPr>
          <w:rFonts w:ascii="Times New Roman" w:hAnsi="Times New Roman"/>
          <w:sz w:val="28"/>
          <w:szCs w:val="28"/>
        </w:rPr>
        <w:t>ления об окончании строительств</w:t>
      </w:r>
      <w:r>
        <w:rPr>
          <w:rFonts w:ascii="Times New Roman" w:hAnsi="Times New Roman"/>
          <w:sz w:val="28"/>
          <w:szCs w:val="28"/>
        </w:rPr>
        <w:t>а</w:t>
      </w:r>
      <w:r w:rsidR="00F0202D">
        <w:rPr>
          <w:rFonts w:ascii="Times New Roman" w:hAnsi="Times New Roman"/>
          <w:sz w:val="28"/>
          <w:szCs w:val="28"/>
        </w:rPr>
        <w:t xml:space="preserve"> </w:t>
      </w:r>
      <w:r>
        <w:rPr>
          <w:rFonts w:ascii="Times New Roman" w:hAnsi="Times New Roman"/>
          <w:sz w:val="28"/>
          <w:szCs w:val="28"/>
        </w:rPr>
        <w:t>(реконструкции) объекта индивидуального жилищного строительства или садового дома;</w:t>
      </w:r>
    </w:p>
    <w:p w:rsidR="00383407" w:rsidRDefault="00383407" w:rsidP="00383407">
      <w:pPr>
        <w:spacing w:after="0" w:line="240" w:lineRule="auto"/>
        <w:rPr>
          <w:rFonts w:ascii="Times New Roman" w:hAnsi="Times New Roman"/>
          <w:sz w:val="28"/>
          <w:szCs w:val="28"/>
        </w:rPr>
      </w:pPr>
    </w:p>
    <w:p w:rsidR="00383407" w:rsidRDefault="00383407" w:rsidP="00383407">
      <w:pPr>
        <w:spacing w:after="0" w:line="240" w:lineRule="auto"/>
        <w:rPr>
          <w:rFonts w:ascii="Times New Roman" w:eastAsia="Times New Roman" w:hAnsi="Times New Roman" w:cs="Times New Roman"/>
          <w:color w:val="000000"/>
          <w:sz w:val="28"/>
          <w:szCs w:val="28"/>
        </w:rPr>
      </w:pPr>
      <w:r>
        <w:rPr>
          <w:rFonts w:ascii="Times New Roman" w:hAnsi="Times New Roman"/>
          <w:sz w:val="28"/>
          <w:szCs w:val="28"/>
        </w:rPr>
        <w:t xml:space="preserve">    информация </w:t>
      </w:r>
      <w:r>
        <w:rPr>
          <w:rFonts w:ascii="Times New Roman" w:eastAsia="Times New Roman" w:hAnsi="Times New Roman" w:cs="Times New Roman"/>
          <w:color w:val="000000"/>
          <w:sz w:val="28"/>
          <w:szCs w:val="28"/>
        </w:rPr>
        <w:t xml:space="preserve"> об основаниях для возврата уведомлений об окончании строительства, индивидуального жилищного строительства или садового на земельном участке;</w:t>
      </w:r>
    </w:p>
    <w:p w:rsidR="00383407" w:rsidRDefault="00383407" w:rsidP="00383407">
      <w:pPr>
        <w:spacing w:after="0" w:line="240" w:lineRule="auto"/>
        <w:rPr>
          <w:rFonts w:ascii="Times New Roman" w:eastAsia="Times New Roman" w:hAnsi="Times New Roman" w:cs="Times New Roman"/>
          <w:color w:val="000000"/>
          <w:sz w:val="28"/>
          <w:szCs w:val="28"/>
        </w:rPr>
      </w:pPr>
    </w:p>
    <w:p w:rsidR="00383407" w:rsidRDefault="00383407" w:rsidP="0038340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 порядке обжалования действий (бездействия), а также решений должностных лиц органов и организаций, участвующих в предоставлении муниципальной услуги.</w:t>
      </w:r>
    </w:p>
    <w:p w:rsidR="00383407" w:rsidRDefault="00383407" w:rsidP="00383407">
      <w:pPr>
        <w:ind w:firstLine="720"/>
        <w:rPr>
          <w:rFonts w:ascii="Times New Roman" w:eastAsia="Times New Roman" w:hAnsi="Times New Roman" w:cs="Times New Roman"/>
          <w:color w:val="000000"/>
          <w:sz w:val="28"/>
          <w:szCs w:val="28"/>
        </w:rPr>
      </w:pPr>
    </w:p>
    <w:p w:rsidR="00383407" w:rsidRDefault="00383407" w:rsidP="00383407">
      <w:pPr>
        <w:ind w:firstLine="720"/>
        <w:rPr>
          <w:rFonts w:ascii="Times New Roman" w:hAnsi="Times New Roman"/>
          <w:sz w:val="28"/>
          <w:szCs w:val="28"/>
        </w:rPr>
      </w:pPr>
      <w:r>
        <w:rPr>
          <w:rFonts w:ascii="Times New Roman" w:hAnsi="Times New Roman"/>
          <w:sz w:val="28"/>
          <w:szCs w:val="28"/>
        </w:rPr>
        <w:t>порядок предоставления муниципальной услуги в виде блок-схемы.</w:t>
      </w:r>
    </w:p>
    <w:p w:rsidR="00383407" w:rsidRDefault="00383407" w:rsidP="00383407">
      <w:pPr>
        <w:ind w:firstLine="720"/>
        <w:rPr>
          <w:rFonts w:ascii="Times New Roman" w:hAnsi="Times New Roman"/>
          <w:sz w:val="28"/>
          <w:szCs w:val="28"/>
        </w:rPr>
      </w:pPr>
      <w:r>
        <w:rPr>
          <w:rFonts w:ascii="Times New Roman" w:hAnsi="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383407" w:rsidRDefault="00383407" w:rsidP="00383407">
      <w:pPr>
        <w:ind w:firstLine="720"/>
        <w:rPr>
          <w:rFonts w:ascii="Times New Roman" w:hAnsi="Times New Roman"/>
          <w:sz w:val="28"/>
          <w:szCs w:val="28"/>
        </w:rPr>
      </w:pPr>
      <w:r>
        <w:rPr>
          <w:rFonts w:ascii="Times New Roman" w:hAnsi="Times New Roman"/>
          <w:sz w:val="28"/>
          <w:szCs w:val="28"/>
        </w:rPr>
        <w:t xml:space="preserve">Оформление визуальной, текстовой и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Pr>
          <w:rFonts w:ascii="Times New Roman" w:eastAsia="Times New Roman" w:hAnsi="Times New Roman" w:cs="Times New Roman"/>
          <w:color w:val="000000"/>
          <w:sz w:val="28"/>
          <w:szCs w:val="28"/>
        </w:rPr>
        <w:t xml:space="preserve"> </w:t>
      </w:r>
    </w:p>
    <w:p w:rsid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2.10.6. Помещение, в котором осуществляется прием обращений от заявителей, должно обеспечивать:</w:t>
      </w:r>
    </w:p>
    <w:p w:rsid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1) комфортное расположение заявителя и специалиста Администрации сельского поселения «</w:t>
      </w:r>
      <w:proofErr w:type="spellStart"/>
      <w:r>
        <w:rPr>
          <w:rFonts w:ascii="Times New Roman" w:eastAsia="Times New Roman" w:hAnsi="Times New Roman" w:cs="Times New Roman"/>
          <w:color w:val="000000"/>
          <w:sz w:val="28"/>
          <w:szCs w:val="28"/>
        </w:rPr>
        <w:t>Красночикойское</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2) возможность и удобство оформления заявителем письменного обращения;</w:t>
      </w:r>
    </w:p>
    <w:p w:rsid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3) возможность копирования документов;</w:t>
      </w:r>
    </w:p>
    <w:p w:rsid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4) доступ к нормативным правовым актам, регулирующим предоставление муниципальной услуги;</w:t>
      </w:r>
    </w:p>
    <w:p w:rsid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5) наличие письменных принадлежностей и бумаги формата А</w:t>
      </w:r>
      <w:proofErr w:type="gramStart"/>
      <w:r>
        <w:rPr>
          <w:rFonts w:ascii="Times New Roman" w:eastAsia="Times New Roman" w:hAnsi="Times New Roman" w:cs="Times New Roman"/>
          <w:color w:val="000000"/>
          <w:sz w:val="28"/>
          <w:szCs w:val="28"/>
        </w:rPr>
        <w:t>4</w:t>
      </w:r>
      <w:proofErr w:type="gramEnd"/>
      <w:r>
        <w:rPr>
          <w:rFonts w:ascii="Times New Roman" w:eastAsia="Times New Roman" w:hAnsi="Times New Roman" w:cs="Times New Roman"/>
          <w:color w:val="000000"/>
          <w:sz w:val="28"/>
          <w:szCs w:val="28"/>
        </w:rPr>
        <w:t xml:space="preserve">. </w:t>
      </w:r>
    </w:p>
    <w:p w:rsidR="00DA09BB" w:rsidRDefault="00DA09BB" w:rsidP="00DA09BB">
      <w:pPr>
        <w:spacing w:after="0" w:line="240" w:lineRule="auto"/>
        <w:rPr>
          <w:rFonts w:ascii="Times New Roman" w:eastAsia="Times New Roman" w:hAnsi="Times New Roman" w:cs="Times New Roman"/>
          <w:color w:val="000000"/>
          <w:sz w:val="28"/>
          <w:szCs w:val="28"/>
        </w:rPr>
      </w:pPr>
    </w:p>
    <w:p w:rsid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2.10.7. В помещениях обеспечивается создание инвалидам условий доступности объектов:</w:t>
      </w:r>
    </w:p>
    <w:p w:rsid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возможность беспрепятственного входа в здание и выхода из него;</w:t>
      </w:r>
    </w:p>
    <w:p w:rsid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br/>
        <w:t>- возможность самостоятельного передвижения по территории в целях доступа к месту предоставления муниципальной услуги, в том числе с помощью специалистов, участвующих в оказании муниципальной услуги;</w:t>
      </w:r>
    </w:p>
    <w:p w:rsid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возможность посадки в транспортное средство и высадки из него перед входом, в том числе с использованием кресла-коляски и при необходимости с помощью специалистов;</w:t>
      </w:r>
    </w:p>
    <w:p w:rsid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сопровождение инвалидов, имеющих стойкие нарушения функции зрения и самостоятельного перемещения, по территории;</w:t>
      </w:r>
    </w:p>
    <w:p w:rsidR="00DA09BB" w:rsidRDefault="00DA09BB" w:rsidP="00DA09BB">
      <w:pPr>
        <w:pStyle w:val="a6"/>
        <w:spacing w:before="0" w:beforeAutospacing="0" w:after="0" w:afterAutospacing="0"/>
        <w:ind w:firstLine="709"/>
        <w:jc w:val="both"/>
        <w:rPr>
          <w:sz w:val="28"/>
          <w:szCs w:val="28"/>
        </w:rPr>
      </w:pPr>
      <w:r>
        <w:rPr>
          <w:color w:val="000000"/>
          <w:sz w:val="28"/>
          <w:szCs w:val="28"/>
        </w:rPr>
        <w:br/>
        <w:t>- содействие инвалиду при входе и выходе, информирование инвалида о доступных маршрутах общественного транспорта;</w:t>
      </w:r>
      <w:r>
        <w:rPr>
          <w:sz w:val="28"/>
          <w:szCs w:val="28"/>
        </w:rPr>
        <w:t xml:space="preserve"> </w:t>
      </w:r>
    </w:p>
    <w:p w:rsidR="00DA09BB" w:rsidRDefault="00DA09BB" w:rsidP="00DA09BB">
      <w:pPr>
        <w:pStyle w:val="a6"/>
        <w:spacing w:before="0" w:beforeAutospacing="0" w:after="0" w:afterAutospacing="0"/>
        <w:ind w:firstLine="709"/>
        <w:jc w:val="both"/>
        <w:rPr>
          <w:sz w:val="28"/>
          <w:szCs w:val="28"/>
        </w:rPr>
      </w:pPr>
    </w:p>
    <w:p w:rsidR="00DA09BB" w:rsidRDefault="00DA09BB" w:rsidP="00DA09BB">
      <w:pPr>
        <w:pStyle w:val="a6"/>
        <w:spacing w:before="0" w:beforeAutospacing="0" w:after="0" w:afterAutospacing="0"/>
        <w:jc w:val="both"/>
        <w:rPr>
          <w:sz w:val="28"/>
          <w:szCs w:val="28"/>
        </w:rPr>
      </w:pPr>
      <w:r>
        <w:rPr>
          <w:sz w:val="28"/>
          <w:szCs w:val="28"/>
        </w:rPr>
        <w:t>2.11.</w:t>
      </w:r>
      <w:r>
        <w:rPr>
          <w:sz w:val="28"/>
          <w:szCs w:val="28"/>
          <w:lang w:val="en-US"/>
        </w:rPr>
        <w:t> </w:t>
      </w:r>
      <w:r>
        <w:rPr>
          <w:sz w:val="28"/>
          <w:szCs w:val="28"/>
        </w:rPr>
        <w:t>Показатели доступности и качества муниципальной услуги</w:t>
      </w:r>
    </w:p>
    <w:p w:rsidR="00DA09BB" w:rsidRDefault="00DA09BB" w:rsidP="00DA09BB">
      <w:pPr>
        <w:autoSpaceDE w:val="0"/>
        <w:autoSpaceDN w:val="0"/>
        <w:adjustRightInd w:val="0"/>
        <w:rPr>
          <w:rFonts w:ascii="Times New Roman" w:hAnsi="Times New Roman"/>
          <w:sz w:val="28"/>
          <w:szCs w:val="28"/>
        </w:rPr>
      </w:pPr>
      <w:r>
        <w:rPr>
          <w:rFonts w:ascii="Times New Roman" w:hAnsi="Times New Roman"/>
          <w:sz w:val="28"/>
          <w:szCs w:val="28"/>
        </w:rPr>
        <w:t>2.11.1. Показателями доступности муниципальной услуги являются:</w:t>
      </w:r>
    </w:p>
    <w:p w:rsidR="00DA09BB" w:rsidRDefault="00DA09BB" w:rsidP="00DA09BB">
      <w:pPr>
        <w:ind w:firstLine="720"/>
        <w:rPr>
          <w:rFonts w:ascii="Times New Roman" w:hAnsi="Times New Roman"/>
          <w:sz w:val="28"/>
          <w:szCs w:val="28"/>
        </w:rPr>
      </w:pPr>
      <w:proofErr w:type="gramStart"/>
      <w:r>
        <w:rPr>
          <w:rFonts w:ascii="Times New Roman" w:hAnsi="Times New Roman"/>
          <w:sz w:val="28"/>
          <w:szCs w:val="28"/>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proofErr w:type="gramEnd"/>
    </w:p>
    <w:p w:rsidR="00DA09BB" w:rsidRDefault="00DA09BB" w:rsidP="00DA09BB">
      <w:pPr>
        <w:ind w:firstLine="720"/>
        <w:rPr>
          <w:rFonts w:ascii="Times New Roman" w:hAnsi="Times New Roman"/>
          <w:sz w:val="28"/>
          <w:szCs w:val="28"/>
        </w:rPr>
      </w:pPr>
      <w:r>
        <w:rPr>
          <w:rFonts w:ascii="Times New Roman" w:hAnsi="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pgu</w:t>
      </w:r>
      <w:proofErr w:type="spellEnd"/>
      <w:r>
        <w:rPr>
          <w:rFonts w:ascii="Times New Roman" w:hAnsi="Times New Roman"/>
          <w:sz w:val="28"/>
          <w:szCs w:val="28"/>
        </w:rPr>
        <w:t>.</w:t>
      </w:r>
      <w:r>
        <w:rPr>
          <w:rFonts w:ascii="Times New Roman" w:hAnsi="Times New Roman"/>
          <w:sz w:val="28"/>
          <w:szCs w:val="28"/>
          <w:lang w:val="en-US"/>
        </w:rPr>
        <w:t>e</w:t>
      </w:r>
      <w:r>
        <w:rPr>
          <w:rFonts w:ascii="Times New Roman" w:hAnsi="Times New Roman"/>
          <w:sz w:val="28"/>
          <w:szCs w:val="28"/>
        </w:rPr>
        <w:noBreakHyphen/>
      </w:r>
      <w:proofErr w:type="spellStart"/>
      <w:r>
        <w:rPr>
          <w:rFonts w:ascii="Times New Roman" w:hAnsi="Times New Roman"/>
          <w:sz w:val="28"/>
          <w:szCs w:val="28"/>
          <w:lang w:val="en-US"/>
        </w:rPr>
        <w:t>zab</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DA09BB" w:rsidRDefault="00DA09BB" w:rsidP="00DA09BB">
      <w:pPr>
        <w:ind w:firstLine="720"/>
        <w:rPr>
          <w:rFonts w:ascii="Times New Roman" w:hAnsi="Times New Roman"/>
          <w:sz w:val="28"/>
          <w:szCs w:val="28"/>
        </w:rPr>
      </w:pPr>
      <w:r>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DA09BB" w:rsidRDefault="00DA09BB" w:rsidP="00DA09BB">
      <w:pPr>
        <w:ind w:firstLine="720"/>
        <w:rPr>
          <w:rFonts w:ascii="Times New Roman" w:hAnsi="Times New Roman"/>
          <w:sz w:val="28"/>
          <w:szCs w:val="28"/>
        </w:rPr>
      </w:pPr>
      <w:r>
        <w:rPr>
          <w:rFonts w:ascii="Times New Roman" w:hAnsi="Times New Roman"/>
          <w:sz w:val="28"/>
          <w:szCs w:val="28"/>
        </w:rPr>
        <w:t xml:space="preserve">условия доступа к территории, зданию Администрации (территориальная доступность, транспортная доступность), наличие необходимого количества парковочных мест. </w:t>
      </w:r>
    </w:p>
    <w:p w:rsidR="00DA09BB" w:rsidRDefault="00DA09BB" w:rsidP="00DA09BB">
      <w:pPr>
        <w:ind w:firstLine="720"/>
        <w:rPr>
          <w:rFonts w:ascii="Times New Roman" w:hAnsi="Times New Roman"/>
          <w:sz w:val="28"/>
          <w:szCs w:val="28"/>
        </w:rPr>
      </w:pPr>
      <w:r>
        <w:rPr>
          <w:rFonts w:ascii="Times New Roman" w:hAnsi="Times New Roman"/>
          <w:sz w:val="28"/>
          <w:szCs w:val="28"/>
        </w:rPr>
        <w:t>2.11.2. Показателями качества предоставления услуги являются:</w:t>
      </w:r>
    </w:p>
    <w:p w:rsidR="00DA09BB" w:rsidRDefault="00DA09BB" w:rsidP="00DA09BB">
      <w:pPr>
        <w:ind w:firstLine="720"/>
        <w:rPr>
          <w:rFonts w:ascii="Times New Roman" w:hAnsi="Times New Roman"/>
          <w:sz w:val="28"/>
          <w:szCs w:val="28"/>
        </w:rPr>
      </w:pPr>
      <w:r>
        <w:rPr>
          <w:rFonts w:ascii="Times New Roman" w:hAnsi="Times New Roman"/>
          <w:sz w:val="28"/>
          <w:szCs w:val="28"/>
        </w:rPr>
        <w:t>открытость информации о муниципальной услуге;</w:t>
      </w:r>
    </w:p>
    <w:p w:rsidR="00DA09BB" w:rsidRDefault="00DA09BB" w:rsidP="00DA09BB">
      <w:pPr>
        <w:ind w:firstLine="720"/>
        <w:rPr>
          <w:rFonts w:ascii="Times New Roman" w:hAnsi="Times New Roman"/>
          <w:sz w:val="28"/>
          <w:szCs w:val="28"/>
        </w:rPr>
      </w:pPr>
      <w:r>
        <w:rPr>
          <w:rFonts w:ascii="Times New Roman" w:hAnsi="Times New Roman"/>
          <w:sz w:val="28"/>
          <w:szCs w:val="28"/>
        </w:rPr>
        <w:t>своевременность предоставления муниципальной услуги;</w:t>
      </w:r>
    </w:p>
    <w:p w:rsidR="00DA09BB" w:rsidRDefault="00DA09BB" w:rsidP="00DA09BB">
      <w:pPr>
        <w:ind w:firstLine="720"/>
        <w:rPr>
          <w:rFonts w:ascii="Times New Roman" w:hAnsi="Times New Roman"/>
          <w:sz w:val="28"/>
          <w:szCs w:val="28"/>
        </w:rPr>
      </w:pPr>
      <w:r>
        <w:rPr>
          <w:rFonts w:ascii="Times New Roman" w:hAnsi="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DA09BB" w:rsidRDefault="00DA09BB" w:rsidP="00DA09BB">
      <w:pPr>
        <w:ind w:firstLine="720"/>
        <w:rPr>
          <w:rFonts w:ascii="Times New Roman" w:hAnsi="Times New Roman"/>
          <w:sz w:val="28"/>
          <w:szCs w:val="28"/>
        </w:rPr>
      </w:pPr>
      <w:r>
        <w:rPr>
          <w:rFonts w:ascii="Times New Roman" w:hAnsi="Times New Roman"/>
          <w:sz w:val="28"/>
          <w:szCs w:val="28"/>
        </w:rPr>
        <w:t>компетентность специалистов Администрации  в вопросах предоставления муниципальной услуги;</w:t>
      </w:r>
    </w:p>
    <w:p w:rsidR="00DA09BB" w:rsidRDefault="00DA09BB" w:rsidP="00DA09BB">
      <w:pPr>
        <w:ind w:firstLine="720"/>
        <w:rPr>
          <w:rFonts w:ascii="Times New Roman" w:hAnsi="Times New Roman"/>
          <w:sz w:val="28"/>
          <w:szCs w:val="28"/>
        </w:rPr>
      </w:pPr>
      <w:r>
        <w:rPr>
          <w:rFonts w:ascii="Times New Roman" w:hAnsi="Times New Roman"/>
          <w:sz w:val="28"/>
          <w:szCs w:val="28"/>
        </w:rPr>
        <w:lastRenderedPageBreak/>
        <w:t>вежливость и корректность специалистов Администрации;</w:t>
      </w:r>
    </w:p>
    <w:p w:rsidR="00DA09BB" w:rsidRDefault="00DA09BB" w:rsidP="00DA09BB">
      <w:pPr>
        <w:ind w:firstLine="720"/>
        <w:rPr>
          <w:rFonts w:ascii="Times New Roman" w:hAnsi="Times New Roman"/>
          <w:sz w:val="28"/>
          <w:szCs w:val="28"/>
        </w:rPr>
      </w:pPr>
      <w:r>
        <w:rPr>
          <w:rFonts w:ascii="Times New Roman" w:hAnsi="Times New Roman"/>
          <w:sz w:val="28"/>
          <w:szCs w:val="28"/>
        </w:rPr>
        <w:t>комфортность ожидания и получения муниципальной услуги;</w:t>
      </w:r>
    </w:p>
    <w:p w:rsidR="00DA09BB" w:rsidRDefault="00DA09BB" w:rsidP="00DA09BB">
      <w:pPr>
        <w:ind w:firstLine="720"/>
        <w:rPr>
          <w:rFonts w:ascii="Times New Roman" w:hAnsi="Times New Roman"/>
          <w:sz w:val="28"/>
          <w:szCs w:val="28"/>
        </w:rPr>
      </w:pPr>
      <w:r>
        <w:rPr>
          <w:rFonts w:ascii="Times New Roman" w:hAnsi="Times New Roman"/>
          <w:sz w:val="28"/>
          <w:szCs w:val="28"/>
        </w:rPr>
        <w:t>отсутствие жалоб;</w:t>
      </w:r>
      <w:r>
        <w:rPr>
          <w:rFonts w:ascii="Times New Roman" w:eastAsia="Times New Roman" w:hAnsi="Times New Roman" w:cs="Times New Roman"/>
          <w:color w:val="000000"/>
          <w:sz w:val="28"/>
          <w:szCs w:val="28"/>
        </w:rPr>
        <w:br/>
      </w:r>
    </w:p>
    <w:p w:rsidR="00DA09BB" w:rsidRDefault="00F0202D"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2.11.3. </w:t>
      </w:r>
      <w:r w:rsidR="00DA09BB">
        <w:rPr>
          <w:rFonts w:ascii="Times New Roman" w:eastAsia="Times New Roman" w:hAnsi="Times New Roman" w:cs="Times New Roman"/>
          <w:color w:val="000000"/>
          <w:sz w:val="28"/>
          <w:szCs w:val="28"/>
        </w:rPr>
        <w:t>Основные требования, предъявляемые к доступности и качеству предоставления муниципальной услуги:</w:t>
      </w:r>
    </w:p>
    <w:p w:rsid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полнота информирования заявителей о ходе рассмотрения заявления;</w:t>
      </w:r>
    </w:p>
    <w:p w:rsid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строгое соблюдение сроков предоставления муниципальной услуги;</w:t>
      </w:r>
    </w:p>
    <w:p w:rsid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профессиональная подготовка специалистов органа, осуществляющего предоставление муниципальной услуги;</w:t>
      </w:r>
    </w:p>
    <w:p w:rsid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удобство и доступность получения информации заявителями о порядке предоставления муниципальной услуги;</w:t>
      </w:r>
    </w:p>
    <w:p w:rsid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оперативность вынесения решения в отношении рассматриваемого заявления.</w:t>
      </w:r>
    </w:p>
    <w:p w:rsidR="00100ECE" w:rsidRPr="00DA09BB" w:rsidRDefault="00DA09BB" w:rsidP="00DA09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br/>
      </w:r>
      <w:r>
        <w:rPr>
          <w:rFonts w:ascii="Times New Roman" w:eastAsia="Times New Roman" w:hAnsi="Times New Roman" w:cs="Times New Roman"/>
          <w:color w:val="2D2D2D"/>
          <w:spacing w:val="2"/>
          <w:sz w:val="28"/>
          <w:szCs w:val="28"/>
        </w:rPr>
        <w:t>2.12</w:t>
      </w:r>
      <w:r w:rsidR="00383407">
        <w:rPr>
          <w:rFonts w:ascii="Times New Roman" w:eastAsia="Times New Roman" w:hAnsi="Times New Roman" w:cs="Times New Roman"/>
          <w:color w:val="2D2D2D"/>
          <w:spacing w:val="2"/>
          <w:sz w:val="28"/>
          <w:szCs w:val="28"/>
        </w:rPr>
        <w:t>. Показателями доступности муниципальной у</w:t>
      </w:r>
      <w:r w:rsidR="00100ECE" w:rsidRPr="003B7100">
        <w:rPr>
          <w:rFonts w:ascii="Times New Roman" w:eastAsia="Times New Roman" w:hAnsi="Times New Roman" w:cs="Times New Roman"/>
          <w:color w:val="2D2D2D"/>
          <w:spacing w:val="2"/>
          <w:sz w:val="28"/>
          <w:szCs w:val="28"/>
        </w:rPr>
        <w:t>слуги являются:</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создание условий для беспрепятственного доступа в</w:t>
      </w:r>
      <w:r w:rsidR="00383407">
        <w:rPr>
          <w:rFonts w:ascii="Times New Roman" w:eastAsia="Times New Roman" w:hAnsi="Times New Roman" w:cs="Times New Roman"/>
          <w:color w:val="2D2D2D"/>
          <w:spacing w:val="2"/>
          <w:sz w:val="28"/>
          <w:szCs w:val="28"/>
        </w:rPr>
        <w:t xml:space="preserve"> здание Администрации сельского поселения «</w:t>
      </w:r>
      <w:proofErr w:type="spellStart"/>
      <w:r w:rsidR="00383407">
        <w:rPr>
          <w:rFonts w:ascii="Times New Roman" w:eastAsia="Times New Roman" w:hAnsi="Times New Roman" w:cs="Times New Roman"/>
          <w:color w:val="2D2D2D"/>
          <w:spacing w:val="2"/>
          <w:sz w:val="28"/>
          <w:szCs w:val="28"/>
        </w:rPr>
        <w:t>Красночикойское</w:t>
      </w:r>
      <w:proofErr w:type="spellEnd"/>
      <w:r w:rsidR="00383407">
        <w:rPr>
          <w:rFonts w:ascii="Times New Roman" w:eastAsia="Times New Roman" w:hAnsi="Times New Roman" w:cs="Times New Roman"/>
          <w:color w:val="2D2D2D"/>
          <w:spacing w:val="2"/>
          <w:sz w:val="28"/>
          <w:szCs w:val="28"/>
        </w:rPr>
        <w:t>»</w:t>
      </w:r>
      <w:r w:rsidRPr="003B7100">
        <w:rPr>
          <w:rFonts w:ascii="Times New Roman" w:eastAsia="Times New Roman" w:hAnsi="Times New Roman" w:cs="Times New Roman"/>
          <w:color w:val="2D2D2D"/>
          <w:spacing w:val="2"/>
          <w:sz w:val="28"/>
          <w:szCs w:val="28"/>
        </w:rPr>
        <w:t>;</w:t>
      </w:r>
    </w:p>
    <w:p w:rsidR="00100ECE" w:rsidRPr="003B7100" w:rsidRDefault="00383407"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возможность получения  муниципальной у</w:t>
      </w:r>
      <w:r w:rsidR="00100ECE" w:rsidRPr="003B7100">
        <w:rPr>
          <w:rFonts w:ascii="Times New Roman" w:eastAsia="Times New Roman" w:hAnsi="Times New Roman" w:cs="Times New Roman"/>
          <w:color w:val="2D2D2D"/>
          <w:spacing w:val="2"/>
          <w:sz w:val="28"/>
          <w:szCs w:val="28"/>
        </w:rPr>
        <w:t>слуги в электронном виде.</w:t>
      </w:r>
    </w:p>
    <w:p w:rsidR="00100ECE" w:rsidRPr="003B7100" w:rsidRDefault="00DA09BB"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2.12</w:t>
      </w:r>
      <w:r w:rsidR="00001CE5">
        <w:rPr>
          <w:rFonts w:ascii="Times New Roman" w:eastAsia="Times New Roman" w:hAnsi="Times New Roman" w:cs="Times New Roman"/>
          <w:color w:val="2D2D2D"/>
          <w:spacing w:val="2"/>
          <w:sz w:val="28"/>
          <w:szCs w:val="28"/>
        </w:rPr>
        <w:t>.1. Показателями качества муниципальной у</w:t>
      </w:r>
      <w:r w:rsidR="00100ECE" w:rsidRPr="003B7100">
        <w:rPr>
          <w:rFonts w:ascii="Times New Roman" w:eastAsia="Times New Roman" w:hAnsi="Times New Roman" w:cs="Times New Roman"/>
          <w:color w:val="2D2D2D"/>
          <w:spacing w:val="2"/>
          <w:sz w:val="28"/>
          <w:szCs w:val="28"/>
        </w:rPr>
        <w:t>слуги являются:</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актуальность размещаемой инфор</w:t>
      </w:r>
      <w:r w:rsidR="00001CE5">
        <w:rPr>
          <w:rFonts w:ascii="Times New Roman" w:eastAsia="Times New Roman" w:hAnsi="Times New Roman" w:cs="Times New Roman"/>
          <w:color w:val="2D2D2D"/>
          <w:spacing w:val="2"/>
          <w:sz w:val="28"/>
          <w:szCs w:val="28"/>
        </w:rPr>
        <w:t>мации о порядке предоставления муниципальной у</w:t>
      </w:r>
      <w:r w:rsidRPr="003B7100">
        <w:rPr>
          <w:rFonts w:ascii="Times New Roman" w:eastAsia="Times New Roman" w:hAnsi="Times New Roman" w:cs="Times New Roman"/>
          <w:color w:val="2D2D2D"/>
          <w:spacing w:val="2"/>
          <w:sz w:val="28"/>
          <w:szCs w:val="28"/>
        </w:rPr>
        <w:t>слуги;</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с</w:t>
      </w:r>
      <w:r w:rsidR="00001CE5">
        <w:rPr>
          <w:rFonts w:ascii="Times New Roman" w:eastAsia="Times New Roman" w:hAnsi="Times New Roman" w:cs="Times New Roman"/>
          <w:color w:val="2D2D2D"/>
          <w:spacing w:val="2"/>
          <w:sz w:val="28"/>
          <w:szCs w:val="28"/>
        </w:rPr>
        <w:t>облюдение срока предоставления муниципальной у</w:t>
      </w:r>
      <w:r w:rsidRPr="003B7100">
        <w:rPr>
          <w:rFonts w:ascii="Times New Roman" w:eastAsia="Times New Roman" w:hAnsi="Times New Roman" w:cs="Times New Roman"/>
          <w:color w:val="2D2D2D"/>
          <w:spacing w:val="2"/>
          <w:sz w:val="28"/>
          <w:szCs w:val="28"/>
        </w:rPr>
        <w:t>слуги;</w:t>
      </w:r>
    </w:p>
    <w:p w:rsidR="00DA09BB" w:rsidRPr="003B7100" w:rsidRDefault="00DA09BB" w:rsidP="00DA09BB">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100ECE"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соблюдение сроков регистрации уведомления об окончании ст</w:t>
      </w:r>
      <w:r w:rsidR="00001CE5">
        <w:rPr>
          <w:rFonts w:ascii="Times New Roman" w:eastAsia="Times New Roman" w:hAnsi="Times New Roman" w:cs="Times New Roman"/>
          <w:color w:val="2D2D2D"/>
          <w:spacing w:val="2"/>
          <w:sz w:val="28"/>
          <w:szCs w:val="28"/>
        </w:rPr>
        <w:t>роительства при предоставлении  муниципальной у</w:t>
      </w:r>
      <w:r w:rsidRPr="003B7100">
        <w:rPr>
          <w:rFonts w:ascii="Times New Roman" w:eastAsia="Times New Roman" w:hAnsi="Times New Roman" w:cs="Times New Roman"/>
          <w:color w:val="2D2D2D"/>
          <w:spacing w:val="2"/>
          <w:sz w:val="28"/>
          <w:szCs w:val="28"/>
        </w:rPr>
        <w:t>слуги.</w:t>
      </w:r>
    </w:p>
    <w:p w:rsidR="00FA264B" w:rsidRPr="003B7100" w:rsidRDefault="00FA264B"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FA264B" w:rsidRDefault="00FA264B" w:rsidP="00FA264B">
      <w:pPr>
        <w:autoSpaceDE w:val="0"/>
        <w:autoSpaceDN w:val="0"/>
        <w:adjustRightInd w:val="0"/>
        <w:rPr>
          <w:rFonts w:ascii="Times New Roman" w:hAnsi="Times New Roman"/>
          <w:sz w:val="28"/>
          <w:szCs w:val="28"/>
        </w:rPr>
      </w:pPr>
      <w:r>
        <w:rPr>
          <w:rFonts w:ascii="Times New Roman" w:hAnsi="Times New Roman"/>
          <w:sz w:val="28"/>
          <w:szCs w:val="28"/>
        </w:rPr>
        <w:t xml:space="preserve">2.12.2.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w:t>
      </w:r>
      <w:r>
        <w:rPr>
          <w:rFonts w:ascii="Times New Roman" w:hAnsi="Times New Roman"/>
          <w:sz w:val="28"/>
          <w:szCs w:val="28"/>
        </w:rPr>
        <w:lastRenderedPageBreak/>
        <w:t>универсальной электронной карты как документа, удостоверяющего личность гражданина.</w:t>
      </w:r>
    </w:p>
    <w:p w:rsidR="00FA264B" w:rsidRDefault="00FA264B" w:rsidP="00FA264B">
      <w:pPr>
        <w:autoSpaceDE w:val="0"/>
        <w:autoSpaceDN w:val="0"/>
        <w:adjustRightInd w:val="0"/>
        <w:ind w:firstLine="720"/>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осуществляются:</w:t>
      </w:r>
    </w:p>
    <w:p w:rsidR="00FA264B" w:rsidRDefault="00FA264B" w:rsidP="00FA264B">
      <w:pPr>
        <w:autoSpaceDE w:val="0"/>
        <w:autoSpaceDN w:val="0"/>
        <w:adjustRightInd w:val="0"/>
        <w:ind w:firstLine="720"/>
        <w:rPr>
          <w:rFonts w:ascii="Times New Roman" w:hAnsi="Times New Roman"/>
          <w:sz w:val="28"/>
          <w:szCs w:val="28"/>
        </w:rPr>
      </w:pPr>
      <w:r>
        <w:rPr>
          <w:rFonts w:ascii="Times New Roman" w:hAnsi="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A264B" w:rsidRDefault="00FA264B" w:rsidP="00FA264B">
      <w:pPr>
        <w:autoSpaceDE w:val="0"/>
        <w:autoSpaceDN w:val="0"/>
        <w:adjustRightInd w:val="0"/>
        <w:ind w:firstLine="720"/>
        <w:rPr>
          <w:rFonts w:ascii="Times New Roman" w:hAnsi="Times New Roman"/>
          <w:sz w:val="28"/>
          <w:szCs w:val="28"/>
        </w:rPr>
      </w:pPr>
      <w:r>
        <w:rPr>
          <w:rFonts w:ascii="Times New Roman" w:hAnsi="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8C2CE6" w:rsidRDefault="008C2CE6" w:rsidP="00FA264B">
      <w:pPr>
        <w:autoSpaceDE w:val="0"/>
        <w:autoSpaceDN w:val="0"/>
        <w:adjustRightInd w:val="0"/>
        <w:ind w:firstLine="720"/>
        <w:rPr>
          <w:rFonts w:ascii="Times New Roman" w:hAnsi="Times New Roman"/>
          <w:sz w:val="28"/>
          <w:szCs w:val="28"/>
        </w:rPr>
      </w:pPr>
    </w:p>
    <w:p w:rsidR="008C2CE6" w:rsidRDefault="008C2CE6" w:rsidP="008C2CE6">
      <w:pPr>
        <w:pStyle w:val="a6"/>
        <w:widowControl w:val="0"/>
        <w:spacing w:before="0" w:beforeAutospacing="0" w:after="0" w:afterAutospacing="0"/>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2CE6" w:rsidRDefault="008C2CE6" w:rsidP="008C2CE6">
      <w:pPr>
        <w:widowControl w:val="0"/>
        <w:rPr>
          <w:rFonts w:ascii="Times New Roman" w:hAnsi="Times New Roman"/>
          <w:b/>
          <w:bCs/>
          <w:sz w:val="28"/>
          <w:szCs w:val="28"/>
        </w:rPr>
      </w:pPr>
    </w:p>
    <w:p w:rsidR="008C2CE6" w:rsidRDefault="008C2CE6" w:rsidP="008C2CE6">
      <w:pPr>
        <w:widowControl w:val="0"/>
        <w:ind w:firstLine="720"/>
        <w:rPr>
          <w:rFonts w:ascii="Times New Roman" w:hAnsi="Times New Roman"/>
          <w:sz w:val="28"/>
          <w:szCs w:val="28"/>
        </w:rPr>
      </w:pPr>
      <w:r>
        <w:rPr>
          <w:rFonts w:ascii="Times New Roman" w:hAnsi="Times New Roman"/>
          <w:sz w:val="28"/>
          <w:szCs w:val="28"/>
        </w:rPr>
        <w:t>3.1. Последовательность выполнения административных процедур</w:t>
      </w:r>
    </w:p>
    <w:p w:rsidR="008C2CE6" w:rsidRDefault="008C2CE6" w:rsidP="008C2CE6">
      <w:pPr>
        <w:widowControl w:val="0"/>
        <w:ind w:firstLine="720"/>
        <w:rPr>
          <w:rFonts w:ascii="Times New Roman" w:hAnsi="Times New Roman"/>
          <w:sz w:val="28"/>
          <w:szCs w:val="28"/>
        </w:rPr>
      </w:pPr>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1) прием и регистрация уведомления об окончании строительства с приложенными документами;</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2) рассмотрение уведомления об окончании строительства и прилагаемых документов;</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3) направление или выдача результата предоставления</w:t>
      </w:r>
      <w:r w:rsidR="008C2CE6">
        <w:rPr>
          <w:rFonts w:ascii="Times New Roman" w:eastAsia="Times New Roman" w:hAnsi="Times New Roman" w:cs="Times New Roman"/>
          <w:color w:val="2D2D2D"/>
          <w:spacing w:val="2"/>
          <w:sz w:val="28"/>
          <w:szCs w:val="28"/>
        </w:rPr>
        <w:t xml:space="preserve"> муниципальной  у</w:t>
      </w:r>
      <w:r w:rsidRPr="003B7100">
        <w:rPr>
          <w:rFonts w:ascii="Times New Roman" w:eastAsia="Times New Roman" w:hAnsi="Times New Roman" w:cs="Times New Roman"/>
          <w:color w:val="2D2D2D"/>
          <w:spacing w:val="2"/>
          <w:sz w:val="28"/>
          <w:szCs w:val="28"/>
        </w:rPr>
        <w:t>слуги.</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Блок-схема последовательности административных процедур при предоставлении</w:t>
      </w:r>
      <w:r w:rsidR="008C2CE6">
        <w:rPr>
          <w:rFonts w:ascii="Times New Roman" w:eastAsia="Times New Roman" w:hAnsi="Times New Roman" w:cs="Times New Roman"/>
          <w:color w:val="2D2D2D"/>
          <w:spacing w:val="2"/>
          <w:sz w:val="28"/>
          <w:szCs w:val="28"/>
        </w:rPr>
        <w:t xml:space="preserve"> муниципальной услуги приведена в приложении </w:t>
      </w:r>
      <w:r w:rsidR="00795614">
        <w:rPr>
          <w:rFonts w:ascii="Times New Roman" w:eastAsia="Times New Roman" w:hAnsi="Times New Roman" w:cs="Times New Roman"/>
          <w:color w:val="2D2D2D"/>
          <w:spacing w:val="2"/>
          <w:sz w:val="28"/>
          <w:szCs w:val="28"/>
        </w:rPr>
        <w:t>№</w:t>
      </w:r>
      <w:r w:rsidR="008C2CE6">
        <w:rPr>
          <w:rFonts w:ascii="Times New Roman" w:eastAsia="Times New Roman" w:hAnsi="Times New Roman" w:cs="Times New Roman"/>
          <w:color w:val="2D2D2D"/>
          <w:spacing w:val="2"/>
          <w:sz w:val="28"/>
          <w:szCs w:val="28"/>
        </w:rPr>
        <w:t>1</w:t>
      </w:r>
      <w:r w:rsidRPr="003B7100">
        <w:rPr>
          <w:rFonts w:ascii="Times New Roman" w:eastAsia="Times New Roman" w:hAnsi="Times New Roman" w:cs="Times New Roman"/>
          <w:color w:val="2D2D2D"/>
          <w:spacing w:val="2"/>
          <w:sz w:val="28"/>
          <w:szCs w:val="28"/>
        </w:rPr>
        <w:t>к настоящему Регламенту.</w:t>
      </w:r>
    </w:p>
    <w:p w:rsidR="00100ECE" w:rsidRPr="003B7100" w:rsidRDefault="008C2CE6"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lastRenderedPageBreak/>
        <w:br/>
        <w:t>3.1</w:t>
      </w:r>
      <w:r w:rsidR="002C07CC">
        <w:rPr>
          <w:rFonts w:ascii="Times New Roman" w:eastAsia="Times New Roman" w:hAnsi="Times New Roman" w:cs="Times New Roman"/>
          <w:color w:val="2D2D2D"/>
          <w:spacing w:val="2"/>
          <w:sz w:val="28"/>
          <w:szCs w:val="28"/>
        </w:rPr>
        <w:t>.</w:t>
      </w:r>
      <w:r>
        <w:rPr>
          <w:rFonts w:ascii="Times New Roman" w:eastAsia="Times New Roman" w:hAnsi="Times New Roman" w:cs="Times New Roman"/>
          <w:color w:val="2D2D2D"/>
          <w:spacing w:val="2"/>
          <w:sz w:val="28"/>
          <w:szCs w:val="28"/>
        </w:rPr>
        <w:t>2</w:t>
      </w:r>
      <w:r w:rsidR="00100ECE" w:rsidRPr="003B7100">
        <w:rPr>
          <w:rFonts w:ascii="Times New Roman" w:eastAsia="Times New Roman" w:hAnsi="Times New Roman" w:cs="Times New Roman"/>
          <w:color w:val="2D2D2D"/>
          <w:spacing w:val="2"/>
          <w:sz w:val="28"/>
          <w:szCs w:val="28"/>
        </w:rPr>
        <w:t>. Прием и регистрация уведомления об окончании строительства с приложенными документами:</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 xml:space="preserve">1) основанием для начала административной процедуры является </w:t>
      </w:r>
      <w:r w:rsidR="008C2CE6">
        <w:rPr>
          <w:rFonts w:ascii="Times New Roman" w:eastAsia="Times New Roman" w:hAnsi="Times New Roman" w:cs="Times New Roman"/>
          <w:color w:val="2D2D2D"/>
          <w:spacing w:val="2"/>
          <w:sz w:val="28"/>
          <w:szCs w:val="28"/>
        </w:rPr>
        <w:t xml:space="preserve">получение </w:t>
      </w:r>
      <w:r w:rsidRPr="003B7100">
        <w:rPr>
          <w:rFonts w:ascii="Times New Roman" w:eastAsia="Times New Roman" w:hAnsi="Times New Roman" w:cs="Times New Roman"/>
          <w:color w:val="2D2D2D"/>
          <w:spacing w:val="2"/>
          <w:sz w:val="28"/>
          <w:szCs w:val="28"/>
        </w:rPr>
        <w:t xml:space="preserve"> </w:t>
      </w:r>
      <w:r w:rsidR="008C2CE6">
        <w:rPr>
          <w:rFonts w:ascii="Times New Roman" w:eastAsia="Times New Roman" w:hAnsi="Times New Roman" w:cs="Times New Roman"/>
          <w:color w:val="2D2D2D"/>
          <w:spacing w:val="2"/>
          <w:sz w:val="28"/>
          <w:szCs w:val="28"/>
        </w:rPr>
        <w:t xml:space="preserve">ответственным исполнителем администрации </w:t>
      </w:r>
      <w:r w:rsidRPr="003B7100">
        <w:rPr>
          <w:rFonts w:ascii="Times New Roman" w:eastAsia="Times New Roman" w:hAnsi="Times New Roman" w:cs="Times New Roman"/>
          <w:color w:val="2D2D2D"/>
          <w:spacing w:val="2"/>
          <w:sz w:val="28"/>
          <w:szCs w:val="28"/>
        </w:rPr>
        <w:t>уведомления об окончании строительства и прилагаемых докуме</w:t>
      </w:r>
      <w:r w:rsidR="008C2CE6">
        <w:rPr>
          <w:rFonts w:ascii="Times New Roman" w:eastAsia="Times New Roman" w:hAnsi="Times New Roman" w:cs="Times New Roman"/>
          <w:color w:val="2D2D2D"/>
          <w:spacing w:val="2"/>
          <w:sz w:val="28"/>
          <w:szCs w:val="28"/>
        </w:rPr>
        <w:t>нтов, предусмотренных пунктом 2.5.1.</w:t>
      </w:r>
      <w:r w:rsidRPr="003B7100">
        <w:rPr>
          <w:rFonts w:ascii="Times New Roman" w:eastAsia="Times New Roman" w:hAnsi="Times New Roman" w:cs="Times New Roman"/>
          <w:color w:val="2D2D2D"/>
          <w:spacing w:val="2"/>
          <w:sz w:val="28"/>
          <w:szCs w:val="28"/>
        </w:rPr>
        <w:t xml:space="preserve"> настоящего Регламента</w:t>
      </w:r>
      <w:r w:rsidR="005D54A0">
        <w:rPr>
          <w:rFonts w:ascii="Times New Roman" w:eastAsia="Times New Roman" w:hAnsi="Times New Roman" w:cs="Times New Roman"/>
          <w:color w:val="2D2D2D"/>
          <w:spacing w:val="2"/>
          <w:sz w:val="28"/>
          <w:szCs w:val="28"/>
        </w:rPr>
        <w:t xml:space="preserve"> (Приложение</w:t>
      </w:r>
      <w:r w:rsidR="00795614">
        <w:rPr>
          <w:rFonts w:ascii="Times New Roman" w:eastAsia="Times New Roman" w:hAnsi="Times New Roman" w:cs="Times New Roman"/>
          <w:color w:val="2D2D2D"/>
          <w:spacing w:val="2"/>
          <w:sz w:val="28"/>
          <w:szCs w:val="28"/>
        </w:rPr>
        <w:t xml:space="preserve"> №</w:t>
      </w:r>
      <w:r w:rsidR="005D54A0">
        <w:rPr>
          <w:rFonts w:ascii="Times New Roman" w:eastAsia="Times New Roman" w:hAnsi="Times New Roman" w:cs="Times New Roman"/>
          <w:color w:val="2D2D2D"/>
          <w:spacing w:val="2"/>
          <w:sz w:val="28"/>
          <w:szCs w:val="28"/>
        </w:rPr>
        <w:t xml:space="preserve"> 2 к настоящему Регламенту)</w:t>
      </w:r>
      <w:r w:rsidRPr="003B7100">
        <w:rPr>
          <w:rFonts w:ascii="Times New Roman" w:eastAsia="Times New Roman" w:hAnsi="Times New Roman" w:cs="Times New Roman"/>
          <w:color w:val="2D2D2D"/>
          <w:spacing w:val="2"/>
          <w:sz w:val="28"/>
          <w:szCs w:val="28"/>
        </w:rPr>
        <w:t>.</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Подача уведомления об окончании строительства с документами в электронной форме осуществляется на Сайте в разделе "Муниципальные услуги/Электронные формы заявлений" путем выбора наименования Услуги и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Для идентификац</w:t>
      </w:r>
      <w:proofErr w:type="gramStart"/>
      <w:r w:rsidRPr="003B7100">
        <w:rPr>
          <w:rFonts w:ascii="Times New Roman" w:eastAsia="Times New Roman" w:hAnsi="Times New Roman" w:cs="Times New Roman"/>
          <w:color w:val="2D2D2D"/>
          <w:spacing w:val="2"/>
          <w:sz w:val="28"/>
          <w:szCs w:val="28"/>
        </w:rPr>
        <w:t>ии и ау</w:t>
      </w:r>
      <w:proofErr w:type="gramEnd"/>
      <w:r w:rsidRPr="003B7100">
        <w:rPr>
          <w:rFonts w:ascii="Times New Roman" w:eastAsia="Times New Roman" w:hAnsi="Times New Roman" w:cs="Times New Roman"/>
          <w:color w:val="2D2D2D"/>
          <w:spacing w:val="2"/>
          <w:sz w:val="28"/>
          <w:szCs w:val="28"/>
        </w:rPr>
        <w:t>тентификации используется подтвержденная учетная запись застройщика в Единой системе идентификации и аутентификации.</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Поданные в электронной форме уведомление об окончании строительства и прилагаемые документы должны быть заверены электронной подписью в соответствии с </w:t>
      </w:r>
      <w:hyperlink r:id="rId14" w:history="1">
        <w:r w:rsidRPr="003B7100">
          <w:rPr>
            <w:rFonts w:ascii="Times New Roman" w:eastAsia="Times New Roman" w:hAnsi="Times New Roman" w:cs="Times New Roman"/>
            <w:color w:val="00466E"/>
            <w:spacing w:val="2"/>
            <w:sz w:val="28"/>
            <w:szCs w:val="28"/>
            <w:u w:val="single"/>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3B7100">
        <w:rPr>
          <w:rFonts w:ascii="Times New Roman" w:eastAsia="Times New Roman" w:hAnsi="Times New Roman" w:cs="Times New Roman"/>
          <w:color w:val="2D2D2D"/>
          <w:spacing w:val="2"/>
          <w:sz w:val="28"/>
          <w:szCs w:val="28"/>
        </w:rPr>
        <w:t>;</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2)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 (далее также - ответственный специалист);</w:t>
      </w:r>
    </w:p>
    <w:p w:rsidR="008C2CE6" w:rsidRDefault="00100ECE" w:rsidP="008C2CE6">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3) ответственный специалист регистрирует поступившее уведомление об окончании строительства с приложенными документами в системе электронного документооборота администрации</w:t>
      </w:r>
      <w:proofErr w:type="gramStart"/>
      <w:r w:rsidRPr="003B7100">
        <w:rPr>
          <w:rFonts w:ascii="Times New Roman" w:eastAsia="Times New Roman" w:hAnsi="Times New Roman" w:cs="Times New Roman"/>
          <w:color w:val="2D2D2D"/>
          <w:spacing w:val="2"/>
          <w:sz w:val="28"/>
          <w:szCs w:val="28"/>
        </w:rPr>
        <w:t xml:space="preserve"> </w:t>
      </w:r>
      <w:r w:rsidR="008C2CE6">
        <w:rPr>
          <w:rFonts w:ascii="Times New Roman" w:eastAsia="Times New Roman" w:hAnsi="Times New Roman" w:cs="Times New Roman"/>
          <w:color w:val="2D2D2D"/>
          <w:spacing w:val="2"/>
          <w:sz w:val="28"/>
          <w:szCs w:val="28"/>
        </w:rPr>
        <w:t>;</w:t>
      </w:r>
      <w:proofErr w:type="gramEnd"/>
    </w:p>
    <w:p w:rsidR="008C2CE6" w:rsidRPr="003B7100" w:rsidRDefault="008C2CE6" w:rsidP="008C2CE6">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roofErr w:type="gramStart"/>
      <w:r w:rsidRPr="003B7100">
        <w:rPr>
          <w:rFonts w:ascii="Times New Roman" w:eastAsia="Times New Roman" w:hAnsi="Times New Roman" w:cs="Times New Roman"/>
          <w:color w:val="2D2D2D"/>
          <w:spacing w:val="2"/>
          <w:sz w:val="28"/>
          <w:szCs w:val="28"/>
        </w:rPr>
        <w:t>В случае подачи уведомления об окончании строительства в электронной форме ответственным специалистом на Сайте в раздел</w:t>
      </w:r>
      <w:proofErr w:type="gramEnd"/>
      <w:r w:rsidRPr="003B7100">
        <w:rPr>
          <w:rFonts w:ascii="Times New Roman" w:eastAsia="Times New Roman" w:hAnsi="Times New Roman" w:cs="Times New Roman"/>
          <w:color w:val="2D2D2D"/>
          <w:spacing w:val="2"/>
          <w:sz w:val="28"/>
          <w:szCs w:val="28"/>
        </w:rPr>
        <w:t xml:space="preserve"> "Личный кабинет" направляется информация о регистрационном номере, дате регистрации уведомления об окончании строительства и сроке предоставления</w:t>
      </w:r>
      <w:r w:rsidR="008C2CE6">
        <w:rPr>
          <w:rFonts w:ascii="Times New Roman" w:eastAsia="Times New Roman" w:hAnsi="Times New Roman" w:cs="Times New Roman"/>
          <w:color w:val="2D2D2D"/>
          <w:spacing w:val="2"/>
          <w:sz w:val="28"/>
          <w:szCs w:val="28"/>
        </w:rPr>
        <w:t xml:space="preserve"> муниципальной у</w:t>
      </w:r>
      <w:r w:rsidRPr="003B7100">
        <w:rPr>
          <w:rFonts w:ascii="Times New Roman" w:eastAsia="Times New Roman" w:hAnsi="Times New Roman" w:cs="Times New Roman"/>
          <w:color w:val="2D2D2D"/>
          <w:spacing w:val="2"/>
          <w:sz w:val="28"/>
          <w:szCs w:val="28"/>
        </w:rPr>
        <w:t>слуги;</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4) результатом административной процедуры является регистрация поступившего уведомления об окончании строительства с приложенными документами в системе электронного докумен</w:t>
      </w:r>
      <w:r w:rsidR="008C2CE6">
        <w:rPr>
          <w:rFonts w:ascii="Times New Roman" w:eastAsia="Times New Roman" w:hAnsi="Times New Roman" w:cs="Times New Roman"/>
          <w:color w:val="2D2D2D"/>
          <w:spacing w:val="2"/>
          <w:sz w:val="28"/>
          <w:szCs w:val="28"/>
        </w:rPr>
        <w:t>тооборота администрации города</w:t>
      </w:r>
      <w:r w:rsidRPr="003B7100">
        <w:rPr>
          <w:rFonts w:ascii="Times New Roman" w:eastAsia="Times New Roman" w:hAnsi="Times New Roman" w:cs="Times New Roman"/>
          <w:color w:val="2D2D2D"/>
          <w:spacing w:val="2"/>
          <w:sz w:val="28"/>
          <w:szCs w:val="28"/>
        </w:rPr>
        <w:t>;</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lastRenderedPageBreak/>
        <w:br/>
        <w:t>5) максимальный срок выполнения административной процедуры составляет один рабочий день со дня поступления уведомления об окончании строительства и прил</w:t>
      </w:r>
      <w:r w:rsidR="008C2CE6">
        <w:rPr>
          <w:rFonts w:ascii="Times New Roman" w:eastAsia="Times New Roman" w:hAnsi="Times New Roman" w:cs="Times New Roman"/>
          <w:color w:val="2D2D2D"/>
          <w:spacing w:val="2"/>
          <w:sz w:val="28"/>
          <w:szCs w:val="28"/>
        </w:rPr>
        <w:t>агаемых документов в Администрацию сельского поселения «</w:t>
      </w:r>
      <w:proofErr w:type="spellStart"/>
      <w:r w:rsidR="008C2CE6">
        <w:rPr>
          <w:rFonts w:ascii="Times New Roman" w:eastAsia="Times New Roman" w:hAnsi="Times New Roman" w:cs="Times New Roman"/>
          <w:color w:val="2D2D2D"/>
          <w:spacing w:val="2"/>
          <w:sz w:val="28"/>
          <w:szCs w:val="28"/>
        </w:rPr>
        <w:t>Красночикойское</w:t>
      </w:r>
      <w:proofErr w:type="spellEnd"/>
      <w:r w:rsidR="008C2CE6">
        <w:rPr>
          <w:rFonts w:ascii="Times New Roman" w:eastAsia="Times New Roman" w:hAnsi="Times New Roman" w:cs="Times New Roman"/>
          <w:color w:val="2D2D2D"/>
          <w:spacing w:val="2"/>
          <w:sz w:val="28"/>
          <w:szCs w:val="28"/>
        </w:rPr>
        <w:t>»</w:t>
      </w:r>
      <w:r w:rsidRPr="003B7100">
        <w:rPr>
          <w:rFonts w:ascii="Times New Roman" w:eastAsia="Times New Roman" w:hAnsi="Times New Roman" w:cs="Times New Roman"/>
          <w:color w:val="2D2D2D"/>
          <w:spacing w:val="2"/>
          <w:sz w:val="28"/>
          <w:szCs w:val="28"/>
        </w:rPr>
        <w:t>.</w:t>
      </w:r>
    </w:p>
    <w:p w:rsidR="00100ECE" w:rsidRPr="003B7100" w:rsidRDefault="002C07CC"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3.1.3</w:t>
      </w:r>
      <w:r w:rsidR="00100ECE" w:rsidRPr="003B7100">
        <w:rPr>
          <w:rFonts w:ascii="Times New Roman" w:eastAsia="Times New Roman" w:hAnsi="Times New Roman" w:cs="Times New Roman"/>
          <w:color w:val="2D2D2D"/>
          <w:spacing w:val="2"/>
          <w:sz w:val="28"/>
          <w:szCs w:val="28"/>
        </w:rPr>
        <w:t>. Рассмотрение уведомления об окончании строительства и прилагаемых документов:</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1) основанием для начала административной процедуры является поступление зарегистрированного уведомления об окончании строительства и прилагае</w:t>
      </w:r>
      <w:r w:rsidR="002C07CC">
        <w:rPr>
          <w:rFonts w:ascii="Times New Roman" w:eastAsia="Times New Roman" w:hAnsi="Times New Roman" w:cs="Times New Roman"/>
          <w:color w:val="2D2D2D"/>
          <w:spacing w:val="2"/>
          <w:sz w:val="28"/>
          <w:szCs w:val="28"/>
        </w:rPr>
        <w:t>мых документов ответственному исполнителю</w:t>
      </w:r>
      <w:r w:rsidRPr="003B7100">
        <w:rPr>
          <w:rFonts w:ascii="Times New Roman" w:eastAsia="Times New Roman" w:hAnsi="Times New Roman" w:cs="Times New Roman"/>
          <w:color w:val="2D2D2D"/>
          <w:spacing w:val="2"/>
          <w:sz w:val="28"/>
          <w:szCs w:val="28"/>
        </w:rPr>
        <w:t xml:space="preserve"> по приему и выдаче документов по вопросам градостроительства;</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2) ответственными исполнителями за совершение административной процедуры являются: специалист отдела по приему и выдаче документов по вопросам градостроительства, сотрудник строительного отдела (далее - ответственный сотрудник);</w:t>
      </w:r>
    </w:p>
    <w:p w:rsidR="00100ECE" w:rsidRPr="003B7100" w:rsidRDefault="002C07CC"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r>
      <w:proofErr w:type="gramStart"/>
      <w:r>
        <w:rPr>
          <w:rFonts w:ascii="Times New Roman" w:eastAsia="Times New Roman" w:hAnsi="Times New Roman" w:cs="Times New Roman"/>
          <w:color w:val="2D2D2D"/>
          <w:spacing w:val="2"/>
          <w:sz w:val="28"/>
          <w:szCs w:val="28"/>
        </w:rPr>
        <w:t xml:space="preserve">3) </w:t>
      </w:r>
      <w:r w:rsidR="00B8225C">
        <w:rPr>
          <w:rFonts w:ascii="Times New Roman" w:eastAsia="Times New Roman" w:hAnsi="Times New Roman" w:cs="Times New Roman"/>
          <w:color w:val="2D2D2D"/>
          <w:spacing w:val="2"/>
          <w:sz w:val="28"/>
          <w:szCs w:val="28"/>
        </w:rPr>
        <w:t>Глава муниципального образования  (</w:t>
      </w:r>
      <w:r>
        <w:rPr>
          <w:rFonts w:ascii="Times New Roman" w:eastAsia="Times New Roman" w:hAnsi="Times New Roman" w:cs="Times New Roman"/>
          <w:color w:val="2D2D2D"/>
          <w:spacing w:val="2"/>
          <w:sz w:val="28"/>
          <w:szCs w:val="28"/>
        </w:rPr>
        <w:t>руководитель Администрации</w:t>
      </w:r>
      <w:r w:rsidR="00B8225C">
        <w:rPr>
          <w:rFonts w:ascii="Times New Roman" w:eastAsia="Times New Roman" w:hAnsi="Times New Roman" w:cs="Times New Roman"/>
          <w:color w:val="2D2D2D"/>
          <w:spacing w:val="2"/>
          <w:sz w:val="28"/>
          <w:szCs w:val="28"/>
        </w:rPr>
        <w:t>)</w:t>
      </w:r>
      <w:r>
        <w:rPr>
          <w:rFonts w:ascii="Times New Roman" w:eastAsia="Times New Roman" w:hAnsi="Times New Roman" w:cs="Times New Roman"/>
          <w:color w:val="2D2D2D"/>
          <w:spacing w:val="2"/>
          <w:sz w:val="28"/>
          <w:szCs w:val="28"/>
        </w:rPr>
        <w:t xml:space="preserve"> </w:t>
      </w:r>
      <w:r w:rsidR="00100ECE" w:rsidRPr="003B7100">
        <w:rPr>
          <w:rFonts w:ascii="Times New Roman" w:eastAsia="Times New Roman" w:hAnsi="Times New Roman" w:cs="Times New Roman"/>
          <w:color w:val="2D2D2D"/>
          <w:spacing w:val="2"/>
          <w:sz w:val="28"/>
          <w:szCs w:val="28"/>
        </w:rPr>
        <w:t>в течение одного рабочего дня с момента регистрации уведомления об окончании строительства в системе электронного докум</w:t>
      </w:r>
      <w:r>
        <w:rPr>
          <w:rFonts w:ascii="Times New Roman" w:eastAsia="Times New Roman" w:hAnsi="Times New Roman" w:cs="Times New Roman"/>
          <w:color w:val="2D2D2D"/>
          <w:spacing w:val="2"/>
          <w:sz w:val="28"/>
          <w:szCs w:val="28"/>
        </w:rPr>
        <w:t xml:space="preserve">ентооборота администрации </w:t>
      </w:r>
      <w:r w:rsidR="00100ECE" w:rsidRPr="003B7100">
        <w:rPr>
          <w:rFonts w:ascii="Times New Roman" w:eastAsia="Times New Roman" w:hAnsi="Times New Roman" w:cs="Times New Roman"/>
          <w:color w:val="2D2D2D"/>
          <w:spacing w:val="2"/>
          <w:sz w:val="28"/>
          <w:szCs w:val="28"/>
        </w:rPr>
        <w:t xml:space="preserve"> назначает ответственного специалиста за проведение проверки уведомления об окончании строительства и прилагаемых документов на соответствие сведениям и документам, предусмотренных подпунктом 1, абзацами третьи</w:t>
      </w:r>
      <w:r>
        <w:rPr>
          <w:rFonts w:ascii="Times New Roman" w:eastAsia="Times New Roman" w:hAnsi="Times New Roman" w:cs="Times New Roman"/>
          <w:color w:val="2D2D2D"/>
          <w:spacing w:val="2"/>
          <w:sz w:val="28"/>
          <w:szCs w:val="28"/>
        </w:rPr>
        <w:t>м - шестым подпункта 2 пункта 2.5.</w:t>
      </w:r>
      <w:r w:rsidR="00100ECE" w:rsidRPr="003B7100">
        <w:rPr>
          <w:rFonts w:ascii="Times New Roman" w:eastAsia="Times New Roman" w:hAnsi="Times New Roman" w:cs="Times New Roman"/>
          <w:color w:val="2D2D2D"/>
          <w:spacing w:val="2"/>
          <w:sz w:val="28"/>
          <w:szCs w:val="28"/>
        </w:rPr>
        <w:t xml:space="preserve"> настоящего Регламента;</w:t>
      </w:r>
      <w:proofErr w:type="gramEnd"/>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r>
      <w:r w:rsidRPr="003B7100">
        <w:rPr>
          <w:rFonts w:ascii="Times New Roman" w:eastAsia="Times New Roman" w:hAnsi="Times New Roman" w:cs="Times New Roman"/>
          <w:color w:val="2D2D2D"/>
          <w:spacing w:val="2"/>
          <w:sz w:val="28"/>
          <w:szCs w:val="28"/>
        </w:rPr>
        <w:br/>
      </w:r>
      <w:proofErr w:type="gramStart"/>
      <w:r w:rsidRPr="003B7100">
        <w:rPr>
          <w:rFonts w:ascii="Times New Roman" w:eastAsia="Times New Roman" w:hAnsi="Times New Roman" w:cs="Times New Roman"/>
          <w:color w:val="2D2D2D"/>
          <w:spacing w:val="2"/>
          <w:sz w:val="28"/>
          <w:szCs w:val="28"/>
        </w:rPr>
        <w:t>4) ответственный специалист в течение одного рабочего дня проводит проверку уведомления об окончании строительства и прилагаемых документов на соответствие сведениям и документам, предусмотренных подпунктом 1, абзацами третьи</w:t>
      </w:r>
      <w:r w:rsidR="002C07CC">
        <w:rPr>
          <w:rFonts w:ascii="Times New Roman" w:eastAsia="Times New Roman" w:hAnsi="Times New Roman" w:cs="Times New Roman"/>
          <w:color w:val="2D2D2D"/>
          <w:spacing w:val="2"/>
          <w:sz w:val="28"/>
          <w:szCs w:val="28"/>
        </w:rPr>
        <w:t>м - шестым подпункта 2 пункта 2.5.</w:t>
      </w:r>
      <w:r w:rsidRPr="003B7100">
        <w:rPr>
          <w:rFonts w:ascii="Times New Roman" w:eastAsia="Times New Roman" w:hAnsi="Times New Roman" w:cs="Times New Roman"/>
          <w:color w:val="2D2D2D"/>
          <w:spacing w:val="2"/>
          <w:sz w:val="28"/>
          <w:szCs w:val="28"/>
        </w:rPr>
        <w:t xml:space="preserve"> настоящего Регламента, и принимает решение о передаче уведомления об окончании строительства и пр</w:t>
      </w:r>
      <w:r w:rsidR="002C07CC">
        <w:rPr>
          <w:rFonts w:ascii="Times New Roman" w:eastAsia="Times New Roman" w:hAnsi="Times New Roman" w:cs="Times New Roman"/>
          <w:color w:val="2D2D2D"/>
          <w:spacing w:val="2"/>
          <w:sz w:val="28"/>
          <w:szCs w:val="28"/>
        </w:rPr>
        <w:t>илагаемых документов   руководителю Администрации</w:t>
      </w:r>
      <w:r w:rsidRPr="003B7100">
        <w:rPr>
          <w:rFonts w:ascii="Times New Roman" w:eastAsia="Times New Roman" w:hAnsi="Times New Roman" w:cs="Times New Roman"/>
          <w:color w:val="2D2D2D"/>
          <w:spacing w:val="2"/>
          <w:sz w:val="28"/>
          <w:szCs w:val="28"/>
        </w:rPr>
        <w:t xml:space="preserve"> для дальнейшего рассмотрения либо о возврате уведомления об окончании строительства и прилагаемых</w:t>
      </w:r>
      <w:proofErr w:type="gramEnd"/>
      <w:r w:rsidRPr="003B7100">
        <w:rPr>
          <w:rFonts w:ascii="Times New Roman" w:eastAsia="Times New Roman" w:hAnsi="Times New Roman" w:cs="Times New Roman"/>
          <w:color w:val="2D2D2D"/>
          <w:spacing w:val="2"/>
          <w:sz w:val="28"/>
          <w:szCs w:val="28"/>
        </w:rPr>
        <w:t xml:space="preserve"> документов застройщику;</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r>
      <w:proofErr w:type="gramStart"/>
      <w:r w:rsidRPr="003B7100">
        <w:rPr>
          <w:rFonts w:ascii="Times New Roman" w:eastAsia="Times New Roman" w:hAnsi="Times New Roman" w:cs="Times New Roman"/>
          <w:color w:val="2D2D2D"/>
          <w:spacing w:val="2"/>
          <w:sz w:val="28"/>
          <w:szCs w:val="28"/>
        </w:rPr>
        <w:t xml:space="preserve">5) в случае принятия решения о возврате уведомления об окончании строительства и прилагаемых документов застройщику ответственный специалист в течение трех рабочих дней со </w:t>
      </w:r>
      <w:r w:rsidR="002C07CC">
        <w:rPr>
          <w:rFonts w:ascii="Times New Roman" w:eastAsia="Times New Roman" w:hAnsi="Times New Roman" w:cs="Times New Roman"/>
          <w:color w:val="2D2D2D"/>
          <w:spacing w:val="2"/>
          <w:sz w:val="28"/>
          <w:szCs w:val="28"/>
        </w:rPr>
        <w:t>дня их поступления в Администрацию</w:t>
      </w:r>
      <w:r w:rsidRPr="003B7100">
        <w:rPr>
          <w:rFonts w:ascii="Times New Roman" w:eastAsia="Times New Roman" w:hAnsi="Times New Roman" w:cs="Times New Roman"/>
          <w:color w:val="2D2D2D"/>
          <w:spacing w:val="2"/>
          <w:sz w:val="28"/>
          <w:szCs w:val="28"/>
        </w:rPr>
        <w:t xml:space="preserve"> возвращает уведомление об окончании строительства и прилагаемые документы застройщику в соответс</w:t>
      </w:r>
      <w:r w:rsidR="00157A89">
        <w:rPr>
          <w:rFonts w:ascii="Times New Roman" w:eastAsia="Times New Roman" w:hAnsi="Times New Roman" w:cs="Times New Roman"/>
          <w:color w:val="2D2D2D"/>
          <w:spacing w:val="2"/>
          <w:sz w:val="28"/>
          <w:szCs w:val="28"/>
        </w:rPr>
        <w:t>твии с пунктом 2.7.1.</w:t>
      </w:r>
      <w:r w:rsidRPr="003B7100">
        <w:rPr>
          <w:rFonts w:ascii="Times New Roman" w:eastAsia="Times New Roman" w:hAnsi="Times New Roman" w:cs="Times New Roman"/>
          <w:color w:val="2D2D2D"/>
          <w:spacing w:val="2"/>
          <w:sz w:val="28"/>
          <w:szCs w:val="28"/>
        </w:rPr>
        <w:t xml:space="preserve"> </w:t>
      </w:r>
      <w:r w:rsidRPr="003B7100">
        <w:rPr>
          <w:rFonts w:ascii="Times New Roman" w:eastAsia="Times New Roman" w:hAnsi="Times New Roman" w:cs="Times New Roman"/>
          <w:color w:val="2D2D2D"/>
          <w:spacing w:val="2"/>
          <w:sz w:val="28"/>
          <w:szCs w:val="28"/>
        </w:rPr>
        <w:lastRenderedPageBreak/>
        <w:t>настоящего Регламента способом, указанным в уведомлении об окончании строительства.</w:t>
      </w:r>
      <w:proofErr w:type="gramEnd"/>
    </w:p>
    <w:p w:rsidR="00157A89" w:rsidRPr="003B7100" w:rsidRDefault="00100ECE" w:rsidP="00157A89">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 уведомление об окончании строительства и прилагаемые документы направляются ответственным специалистом в раздел "Личный кабинет" на Сайте;</w:t>
      </w:r>
    </w:p>
    <w:p w:rsidR="00100ECE"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6) при отсутствии оснований для возврата уведомления об окончании строительства застрой</w:t>
      </w:r>
      <w:r w:rsidR="00157A89">
        <w:rPr>
          <w:rFonts w:ascii="Times New Roman" w:eastAsia="Times New Roman" w:hAnsi="Times New Roman" w:cs="Times New Roman"/>
          <w:color w:val="2D2D2D"/>
          <w:spacing w:val="2"/>
          <w:sz w:val="28"/>
          <w:szCs w:val="28"/>
        </w:rPr>
        <w:t>щику в соответствии с пунктом 2.7.1.</w:t>
      </w:r>
      <w:r w:rsidRPr="003B7100">
        <w:rPr>
          <w:rFonts w:ascii="Times New Roman" w:eastAsia="Times New Roman" w:hAnsi="Times New Roman" w:cs="Times New Roman"/>
          <w:color w:val="2D2D2D"/>
          <w:spacing w:val="2"/>
          <w:sz w:val="28"/>
          <w:szCs w:val="28"/>
        </w:rPr>
        <w:t xml:space="preserve"> настоящего Регламента ответственный специалист передает зарегистрированное уведомление об окончании строительства и прилагаемые докум</w:t>
      </w:r>
      <w:r w:rsidR="00157A89">
        <w:rPr>
          <w:rFonts w:ascii="Times New Roman" w:eastAsia="Times New Roman" w:hAnsi="Times New Roman" w:cs="Times New Roman"/>
          <w:color w:val="2D2D2D"/>
          <w:spacing w:val="2"/>
          <w:sz w:val="28"/>
          <w:szCs w:val="28"/>
        </w:rPr>
        <w:t>енты, предусмотренные пунктом 2.5.2.</w:t>
      </w:r>
      <w:r w:rsidRPr="003B7100">
        <w:rPr>
          <w:rFonts w:ascii="Times New Roman" w:eastAsia="Times New Roman" w:hAnsi="Times New Roman" w:cs="Times New Roman"/>
          <w:color w:val="2D2D2D"/>
          <w:spacing w:val="2"/>
          <w:sz w:val="28"/>
          <w:szCs w:val="28"/>
        </w:rPr>
        <w:t xml:space="preserve"> настоящего Регламента, для рассм</w:t>
      </w:r>
      <w:r w:rsidR="00157A89">
        <w:rPr>
          <w:rFonts w:ascii="Times New Roman" w:eastAsia="Times New Roman" w:hAnsi="Times New Roman" w:cs="Times New Roman"/>
          <w:color w:val="2D2D2D"/>
          <w:spacing w:val="2"/>
          <w:sz w:val="28"/>
          <w:szCs w:val="28"/>
        </w:rPr>
        <w:t>отрения руководителю Администрации сельского поселения «</w:t>
      </w:r>
      <w:proofErr w:type="spellStart"/>
      <w:r w:rsidR="00157A89">
        <w:rPr>
          <w:rFonts w:ascii="Times New Roman" w:eastAsia="Times New Roman" w:hAnsi="Times New Roman" w:cs="Times New Roman"/>
          <w:color w:val="2D2D2D"/>
          <w:spacing w:val="2"/>
          <w:sz w:val="28"/>
          <w:szCs w:val="28"/>
        </w:rPr>
        <w:t>Красночикойское</w:t>
      </w:r>
      <w:proofErr w:type="spellEnd"/>
      <w:r w:rsidR="00157A89">
        <w:rPr>
          <w:rFonts w:ascii="Times New Roman" w:eastAsia="Times New Roman" w:hAnsi="Times New Roman" w:cs="Times New Roman"/>
          <w:color w:val="2D2D2D"/>
          <w:spacing w:val="2"/>
          <w:sz w:val="28"/>
          <w:szCs w:val="28"/>
        </w:rPr>
        <w:t>»</w:t>
      </w:r>
      <w:r w:rsidR="00B8225C">
        <w:rPr>
          <w:rFonts w:ascii="Times New Roman" w:eastAsia="Times New Roman" w:hAnsi="Times New Roman" w:cs="Times New Roman"/>
          <w:color w:val="2D2D2D"/>
          <w:spacing w:val="2"/>
          <w:sz w:val="28"/>
          <w:szCs w:val="28"/>
        </w:rPr>
        <w:t xml:space="preserve"> или исполняющему его обязанности для резолюции</w:t>
      </w:r>
      <w:r w:rsidRPr="003B7100">
        <w:rPr>
          <w:rFonts w:ascii="Times New Roman" w:eastAsia="Times New Roman" w:hAnsi="Times New Roman" w:cs="Times New Roman"/>
          <w:color w:val="2D2D2D"/>
          <w:spacing w:val="2"/>
          <w:sz w:val="28"/>
          <w:szCs w:val="28"/>
        </w:rPr>
        <w:t>.</w:t>
      </w:r>
    </w:p>
    <w:p w:rsidR="009F1B3F" w:rsidRDefault="009F1B3F"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9F1B3F" w:rsidRPr="003B7100" w:rsidRDefault="009F1B3F"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7) руководитель Администрации назначает ответственного сотрудника за проведение</w:t>
      </w:r>
      <w:r w:rsidR="00795614">
        <w:rPr>
          <w:rFonts w:ascii="Times New Roman" w:eastAsia="Times New Roman" w:hAnsi="Times New Roman" w:cs="Times New Roman"/>
          <w:color w:val="2D2D2D"/>
          <w:spacing w:val="2"/>
          <w:sz w:val="28"/>
          <w:szCs w:val="28"/>
        </w:rPr>
        <w:t xml:space="preserve"> обследования </w:t>
      </w:r>
      <w:r>
        <w:rPr>
          <w:rFonts w:ascii="Times New Roman" w:eastAsia="Times New Roman" w:hAnsi="Times New Roman" w:cs="Times New Roman"/>
          <w:color w:val="2D2D2D"/>
          <w:spacing w:val="2"/>
          <w:sz w:val="28"/>
          <w:szCs w:val="28"/>
        </w:rPr>
        <w:t xml:space="preserve"> построенного объекта на соответствие</w:t>
      </w:r>
    </w:p>
    <w:p w:rsidR="00100ECE" w:rsidRPr="003B7100" w:rsidRDefault="009F1B3F"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8</w:t>
      </w:r>
      <w:r w:rsidR="00100ECE" w:rsidRPr="003B7100">
        <w:rPr>
          <w:rFonts w:ascii="Times New Roman" w:eastAsia="Times New Roman" w:hAnsi="Times New Roman" w:cs="Times New Roman"/>
          <w:color w:val="2D2D2D"/>
          <w:spacing w:val="2"/>
          <w:sz w:val="28"/>
          <w:szCs w:val="28"/>
        </w:rPr>
        <w:t>) ответственный сотрудник проверяет указанный в уведомлении об окончании строительства и прилагаемых документах объект на соответствие:</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r>
      <w:proofErr w:type="gramStart"/>
      <w:r w:rsidRPr="003B7100">
        <w:rPr>
          <w:rFonts w:ascii="Times New Roman" w:eastAsia="Times New Roman" w:hAnsi="Times New Roman" w:cs="Times New Roman"/>
          <w:color w:val="2D2D2D"/>
          <w:spacing w:val="2"/>
          <w:sz w:val="28"/>
          <w:szCs w:val="28"/>
        </w:rPr>
        <w:t>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15" w:history="1">
        <w:r w:rsidRPr="003B7100">
          <w:rPr>
            <w:rFonts w:ascii="Times New Roman" w:eastAsia="Times New Roman" w:hAnsi="Times New Roman" w:cs="Times New Roman"/>
            <w:color w:val="00466E"/>
            <w:spacing w:val="2"/>
            <w:sz w:val="28"/>
            <w:szCs w:val="28"/>
            <w:u w:val="single"/>
          </w:rPr>
          <w:t>Градостроительным кодексом Российской Федерации</w:t>
        </w:r>
      </w:hyperlink>
      <w:r w:rsidRPr="003B7100">
        <w:rPr>
          <w:rFonts w:ascii="Times New Roman" w:eastAsia="Times New Roman" w:hAnsi="Times New Roman" w:cs="Times New Roman"/>
          <w:color w:val="2D2D2D"/>
          <w:spacing w:val="2"/>
          <w:sz w:val="28"/>
          <w:szCs w:val="28"/>
        </w:rPr>
        <w:t>, другими федеральными законами (в том числе в случае, если указанные предельные</w:t>
      </w:r>
      <w:proofErr w:type="gramEnd"/>
      <w:r w:rsidRPr="003B7100">
        <w:rPr>
          <w:rFonts w:ascii="Times New Roman" w:eastAsia="Times New Roman" w:hAnsi="Times New Roman" w:cs="Times New Roman"/>
          <w:color w:val="2D2D2D"/>
          <w:spacing w:val="2"/>
          <w:sz w:val="28"/>
          <w:szCs w:val="28"/>
        </w:rPr>
        <w:t xml:space="preserve">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roofErr w:type="gramStart"/>
      <w:r w:rsidRPr="003B7100">
        <w:rPr>
          <w:rFonts w:ascii="Times New Roman" w:eastAsia="Times New Roman" w:hAnsi="Times New Roman" w:cs="Times New Roman"/>
          <w:color w:val="2D2D2D"/>
          <w:spacing w:val="2"/>
          <w:sz w:val="28"/>
          <w:szCs w:val="28"/>
        </w:rPr>
        <w:t xml:space="preserve">В случае если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w:t>
      </w:r>
      <w:r w:rsidRPr="003B7100">
        <w:rPr>
          <w:rFonts w:ascii="Times New Roman" w:eastAsia="Times New Roman" w:hAnsi="Times New Roman" w:cs="Times New Roman"/>
          <w:color w:val="2D2D2D"/>
          <w:spacing w:val="2"/>
          <w:sz w:val="28"/>
          <w:szCs w:val="28"/>
        </w:rPr>
        <w:lastRenderedPageBreak/>
        <w:t>строительства, действующим на дату поступления уведомления об окончании строительства, осуществляется проверка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roofErr w:type="gramEnd"/>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вида разрешенного использования объекта виду разрешенного использования, указанному в уведомлении о планируемом строительстве;</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r>
      <w:proofErr w:type="gramStart"/>
      <w:r w:rsidRPr="003B7100">
        <w:rPr>
          <w:rFonts w:ascii="Times New Roman" w:eastAsia="Times New Roman" w:hAnsi="Times New Roman" w:cs="Times New Roman"/>
          <w:color w:val="2D2D2D"/>
          <w:spacing w:val="2"/>
          <w:sz w:val="28"/>
          <w:szCs w:val="28"/>
        </w:rPr>
        <w:t>допустимости размещения объекта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w:t>
      </w:r>
      <w:proofErr w:type="gramEnd"/>
      <w:r w:rsidRPr="003B7100">
        <w:rPr>
          <w:rFonts w:ascii="Times New Roman" w:eastAsia="Times New Roman" w:hAnsi="Times New Roman" w:cs="Times New Roman"/>
          <w:color w:val="2D2D2D"/>
          <w:spacing w:val="2"/>
          <w:sz w:val="28"/>
          <w:szCs w:val="28"/>
        </w:rPr>
        <w:t xml:space="preserve"> эксплуатацию;</w:t>
      </w:r>
    </w:p>
    <w:p w:rsidR="00100ECE" w:rsidRPr="003B7100" w:rsidRDefault="009F1B3F"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r>
      <w:proofErr w:type="gramStart"/>
      <w:r>
        <w:rPr>
          <w:rFonts w:ascii="Times New Roman" w:eastAsia="Times New Roman" w:hAnsi="Times New Roman" w:cs="Times New Roman"/>
          <w:color w:val="2D2D2D"/>
          <w:spacing w:val="2"/>
          <w:sz w:val="28"/>
          <w:szCs w:val="28"/>
        </w:rPr>
        <w:t>9</w:t>
      </w:r>
      <w:r w:rsidR="00100ECE" w:rsidRPr="003B7100">
        <w:rPr>
          <w:rFonts w:ascii="Times New Roman" w:eastAsia="Times New Roman" w:hAnsi="Times New Roman" w:cs="Times New Roman"/>
          <w:color w:val="2D2D2D"/>
          <w:spacing w:val="2"/>
          <w:sz w:val="28"/>
          <w:szCs w:val="28"/>
        </w:rPr>
        <w:t>) ответственный сотрудник проводит осмотр построенного или реконструированного объекта, в ходе которого проверяет соответствие внешнего облика такого объекта описанию внешнего вида такого объекта, являющемуся приложением к уведомлению о планируемом строительстве (при условии, что застройщику в срок, предусмотренный пунктом 3 части 8 статьи 51.1 </w:t>
      </w:r>
      <w:hyperlink r:id="rId16" w:history="1">
        <w:r w:rsidR="00100ECE" w:rsidRPr="003B7100">
          <w:rPr>
            <w:rFonts w:ascii="Times New Roman" w:eastAsia="Times New Roman" w:hAnsi="Times New Roman" w:cs="Times New Roman"/>
            <w:color w:val="00466E"/>
            <w:spacing w:val="2"/>
            <w:sz w:val="28"/>
            <w:szCs w:val="28"/>
            <w:u w:val="single"/>
          </w:rPr>
          <w:t>Градостроительного кодекса Российской Федерации</w:t>
        </w:r>
      </w:hyperlink>
      <w:r w:rsidR="00100ECE" w:rsidRPr="003B7100">
        <w:rPr>
          <w:rFonts w:ascii="Times New Roman" w:eastAsia="Times New Roman" w:hAnsi="Times New Roman" w:cs="Times New Roman"/>
          <w:color w:val="2D2D2D"/>
          <w:spacing w:val="2"/>
          <w:sz w:val="28"/>
          <w:szCs w:val="28"/>
        </w:rPr>
        <w:t>, не направлялось уведомление о несоответствии планируемого объекта по основанию, указанному в пункте 4</w:t>
      </w:r>
      <w:proofErr w:type="gramEnd"/>
      <w:r w:rsidR="00100ECE" w:rsidRPr="003B7100">
        <w:rPr>
          <w:rFonts w:ascii="Times New Roman" w:eastAsia="Times New Roman" w:hAnsi="Times New Roman" w:cs="Times New Roman"/>
          <w:color w:val="2D2D2D"/>
          <w:spacing w:val="2"/>
          <w:sz w:val="28"/>
          <w:szCs w:val="28"/>
        </w:rPr>
        <w:t xml:space="preserve"> части 10 статьи 51.1 </w:t>
      </w:r>
      <w:hyperlink r:id="rId17" w:history="1">
        <w:r w:rsidR="00100ECE" w:rsidRPr="003B7100">
          <w:rPr>
            <w:rFonts w:ascii="Times New Roman" w:eastAsia="Times New Roman" w:hAnsi="Times New Roman" w:cs="Times New Roman"/>
            <w:color w:val="00466E"/>
            <w:spacing w:val="2"/>
            <w:sz w:val="28"/>
            <w:szCs w:val="28"/>
            <w:u w:val="single"/>
          </w:rPr>
          <w:t>Градостроительного кодекса Российской Федерации</w:t>
        </w:r>
      </w:hyperlink>
      <w:r w:rsidR="00100ECE" w:rsidRPr="003B7100">
        <w:rPr>
          <w:rFonts w:ascii="Times New Roman" w:eastAsia="Times New Roman" w:hAnsi="Times New Roman" w:cs="Times New Roman"/>
          <w:color w:val="2D2D2D"/>
          <w:spacing w:val="2"/>
          <w:sz w:val="28"/>
          <w:szCs w:val="28"/>
        </w:rPr>
        <w:t xml:space="preserve">), или типовому </w:t>
      </w:r>
      <w:proofErr w:type="gramStart"/>
      <w:r w:rsidR="00100ECE" w:rsidRPr="003B7100">
        <w:rPr>
          <w:rFonts w:ascii="Times New Roman" w:eastAsia="Times New Roman" w:hAnsi="Times New Roman" w:cs="Times New Roman"/>
          <w:color w:val="2D2D2D"/>
          <w:spacing w:val="2"/>
          <w:sz w:val="28"/>
          <w:szCs w:val="28"/>
        </w:rPr>
        <w:t>архитектурному решению</w:t>
      </w:r>
      <w:proofErr w:type="gramEnd"/>
      <w:r w:rsidR="00100ECE" w:rsidRPr="003B7100">
        <w:rPr>
          <w:rFonts w:ascii="Times New Roman" w:eastAsia="Times New Roman" w:hAnsi="Times New Roman" w:cs="Times New Roman"/>
          <w:color w:val="2D2D2D"/>
          <w:spacing w:val="2"/>
          <w:sz w:val="28"/>
          <w:szCs w:val="28"/>
        </w:rPr>
        <w:t>, указанному в уведомлении о планируемом строительстве, в случае строительства или реконструкции объекта в границах исторического поселения федерального или регионального значения;</w:t>
      </w:r>
    </w:p>
    <w:p w:rsidR="00100ECE" w:rsidRPr="003B7100" w:rsidRDefault="009F1B3F"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10</w:t>
      </w:r>
      <w:r w:rsidR="00100ECE" w:rsidRPr="003B7100">
        <w:rPr>
          <w:rFonts w:ascii="Times New Roman" w:eastAsia="Times New Roman" w:hAnsi="Times New Roman" w:cs="Times New Roman"/>
          <w:color w:val="2D2D2D"/>
          <w:spacing w:val="2"/>
          <w:sz w:val="28"/>
          <w:szCs w:val="28"/>
        </w:rPr>
        <w:t>) при отсутствии оснований для выдачи уведомления о несоответствии объекта, предусм</w:t>
      </w:r>
      <w:r w:rsidR="00EA526D">
        <w:rPr>
          <w:rFonts w:ascii="Times New Roman" w:eastAsia="Times New Roman" w:hAnsi="Times New Roman" w:cs="Times New Roman"/>
          <w:color w:val="2D2D2D"/>
          <w:spacing w:val="2"/>
          <w:sz w:val="28"/>
          <w:szCs w:val="28"/>
        </w:rPr>
        <w:t>отренных абзацами вторым - четвертым</w:t>
      </w:r>
      <w:r w:rsidR="00100ECE" w:rsidRPr="003B7100">
        <w:rPr>
          <w:rFonts w:ascii="Times New Roman" w:eastAsia="Times New Roman" w:hAnsi="Times New Roman" w:cs="Times New Roman"/>
          <w:color w:val="2D2D2D"/>
          <w:spacing w:val="2"/>
          <w:sz w:val="28"/>
          <w:szCs w:val="28"/>
        </w:rPr>
        <w:t xml:space="preserve"> по</w:t>
      </w:r>
      <w:r>
        <w:rPr>
          <w:rFonts w:ascii="Times New Roman" w:eastAsia="Times New Roman" w:hAnsi="Times New Roman" w:cs="Times New Roman"/>
          <w:color w:val="2D2D2D"/>
          <w:spacing w:val="2"/>
          <w:sz w:val="28"/>
          <w:szCs w:val="28"/>
        </w:rPr>
        <w:t>дпункта 2 пункта 2.7.2.</w:t>
      </w:r>
      <w:r w:rsidR="00100ECE" w:rsidRPr="003B7100">
        <w:rPr>
          <w:rFonts w:ascii="Times New Roman" w:eastAsia="Times New Roman" w:hAnsi="Times New Roman" w:cs="Times New Roman"/>
          <w:color w:val="2D2D2D"/>
          <w:spacing w:val="2"/>
          <w:sz w:val="28"/>
          <w:szCs w:val="28"/>
        </w:rPr>
        <w:t>настоящего Регламента, ответственный сотрудник осуществляет подготовку проекта уведомления о соответствии объекта по форме, утвержденной </w:t>
      </w:r>
      <w:hyperlink r:id="rId18" w:history="1">
        <w:r w:rsidR="00100ECE" w:rsidRPr="003B7100">
          <w:rPr>
            <w:rFonts w:ascii="Times New Roman" w:eastAsia="Times New Roman" w:hAnsi="Times New Roman" w:cs="Times New Roman"/>
            <w:color w:val="00466E"/>
            <w:spacing w:val="2"/>
            <w:sz w:val="28"/>
            <w:szCs w:val="28"/>
            <w:u w:val="single"/>
          </w:rPr>
          <w:t>Приказом Минстроя России от 19.09.2018 N 591/</w:t>
        </w:r>
        <w:proofErr w:type="spellStart"/>
        <w:proofErr w:type="gramStart"/>
        <w:r w:rsidR="00100ECE" w:rsidRPr="003B7100">
          <w:rPr>
            <w:rFonts w:ascii="Times New Roman" w:eastAsia="Times New Roman" w:hAnsi="Times New Roman" w:cs="Times New Roman"/>
            <w:color w:val="00466E"/>
            <w:spacing w:val="2"/>
            <w:sz w:val="28"/>
            <w:szCs w:val="28"/>
            <w:u w:val="single"/>
          </w:rPr>
          <w:t>пр</w:t>
        </w:r>
        <w:proofErr w:type="spellEnd"/>
        <w:proofErr w:type="gramEnd"/>
        <w:r w:rsidR="00100ECE" w:rsidRPr="003B7100">
          <w:rPr>
            <w:rFonts w:ascii="Times New Roman" w:eastAsia="Times New Roman" w:hAnsi="Times New Roman" w:cs="Times New Roman"/>
            <w:color w:val="00466E"/>
            <w:spacing w:val="2"/>
            <w:sz w:val="28"/>
            <w:szCs w:val="28"/>
            <w:u w:val="single"/>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hyperlink>
      <w:r w:rsidR="00100ECE" w:rsidRPr="003B7100">
        <w:rPr>
          <w:rFonts w:ascii="Times New Roman" w:eastAsia="Times New Roman" w:hAnsi="Times New Roman" w:cs="Times New Roman"/>
          <w:color w:val="2D2D2D"/>
          <w:spacing w:val="2"/>
          <w:sz w:val="28"/>
          <w:szCs w:val="28"/>
        </w:rPr>
        <w:t>;</w:t>
      </w:r>
    </w:p>
    <w:p w:rsidR="00100ECE" w:rsidRPr="003B7100" w:rsidRDefault="009F1B3F"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11</w:t>
      </w:r>
      <w:r w:rsidR="00100ECE" w:rsidRPr="003B7100">
        <w:rPr>
          <w:rFonts w:ascii="Times New Roman" w:eastAsia="Times New Roman" w:hAnsi="Times New Roman" w:cs="Times New Roman"/>
          <w:color w:val="2D2D2D"/>
          <w:spacing w:val="2"/>
          <w:sz w:val="28"/>
          <w:szCs w:val="28"/>
        </w:rPr>
        <w:t>) при наличии оснований для выдачи уведомления о несоответствии объекта, предусмотренных абзацами втор</w:t>
      </w:r>
      <w:r w:rsidR="00EA526D">
        <w:rPr>
          <w:rFonts w:ascii="Times New Roman" w:eastAsia="Times New Roman" w:hAnsi="Times New Roman" w:cs="Times New Roman"/>
          <w:color w:val="2D2D2D"/>
          <w:spacing w:val="2"/>
          <w:sz w:val="28"/>
          <w:szCs w:val="28"/>
        </w:rPr>
        <w:t>ым - четвертым</w:t>
      </w:r>
      <w:r>
        <w:rPr>
          <w:rFonts w:ascii="Times New Roman" w:eastAsia="Times New Roman" w:hAnsi="Times New Roman" w:cs="Times New Roman"/>
          <w:color w:val="2D2D2D"/>
          <w:spacing w:val="2"/>
          <w:sz w:val="28"/>
          <w:szCs w:val="28"/>
        </w:rPr>
        <w:t xml:space="preserve"> подпункта 2 пункта 2.7.2.</w:t>
      </w:r>
      <w:r w:rsidR="00100ECE" w:rsidRPr="003B7100">
        <w:rPr>
          <w:rFonts w:ascii="Times New Roman" w:eastAsia="Times New Roman" w:hAnsi="Times New Roman" w:cs="Times New Roman"/>
          <w:color w:val="2D2D2D"/>
          <w:spacing w:val="2"/>
          <w:sz w:val="28"/>
          <w:szCs w:val="28"/>
        </w:rPr>
        <w:t xml:space="preserve"> настоящего Регламента, ответственный сотрудник </w:t>
      </w:r>
      <w:r w:rsidR="00100ECE" w:rsidRPr="003B7100">
        <w:rPr>
          <w:rFonts w:ascii="Times New Roman" w:eastAsia="Times New Roman" w:hAnsi="Times New Roman" w:cs="Times New Roman"/>
          <w:color w:val="2D2D2D"/>
          <w:spacing w:val="2"/>
          <w:sz w:val="28"/>
          <w:szCs w:val="28"/>
        </w:rPr>
        <w:lastRenderedPageBreak/>
        <w:t>осуществляет подготовку проекта уведомления о несоответствии объекта по форме, утвержденной </w:t>
      </w:r>
      <w:hyperlink r:id="rId19" w:history="1">
        <w:r w:rsidR="00100ECE" w:rsidRPr="003B7100">
          <w:rPr>
            <w:rFonts w:ascii="Times New Roman" w:eastAsia="Times New Roman" w:hAnsi="Times New Roman" w:cs="Times New Roman"/>
            <w:color w:val="00466E"/>
            <w:spacing w:val="2"/>
            <w:sz w:val="28"/>
            <w:szCs w:val="28"/>
            <w:u w:val="single"/>
          </w:rPr>
          <w:t>Приказом Минстроя России от 19.09.2018 N 591/</w:t>
        </w:r>
        <w:proofErr w:type="spellStart"/>
        <w:proofErr w:type="gramStart"/>
        <w:r w:rsidR="00100ECE" w:rsidRPr="003B7100">
          <w:rPr>
            <w:rFonts w:ascii="Times New Roman" w:eastAsia="Times New Roman" w:hAnsi="Times New Roman" w:cs="Times New Roman"/>
            <w:color w:val="00466E"/>
            <w:spacing w:val="2"/>
            <w:sz w:val="28"/>
            <w:szCs w:val="28"/>
            <w:u w:val="single"/>
          </w:rPr>
          <w:t>пр</w:t>
        </w:r>
        <w:proofErr w:type="spellEnd"/>
        <w:proofErr w:type="gramEnd"/>
        <w:r w:rsidR="00100ECE" w:rsidRPr="003B7100">
          <w:rPr>
            <w:rFonts w:ascii="Times New Roman" w:eastAsia="Times New Roman" w:hAnsi="Times New Roman" w:cs="Times New Roman"/>
            <w:color w:val="00466E"/>
            <w:spacing w:val="2"/>
            <w:sz w:val="28"/>
            <w:szCs w:val="28"/>
            <w:u w:val="single"/>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hyperlink>
      <w:r w:rsidR="00100ECE" w:rsidRPr="003B7100">
        <w:rPr>
          <w:rFonts w:ascii="Times New Roman" w:eastAsia="Times New Roman" w:hAnsi="Times New Roman" w:cs="Times New Roman"/>
          <w:color w:val="2D2D2D"/>
          <w:spacing w:val="2"/>
          <w:sz w:val="28"/>
          <w:szCs w:val="28"/>
        </w:rPr>
        <w:t>;</w:t>
      </w:r>
    </w:p>
    <w:p w:rsidR="00100ECE" w:rsidRPr="003B7100" w:rsidRDefault="009F1B3F"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12</w:t>
      </w:r>
      <w:r w:rsidR="00100ECE" w:rsidRPr="003B7100">
        <w:rPr>
          <w:rFonts w:ascii="Times New Roman" w:eastAsia="Times New Roman" w:hAnsi="Times New Roman" w:cs="Times New Roman"/>
          <w:color w:val="2D2D2D"/>
          <w:spacing w:val="2"/>
          <w:sz w:val="28"/>
          <w:szCs w:val="28"/>
        </w:rPr>
        <w:t>) подготовленный проект уведомления о соответствии объекта передается ответственным с</w:t>
      </w:r>
      <w:r>
        <w:rPr>
          <w:rFonts w:ascii="Times New Roman" w:eastAsia="Times New Roman" w:hAnsi="Times New Roman" w:cs="Times New Roman"/>
          <w:color w:val="2D2D2D"/>
          <w:spacing w:val="2"/>
          <w:sz w:val="28"/>
          <w:szCs w:val="28"/>
        </w:rPr>
        <w:t xml:space="preserve">отрудником на согласование  руководителю Администрации </w:t>
      </w:r>
      <w:r w:rsidR="00100ECE" w:rsidRPr="003B7100">
        <w:rPr>
          <w:rFonts w:ascii="Times New Roman" w:eastAsia="Times New Roman" w:hAnsi="Times New Roman" w:cs="Times New Roman"/>
          <w:color w:val="2D2D2D"/>
          <w:spacing w:val="2"/>
          <w:sz w:val="28"/>
          <w:szCs w:val="28"/>
        </w:rPr>
        <w:t>и</w:t>
      </w:r>
      <w:r>
        <w:rPr>
          <w:rFonts w:ascii="Times New Roman" w:eastAsia="Times New Roman" w:hAnsi="Times New Roman" w:cs="Times New Roman"/>
          <w:color w:val="2D2D2D"/>
          <w:spacing w:val="2"/>
          <w:sz w:val="28"/>
          <w:szCs w:val="28"/>
        </w:rPr>
        <w:t>ли заместителю руководителя Администрации</w:t>
      </w:r>
      <w:r w:rsidR="00100ECE" w:rsidRPr="003B7100">
        <w:rPr>
          <w:rFonts w:ascii="Times New Roman" w:eastAsia="Times New Roman" w:hAnsi="Times New Roman" w:cs="Times New Roman"/>
          <w:color w:val="2D2D2D"/>
          <w:spacing w:val="2"/>
          <w:sz w:val="28"/>
          <w:szCs w:val="28"/>
        </w:rPr>
        <w:t>, которые согласовывают данный проект в течение одного рабочего дня со дня поступления указанного проекта уведомления на согласование;</w:t>
      </w:r>
    </w:p>
    <w:p w:rsidR="00100ECE" w:rsidRPr="003B7100" w:rsidRDefault="009F1B3F"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13</w:t>
      </w:r>
      <w:r w:rsidR="00100ECE" w:rsidRPr="003B7100">
        <w:rPr>
          <w:rFonts w:ascii="Times New Roman" w:eastAsia="Times New Roman" w:hAnsi="Times New Roman" w:cs="Times New Roman"/>
          <w:color w:val="2D2D2D"/>
          <w:spacing w:val="2"/>
          <w:sz w:val="28"/>
          <w:szCs w:val="28"/>
        </w:rPr>
        <w:t>) согласованный проект уведомления о</w:t>
      </w:r>
      <w:r>
        <w:rPr>
          <w:rFonts w:ascii="Times New Roman" w:eastAsia="Times New Roman" w:hAnsi="Times New Roman" w:cs="Times New Roman"/>
          <w:color w:val="2D2D2D"/>
          <w:spacing w:val="2"/>
          <w:sz w:val="28"/>
          <w:szCs w:val="28"/>
        </w:rPr>
        <w:t xml:space="preserve"> соответствии объекта </w:t>
      </w:r>
      <w:r w:rsidR="00023CD5">
        <w:rPr>
          <w:rFonts w:ascii="Times New Roman" w:eastAsia="Times New Roman" w:hAnsi="Times New Roman" w:cs="Times New Roman"/>
          <w:color w:val="2D2D2D"/>
          <w:spacing w:val="2"/>
          <w:sz w:val="28"/>
          <w:szCs w:val="28"/>
        </w:rPr>
        <w:t>подписывае</w:t>
      </w:r>
      <w:r w:rsidR="00795614">
        <w:rPr>
          <w:rFonts w:ascii="Times New Roman" w:eastAsia="Times New Roman" w:hAnsi="Times New Roman" w:cs="Times New Roman"/>
          <w:color w:val="2D2D2D"/>
          <w:spacing w:val="2"/>
          <w:sz w:val="28"/>
          <w:szCs w:val="28"/>
        </w:rPr>
        <w:t>тся руководителем Администрации</w:t>
      </w:r>
      <w:r w:rsidR="00023CD5">
        <w:rPr>
          <w:rFonts w:ascii="Times New Roman" w:eastAsia="Times New Roman" w:hAnsi="Times New Roman" w:cs="Times New Roman"/>
          <w:color w:val="2D2D2D"/>
          <w:spacing w:val="2"/>
          <w:sz w:val="28"/>
          <w:szCs w:val="28"/>
        </w:rPr>
        <w:t>,</w:t>
      </w:r>
      <w:r w:rsidR="00100ECE" w:rsidRPr="003B7100">
        <w:rPr>
          <w:rFonts w:ascii="Times New Roman" w:eastAsia="Times New Roman" w:hAnsi="Times New Roman" w:cs="Times New Roman"/>
          <w:color w:val="2D2D2D"/>
          <w:spacing w:val="2"/>
          <w:sz w:val="28"/>
          <w:szCs w:val="28"/>
        </w:rPr>
        <w:t xml:space="preserve"> заверяется гербовой печатью.</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Проект уведомления о несоответствии объекта передается ответственным сотрудником на п</w:t>
      </w:r>
      <w:r w:rsidR="00023CD5">
        <w:rPr>
          <w:rFonts w:ascii="Times New Roman" w:eastAsia="Times New Roman" w:hAnsi="Times New Roman" w:cs="Times New Roman"/>
          <w:color w:val="2D2D2D"/>
          <w:spacing w:val="2"/>
          <w:sz w:val="28"/>
          <w:szCs w:val="28"/>
        </w:rPr>
        <w:t>од</w:t>
      </w:r>
      <w:r w:rsidR="00795614">
        <w:rPr>
          <w:rFonts w:ascii="Times New Roman" w:eastAsia="Times New Roman" w:hAnsi="Times New Roman" w:cs="Times New Roman"/>
          <w:color w:val="2D2D2D"/>
          <w:spacing w:val="2"/>
          <w:sz w:val="28"/>
          <w:szCs w:val="28"/>
        </w:rPr>
        <w:t>пись руководителю Администрации</w:t>
      </w:r>
      <w:r w:rsidRPr="003B7100">
        <w:rPr>
          <w:rFonts w:ascii="Times New Roman" w:eastAsia="Times New Roman" w:hAnsi="Times New Roman" w:cs="Times New Roman"/>
          <w:color w:val="2D2D2D"/>
          <w:spacing w:val="2"/>
          <w:sz w:val="28"/>
          <w:szCs w:val="28"/>
        </w:rPr>
        <w:t>;</w:t>
      </w:r>
    </w:p>
    <w:p w:rsidR="00100ECE" w:rsidRPr="003B7100" w:rsidRDefault="00023CD5"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14</w:t>
      </w:r>
      <w:r w:rsidR="00100ECE" w:rsidRPr="003B7100">
        <w:rPr>
          <w:rFonts w:ascii="Times New Roman" w:eastAsia="Times New Roman" w:hAnsi="Times New Roman" w:cs="Times New Roman"/>
          <w:color w:val="2D2D2D"/>
          <w:spacing w:val="2"/>
          <w:sz w:val="28"/>
          <w:szCs w:val="28"/>
        </w:rPr>
        <w:t>) результатом административной процедуры является:</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подписание уведомления о соответствии о</w:t>
      </w:r>
      <w:r w:rsidR="00023CD5">
        <w:rPr>
          <w:rFonts w:ascii="Times New Roman" w:eastAsia="Times New Roman" w:hAnsi="Times New Roman" w:cs="Times New Roman"/>
          <w:color w:val="2D2D2D"/>
          <w:spacing w:val="2"/>
          <w:sz w:val="28"/>
          <w:szCs w:val="28"/>
        </w:rPr>
        <w:t>бъекта руководителем Администрации</w:t>
      </w:r>
      <w:r w:rsidRPr="003B7100">
        <w:rPr>
          <w:rFonts w:ascii="Times New Roman" w:eastAsia="Times New Roman" w:hAnsi="Times New Roman" w:cs="Times New Roman"/>
          <w:color w:val="2D2D2D"/>
          <w:spacing w:val="2"/>
          <w:sz w:val="28"/>
          <w:szCs w:val="28"/>
        </w:rPr>
        <w:t xml:space="preserve"> либо уведомления о несоответствии объ</w:t>
      </w:r>
      <w:r w:rsidR="00023CD5">
        <w:rPr>
          <w:rFonts w:ascii="Times New Roman" w:eastAsia="Times New Roman" w:hAnsi="Times New Roman" w:cs="Times New Roman"/>
          <w:color w:val="2D2D2D"/>
          <w:spacing w:val="2"/>
          <w:sz w:val="28"/>
          <w:szCs w:val="28"/>
        </w:rPr>
        <w:t xml:space="preserve">екта </w:t>
      </w:r>
      <w:r w:rsidRPr="003B7100">
        <w:rPr>
          <w:rFonts w:ascii="Times New Roman" w:eastAsia="Times New Roman" w:hAnsi="Times New Roman" w:cs="Times New Roman"/>
          <w:color w:val="2D2D2D"/>
          <w:spacing w:val="2"/>
          <w:sz w:val="28"/>
          <w:szCs w:val="28"/>
        </w:rPr>
        <w:t>и направление уведомления о соответствии (несоответствии) объекта в отдел по приему и выдаче документов по вопросам градостроительства;</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возврат уведомления об окончании строительства и прилагаемых документов застройщику;</w:t>
      </w:r>
    </w:p>
    <w:p w:rsidR="00100ECE" w:rsidRPr="003B7100" w:rsidRDefault="00023CD5"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15</w:t>
      </w:r>
      <w:r w:rsidR="00100ECE" w:rsidRPr="003B7100">
        <w:rPr>
          <w:rFonts w:ascii="Times New Roman" w:eastAsia="Times New Roman" w:hAnsi="Times New Roman" w:cs="Times New Roman"/>
          <w:color w:val="2D2D2D"/>
          <w:spacing w:val="2"/>
          <w:sz w:val="28"/>
          <w:szCs w:val="28"/>
        </w:rPr>
        <w:t>) копия уведомления о несоответствии объекта направляется ответственным сотрудником в срок, указанный в части 19 статьи 55 </w:t>
      </w:r>
      <w:hyperlink r:id="rId20" w:history="1">
        <w:r w:rsidR="00100ECE" w:rsidRPr="003B7100">
          <w:rPr>
            <w:rFonts w:ascii="Times New Roman" w:eastAsia="Times New Roman" w:hAnsi="Times New Roman" w:cs="Times New Roman"/>
            <w:color w:val="00466E"/>
            <w:spacing w:val="2"/>
            <w:sz w:val="28"/>
            <w:szCs w:val="28"/>
            <w:u w:val="single"/>
          </w:rPr>
          <w:t>Градостроительного кодекса Российской Федерации</w:t>
        </w:r>
      </w:hyperlink>
      <w:r w:rsidR="00100ECE" w:rsidRPr="003B7100">
        <w:rPr>
          <w:rFonts w:ascii="Times New Roman" w:eastAsia="Times New Roman" w:hAnsi="Times New Roman" w:cs="Times New Roman"/>
          <w:color w:val="2D2D2D"/>
          <w:spacing w:val="2"/>
          <w:sz w:val="28"/>
          <w:szCs w:val="28"/>
        </w:rPr>
        <w:t>, в Управление Федеральной службы государственной регистрации, кадастр</w:t>
      </w:r>
      <w:r>
        <w:rPr>
          <w:rFonts w:ascii="Times New Roman" w:eastAsia="Times New Roman" w:hAnsi="Times New Roman" w:cs="Times New Roman"/>
          <w:color w:val="2D2D2D"/>
          <w:spacing w:val="2"/>
          <w:sz w:val="28"/>
          <w:szCs w:val="28"/>
        </w:rPr>
        <w:t>а и картографии по Забайкальскому</w:t>
      </w:r>
      <w:r w:rsidR="00100ECE" w:rsidRPr="003B7100">
        <w:rPr>
          <w:rFonts w:ascii="Times New Roman" w:eastAsia="Times New Roman" w:hAnsi="Times New Roman" w:cs="Times New Roman"/>
          <w:color w:val="2D2D2D"/>
          <w:spacing w:val="2"/>
          <w:sz w:val="28"/>
          <w:szCs w:val="28"/>
        </w:rPr>
        <w:t xml:space="preserve"> краю, а также:</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в службу строительного надзора и ж</w:t>
      </w:r>
      <w:r w:rsidR="00023CD5">
        <w:rPr>
          <w:rFonts w:ascii="Times New Roman" w:eastAsia="Times New Roman" w:hAnsi="Times New Roman" w:cs="Times New Roman"/>
          <w:color w:val="2D2D2D"/>
          <w:spacing w:val="2"/>
          <w:sz w:val="28"/>
          <w:szCs w:val="28"/>
        </w:rPr>
        <w:t xml:space="preserve">илищного контроля Забайкальского </w:t>
      </w:r>
      <w:r w:rsidRPr="003B7100">
        <w:rPr>
          <w:rFonts w:ascii="Times New Roman" w:eastAsia="Times New Roman" w:hAnsi="Times New Roman" w:cs="Times New Roman"/>
          <w:color w:val="2D2D2D"/>
          <w:spacing w:val="2"/>
          <w:sz w:val="28"/>
          <w:szCs w:val="28"/>
        </w:rPr>
        <w:t>края - в случае направления застройщику уведомления о несоответствии объекта по основанию, предусмотренному абзацем вторым ил</w:t>
      </w:r>
      <w:r w:rsidR="00023CD5">
        <w:rPr>
          <w:rFonts w:ascii="Times New Roman" w:eastAsia="Times New Roman" w:hAnsi="Times New Roman" w:cs="Times New Roman"/>
          <w:color w:val="2D2D2D"/>
          <w:spacing w:val="2"/>
          <w:sz w:val="28"/>
          <w:szCs w:val="28"/>
        </w:rPr>
        <w:t>и третьим подпункта 2 пункта 2.7.2.</w:t>
      </w:r>
      <w:r w:rsidRPr="003B7100">
        <w:rPr>
          <w:rFonts w:ascii="Times New Roman" w:eastAsia="Times New Roman" w:hAnsi="Times New Roman" w:cs="Times New Roman"/>
          <w:color w:val="2D2D2D"/>
          <w:spacing w:val="2"/>
          <w:sz w:val="28"/>
          <w:szCs w:val="28"/>
        </w:rPr>
        <w:t>настоящего Регламента;</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в службу по государственной охране объектов ку</w:t>
      </w:r>
      <w:r w:rsidR="00023CD5">
        <w:rPr>
          <w:rFonts w:ascii="Times New Roman" w:eastAsia="Times New Roman" w:hAnsi="Times New Roman" w:cs="Times New Roman"/>
          <w:color w:val="2D2D2D"/>
          <w:spacing w:val="2"/>
          <w:sz w:val="28"/>
          <w:szCs w:val="28"/>
        </w:rPr>
        <w:t>льтурного наследия Забайкальского</w:t>
      </w:r>
      <w:r w:rsidRPr="003B7100">
        <w:rPr>
          <w:rFonts w:ascii="Times New Roman" w:eastAsia="Times New Roman" w:hAnsi="Times New Roman" w:cs="Times New Roman"/>
          <w:color w:val="2D2D2D"/>
          <w:spacing w:val="2"/>
          <w:sz w:val="28"/>
          <w:szCs w:val="28"/>
        </w:rPr>
        <w:t xml:space="preserve"> края - в случае направления застройщику уведомления о несоответствии объекта по основанию, предусмотренному абзац</w:t>
      </w:r>
      <w:r w:rsidR="00023CD5">
        <w:rPr>
          <w:rFonts w:ascii="Times New Roman" w:eastAsia="Times New Roman" w:hAnsi="Times New Roman" w:cs="Times New Roman"/>
          <w:color w:val="2D2D2D"/>
          <w:spacing w:val="2"/>
          <w:sz w:val="28"/>
          <w:szCs w:val="28"/>
        </w:rPr>
        <w:t>ем третьим подпункта 2 пункта 2.7.2.</w:t>
      </w:r>
      <w:r w:rsidRPr="003B7100">
        <w:rPr>
          <w:rFonts w:ascii="Times New Roman" w:eastAsia="Times New Roman" w:hAnsi="Times New Roman" w:cs="Times New Roman"/>
          <w:color w:val="2D2D2D"/>
          <w:spacing w:val="2"/>
          <w:sz w:val="28"/>
          <w:szCs w:val="28"/>
        </w:rPr>
        <w:t xml:space="preserve"> настоящего Регламента;</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lastRenderedPageBreak/>
        <w:br/>
        <w:t>в Управление Федеральной службы государственной регистрации, кадастра и картограф</w:t>
      </w:r>
      <w:r w:rsidR="00C31C28">
        <w:rPr>
          <w:rFonts w:ascii="Times New Roman" w:eastAsia="Times New Roman" w:hAnsi="Times New Roman" w:cs="Times New Roman"/>
          <w:color w:val="2D2D2D"/>
          <w:spacing w:val="2"/>
          <w:sz w:val="28"/>
          <w:szCs w:val="28"/>
        </w:rPr>
        <w:t>ии по Забайкальскому</w:t>
      </w:r>
      <w:r w:rsidRPr="003B7100">
        <w:rPr>
          <w:rFonts w:ascii="Times New Roman" w:eastAsia="Times New Roman" w:hAnsi="Times New Roman" w:cs="Times New Roman"/>
          <w:color w:val="2D2D2D"/>
          <w:spacing w:val="2"/>
          <w:sz w:val="28"/>
          <w:szCs w:val="28"/>
        </w:rPr>
        <w:t xml:space="preserve"> кр</w:t>
      </w:r>
      <w:r w:rsidR="00023CD5">
        <w:rPr>
          <w:rFonts w:ascii="Times New Roman" w:eastAsia="Times New Roman" w:hAnsi="Times New Roman" w:cs="Times New Roman"/>
          <w:color w:val="2D2D2D"/>
          <w:spacing w:val="2"/>
          <w:sz w:val="28"/>
          <w:szCs w:val="28"/>
        </w:rPr>
        <w:t xml:space="preserve">аю, </w:t>
      </w:r>
      <w:r w:rsidRPr="003B7100">
        <w:rPr>
          <w:rFonts w:ascii="Times New Roman" w:eastAsia="Times New Roman" w:hAnsi="Times New Roman" w:cs="Times New Roman"/>
          <w:color w:val="2D2D2D"/>
          <w:spacing w:val="2"/>
          <w:sz w:val="28"/>
          <w:szCs w:val="28"/>
        </w:rPr>
        <w:t>в случае направления застройщику уведомления о несоответствии объекта по основанию, предусмотренному абзацем четвертым</w:t>
      </w:r>
      <w:r w:rsidR="00EA526D">
        <w:rPr>
          <w:rFonts w:ascii="Times New Roman" w:eastAsia="Times New Roman" w:hAnsi="Times New Roman" w:cs="Times New Roman"/>
          <w:color w:val="2D2D2D"/>
          <w:spacing w:val="2"/>
          <w:sz w:val="28"/>
          <w:szCs w:val="28"/>
        </w:rPr>
        <w:t xml:space="preserve"> </w:t>
      </w:r>
      <w:r w:rsidR="00023CD5">
        <w:rPr>
          <w:rFonts w:ascii="Times New Roman" w:eastAsia="Times New Roman" w:hAnsi="Times New Roman" w:cs="Times New Roman"/>
          <w:color w:val="2D2D2D"/>
          <w:spacing w:val="2"/>
          <w:sz w:val="28"/>
          <w:szCs w:val="28"/>
        </w:rPr>
        <w:t xml:space="preserve"> подпункта 2 пункта 2.7.2.</w:t>
      </w:r>
      <w:r w:rsidRPr="003B7100">
        <w:rPr>
          <w:rFonts w:ascii="Times New Roman" w:eastAsia="Times New Roman" w:hAnsi="Times New Roman" w:cs="Times New Roman"/>
          <w:color w:val="2D2D2D"/>
          <w:spacing w:val="2"/>
          <w:sz w:val="28"/>
          <w:szCs w:val="28"/>
        </w:rPr>
        <w:t xml:space="preserve"> настоящего Регламента;</w:t>
      </w:r>
    </w:p>
    <w:p w:rsidR="00100ECE" w:rsidRPr="003B7100" w:rsidRDefault="00023CD5"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16</w:t>
      </w:r>
      <w:r w:rsidR="00100ECE" w:rsidRPr="003B7100">
        <w:rPr>
          <w:rFonts w:ascii="Times New Roman" w:eastAsia="Times New Roman" w:hAnsi="Times New Roman" w:cs="Times New Roman"/>
          <w:color w:val="2D2D2D"/>
          <w:spacing w:val="2"/>
          <w:sz w:val="28"/>
          <w:szCs w:val="28"/>
        </w:rPr>
        <w:t>) максимальный срок выполнения административной процедуры по рассмотрению уведомления об окончании строительства и прилагаемых документов составляет пять рабочих дней.</w:t>
      </w:r>
    </w:p>
    <w:p w:rsidR="00100ECE" w:rsidRPr="003B7100" w:rsidRDefault="00EA526D"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3.2</w:t>
      </w:r>
      <w:r w:rsidR="00100ECE" w:rsidRPr="003B7100">
        <w:rPr>
          <w:rFonts w:ascii="Times New Roman" w:eastAsia="Times New Roman" w:hAnsi="Times New Roman" w:cs="Times New Roman"/>
          <w:color w:val="2D2D2D"/>
          <w:spacing w:val="2"/>
          <w:sz w:val="28"/>
          <w:szCs w:val="28"/>
        </w:rPr>
        <w:t>. Направление или выдача результата предоставления</w:t>
      </w:r>
      <w:r>
        <w:rPr>
          <w:rFonts w:ascii="Times New Roman" w:eastAsia="Times New Roman" w:hAnsi="Times New Roman" w:cs="Times New Roman"/>
          <w:color w:val="2D2D2D"/>
          <w:spacing w:val="2"/>
          <w:sz w:val="28"/>
          <w:szCs w:val="28"/>
        </w:rPr>
        <w:t xml:space="preserve"> муниципальной  у</w:t>
      </w:r>
      <w:r w:rsidR="00100ECE" w:rsidRPr="003B7100">
        <w:rPr>
          <w:rFonts w:ascii="Times New Roman" w:eastAsia="Times New Roman" w:hAnsi="Times New Roman" w:cs="Times New Roman"/>
          <w:color w:val="2D2D2D"/>
          <w:spacing w:val="2"/>
          <w:sz w:val="28"/>
          <w:szCs w:val="28"/>
        </w:rPr>
        <w:t>слуги:</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1) основанием для начала административной процедуры является поступление уведомления о соответствии (несоответствии) объекта в отдел по приему и выдаче документов по вопросам градостроительства;</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2)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3) результат предоставления</w:t>
      </w:r>
      <w:r w:rsidR="002D38C6">
        <w:rPr>
          <w:rFonts w:ascii="Times New Roman" w:eastAsia="Times New Roman" w:hAnsi="Times New Roman" w:cs="Times New Roman"/>
          <w:color w:val="2D2D2D"/>
          <w:spacing w:val="2"/>
          <w:sz w:val="28"/>
          <w:szCs w:val="28"/>
        </w:rPr>
        <w:t xml:space="preserve"> муниципальной услуги направляется</w:t>
      </w:r>
      <w:r w:rsidRPr="003B7100">
        <w:rPr>
          <w:rFonts w:ascii="Times New Roman" w:eastAsia="Times New Roman" w:hAnsi="Times New Roman" w:cs="Times New Roman"/>
          <w:color w:val="2D2D2D"/>
          <w:spacing w:val="2"/>
          <w:sz w:val="28"/>
          <w:szCs w:val="28"/>
        </w:rPr>
        <w:t xml:space="preserve"> ответственным специалистом застройщику способом, указанным в уведомлении об окончании строительства.</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r>
      <w:proofErr w:type="gramStart"/>
      <w:r w:rsidRPr="003B7100">
        <w:rPr>
          <w:rFonts w:ascii="Times New Roman" w:eastAsia="Times New Roman" w:hAnsi="Times New Roman" w:cs="Times New Roman"/>
          <w:color w:val="2D2D2D"/>
          <w:spacing w:val="2"/>
          <w:sz w:val="28"/>
          <w:szCs w:val="28"/>
        </w:rPr>
        <w:t>При выдаче результата предоставления</w:t>
      </w:r>
      <w:r w:rsidR="002D38C6">
        <w:rPr>
          <w:rFonts w:ascii="Times New Roman" w:eastAsia="Times New Roman" w:hAnsi="Times New Roman" w:cs="Times New Roman"/>
          <w:color w:val="2D2D2D"/>
          <w:spacing w:val="2"/>
          <w:sz w:val="28"/>
          <w:szCs w:val="28"/>
        </w:rPr>
        <w:t xml:space="preserve"> муниципальной у</w:t>
      </w:r>
      <w:r w:rsidRPr="003B7100">
        <w:rPr>
          <w:rFonts w:ascii="Times New Roman" w:eastAsia="Times New Roman" w:hAnsi="Times New Roman" w:cs="Times New Roman"/>
          <w:color w:val="2D2D2D"/>
          <w:spacing w:val="2"/>
          <w:sz w:val="28"/>
          <w:szCs w:val="28"/>
        </w:rPr>
        <w:t>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отдела по приему и выдаче документов по вопросам градостроительства ставятся подпись и расшифровка подписи застройщика (его уполномоченного представителя), получившего уведомление о соответствии (несоответствии) объекта, дата получения.</w:t>
      </w:r>
      <w:proofErr w:type="gramEnd"/>
    </w:p>
    <w:p w:rsidR="002D38C6" w:rsidRPr="003B7100" w:rsidRDefault="002D38C6"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 результат предоставления Услуги направляется ответственным специалистом в раздел "Личный кабинет" на Сайте.</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 xml:space="preserve">При выдаче результата предоставления </w:t>
      </w:r>
      <w:r w:rsidR="002D38C6">
        <w:rPr>
          <w:rFonts w:ascii="Times New Roman" w:eastAsia="Times New Roman" w:hAnsi="Times New Roman" w:cs="Times New Roman"/>
          <w:color w:val="2D2D2D"/>
          <w:spacing w:val="2"/>
          <w:sz w:val="28"/>
          <w:szCs w:val="28"/>
        </w:rPr>
        <w:t xml:space="preserve"> муниципальной у</w:t>
      </w:r>
      <w:r w:rsidRPr="003B7100">
        <w:rPr>
          <w:rFonts w:ascii="Times New Roman" w:eastAsia="Times New Roman" w:hAnsi="Times New Roman" w:cs="Times New Roman"/>
          <w:color w:val="2D2D2D"/>
          <w:spacing w:val="2"/>
          <w:sz w:val="28"/>
          <w:szCs w:val="28"/>
        </w:rPr>
        <w:t>слуги в электронной форме уведомление о соответствии (несоответствии) объекта должно быть заверено ответственным специалистом электронной подписью в соответствии с </w:t>
      </w:r>
      <w:hyperlink r:id="rId21" w:history="1">
        <w:r w:rsidRPr="003B7100">
          <w:rPr>
            <w:rFonts w:ascii="Times New Roman" w:eastAsia="Times New Roman" w:hAnsi="Times New Roman" w:cs="Times New Roman"/>
            <w:color w:val="00466E"/>
            <w:spacing w:val="2"/>
            <w:sz w:val="28"/>
            <w:szCs w:val="28"/>
            <w:u w:val="single"/>
          </w:rPr>
          <w:t>Федеральным законом от 06.04.2011 N 63-ФЗ "Об электронной подписи"</w:t>
        </w:r>
      </w:hyperlink>
      <w:r w:rsidRPr="003B7100">
        <w:rPr>
          <w:rFonts w:ascii="Times New Roman" w:eastAsia="Times New Roman" w:hAnsi="Times New Roman" w:cs="Times New Roman"/>
          <w:color w:val="2D2D2D"/>
          <w:spacing w:val="2"/>
          <w:sz w:val="28"/>
          <w:szCs w:val="28"/>
        </w:rPr>
        <w:t>;</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lastRenderedPageBreak/>
        <w:b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p w:rsidR="00100ECE" w:rsidRPr="003B7100"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уведомления о соответствии объекта;</w:t>
      </w:r>
    </w:p>
    <w:p w:rsidR="00C31C28" w:rsidRDefault="00100ECE"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уведомления о несоответствии объекта;</w:t>
      </w:r>
    </w:p>
    <w:p w:rsidR="00C31C28" w:rsidRPr="00C31C28" w:rsidRDefault="00C31C28" w:rsidP="00B627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000000"/>
          <w:sz w:val="28"/>
          <w:szCs w:val="28"/>
        </w:rPr>
        <w:t xml:space="preserve"> оформляются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5 экземплярах, из которых:</w:t>
      </w:r>
    </w:p>
    <w:p w:rsidR="00C31C28" w:rsidRDefault="00C31C28"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1) два экземпляра выдаются (направляются) заявителю (застройщику);</w:t>
      </w:r>
    </w:p>
    <w:p w:rsidR="00C31C28" w:rsidRDefault="00C31C28"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2) два экземпляра помещаются на хранение в Администрации сельского поселения «</w:t>
      </w:r>
      <w:proofErr w:type="spellStart"/>
      <w:r>
        <w:rPr>
          <w:rFonts w:ascii="Times New Roman" w:eastAsia="Times New Roman" w:hAnsi="Times New Roman" w:cs="Times New Roman"/>
          <w:color w:val="000000"/>
          <w:sz w:val="28"/>
          <w:szCs w:val="28"/>
        </w:rPr>
        <w:t>Красночикойское</w:t>
      </w:r>
      <w:proofErr w:type="spellEnd"/>
      <w:r>
        <w:rPr>
          <w:rFonts w:ascii="Times New Roman" w:eastAsia="Times New Roman" w:hAnsi="Times New Roman" w:cs="Times New Roman"/>
          <w:color w:val="000000"/>
          <w:sz w:val="28"/>
          <w:szCs w:val="28"/>
        </w:rPr>
        <w:t>» в архив (сроком на 5 лет);</w:t>
      </w:r>
    </w:p>
    <w:p w:rsidR="00C31C28" w:rsidRDefault="00C31C28"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3) один экземпляр направляется в Управление Федеральной службы государственной регистрации, кадастра и картографии по Забайкальскому краю;</w:t>
      </w:r>
    </w:p>
    <w:p w:rsidR="00C31C28" w:rsidRDefault="00C31C28" w:rsidP="00B6273C">
      <w:pPr>
        <w:spacing w:after="0" w:line="240" w:lineRule="auto"/>
        <w:jc w:val="both"/>
        <w:rPr>
          <w:rFonts w:ascii="Times New Roman" w:eastAsia="Times New Roman" w:hAnsi="Times New Roman" w:cs="Times New Roman"/>
          <w:color w:val="000000"/>
          <w:sz w:val="28"/>
          <w:szCs w:val="28"/>
        </w:rPr>
      </w:pPr>
    </w:p>
    <w:p w:rsidR="00C31C28" w:rsidRDefault="00C31C28"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выбора способа получения заявителем уведомления нарочно, информация о готовности документов сообщается заявителю с помощью мобильной связи. Заявитель в указанном случае получает документы самостоятельно.</w:t>
      </w:r>
    </w:p>
    <w:p w:rsidR="00C31C28" w:rsidRDefault="00C31C28"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p>
    <w:p w:rsidR="00C31C28" w:rsidRDefault="00C31C28"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заявитель не явился к уполномоченному специалисту в течение пяти рабочих дней со дня готовности соответствующего уведомления, то экземпляр уведомления хранится в архиве Администрации сельского поселения «</w:t>
      </w:r>
      <w:proofErr w:type="spellStart"/>
      <w:r>
        <w:rPr>
          <w:rFonts w:ascii="Times New Roman" w:eastAsia="Times New Roman" w:hAnsi="Times New Roman" w:cs="Times New Roman"/>
          <w:color w:val="000000"/>
          <w:sz w:val="28"/>
          <w:szCs w:val="28"/>
        </w:rPr>
        <w:t>Красночикойское</w:t>
      </w:r>
      <w:proofErr w:type="spellEnd"/>
      <w:r>
        <w:rPr>
          <w:rFonts w:ascii="Times New Roman" w:eastAsia="Times New Roman" w:hAnsi="Times New Roman" w:cs="Times New Roman"/>
          <w:color w:val="000000"/>
          <w:sz w:val="28"/>
          <w:szCs w:val="28"/>
        </w:rPr>
        <w:t>» до востребования. Муниципальная услуга считается оказанной в день готовности уведомления к выдаче.</w:t>
      </w:r>
    </w:p>
    <w:p w:rsidR="00C31C28" w:rsidRDefault="00C31C28"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В случае выбора заявителем способа получения уведомления путем направления почтовым отправлением уполномоченный специалист Администрации сельского поселения «</w:t>
      </w:r>
      <w:proofErr w:type="spellStart"/>
      <w:r>
        <w:rPr>
          <w:rFonts w:ascii="Times New Roman" w:eastAsia="Times New Roman" w:hAnsi="Times New Roman" w:cs="Times New Roman"/>
          <w:color w:val="000000"/>
          <w:sz w:val="28"/>
          <w:szCs w:val="28"/>
        </w:rPr>
        <w:t>Красночикойское</w:t>
      </w:r>
      <w:proofErr w:type="spellEnd"/>
      <w:r>
        <w:rPr>
          <w:rFonts w:ascii="Times New Roman" w:eastAsia="Times New Roman" w:hAnsi="Times New Roman" w:cs="Times New Roman"/>
          <w:color w:val="000000"/>
          <w:sz w:val="28"/>
          <w:szCs w:val="28"/>
        </w:rPr>
        <w:t>» отправляет уведомление по почте. Срок направления уведомления - 2 рабочих дня.</w:t>
      </w:r>
    </w:p>
    <w:p w:rsidR="00836FB0" w:rsidRDefault="00100ECE" w:rsidP="00B6273C">
      <w:pPr>
        <w:spacing w:after="0" w:line="240" w:lineRule="auto"/>
        <w:jc w:val="both"/>
        <w:outlineLvl w:val="3"/>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5) максимальный срок выполнения адми</w:t>
      </w:r>
      <w:r w:rsidR="002D38C6">
        <w:rPr>
          <w:rFonts w:ascii="Times New Roman" w:eastAsia="Times New Roman" w:hAnsi="Times New Roman" w:cs="Times New Roman"/>
          <w:color w:val="2D2D2D"/>
          <w:spacing w:val="2"/>
          <w:sz w:val="28"/>
          <w:szCs w:val="28"/>
        </w:rPr>
        <w:t>нистративной процедуры по направлению</w:t>
      </w:r>
      <w:r w:rsidRPr="003B7100">
        <w:rPr>
          <w:rFonts w:ascii="Times New Roman" w:eastAsia="Times New Roman" w:hAnsi="Times New Roman" w:cs="Times New Roman"/>
          <w:color w:val="2D2D2D"/>
          <w:spacing w:val="2"/>
          <w:sz w:val="28"/>
          <w:szCs w:val="28"/>
        </w:rPr>
        <w:t xml:space="preserve"> результата предоставления </w:t>
      </w:r>
      <w:r w:rsidR="002D38C6">
        <w:rPr>
          <w:rFonts w:ascii="Times New Roman" w:eastAsia="Times New Roman" w:hAnsi="Times New Roman" w:cs="Times New Roman"/>
          <w:color w:val="2D2D2D"/>
          <w:spacing w:val="2"/>
          <w:sz w:val="28"/>
          <w:szCs w:val="28"/>
        </w:rPr>
        <w:t>муниципальной у</w:t>
      </w:r>
      <w:r w:rsidRPr="003B7100">
        <w:rPr>
          <w:rFonts w:ascii="Times New Roman" w:eastAsia="Times New Roman" w:hAnsi="Times New Roman" w:cs="Times New Roman"/>
          <w:color w:val="2D2D2D"/>
          <w:spacing w:val="2"/>
          <w:sz w:val="28"/>
          <w:szCs w:val="28"/>
        </w:rPr>
        <w:t>слуги составляет один рабочий день.</w:t>
      </w:r>
    </w:p>
    <w:p w:rsidR="00836FB0" w:rsidRDefault="00836FB0" w:rsidP="00836FB0">
      <w:pPr>
        <w:spacing w:after="0" w:line="240" w:lineRule="auto"/>
        <w:outlineLvl w:val="3"/>
        <w:rPr>
          <w:rFonts w:ascii="Times New Roman" w:eastAsia="Times New Roman" w:hAnsi="Times New Roman" w:cs="Times New Roman"/>
          <w:color w:val="2D2D2D"/>
          <w:spacing w:val="2"/>
          <w:sz w:val="28"/>
          <w:szCs w:val="28"/>
        </w:rPr>
      </w:pPr>
    </w:p>
    <w:p w:rsidR="00836FB0" w:rsidRDefault="00836FB0" w:rsidP="00836FB0">
      <w:pPr>
        <w:spacing w:after="0" w:line="240" w:lineRule="auto"/>
        <w:jc w:val="both"/>
        <w:outlineLvl w:val="3"/>
        <w:rPr>
          <w:rFonts w:ascii="Times New Roman" w:hAnsi="Times New Roman" w:cs="Times New Roman"/>
          <w:b/>
          <w:sz w:val="28"/>
          <w:szCs w:val="28"/>
        </w:rPr>
      </w:pPr>
      <w:r>
        <w:rPr>
          <w:rFonts w:ascii="Times New Roman" w:eastAsia="Times New Roman" w:hAnsi="Times New Roman" w:cs="Times New Roman"/>
          <w:b/>
          <w:color w:val="2D2D2D"/>
          <w:spacing w:val="2"/>
          <w:sz w:val="28"/>
          <w:szCs w:val="28"/>
        </w:rPr>
        <w:t xml:space="preserve">3.3. </w:t>
      </w:r>
      <w:r w:rsidRPr="00836FB0">
        <w:rPr>
          <w:rFonts w:ascii="Times New Roman" w:eastAsia="Times New Roman" w:hAnsi="Times New Roman" w:cs="Times New Roman"/>
          <w:b/>
          <w:color w:val="2D2D2D"/>
          <w:spacing w:val="2"/>
          <w:sz w:val="28"/>
          <w:szCs w:val="28"/>
        </w:rPr>
        <w:t xml:space="preserve">Информация о направленных </w:t>
      </w:r>
      <w:proofErr w:type="gramStart"/>
      <w:r w:rsidRPr="00836FB0">
        <w:rPr>
          <w:rFonts w:ascii="Times New Roman" w:eastAsia="Times New Roman" w:hAnsi="Times New Roman" w:cs="Times New Roman"/>
          <w:b/>
          <w:color w:val="2D2D2D"/>
          <w:spacing w:val="2"/>
          <w:sz w:val="28"/>
          <w:szCs w:val="28"/>
        </w:rPr>
        <w:t>уведомлениях</w:t>
      </w:r>
      <w:proofErr w:type="gramEnd"/>
      <w:r w:rsidRPr="00836FB0">
        <w:rPr>
          <w:rFonts w:ascii="Times New Roman" w:eastAsia="Times New Roman" w:hAnsi="Times New Roman" w:cs="Times New Roman"/>
          <w:b/>
          <w:color w:val="2D2D2D"/>
          <w:spacing w:val="2"/>
          <w:sz w:val="28"/>
          <w:szCs w:val="28"/>
        </w:rPr>
        <w:t xml:space="preserve"> </w:t>
      </w:r>
      <w:r w:rsidRPr="00836FB0">
        <w:rPr>
          <w:rFonts w:ascii="Times New Roman" w:hAnsi="Times New Roman" w:cs="Times New Roman"/>
          <w:b/>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несоответствия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36FB0" w:rsidRDefault="00836FB0" w:rsidP="00836FB0">
      <w:pPr>
        <w:spacing w:after="0" w:line="240" w:lineRule="auto"/>
        <w:outlineLvl w:val="3"/>
        <w:rPr>
          <w:rFonts w:ascii="Times New Roman" w:hAnsi="Times New Roman" w:cs="Times New Roman"/>
          <w:b/>
          <w:sz w:val="28"/>
          <w:szCs w:val="28"/>
        </w:rPr>
      </w:pPr>
    </w:p>
    <w:p w:rsidR="00836FB0" w:rsidRPr="00836FB0" w:rsidRDefault="00836FB0" w:rsidP="00836FB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3.3.1.</w:t>
      </w:r>
      <w:r w:rsidRPr="00836FB0">
        <w:rPr>
          <w:rFonts w:ascii="Times New Roman" w:eastAsia="Times New Roman" w:hAnsi="Times New Roman" w:cs="Times New Roman"/>
          <w:b/>
          <w:color w:val="2D2D2D"/>
          <w:spacing w:val="2"/>
          <w:sz w:val="28"/>
          <w:szCs w:val="28"/>
        </w:rPr>
        <w:t xml:space="preserve"> </w:t>
      </w:r>
      <w:r w:rsidRPr="00836FB0">
        <w:rPr>
          <w:rFonts w:ascii="Times New Roman" w:eastAsia="Times New Roman" w:hAnsi="Times New Roman" w:cs="Times New Roman"/>
          <w:color w:val="2D2D2D"/>
          <w:spacing w:val="2"/>
          <w:sz w:val="28"/>
          <w:szCs w:val="28"/>
        </w:rPr>
        <w:t xml:space="preserve">Информация о направленных уведомлениях </w:t>
      </w:r>
      <w:r w:rsidRPr="00836FB0">
        <w:rPr>
          <w:rFonts w:ascii="Times New Roman" w:hAnsi="Times New Roman" w:cs="Times New Roman"/>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несоответствия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8"/>
          <w:szCs w:val="28"/>
        </w:rPr>
        <w:t xml:space="preserve"> хранится в архиве Администрации сельского поселения «</w:t>
      </w:r>
      <w:proofErr w:type="spellStart"/>
      <w:r>
        <w:rPr>
          <w:rFonts w:ascii="Times New Roman" w:hAnsi="Times New Roman" w:cs="Times New Roman"/>
          <w:sz w:val="28"/>
          <w:szCs w:val="28"/>
        </w:rPr>
        <w:t>Красночикойское</w:t>
      </w:r>
      <w:proofErr w:type="spellEnd"/>
      <w:r>
        <w:rPr>
          <w:rFonts w:ascii="Times New Roman" w:hAnsi="Times New Roman" w:cs="Times New Roman"/>
          <w:sz w:val="28"/>
          <w:szCs w:val="28"/>
        </w:rPr>
        <w:t>» на бумажных и электронных носителях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 лет.</w:t>
      </w:r>
    </w:p>
    <w:p w:rsidR="00836FB0" w:rsidRPr="00836FB0" w:rsidRDefault="00836FB0" w:rsidP="00836FB0">
      <w:pPr>
        <w:spacing w:after="0" w:line="240" w:lineRule="auto"/>
        <w:outlineLvl w:val="3"/>
        <w:rPr>
          <w:rFonts w:ascii="Times New Roman" w:hAnsi="Times New Roman" w:cs="Times New Roman"/>
          <w:sz w:val="28"/>
          <w:szCs w:val="28"/>
        </w:rPr>
      </w:pPr>
    </w:p>
    <w:p w:rsidR="00836FB0" w:rsidRPr="00836FB0" w:rsidRDefault="00836FB0" w:rsidP="00836FB0">
      <w:pPr>
        <w:spacing w:after="0" w:line="240" w:lineRule="auto"/>
        <w:outlineLvl w:val="3"/>
        <w:rPr>
          <w:rFonts w:ascii="Times New Roman" w:eastAsia="Times New Roman" w:hAnsi="Times New Roman" w:cs="Times New Roman"/>
          <w:color w:val="2D2D2D"/>
          <w:spacing w:val="2"/>
          <w:sz w:val="28"/>
          <w:szCs w:val="28"/>
        </w:rPr>
      </w:pPr>
    </w:p>
    <w:p w:rsidR="00836FB0" w:rsidRDefault="00836FB0" w:rsidP="00836FB0">
      <w:pPr>
        <w:spacing w:after="0" w:line="240" w:lineRule="auto"/>
        <w:outlineLvl w:val="3"/>
        <w:rPr>
          <w:rFonts w:ascii="Times New Roman" w:eastAsia="Times New Roman" w:hAnsi="Times New Roman" w:cs="Times New Roman"/>
          <w:color w:val="2D2D2D"/>
          <w:spacing w:val="2"/>
          <w:sz w:val="28"/>
          <w:szCs w:val="28"/>
        </w:rPr>
      </w:pPr>
    </w:p>
    <w:p w:rsidR="00836FB0" w:rsidRDefault="00836FB0" w:rsidP="00836FB0">
      <w:pPr>
        <w:spacing w:after="0" w:line="240" w:lineRule="auto"/>
        <w:outlineLvl w:val="3"/>
        <w:rPr>
          <w:rFonts w:ascii="Times New Roman" w:eastAsia="Times New Roman" w:hAnsi="Times New Roman" w:cs="Times New Roman"/>
          <w:b/>
          <w:bCs/>
          <w:color w:val="000000"/>
          <w:sz w:val="28"/>
          <w:szCs w:val="28"/>
        </w:rPr>
      </w:pPr>
      <w:r w:rsidRPr="00836FB0">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3.4.Информационное взаимодействие при исполнении муниципальной услуги</w:t>
      </w:r>
    </w:p>
    <w:p w:rsidR="00836FB0" w:rsidRDefault="00836FB0"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3.4.1. Информационное взаимодействие заявителей с уполномоченными специалистами при исполнении муниципальной услуги осуществляется посредством телефонных, почтовых и электронных сре</w:t>
      </w:r>
      <w:proofErr w:type="gramStart"/>
      <w:r>
        <w:rPr>
          <w:rFonts w:ascii="Times New Roman" w:eastAsia="Times New Roman" w:hAnsi="Times New Roman" w:cs="Times New Roman"/>
          <w:color w:val="000000"/>
          <w:sz w:val="28"/>
          <w:szCs w:val="28"/>
        </w:rPr>
        <w:t>дств св</w:t>
      </w:r>
      <w:proofErr w:type="gramEnd"/>
      <w:r>
        <w:rPr>
          <w:rFonts w:ascii="Times New Roman" w:eastAsia="Times New Roman" w:hAnsi="Times New Roman" w:cs="Times New Roman"/>
          <w:color w:val="000000"/>
          <w:sz w:val="28"/>
          <w:szCs w:val="28"/>
        </w:rPr>
        <w:t>язи, а также при личном обращении заявителей к уполномоченным специалистам в установленные дни и время приема.</w:t>
      </w:r>
    </w:p>
    <w:p w:rsidR="00836FB0" w:rsidRDefault="00836FB0"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3.4.2. Информация посредством телефонных сре</w:t>
      </w:r>
      <w:proofErr w:type="gramStart"/>
      <w:r>
        <w:rPr>
          <w:rFonts w:ascii="Times New Roman" w:eastAsia="Times New Roman" w:hAnsi="Times New Roman" w:cs="Times New Roman"/>
          <w:color w:val="000000"/>
          <w:sz w:val="28"/>
          <w:szCs w:val="28"/>
        </w:rPr>
        <w:t>дств св</w:t>
      </w:r>
      <w:proofErr w:type="gramEnd"/>
      <w:r>
        <w:rPr>
          <w:rFonts w:ascii="Times New Roman" w:eastAsia="Times New Roman" w:hAnsi="Times New Roman" w:cs="Times New Roman"/>
          <w:color w:val="000000"/>
          <w:sz w:val="28"/>
          <w:szCs w:val="28"/>
        </w:rPr>
        <w:t>язи, а также при личном обращении заявителей предоставляется уполномоченными специалистами по следующим вопросам:</w:t>
      </w:r>
    </w:p>
    <w:p w:rsidR="00836FB0" w:rsidRDefault="00836FB0"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1) полный почтовый адрес Администрации сельского поселения «</w:t>
      </w:r>
      <w:proofErr w:type="spellStart"/>
      <w:r>
        <w:rPr>
          <w:rFonts w:ascii="Times New Roman" w:eastAsia="Times New Roman" w:hAnsi="Times New Roman" w:cs="Times New Roman"/>
          <w:color w:val="000000"/>
          <w:sz w:val="28"/>
          <w:szCs w:val="28"/>
        </w:rPr>
        <w:t>Красночикойское</w:t>
      </w:r>
      <w:proofErr w:type="spellEnd"/>
      <w:r>
        <w:rPr>
          <w:rFonts w:ascii="Times New Roman" w:eastAsia="Times New Roman" w:hAnsi="Times New Roman" w:cs="Times New Roman"/>
          <w:color w:val="000000"/>
          <w:sz w:val="28"/>
          <w:szCs w:val="28"/>
        </w:rPr>
        <w:t>», режим работы  Администрации сельского поселения «</w:t>
      </w:r>
      <w:proofErr w:type="spellStart"/>
      <w:r>
        <w:rPr>
          <w:rFonts w:ascii="Times New Roman" w:eastAsia="Times New Roman" w:hAnsi="Times New Roman" w:cs="Times New Roman"/>
          <w:color w:val="000000"/>
          <w:sz w:val="28"/>
          <w:szCs w:val="28"/>
        </w:rPr>
        <w:t>Красночикойское</w:t>
      </w:r>
      <w:proofErr w:type="spellEnd"/>
      <w:r>
        <w:rPr>
          <w:rFonts w:ascii="Times New Roman" w:eastAsia="Times New Roman" w:hAnsi="Times New Roman" w:cs="Times New Roman"/>
          <w:color w:val="000000"/>
          <w:sz w:val="28"/>
          <w:szCs w:val="28"/>
        </w:rPr>
        <w:t>»;</w:t>
      </w:r>
    </w:p>
    <w:p w:rsidR="00836FB0" w:rsidRDefault="00836FB0"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p>
    <w:p w:rsidR="00836FB0" w:rsidRDefault="00836FB0"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перечень муниципальных услуг, предоставляемых в Администрации сельского поселения «</w:t>
      </w:r>
      <w:proofErr w:type="spellStart"/>
      <w:r>
        <w:rPr>
          <w:rFonts w:ascii="Times New Roman" w:eastAsia="Times New Roman" w:hAnsi="Times New Roman" w:cs="Times New Roman"/>
          <w:color w:val="000000"/>
          <w:sz w:val="28"/>
          <w:szCs w:val="28"/>
        </w:rPr>
        <w:t>Красночикойское</w:t>
      </w:r>
      <w:proofErr w:type="spellEnd"/>
      <w:r>
        <w:rPr>
          <w:rFonts w:ascii="Times New Roman" w:eastAsia="Times New Roman" w:hAnsi="Times New Roman" w:cs="Times New Roman"/>
          <w:color w:val="000000"/>
          <w:sz w:val="28"/>
          <w:szCs w:val="28"/>
        </w:rPr>
        <w:t>»;</w:t>
      </w:r>
    </w:p>
    <w:p w:rsidR="00836FB0" w:rsidRDefault="00836FB0"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3) перечень документов, необходимых для предоставления муниципальных услуг;</w:t>
      </w:r>
    </w:p>
    <w:p w:rsidR="00836FB0" w:rsidRDefault="00836FB0"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br/>
        <w:t>4) способы заполнения уведомлений, необходимых для предоставления муниципальных услуг;</w:t>
      </w:r>
    </w:p>
    <w:p w:rsidR="00836FB0" w:rsidRDefault="00836FB0"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5) основания возврата уведомлений;</w:t>
      </w:r>
    </w:p>
    <w:p w:rsidR="00836FB0" w:rsidRDefault="00836FB0"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6) сроки предоставления муниципальных услуг;</w:t>
      </w:r>
    </w:p>
    <w:p w:rsidR="00836FB0" w:rsidRDefault="00836FB0"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7) последовательность административных процедур при предоставлении муниципальных услуг;</w:t>
      </w:r>
    </w:p>
    <w:p w:rsidR="00836FB0" w:rsidRDefault="00836FB0"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8) порядок обжалования решений, действий (бездействия) уполномоченных органов, их должностных лиц и сотрудников при предоставлении муниципальных услуг.</w:t>
      </w:r>
    </w:p>
    <w:p w:rsidR="00836FB0" w:rsidRDefault="00836FB0"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3.4.3. Ответственные специалисты, отвечая на телефонные звонки и устные обращения, подробно и в вежливой (корректной) форме информируют обратившихся лиц по интересующим их вопросам предоставления муниципальной услуги. Время разговора заявителя с уполномоченным специалистом не должно превышать пяти минут.</w:t>
      </w:r>
    </w:p>
    <w:p w:rsidR="00836FB0" w:rsidRDefault="00836FB0" w:rsidP="00B627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При невозможности уполномоченного специалиста, к которому обратился заявитель, самостоятельно ответить на поставленные вопросы телефонный звонок должен быть переадресован (переведен) на другого уполномоченного специалиста либо обратившемуся лицу должен быть сообщен номер телефона, по которому он может получить необходимую информацию.</w:t>
      </w:r>
    </w:p>
    <w:p w:rsidR="00836FB0" w:rsidRDefault="00777C82" w:rsidP="00836FB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xml:space="preserve">3.4.4. Ответственные </w:t>
      </w:r>
      <w:r w:rsidR="00836FB0">
        <w:rPr>
          <w:rFonts w:ascii="Times New Roman" w:eastAsia="Times New Roman" w:hAnsi="Times New Roman" w:cs="Times New Roman"/>
          <w:color w:val="000000"/>
          <w:sz w:val="28"/>
          <w:szCs w:val="28"/>
        </w:rPr>
        <w:t>специалисты не вправе оказывать заявителям услуги консультационного характера, не связанные с исполнением муниципальной услуги либо направленные на выявление и (или) устранение совместно с заявителями замечаний к предоставленным документам.</w:t>
      </w:r>
    </w:p>
    <w:p w:rsidR="00836FB0" w:rsidRDefault="00836FB0" w:rsidP="00836FB0">
      <w:pPr>
        <w:spacing w:after="0" w:line="240" w:lineRule="auto"/>
        <w:rPr>
          <w:rFonts w:ascii="Times New Roman" w:eastAsia="Times New Roman" w:hAnsi="Times New Roman" w:cs="Times New Roman"/>
          <w:color w:val="000000"/>
          <w:sz w:val="28"/>
          <w:szCs w:val="28"/>
        </w:rPr>
      </w:pPr>
    </w:p>
    <w:p w:rsidR="00100ECE" w:rsidRPr="003B7100" w:rsidRDefault="00100ECE" w:rsidP="00C31C28">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100ECE" w:rsidRPr="00777C82" w:rsidRDefault="002D38C6" w:rsidP="00100ECE">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rPr>
      </w:pPr>
      <w:r w:rsidRPr="00777C82">
        <w:rPr>
          <w:rFonts w:ascii="Times New Roman" w:eastAsia="Times New Roman" w:hAnsi="Times New Roman" w:cs="Times New Roman"/>
          <w:b/>
          <w:color w:val="4C4C4C"/>
          <w:spacing w:val="2"/>
          <w:sz w:val="28"/>
          <w:szCs w:val="28"/>
        </w:rPr>
        <w:t>4</w:t>
      </w:r>
      <w:r w:rsidR="00100ECE" w:rsidRPr="00777C82">
        <w:rPr>
          <w:rFonts w:ascii="Times New Roman" w:eastAsia="Times New Roman" w:hAnsi="Times New Roman" w:cs="Times New Roman"/>
          <w:b/>
          <w:color w:val="4C4C4C"/>
          <w:spacing w:val="2"/>
          <w:sz w:val="28"/>
          <w:szCs w:val="28"/>
        </w:rPr>
        <w:t xml:space="preserve">. Формы </w:t>
      </w:r>
      <w:proofErr w:type="gramStart"/>
      <w:r w:rsidR="00100ECE" w:rsidRPr="00777C82">
        <w:rPr>
          <w:rFonts w:ascii="Times New Roman" w:eastAsia="Times New Roman" w:hAnsi="Times New Roman" w:cs="Times New Roman"/>
          <w:b/>
          <w:color w:val="4C4C4C"/>
          <w:spacing w:val="2"/>
          <w:sz w:val="28"/>
          <w:szCs w:val="28"/>
        </w:rPr>
        <w:t>контроля за</w:t>
      </w:r>
      <w:proofErr w:type="gramEnd"/>
      <w:r w:rsidR="00100ECE" w:rsidRPr="00777C82">
        <w:rPr>
          <w:rFonts w:ascii="Times New Roman" w:eastAsia="Times New Roman" w:hAnsi="Times New Roman" w:cs="Times New Roman"/>
          <w:b/>
          <w:color w:val="4C4C4C"/>
          <w:spacing w:val="2"/>
          <w:sz w:val="28"/>
          <w:szCs w:val="28"/>
        </w:rPr>
        <w:t xml:space="preserve"> исполнением</w:t>
      </w:r>
      <w:r w:rsidR="00777C82" w:rsidRPr="00777C82">
        <w:rPr>
          <w:rFonts w:ascii="Times New Roman" w:eastAsia="Times New Roman" w:hAnsi="Times New Roman" w:cs="Times New Roman"/>
          <w:b/>
          <w:color w:val="4C4C4C"/>
          <w:spacing w:val="2"/>
          <w:sz w:val="28"/>
          <w:szCs w:val="28"/>
        </w:rPr>
        <w:t xml:space="preserve"> административного</w:t>
      </w:r>
      <w:r w:rsidR="00100ECE" w:rsidRPr="00777C82">
        <w:rPr>
          <w:rFonts w:ascii="Times New Roman" w:eastAsia="Times New Roman" w:hAnsi="Times New Roman" w:cs="Times New Roman"/>
          <w:b/>
          <w:color w:val="4C4C4C"/>
          <w:spacing w:val="2"/>
          <w:sz w:val="28"/>
          <w:szCs w:val="28"/>
        </w:rPr>
        <w:t xml:space="preserve"> Регламента</w:t>
      </w:r>
    </w:p>
    <w:p w:rsidR="00E95B19" w:rsidRDefault="00E95B19" w:rsidP="00E95B19">
      <w:pPr>
        <w:rPr>
          <w:rFonts w:ascii="Times New Roman" w:hAnsi="Times New Roman"/>
          <w:sz w:val="28"/>
          <w:szCs w:val="28"/>
        </w:rPr>
      </w:pPr>
      <w:bookmarkStart w:id="1" w:name="sub_1041"/>
      <w:r>
        <w:rPr>
          <w:rFonts w:ascii="Times New Roman" w:hAnsi="Times New Roman"/>
          <w:sz w:val="28"/>
          <w:szCs w:val="28"/>
        </w:rPr>
        <w:t xml:space="preserve">4.1.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
    <w:p w:rsidR="00E95B19" w:rsidRDefault="00E95B19" w:rsidP="00E95B19">
      <w:pPr>
        <w:rPr>
          <w:rFonts w:ascii="Times New Roman" w:hAnsi="Times New Roman"/>
          <w:sz w:val="28"/>
          <w:szCs w:val="28"/>
        </w:rPr>
      </w:pP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определяемых административными процедурами по предоставлению </w:t>
      </w:r>
      <w:r>
        <w:rPr>
          <w:rFonts w:ascii="Times New Roman" w:hAnsi="Times New Roman"/>
          <w:sz w:val="28"/>
          <w:szCs w:val="28"/>
        </w:rPr>
        <w:lastRenderedPageBreak/>
        <w:t xml:space="preserve">муниципальной услуги, и принятием решений осуществляется руководителем </w:t>
      </w:r>
      <w:r w:rsidRPr="00E95B19">
        <w:rPr>
          <w:rFonts w:ascii="Times New Roman" w:hAnsi="Times New Roman"/>
          <w:bCs/>
          <w:sz w:val="28"/>
          <w:szCs w:val="28"/>
        </w:rPr>
        <w:t>Администрации сельского поселения «</w:t>
      </w:r>
      <w:proofErr w:type="spellStart"/>
      <w:r w:rsidRPr="00E95B19">
        <w:rPr>
          <w:rFonts w:ascii="Times New Roman" w:hAnsi="Times New Roman"/>
          <w:bCs/>
          <w:sz w:val="28"/>
          <w:szCs w:val="28"/>
        </w:rPr>
        <w:t>Красночикойское</w:t>
      </w:r>
      <w:proofErr w:type="spellEnd"/>
      <w:r w:rsidRPr="00E95B19">
        <w:rPr>
          <w:rFonts w:ascii="Times New Roman" w:hAnsi="Times New Roman"/>
          <w:bCs/>
          <w:sz w:val="28"/>
          <w:szCs w:val="28"/>
        </w:rPr>
        <w:t>»</w:t>
      </w:r>
      <w:r>
        <w:rPr>
          <w:rFonts w:ascii="Times New Roman" w:hAnsi="Times New Roman"/>
          <w:b/>
          <w:bCs/>
          <w:sz w:val="28"/>
          <w:szCs w:val="28"/>
          <w:u w:val="single"/>
        </w:rPr>
        <w:t xml:space="preserve"> </w:t>
      </w:r>
      <w:r>
        <w:rPr>
          <w:rFonts w:ascii="Times New Roman" w:hAnsi="Times New Roman"/>
          <w:sz w:val="28"/>
          <w:szCs w:val="28"/>
        </w:rPr>
        <w:t>ответственным за организацию работы по предоставлению муниципальной услуги.</w:t>
      </w:r>
    </w:p>
    <w:p w:rsidR="00E95B19" w:rsidRDefault="00E95B19" w:rsidP="00E95B19">
      <w:pPr>
        <w:rPr>
          <w:rFonts w:ascii="Times New Roman" w:hAnsi="Times New Roman"/>
          <w:sz w:val="28"/>
          <w:szCs w:val="28"/>
        </w:rPr>
      </w:pPr>
      <w:r>
        <w:rPr>
          <w:rFonts w:ascii="Times New Roman" w:hAnsi="Times New Roman"/>
          <w:sz w:val="28"/>
          <w:szCs w:val="28"/>
        </w:rPr>
        <w:t>Периодичность осуществления текущего контроля - постоянно.</w:t>
      </w:r>
    </w:p>
    <w:p w:rsidR="00E95B19" w:rsidRDefault="00E95B19" w:rsidP="00E95B19">
      <w:pPr>
        <w:rPr>
          <w:rFonts w:ascii="Times New Roman" w:hAnsi="Times New Roman"/>
          <w:sz w:val="28"/>
          <w:szCs w:val="28"/>
        </w:rPr>
      </w:pPr>
      <w:bookmarkStart w:id="2" w:name="sub_1042"/>
      <w:r>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w:t>
      </w:r>
    </w:p>
    <w:bookmarkEnd w:id="2"/>
    <w:p w:rsidR="00E95B19" w:rsidRPr="00E95B19" w:rsidRDefault="00E95B19" w:rsidP="00E95B19">
      <w:pPr>
        <w:rPr>
          <w:rFonts w:ascii="Times New Roman" w:hAnsi="Times New Roman"/>
          <w:sz w:val="28"/>
          <w:szCs w:val="28"/>
        </w:rPr>
      </w:pPr>
      <w:r>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правовых актов (приказов) </w:t>
      </w:r>
      <w:r w:rsidRPr="00E95B19">
        <w:rPr>
          <w:rFonts w:ascii="Times New Roman" w:hAnsi="Times New Roman"/>
          <w:bCs/>
          <w:sz w:val="28"/>
          <w:szCs w:val="28"/>
        </w:rPr>
        <w:t>Администрации сельского поселения «</w:t>
      </w:r>
      <w:proofErr w:type="spellStart"/>
      <w:r w:rsidRPr="00E95B19">
        <w:rPr>
          <w:rFonts w:ascii="Times New Roman" w:hAnsi="Times New Roman"/>
          <w:bCs/>
          <w:sz w:val="28"/>
          <w:szCs w:val="28"/>
        </w:rPr>
        <w:t>Красночикойское</w:t>
      </w:r>
      <w:proofErr w:type="spellEnd"/>
      <w:r w:rsidRPr="00E95B19">
        <w:rPr>
          <w:rFonts w:ascii="Times New Roman" w:hAnsi="Times New Roman"/>
          <w:bCs/>
          <w:sz w:val="28"/>
          <w:szCs w:val="28"/>
        </w:rPr>
        <w:t>»</w:t>
      </w:r>
      <w:r w:rsidRPr="00E95B19">
        <w:rPr>
          <w:rFonts w:ascii="Times New Roman" w:hAnsi="Times New Roman"/>
          <w:sz w:val="28"/>
          <w:szCs w:val="28"/>
        </w:rPr>
        <w:t>.</w:t>
      </w:r>
    </w:p>
    <w:p w:rsidR="00E95B19" w:rsidRDefault="00E95B19" w:rsidP="00E95B19">
      <w:pPr>
        <w:rPr>
          <w:rFonts w:ascii="Times New Roman" w:hAnsi="Times New Roman"/>
          <w:sz w:val="28"/>
          <w:szCs w:val="28"/>
        </w:rPr>
      </w:pPr>
      <w:proofErr w:type="gramStart"/>
      <w:r>
        <w:rPr>
          <w:rFonts w:ascii="Times New Roman" w:hAnsi="Times New Roman"/>
          <w:sz w:val="28"/>
          <w:szCs w:val="28"/>
        </w:rPr>
        <w:t xml:space="preserve">Проверки могут быть плановыми (осуществляться на основании годовых планов работы </w:t>
      </w:r>
      <w:r w:rsidRPr="00E95B19">
        <w:rPr>
          <w:rFonts w:ascii="Times New Roman" w:hAnsi="Times New Roman"/>
          <w:bCs/>
          <w:sz w:val="28"/>
          <w:szCs w:val="28"/>
        </w:rPr>
        <w:t>Администрации сельского поселения «</w:t>
      </w:r>
      <w:proofErr w:type="spellStart"/>
      <w:r w:rsidRPr="00E95B19">
        <w:rPr>
          <w:rFonts w:ascii="Times New Roman" w:hAnsi="Times New Roman"/>
          <w:bCs/>
          <w:sz w:val="28"/>
          <w:szCs w:val="28"/>
        </w:rPr>
        <w:t>Красночикойское</w:t>
      </w:r>
      <w:proofErr w:type="spellEnd"/>
      <w:r w:rsidRPr="00E95B19">
        <w:rPr>
          <w:rFonts w:ascii="Times New Roman" w:hAnsi="Times New Roman"/>
          <w:bCs/>
          <w:sz w:val="28"/>
          <w:szCs w:val="28"/>
        </w:rPr>
        <w:t>»</w:t>
      </w:r>
      <w:r>
        <w:rPr>
          <w:rFonts w:ascii="Times New Roman" w:hAnsi="Times New Roman"/>
          <w:sz w:val="28"/>
          <w:szCs w:val="28"/>
        </w:rPr>
        <w:t xml:space="preserve"> и внеплановыми.</w:t>
      </w:r>
      <w:proofErr w:type="gramEnd"/>
    </w:p>
    <w:p w:rsidR="00E95B19" w:rsidRDefault="00E95B19" w:rsidP="00E95B19">
      <w:pPr>
        <w:rPr>
          <w:rFonts w:ascii="Times New Roman" w:hAnsi="Times New Roman"/>
          <w:sz w:val="28"/>
          <w:szCs w:val="28"/>
        </w:rPr>
      </w:pPr>
      <w:r>
        <w:rPr>
          <w:rFonts w:ascii="Times New Roman" w:hAnsi="Times New Roman"/>
          <w:sz w:val="28"/>
          <w:szCs w:val="28"/>
        </w:rPr>
        <w:t xml:space="preserve">Плановые проверки проводятся в соответствии с планом работы </w:t>
      </w:r>
      <w:r w:rsidRPr="00E95B19">
        <w:rPr>
          <w:rFonts w:ascii="Times New Roman" w:hAnsi="Times New Roman"/>
          <w:bCs/>
          <w:sz w:val="28"/>
          <w:szCs w:val="28"/>
        </w:rPr>
        <w:t>Администрации сельского поселения «</w:t>
      </w:r>
      <w:proofErr w:type="spellStart"/>
      <w:r w:rsidRPr="00E95B19">
        <w:rPr>
          <w:rFonts w:ascii="Times New Roman" w:hAnsi="Times New Roman"/>
          <w:bCs/>
          <w:sz w:val="28"/>
          <w:szCs w:val="28"/>
        </w:rPr>
        <w:t>Красночикойское</w:t>
      </w:r>
      <w:proofErr w:type="spellEnd"/>
      <w:proofErr w:type="gramStart"/>
      <w:r w:rsidRPr="00E95B19">
        <w:rPr>
          <w:rFonts w:ascii="Times New Roman" w:hAnsi="Times New Roman"/>
          <w:bCs/>
          <w:sz w:val="28"/>
          <w:szCs w:val="28"/>
        </w:rPr>
        <w:t>»</w:t>
      </w:r>
      <w:r>
        <w:rPr>
          <w:rFonts w:ascii="Times New Roman" w:hAnsi="Times New Roman"/>
          <w:sz w:val="28"/>
          <w:szCs w:val="28"/>
        </w:rPr>
        <w:t>н</w:t>
      </w:r>
      <w:proofErr w:type="gramEnd"/>
      <w:r>
        <w:rPr>
          <w:rFonts w:ascii="Times New Roman" w:hAnsi="Times New Roman"/>
          <w:sz w:val="28"/>
          <w:szCs w:val="28"/>
        </w:rPr>
        <w:t xml:space="preserve">о не чаще одного раза в 2 года. Внеплановые проверки проводятся в случае поступления в </w:t>
      </w:r>
      <w:r w:rsidRPr="00E95B19">
        <w:rPr>
          <w:rFonts w:ascii="Times New Roman" w:hAnsi="Times New Roman"/>
          <w:bCs/>
          <w:sz w:val="28"/>
          <w:szCs w:val="28"/>
        </w:rPr>
        <w:t>Администрацию сельского поселения «</w:t>
      </w:r>
      <w:proofErr w:type="spellStart"/>
      <w:r w:rsidRPr="00E95B19">
        <w:rPr>
          <w:rFonts w:ascii="Times New Roman" w:hAnsi="Times New Roman"/>
          <w:bCs/>
          <w:sz w:val="28"/>
          <w:szCs w:val="28"/>
        </w:rPr>
        <w:t>Красночикойское</w:t>
      </w:r>
      <w:proofErr w:type="spellEnd"/>
      <w:r>
        <w:rPr>
          <w:rFonts w:ascii="Times New Roman" w:hAnsi="Times New Roman"/>
          <w:b/>
          <w:bCs/>
          <w:sz w:val="28"/>
          <w:szCs w:val="28"/>
          <w:u w:val="single"/>
        </w:rPr>
        <w:t>»</w:t>
      </w:r>
      <w:r>
        <w:rPr>
          <w:rFonts w:ascii="Times New Roman" w:hAnsi="Times New Roman"/>
          <w:sz w:val="28"/>
          <w:szCs w:val="28"/>
        </w:rPr>
        <w:t xml:space="preserve"> обращений заявителей (застройщиков) с жалобами на нарушения их прав и законных интересов.</w:t>
      </w:r>
    </w:p>
    <w:p w:rsidR="00E95B19" w:rsidRDefault="00E95B19" w:rsidP="00E95B19">
      <w:pPr>
        <w:rPr>
          <w:rFonts w:ascii="Times New Roman" w:hAnsi="Times New Roman"/>
          <w:sz w:val="28"/>
          <w:szCs w:val="28"/>
        </w:rPr>
      </w:pPr>
      <w:r>
        <w:rPr>
          <w:rFonts w:ascii="Times New Roman" w:hAnsi="Times New Roman"/>
          <w:sz w:val="28"/>
          <w:szCs w:val="28"/>
        </w:rPr>
        <w:t xml:space="preserve">Для проведения проверки полноты и качества проведения муниципальной услуги, в том числе внеплановой проверки, руководителем </w:t>
      </w:r>
      <w:r w:rsidRPr="00E95B19">
        <w:rPr>
          <w:rFonts w:ascii="Times New Roman" w:hAnsi="Times New Roman"/>
          <w:bCs/>
          <w:sz w:val="28"/>
          <w:szCs w:val="28"/>
        </w:rPr>
        <w:t>Администрации сельского поселения «</w:t>
      </w:r>
      <w:proofErr w:type="spellStart"/>
      <w:r w:rsidRPr="00E95B19">
        <w:rPr>
          <w:rFonts w:ascii="Times New Roman" w:hAnsi="Times New Roman"/>
          <w:bCs/>
          <w:sz w:val="28"/>
          <w:szCs w:val="28"/>
        </w:rPr>
        <w:t>Красночикойское</w:t>
      </w:r>
      <w:proofErr w:type="spellEnd"/>
      <w:r>
        <w:rPr>
          <w:rFonts w:ascii="Times New Roman" w:hAnsi="Times New Roman"/>
          <w:b/>
          <w:bCs/>
          <w:sz w:val="28"/>
          <w:szCs w:val="28"/>
          <w:u w:val="single"/>
        </w:rPr>
        <w:t>»</w:t>
      </w:r>
      <w:r>
        <w:rPr>
          <w:rFonts w:ascii="Times New Roman" w:hAnsi="Times New Roman"/>
          <w:sz w:val="28"/>
          <w:szCs w:val="28"/>
        </w:rPr>
        <w:t xml:space="preserve"> формируется комиссия, в состав которой включаются не менее 3 специалистов </w:t>
      </w:r>
      <w:r w:rsidRPr="00E95B19">
        <w:rPr>
          <w:rFonts w:ascii="Times New Roman" w:hAnsi="Times New Roman"/>
          <w:bCs/>
          <w:sz w:val="28"/>
          <w:szCs w:val="28"/>
          <w:u w:val="single"/>
        </w:rPr>
        <w:t>Администрации сельского поселения «</w:t>
      </w:r>
      <w:proofErr w:type="spellStart"/>
      <w:r w:rsidRPr="00E95B19">
        <w:rPr>
          <w:rFonts w:ascii="Times New Roman" w:hAnsi="Times New Roman"/>
          <w:bCs/>
          <w:sz w:val="28"/>
          <w:szCs w:val="28"/>
          <w:u w:val="single"/>
        </w:rPr>
        <w:t>Красночикойское</w:t>
      </w:r>
      <w:proofErr w:type="spellEnd"/>
      <w:r>
        <w:rPr>
          <w:rFonts w:ascii="Times New Roman" w:hAnsi="Times New Roman"/>
          <w:b/>
          <w:bCs/>
          <w:sz w:val="28"/>
          <w:szCs w:val="28"/>
          <w:u w:val="single"/>
        </w:rPr>
        <w:t>»</w:t>
      </w:r>
      <w:r>
        <w:rPr>
          <w:rFonts w:ascii="Times New Roman" w:hAnsi="Times New Roman"/>
          <w:sz w:val="28"/>
          <w:szCs w:val="28"/>
        </w:rPr>
        <w:t>. Проверка предоставления муниципальной услуги проводится в течение 3 дней.</w:t>
      </w:r>
    </w:p>
    <w:p w:rsidR="00E95B19" w:rsidRDefault="00E95B19" w:rsidP="00E95B19">
      <w:pPr>
        <w:rPr>
          <w:rFonts w:ascii="Times New Roman" w:hAnsi="Times New Roman"/>
          <w:sz w:val="28"/>
          <w:szCs w:val="28"/>
        </w:rPr>
      </w:pPr>
      <w:r>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E95B19" w:rsidRPr="00E95B19" w:rsidRDefault="00E95B19" w:rsidP="00E95B19">
      <w:pPr>
        <w:rPr>
          <w:rFonts w:ascii="Times New Roman" w:hAnsi="Times New Roman"/>
          <w:sz w:val="28"/>
          <w:szCs w:val="28"/>
        </w:rPr>
      </w:pPr>
      <w:r>
        <w:rPr>
          <w:rFonts w:ascii="Times New Roman" w:hAnsi="Times New Roman"/>
          <w:sz w:val="28"/>
          <w:szCs w:val="28"/>
        </w:rPr>
        <w:t xml:space="preserve">Акт проверки подписывается всеми членами комиссии и утверждается руководителем </w:t>
      </w:r>
      <w:r w:rsidRPr="00E95B19">
        <w:rPr>
          <w:rFonts w:ascii="Times New Roman" w:hAnsi="Times New Roman"/>
          <w:bCs/>
          <w:sz w:val="28"/>
          <w:szCs w:val="28"/>
        </w:rPr>
        <w:t>Администрации сельского поселения «</w:t>
      </w:r>
      <w:proofErr w:type="spellStart"/>
      <w:r w:rsidRPr="00E95B19">
        <w:rPr>
          <w:rFonts w:ascii="Times New Roman" w:hAnsi="Times New Roman"/>
          <w:bCs/>
          <w:sz w:val="28"/>
          <w:szCs w:val="28"/>
        </w:rPr>
        <w:t>Красночикойское</w:t>
      </w:r>
      <w:proofErr w:type="spellEnd"/>
      <w:r w:rsidRPr="00E95B19">
        <w:rPr>
          <w:rFonts w:ascii="Times New Roman" w:hAnsi="Times New Roman"/>
          <w:bCs/>
          <w:sz w:val="28"/>
          <w:szCs w:val="28"/>
        </w:rPr>
        <w:t>»</w:t>
      </w:r>
      <w:r w:rsidRPr="00E95B19">
        <w:rPr>
          <w:rFonts w:ascii="Times New Roman" w:hAnsi="Times New Roman"/>
          <w:sz w:val="28"/>
          <w:szCs w:val="28"/>
        </w:rPr>
        <w:t>.</w:t>
      </w:r>
    </w:p>
    <w:p w:rsidR="00E95B19" w:rsidRDefault="00E95B19" w:rsidP="00E95B19">
      <w:pPr>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95B19" w:rsidRDefault="00E95B19" w:rsidP="00E95B19">
      <w:pPr>
        <w:rPr>
          <w:rFonts w:ascii="Times New Roman" w:hAnsi="Times New Roman"/>
          <w:sz w:val="28"/>
          <w:szCs w:val="28"/>
        </w:rPr>
      </w:pPr>
      <w:bookmarkStart w:id="3" w:name="sub_1043"/>
      <w:r>
        <w:rPr>
          <w:rFonts w:ascii="Times New Roman" w:hAnsi="Times New Roman"/>
          <w:sz w:val="28"/>
          <w:szCs w:val="28"/>
        </w:rPr>
        <w:lastRenderedPageBreak/>
        <w:t xml:space="preserve">4.3. Ответственность государственных гражданских служащих </w:t>
      </w:r>
      <w:r w:rsidRPr="00E95B19">
        <w:rPr>
          <w:rFonts w:ascii="Times New Roman" w:hAnsi="Times New Roman"/>
          <w:bCs/>
          <w:sz w:val="28"/>
          <w:szCs w:val="28"/>
        </w:rPr>
        <w:t>Администрации сельского поселения «</w:t>
      </w:r>
      <w:proofErr w:type="spellStart"/>
      <w:r w:rsidRPr="00E95B19">
        <w:rPr>
          <w:rFonts w:ascii="Times New Roman" w:hAnsi="Times New Roman"/>
          <w:bCs/>
          <w:sz w:val="28"/>
          <w:szCs w:val="28"/>
        </w:rPr>
        <w:t>Красночикойское</w:t>
      </w:r>
      <w:proofErr w:type="spellEnd"/>
      <w:r w:rsidRPr="00E95B19">
        <w:rPr>
          <w:rFonts w:ascii="Times New Roman" w:hAnsi="Times New Roman"/>
          <w:b/>
          <w:bCs/>
          <w:sz w:val="28"/>
          <w:szCs w:val="28"/>
        </w:rPr>
        <w:t>»</w:t>
      </w:r>
      <w:r>
        <w:rPr>
          <w:rFonts w:ascii="Times New Roman" w:hAnsi="Times New Roman"/>
          <w:sz w:val="28"/>
          <w:szCs w:val="28"/>
        </w:rPr>
        <w:t xml:space="preserve"> за решения и действия (бездействие), принимаемые (осуществляемые) ими в ходе предоставления муниципальной услуги</w:t>
      </w:r>
    </w:p>
    <w:bookmarkEnd w:id="3"/>
    <w:p w:rsidR="00E95B19" w:rsidRDefault="00E95B19" w:rsidP="00E95B19">
      <w:pPr>
        <w:rPr>
          <w:rFonts w:ascii="Times New Roman" w:hAnsi="Times New Roman"/>
          <w:sz w:val="28"/>
          <w:szCs w:val="28"/>
        </w:rPr>
      </w:pPr>
      <w:r>
        <w:rPr>
          <w:rFonts w:ascii="Times New Roman" w:hAnsi="Times New Roman"/>
          <w:sz w:val="28"/>
          <w:szCs w:val="28"/>
        </w:rPr>
        <w:t xml:space="preserve">Дисциплинарная ответственность специалистов закрепляется в их должностных регламентах в соответствии с требованиями </w:t>
      </w:r>
      <w:hyperlink r:id="rId22" w:history="1">
        <w:r>
          <w:rPr>
            <w:rStyle w:val="a9"/>
            <w:sz w:val="28"/>
            <w:szCs w:val="28"/>
          </w:rPr>
          <w:t>статей 57</w:t>
        </w:r>
      </w:hyperlink>
      <w:r>
        <w:rPr>
          <w:rFonts w:ascii="Times New Roman" w:hAnsi="Times New Roman"/>
          <w:sz w:val="28"/>
          <w:szCs w:val="28"/>
        </w:rPr>
        <w:t xml:space="preserve">, </w:t>
      </w:r>
      <w:hyperlink r:id="rId23" w:history="1">
        <w:r>
          <w:rPr>
            <w:rStyle w:val="a9"/>
            <w:sz w:val="28"/>
            <w:szCs w:val="28"/>
          </w:rPr>
          <w:t>58</w:t>
        </w:r>
      </w:hyperlink>
      <w:r>
        <w:rPr>
          <w:rFonts w:ascii="Times New Roman" w:hAnsi="Times New Roman"/>
          <w:sz w:val="28"/>
          <w:szCs w:val="28"/>
        </w:rPr>
        <w:t xml:space="preserve"> Федерального закона от 27 июля 2004 года № 79-ФЗ "О государственной гражданской службе Российской Федерации".</w:t>
      </w:r>
    </w:p>
    <w:p w:rsidR="00E95B19" w:rsidRDefault="00E95B19" w:rsidP="00E95B19">
      <w:pPr>
        <w:rPr>
          <w:rFonts w:ascii="Times New Roman" w:hAnsi="Times New Roman"/>
          <w:sz w:val="28"/>
          <w:szCs w:val="28"/>
        </w:rPr>
      </w:pPr>
      <w:bookmarkStart w:id="4" w:name="sub_1044"/>
      <w:r>
        <w:rPr>
          <w:rFonts w:ascii="Times New Roman" w:hAnsi="Times New Roman"/>
          <w:sz w:val="28"/>
          <w:szCs w:val="28"/>
        </w:rPr>
        <w:t xml:space="preserve">4.4.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bookmarkEnd w:id="4"/>
    <w:p w:rsidR="00E95B19" w:rsidRDefault="00E95B19" w:rsidP="00E95B19">
      <w:pPr>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Департамента, а также в порядке и формах, установленных законодательством Российской Федерации.</w:t>
      </w:r>
    </w:p>
    <w:p w:rsidR="00851A95" w:rsidRDefault="00851A95" w:rsidP="00E95B19">
      <w:pPr>
        <w:rPr>
          <w:rFonts w:ascii="Times New Roman" w:hAnsi="Times New Roman"/>
          <w:sz w:val="28"/>
          <w:szCs w:val="28"/>
        </w:rPr>
      </w:pPr>
    </w:p>
    <w:p w:rsidR="00851A95" w:rsidRDefault="00851A95" w:rsidP="00851A95">
      <w:pPr>
        <w:spacing w:after="0" w:line="240" w:lineRule="auto"/>
        <w:rPr>
          <w:rFonts w:ascii="Times New Roman" w:eastAsia="Times New Roman" w:hAnsi="Times New Roman" w:cs="Times New Roman"/>
          <w:b/>
          <w:bCs/>
          <w:color w:val="000000"/>
          <w:sz w:val="28"/>
          <w:szCs w:val="28"/>
        </w:rPr>
      </w:pPr>
      <w:r>
        <w:rPr>
          <w:rFonts w:ascii="Times New Roman" w:hAnsi="Times New Roman"/>
          <w:sz w:val="28"/>
          <w:szCs w:val="28"/>
        </w:rPr>
        <w:t>5.</w:t>
      </w:r>
      <w:r w:rsidRPr="00851A95">
        <w:rPr>
          <w:rFonts w:ascii="Times New Roman" w:eastAsia="Times New Roman" w:hAnsi="Times New Roman" w:cs="Times New Roman"/>
          <w:b/>
          <w:bCs/>
          <w:color w:val="000000"/>
          <w:sz w:val="28"/>
          <w:szCs w:val="28"/>
        </w:rPr>
        <w:t xml:space="preserve"> </w:t>
      </w:r>
      <w:r w:rsidRPr="00A95315">
        <w:rPr>
          <w:rFonts w:ascii="Times New Roman" w:eastAsia="Times New Roman" w:hAnsi="Times New Roman" w:cs="Times New Roman"/>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w:t>
      </w:r>
      <w:r>
        <w:rPr>
          <w:rFonts w:ascii="Times New Roman" w:eastAsia="Times New Roman" w:hAnsi="Times New Roman" w:cs="Times New Roman"/>
          <w:b/>
          <w:bCs/>
          <w:color w:val="000000"/>
          <w:sz w:val="28"/>
          <w:szCs w:val="28"/>
        </w:rPr>
        <w:t xml:space="preserve">х служащих, </w:t>
      </w:r>
      <w:r w:rsidRPr="00A95315">
        <w:rPr>
          <w:rFonts w:ascii="Times New Roman" w:eastAsia="Times New Roman" w:hAnsi="Times New Roman" w:cs="Times New Roman"/>
          <w:b/>
          <w:bCs/>
          <w:color w:val="000000"/>
          <w:sz w:val="28"/>
          <w:szCs w:val="28"/>
        </w:rPr>
        <w:t xml:space="preserve"> а также организаций, осуществляющих функции по предоставлению муниципальных услуг, или их работников</w:t>
      </w:r>
    </w:p>
    <w:p w:rsidR="00851A95" w:rsidRDefault="00851A95" w:rsidP="00851A95">
      <w:pPr>
        <w:spacing w:after="0" w:line="240" w:lineRule="auto"/>
        <w:rPr>
          <w:rFonts w:ascii="Times New Roman" w:eastAsia="Times New Roman" w:hAnsi="Times New Roman" w:cs="Times New Roman"/>
          <w:b/>
          <w:bCs/>
          <w:color w:val="000000"/>
          <w:sz w:val="28"/>
          <w:szCs w:val="28"/>
        </w:rPr>
      </w:pPr>
    </w:p>
    <w:p w:rsidR="00851A95" w:rsidRDefault="006A19E7" w:rsidP="00851A95">
      <w:pPr>
        <w:rPr>
          <w:rFonts w:ascii="Times New Roman" w:hAnsi="Times New Roman"/>
          <w:sz w:val="28"/>
          <w:szCs w:val="28"/>
        </w:rPr>
      </w:pPr>
      <w:bookmarkStart w:id="5" w:name="sub_1051"/>
      <w:r>
        <w:rPr>
          <w:rFonts w:ascii="Times New Roman" w:hAnsi="Times New Roman"/>
          <w:sz w:val="28"/>
          <w:szCs w:val="28"/>
        </w:rPr>
        <w:t>5.1. Информация для застройщика (далее – заявителя)</w:t>
      </w:r>
      <w:r w:rsidR="00851A95">
        <w:rPr>
          <w:rFonts w:ascii="Times New Roman" w:hAnsi="Times New Roman"/>
          <w:sz w:val="28"/>
          <w:szCs w:val="28"/>
        </w:rPr>
        <w:t xml:space="preserve"> о его праве подать жалобу на решение и (или) действие (бездействие) </w:t>
      </w:r>
      <w:r w:rsidR="00851A95" w:rsidRPr="00C2203E">
        <w:rPr>
          <w:rFonts w:ascii="Times New Roman" w:hAnsi="Times New Roman"/>
          <w:bCs/>
          <w:sz w:val="28"/>
          <w:szCs w:val="28"/>
        </w:rPr>
        <w:t>Администрации сельского поселения «</w:t>
      </w:r>
      <w:proofErr w:type="spellStart"/>
      <w:r w:rsidR="00851A95" w:rsidRPr="00C2203E">
        <w:rPr>
          <w:rFonts w:ascii="Times New Roman" w:hAnsi="Times New Roman"/>
          <w:bCs/>
          <w:sz w:val="28"/>
          <w:szCs w:val="28"/>
        </w:rPr>
        <w:t>Красночикойское</w:t>
      </w:r>
      <w:proofErr w:type="spellEnd"/>
      <w:r w:rsidR="00851A95" w:rsidRPr="00C2203E">
        <w:rPr>
          <w:rFonts w:ascii="Times New Roman" w:hAnsi="Times New Roman"/>
          <w:bCs/>
          <w:sz w:val="28"/>
          <w:szCs w:val="28"/>
        </w:rPr>
        <w:t>»</w:t>
      </w:r>
      <w:r w:rsidR="00851A95">
        <w:rPr>
          <w:rFonts w:ascii="Times New Roman" w:hAnsi="Times New Roman"/>
          <w:sz w:val="28"/>
          <w:szCs w:val="28"/>
        </w:rPr>
        <w:t xml:space="preserve"> и его должностных лиц при предоставлении муниципальной услуги</w:t>
      </w:r>
    </w:p>
    <w:p w:rsidR="00851A95" w:rsidRDefault="006A19E7" w:rsidP="00851A95">
      <w:pPr>
        <w:rPr>
          <w:rFonts w:ascii="Times New Roman" w:hAnsi="Times New Roman"/>
          <w:sz w:val="28"/>
          <w:szCs w:val="28"/>
        </w:rPr>
      </w:pPr>
      <w:bookmarkStart w:id="6" w:name="sub_511"/>
      <w:bookmarkEnd w:id="5"/>
      <w:r>
        <w:rPr>
          <w:rFonts w:ascii="Times New Roman" w:hAnsi="Times New Roman"/>
          <w:sz w:val="28"/>
          <w:szCs w:val="28"/>
        </w:rPr>
        <w:t>5.1.1. Заявители</w:t>
      </w:r>
      <w:r w:rsidR="00851A95">
        <w:rPr>
          <w:rFonts w:ascii="Times New Roman" w:hAnsi="Times New Roman"/>
          <w:sz w:val="28"/>
          <w:szCs w:val="28"/>
        </w:rPr>
        <w:t xml:space="preserve"> имеют право на обжалование действий (бездействия) </w:t>
      </w:r>
      <w:r w:rsidR="00851A95" w:rsidRPr="00C2203E">
        <w:rPr>
          <w:rFonts w:ascii="Times New Roman" w:hAnsi="Times New Roman"/>
          <w:bCs/>
          <w:sz w:val="28"/>
          <w:szCs w:val="28"/>
        </w:rPr>
        <w:t>Администрации сельского поселения «</w:t>
      </w:r>
      <w:proofErr w:type="spellStart"/>
      <w:r w:rsidR="00851A95" w:rsidRPr="00C2203E">
        <w:rPr>
          <w:rFonts w:ascii="Times New Roman" w:hAnsi="Times New Roman"/>
          <w:bCs/>
          <w:sz w:val="28"/>
          <w:szCs w:val="28"/>
        </w:rPr>
        <w:t>Красночикойское</w:t>
      </w:r>
      <w:proofErr w:type="spellEnd"/>
      <w:r w:rsidR="00851A95" w:rsidRPr="00C2203E">
        <w:rPr>
          <w:rFonts w:ascii="Times New Roman" w:hAnsi="Times New Roman"/>
          <w:bCs/>
          <w:sz w:val="28"/>
          <w:szCs w:val="28"/>
        </w:rPr>
        <w:t>»</w:t>
      </w:r>
      <w:r w:rsidR="00851A95">
        <w:rPr>
          <w:rFonts w:ascii="Times New Roman" w:hAnsi="Times New Roman"/>
          <w:sz w:val="28"/>
          <w:szCs w:val="28"/>
        </w:rPr>
        <w:t xml:space="preserve"> и его должностных лиц и решений, осуществляемых (принятых) в ходе предоставления муниципальной услуги, в досудебном (внесудебном) порядке.</w:t>
      </w:r>
    </w:p>
    <w:p w:rsidR="00851A95" w:rsidRDefault="00851A95" w:rsidP="00851A95">
      <w:pPr>
        <w:rPr>
          <w:rFonts w:ascii="Times New Roman" w:hAnsi="Times New Roman"/>
          <w:sz w:val="28"/>
          <w:szCs w:val="28"/>
        </w:rPr>
      </w:pPr>
      <w:bookmarkStart w:id="7" w:name="sub_1052"/>
      <w:bookmarkEnd w:id="6"/>
      <w:r>
        <w:rPr>
          <w:rFonts w:ascii="Times New Roman" w:hAnsi="Times New Roman"/>
          <w:sz w:val="28"/>
          <w:szCs w:val="28"/>
        </w:rPr>
        <w:t>5.2. Предмет жалобы</w:t>
      </w:r>
    </w:p>
    <w:p w:rsidR="00851A95" w:rsidRDefault="006A19E7" w:rsidP="00851A95">
      <w:pPr>
        <w:rPr>
          <w:rFonts w:ascii="Times New Roman" w:hAnsi="Times New Roman"/>
          <w:sz w:val="28"/>
          <w:szCs w:val="28"/>
        </w:rPr>
      </w:pPr>
      <w:bookmarkStart w:id="8" w:name="sub_521"/>
      <w:bookmarkEnd w:id="7"/>
      <w:r>
        <w:rPr>
          <w:rFonts w:ascii="Times New Roman" w:hAnsi="Times New Roman"/>
          <w:sz w:val="28"/>
          <w:szCs w:val="28"/>
        </w:rPr>
        <w:t>5.2.1. Заявитель</w:t>
      </w:r>
      <w:r w:rsidR="00851A95">
        <w:rPr>
          <w:rFonts w:ascii="Times New Roman" w:hAnsi="Times New Roman"/>
          <w:sz w:val="28"/>
          <w:szCs w:val="28"/>
        </w:rPr>
        <w:t xml:space="preserve"> может обратиться с жалобой, в том числе в следующих случаях:</w:t>
      </w:r>
    </w:p>
    <w:bookmarkEnd w:id="8"/>
    <w:p w:rsidR="00851A95" w:rsidRDefault="00851A95" w:rsidP="00851A95">
      <w:pPr>
        <w:rPr>
          <w:rFonts w:ascii="Times New Roman" w:hAnsi="Times New Roman"/>
          <w:sz w:val="28"/>
          <w:szCs w:val="28"/>
        </w:rPr>
      </w:pPr>
      <w:r>
        <w:rPr>
          <w:rFonts w:ascii="Times New Roman" w:hAnsi="Times New Roman"/>
          <w:sz w:val="28"/>
          <w:szCs w:val="28"/>
        </w:rPr>
        <w:lastRenderedPageBreak/>
        <w:t>1) нар</w:t>
      </w:r>
      <w:r w:rsidR="0059401C">
        <w:rPr>
          <w:rFonts w:ascii="Times New Roman" w:hAnsi="Times New Roman"/>
          <w:sz w:val="28"/>
          <w:szCs w:val="28"/>
        </w:rPr>
        <w:t xml:space="preserve">ушение срока регистрации уведомления застройщика </w:t>
      </w:r>
      <w:r>
        <w:rPr>
          <w:rFonts w:ascii="Times New Roman" w:hAnsi="Times New Roman"/>
          <w:sz w:val="28"/>
          <w:szCs w:val="28"/>
        </w:rPr>
        <w:t xml:space="preserve"> о предоставлении муниципальной услуги;</w:t>
      </w:r>
    </w:p>
    <w:p w:rsidR="00851A95" w:rsidRDefault="00851A95" w:rsidP="00851A95">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851A95" w:rsidRDefault="006A19E7" w:rsidP="00851A95">
      <w:pPr>
        <w:rPr>
          <w:rFonts w:ascii="Times New Roman" w:hAnsi="Times New Roman"/>
          <w:sz w:val="28"/>
          <w:szCs w:val="28"/>
        </w:rPr>
      </w:pPr>
      <w:r>
        <w:rPr>
          <w:rFonts w:ascii="Times New Roman" w:hAnsi="Times New Roman"/>
          <w:sz w:val="28"/>
          <w:szCs w:val="28"/>
        </w:rPr>
        <w:t>3) требование у заявителя</w:t>
      </w:r>
      <w:r w:rsidR="00851A95">
        <w:rPr>
          <w:rFonts w:ascii="Times New Roman" w:hAnsi="Times New Roman"/>
          <w:sz w:val="28"/>
          <w:szCs w:val="28"/>
        </w:rPr>
        <w:t xml:space="preserve">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851A95" w:rsidRDefault="0059401C" w:rsidP="00851A95">
      <w:pPr>
        <w:rPr>
          <w:rFonts w:ascii="Times New Roman" w:hAnsi="Times New Roman"/>
          <w:sz w:val="28"/>
          <w:szCs w:val="28"/>
        </w:rPr>
      </w:pPr>
      <w:r>
        <w:rPr>
          <w:rFonts w:ascii="Times New Roman" w:hAnsi="Times New Roman"/>
          <w:sz w:val="28"/>
          <w:szCs w:val="28"/>
        </w:rPr>
        <w:t>4) отказ в</w:t>
      </w:r>
      <w:r w:rsidR="006A19E7">
        <w:rPr>
          <w:rFonts w:ascii="Times New Roman" w:hAnsi="Times New Roman"/>
          <w:sz w:val="28"/>
          <w:szCs w:val="28"/>
        </w:rPr>
        <w:t xml:space="preserve"> приеме документов у заявителя</w:t>
      </w:r>
      <w:r w:rsidR="00851A95">
        <w:rPr>
          <w:rFonts w:ascii="Times New Roman" w:hAnsi="Times New Roman"/>
          <w:sz w:val="28"/>
          <w:szCs w:val="28"/>
        </w:rPr>
        <w:t xml:space="preserve"> предоставление</w:t>
      </w:r>
      <w:r w:rsidR="006A19E7">
        <w:rPr>
          <w:rFonts w:ascii="Times New Roman" w:hAnsi="Times New Roman"/>
          <w:sz w:val="28"/>
          <w:szCs w:val="28"/>
        </w:rPr>
        <w:t>,</w:t>
      </w:r>
      <w:r w:rsidR="00851A95">
        <w:rPr>
          <w:rFonts w:ascii="Times New Roman" w:hAnsi="Times New Roman"/>
          <w:sz w:val="28"/>
          <w:szCs w:val="28"/>
        </w:rPr>
        <w:t xml:space="preserve"> которых предусмотрено нормативными правовыми актами Российской Федерации, нормативными правовыми актами Забайкальского края для предоставления м</w:t>
      </w:r>
      <w:r>
        <w:rPr>
          <w:rFonts w:ascii="Times New Roman" w:hAnsi="Times New Roman"/>
          <w:sz w:val="28"/>
          <w:szCs w:val="28"/>
        </w:rPr>
        <w:t>униципальной услуги</w:t>
      </w:r>
      <w:r w:rsidR="00851A95">
        <w:rPr>
          <w:rFonts w:ascii="Times New Roman" w:hAnsi="Times New Roman"/>
          <w:sz w:val="28"/>
          <w:szCs w:val="28"/>
        </w:rPr>
        <w:t>;</w:t>
      </w:r>
    </w:p>
    <w:p w:rsidR="00851A95" w:rsidRDefault="00851A95" w:rsidP="00851A95">
      <w:pPr>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851A95" w:rsidRDefault="00C2203E" w:rsidP="00851A95">
      <w:pPr>
        <w:rPr>
          <w:rFonts w:ascii="Times New Roman" w:hAnsi="Times New Roman"/>
          <w:sz w:val="28"/>
          <w:szCs w:val="28"/>
        </w:rPr>
      </w:pPr>
      <w:r>
        <w:rPr>
          <w:rFonts w:ascii="Times New Roman" w:hAnsi="Times New Roman"/>
          <w:sz w:val="28"/>
          <w:szCs w:val="28"/>
        </w:rPr>
        <w:t>6) затребован</w:t>
      </w:r>
      <w:r w:rsidR="006A19E7">
        <w:rPr>
          <w:rFonts w:ascii="Times New Roman" w:hAnsi="Times New Roman"/>
          <w:sz w:val="28"/>
          <w:szCs w:val="28"/>
        </w:rPr>
        <w:t>ие с заявителя</w:t>
      </w:r>
      <w:r w:rsidR="00851A95">
        <w:rPr>
          <w:rFonts w:ascii="Times New Roman" w:hAnsi="Times New Roman"/>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851A95" w:rsidRDefault="00851A95" w:rsidP="00851A95">
      <w:pPr>
        <w:rPr>
          <w:rFonts w:ascii="Times New Roman" w:hAnsi="Times New Roman"/>
          <w:sz w:val="28"/>
          <w:szCs w:val="28"/>
        </w:rPr>
      </w:pPr>
      <w:proofErr w:type="gramStart"/>
      <w:r>
        <w:rPr>
          <w:rFonts w:ascii="Times New Roman" w:hAnsi="Times New Roman"/>
          <w:sz w:val="28"/>
          <w:szCs w:val="28"/>
        </w:rPr>
        <w:t xml:space="preserve">7) отказ </w:t>
      </w:r>
      <w:r w:rsidRPr="00C2203E">
        <w:rPr>
          <w:rFonts w:ascii="Times New Roman" w:hAnsi="Times New Roman"/>
          <w:bCs/>
          <w:sz w:val="28"/>
          <w:szCs w:val="28"/>
        </w:rPr>
        <w:t>Администрации сельского поселения «</w:t>
      </w:r>
      <w:proofErr w:type="spellStart"/>
      <w:r w:rsidRPr="00C2203E">
        <w:rPr>
          <w:rFonts w:ascii="Times New Roman" w:hAnsi="Times New Roman"/>
          <w:bCs/>
          <w:sz w:val="28"/>
          <w:szCs w:val="28"/>
        </w:rPr>
        <w:t>Красночикойское</w:t>
      </w:r>
      <w:proofErr w:type="spellEnd"/>
      <w:r w:rsidRPr="00C2203E">
        <w:rPr>
          <w:rFonts w:ascii="Times New Roman" w:hAnsi="Times New Roman"/>
          <w:bCs/>
          <w:sz w:val="28"/>
          <w:szCs w:val="28"/>
        </w:rPr>
        <w:t>»</w:t>
      </w:r>
      <w:r w:rsidR="006A19E7">
        <w:rPr>
          <w:rFonts w:ascii="Times New Roman" w:hAnsi="Times New Roman"/>
          <w:bCs/>
          <w:sz w:val="28"/>
          <w:szCs w:val="28"/>
        </w:rPr>
        <w:t>,</w:t>
      </w:r>
      <w:r>
        <w:rPr>
          <w:rFonts w:ascii="Times New Roman" w:hAnsi="Times New Roman"/>
          <w:b/>
          <w:bCs/>
          <w:sz w:val="28"/>
          <w:szCs w:val="28"/>
          <w:u w:val="single"/>
        </w:rPr>
        <w:t xml:space="preserve"> </w:t>
      </w:r>
      <w:r>
        <w:rPr>
          <w:rFonts w:ascii="Times New Roman" w:hAnsi="Times New Roman"/>
          <w:sz w:val="28"/>
          <w:szCs w:val="28"/>
        </w:rPr>
        <w:t xml:space="preserve">должностного лица </w:t>
      </w:r>
      <w:r w:rsidRPr="00C2203E">
        <w:rPr>
          <w:rFonts w:ascii="Times New Roman" w:hAnsi="Times New Roman"/>
          <w:bCs/>
          <w:sz w:val="28"/>
          <w:szCs w:val="28"/>
        </w:rPr>
        <w:t>Администрации сельского поселения «</w:t>
      </w:r>
      <w:proofErr w:type="spellStart"/>
      <w:r w:rsidRPr="00C2203E">
        <w:rPr>
          <w:rFonts w:ascii="Times New Roman" w:hAnsi="Times New Roman"/>
          <w:bCs/>
          <w:sz w:val="28"/>
          <w:szCs w:val="28"/>
        </w:rPr>
        <w:t>Красночикойское</w:t>
      </w:r>
      <w:proofErr w:type="spellEnd"/>
      <w:r w:rsidRPr="00C2203E">
        <w:rPr>
          <w:rFonts w:ascii="Times New Roman" w:hAnsi="Times New Roman"/>
          <w:bCs/>
          <w:sz w:val="28"/>
          <w:szCs w:val="28"/>
        </w:rPr>
        <w:t>»</w:t>
      </w:r>
      <w:r w:rsidRPr="00C2203E">
        <w:rPr>
          <w:rFonts w:ascii="Times New Roman" w:hAnsi="Times New Roman"/>
          <w:sz w:val="28"/>
          <w:szCs w:val="28"/>
        </w:rPr>
        <w:t xml:space="preserve"> </w:t>
      </w:r>
      <w:r>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w:t>
      </w:r>
      <w:r w:rsidR="0059401C">
        <w:rPr>
          <w:rFonts w:ascii="Times New Roman" w:hAnsi="Times New Roman"/>
          <w:sz w:val="28"/>
          <w:szCs w:val="28"/>
        </w:rPr>
        <w:t>ленного срока таких исправлений;</w:t>
      </w:r>
      <w:proofErr w:type="gramEnd"/>
    </w:p>
    <w:p w:rsidR="0059401C" w:rsidRDefault="0059401C" w:rsidP="00851A95">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51A95" w:rsidRDefault="00851A95" w:rsidP="00851A95">
      <w:pPr>
        <w:rPr>
          <w:rFonts w:ascii="Times New Roman" w:hAnsi="Times New Roman"/>
          <w:sz w:val="28"/>
          <w:szCs w:val="28"/>
        </w:rPr>
      </w:pPr>
      <w:bookmarkStart w:id="9" w:name="sub_1053"/>
      <w:r>
        <w:rPr>
          <w:rFonts w:ascii="Times New Roman" w:hAnsi="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851A95" w:rsidRDefault="00851A95" w:rsidP="00851A95">
      <w:pPr>
        <w:rPr>
          <w:rFonts w:ascii="Times New Roman" w:hAnsi="Times New Roman"/>
          <w:sz w:val="28"/>
          <w:szCs w:val="28"/>
        </w:rPr>
      </w:pPr>
      <w:bookmarkStart w:id="10" w:name="sub_531"/>
      <w:bookmarkEnd w:id="9"/>
      <w:r>
        <w:rPr>
          <w:rFonts w:ascii="Times New Roman" w:hAnsi="Times New Roman"/>
          <w:sz w:val="28"/>
          <w:szCs w:val="28"/>
        </w:rPr>
        <w:t>5.3.1. Заявители</w:t>
      </w:r>
      <w:r w:rsidR="006A19E7">
        <w:rPr>
          <w:rFonts w:ascii="Times New Roman" w:hAnsi="Times New Roman"/>
          <w:sz w:val="28"/>
          <w:szCs w:val="28"/>
        </w:rPr>
        <w:t xml:space="preserve"> </w:t>
      </w:r>
      <w:r>
        <w:rPr>
          <w:rFonts w:ascii="Times New Roman" w:hAnsi="Times New Roman"/>
          <w:sz w:val="28"/>
          <w:szCs w:val="28"/>
        </w:rPr>
        <w:t xml:space="preserve"> могут обжаловать решение и (или) действие (бездействие) </w:t>
      </w:r>
      <w:r w:rsidRPr="00C2203E">
        <w:rPr>
          <w:rFonts w:ascii="Times New Roman" w:hAnsi="Times New Roman"/>
          <w:bCs/>
          <w:sz w:val="28"/>
          <w:szCs w:val="28"/>
        </w:rPr>
        <w:t>Администрации сельского поселения «</w:t>
      </w:r>
      <w:proofErr w:type="spellStart"/>
      <w:r w:rsidRPr="00C2203E">
        <w:rPr>
          <w:rFonts w:ascii="Times New Roman" w:hAnsi="Times New Roman"/>
          <w:bCs/>
          <w:sz w:val="28"/>
          <w:szCs w:val="28"/>
        </w:rPr>
        <w:t>Красночикойское</w:t>
      </w:r>
      <w:proofErr w:type="spellEnd"/>
      <w:r w:rsidRPr="00C2203E">
        <w:rPr>
          <w:rFonts w:ascii="Times New Roman" w:hAnsi="Times New Roman"/>
          <w:bCs/>
          <w:sz w:val="28"/>
          <w:szCs w:val="28"/>
        </w:rPr>
        <w:t>»</w:t>
      </w:r>
      <w:r>
        <w:rPr>
          <w:rFonts w:ascii="Times New Roman" w:hAnsi="Times New Roman"/>
          <w:sz w:val="28"/>
          <w:szCs w:val="28"/>
        </w:rPr>
        <w:t xml:space="preserve"> и его должностных лиц при предоставлении муниципальной услуги путем подачи жалобы руководителю </w:t>
      </w:r>
      <w:r w:rsidRPr="00C2203E">
        <w:rPr>
          <w:rFonts w:ascii="Times New Roman" w:hAnsi="Times New Roman"/>
          <w:bCs/>
          <w:sz w:val="28"/>
          <w:szCs w:val="28"/>
        </w:rPr>
        <w:t>Администрации сельского поселения «</w:t>
      </w:r>
      <w:proofErr w:type="spellStart"/>
      <w:r w:rsidRPr="00C2203E">
        <w:rPr>
          <w:rFonts w:ascii="Times New Roman" w:hAnsi="Times New Roman"/>
          <w:bCs/>
          <w:sz w:val="28"/>
          <w:szCs w:val="28"/>
        </w:rPr>
        <w:t>Красночикойское</w:t>
      </w:r>
      <w:proofErr w:type="spellEnd"/>
      <w:r w:rsidRPr="00C2203E">
        <w:rPr>
          <w:rFonts w:ascii="Times New Roman" w:hAnsi="Times New Roman"/>
          <w:bCs/>
          <w:sz w:val="28"/>
          <w:szCs w:val="28"/>
        </w:rPr>
        <w:t>»</w:t>
      </w:r>
      <w:r>
        <w:rPr>
          <w:rFonts w:ascii="Times New Roman" w:hAnsi="Times New Roman"/>
          <w:b/>
          <w:bCs/>
          <w:sz w:val="28"/>
          <w:szCs w:val="28"/>
          <w:u w:val="single"/>
        </w:rPr>
        <w:t xml:space="preserve"> </w:t>
      </w:r>
      <w:r>
        <w:rPr>
          <w:rFonts w:ascii="Times New Roman" w:hAnsi="Times New Roman"/>
          <w:sz w:val="28"/>
          <w:szCs w:val="28"/>
        </w:rPr>
        <w:t>в вышестоящий орган (при его наличии), в случае отсутствия в прокуратуру или суд.</w:t>
      </w:r>
    </w:p>
    <w:p w:rsidR="00851A95" w:rsidRDefault="00851A95" w:rsidP="00851A95">
      <w:pPr>
        <w:rPr>
          <w:rFonts w:ascii="Times New Roman" w:hAnsi="Times New Roman"/>
          <w:sz w:val="28"/>
          <w:szCs w:val="28"/>
        </w:rPr>
      </w:pPr>
      <w:bookmarkStart w:id="11" w:name="sub_1054"/>
      <w:bookmarkEnd w:id="10"/>
      <w:r>
        <w:rPr>
          <w:rFonts w:ascii="Times New Roman" w:hAnsi="Times New Roman"/>
          <w:sz w:val="28"/>
          <w:szCs w:val="28"/>
        </w:rPr>
        <w:t>5.4. Порядок подачи и рассмотрения жалобы</w:t>
      </w:r>
    </w:p>
    <w:p w:rsidR="00851A95" w:rsidRDefault="00851A95" w:rsidP="00851A95">
      <w:pPr>
        <w:rPr>
          <w:rFonts w:ascii="Times New Roman" w:hAnsi="Times New Roman"/>
          <w:sz w:val="28"/>
          <w:szCs w:val="28"/>
        </w:rPr>
      </w:pPr>
      <w:bookmarkStart w:id="12" w:name="sub_541"/>
      <w:bookmarkEnd w:id="11"/>
      <w:r>
        <w:rPr>
          <w:rFonts w:ascii="Times New Roman" w:hAnsi="Times New Roman"/>
          <w:sz w:val="28"/>
          <w:szCs w:val="28"/>
        </w:rPr>
        <w:lastRenderedPageBreak/>
        <w:t xml:space="preserve">5.4.1. </w:t>
      </w:r>
      <w:proofErr w:type="gramStart"/>
      <w:r>
        <w:rPr>
          <w:rFonts w:ascii="Times New Roman" w:hAnsi="Times New Roman"/>
          <w:sz w:val="28"/>
          <w:szCs w:val="28"/>
        </w:rPr>
        <w:t>Жалоба руководителю Администрации сельского поселения «</w:t>
      </w:r>
      <w:proofErr w:type="spellStart"/>
      <w:r>
        <w:rPr>
          <w:rFonts w:ascii="Times New Roman" w:hAnsi="Times New Roman"/>
          <w:sz w:val="28"/>
          <w:szCs w:val="28"/>
        </w:rPr>
        <w:t>Красночикойское</w:t>
      </w:r>
      <w:proofErr w:type="spellEnd"/>
      <w:r>
        <w:rPr>
          <w:rFonts w:ascii="Times New Roman" w:hAnsi="Times New Roman"/>
          <w:sz w:val="28"/>
          <w:szCs w:val="28"/>
        </w:rPr>
        <w:t>» в вышестоящий орган (</w:t>
      </w:r>
      <w:r>
        <w:rPr>
          <w:rFonts w:ascii="Times New Roman" w:hAnsi="Times New Roman"/>
          <w:bCs/>
          <w:iCs/>
          <w:sz w:val="28"/>
          <w:szCs w:val="28"/>
        </w:rPr>
        <w:t xml:space="preserve">при его наличии), в случае отсутствия в прокуратуру или суд, </w:t>
      </w:r>
      <w:r>
        <w:rPr>
          <w:rFonts w:ascii="Times New Roman" w:hAnsi="Times New Roman"/>
          <w:sz w:val="28"/>
          <w:szCs w:val="28"/>
        </w:rPr>
        <w:t xml:space="preserve">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24" w:history="1">
        <w:r>
          <w:rPr>
            <w:rStyle w:val="a9"/>
            <w:color w:val="000000"/>
            <w:sz w:val="28"/>
            <w:szCs w:val="28"/>
          </w:rPr>
          <w:t>официального сайта</w:t>
        </w:r>
      </w:hyperlink>
      <w:r>
        <w:rPr>
          <w:rFonts w:ascii="Times New Roman" w:hAnsi="Times New Roman"/>
          <w:color w:val="000000"/>
          <w:sz w:val="28"/>
          <w:szCs w:val="28"/>
        </w:rPr>
        <w:t xml:space="preserve"> Администрации сельского поселения «</w:t>
      </w:r>
      <w:proofErr w:type="spellStart"/>
      <w:r>
        <w:rPr>
          <w:rFonts w:ascii="Times New Roman" w:hAnsi="Times New Roman"/>
          <w:color w:val="000000"/>
          <w:sz w:val="28"/>
          <w:szCs w:val="28"/>
        </w:rPr>
        <w:t>Красночикойское</w:t>
      </w:r>
      <w:proofErr w:type="spellEnd"/>
      <w:r>
        <w:rPr>
          <w:rFonts w:ascii="Times New Roman" w:hAnsi="Times New Roman"/>
          <w:color w:val="000000"/>
          <w:sz w:val="28"/>
          <w:szCs w:val="28"/>
        </w:rPr>
        <w:t xml:space="preserve">» единого </w:t>
      </w:r>
      <w:hyperlink r:id="rId25" w:history="1">
        <w:r>
          <w:rPr>
            <w:rStyle w:val="a9"/>
            <w:color w:val="000000"/>
            <w:sz w:val="28"/>
            <w:szCs w:val="28"/>
          </w:rPr>
          <w:t>портала</w:t>
        </w:r>
      </w:hyperlink>
      <w:r>
        <w:rPr>
          <w:rFonts w:ascii="Times New Roman" w:hAnsi="Times New Roman"/>
          <w:sz w:val="28"/>
          <w:szCs w:val="28"/>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w:t>
      </w:r>
      <w:proofErr w:type="gramEnd"/>
      <w:r>
        <w:rPr>
          <w:rFonts w:ascii="Times New Roman" w:hAnsi="Times New Roman"/>
          <w:sz w:val="28"/>
          <w:szCs w:val="28"/>
        </w:rPr>
        <w:t xml:space="preserve"> личном </w:t>
      </w:r>
      <w:proofErr w:type="gramStart"/>
      <w:r>
        <w:rPr>
          <w:rFonts w:ascii="Times New Roman" w:hAnsi="Times New Roman"/>
          <w:sz w:val="28"/>
          <w:szCs w:val="28"/>
        </w:rPr>
        <w:t>приеме</w:t>
      </w:r>
      <w:proofErr w:type="gramEnd"/>
      <w:r>
        <w:rPr>
          <w:rFonts w:ascii="Times New Roman" w:hAnsi="Times New Roman"/>
          <w:sz w:val="28"/>
          <w:szCs w:val="28"/>
        </w:rPr>
        <w:t xml:space="preserve"> заявителя, согласно графику приема граждан.</w:t>
      </w:r>
    </w:p>
    <w:p w:rsidR="00851A95" w:rsidRDefault="00851A95" w:rsidP="00851A95">
      <w:pPr>
        <w:rPr>
          <w:rFonts w:ascii="Times New Roman" w:hAnsi="Times New Roman"/>
          <w:sz w:val="28"/>
          <w:szCs w:val="28"/>
        </w:rPr>
      </w:pPr>
      <w:bookmarkStart w:id="13" w:name="sub_542"/>
      <w:bookmarkEnd w:id="12"/>
      <w:r>
        <w:rPr>
          <w:rFonts w:ascii="Times New Roman" w:hAnsi="Times New Roman"/>
          <w:sz w:val="28"/>
          <w:szCs w:val="28"/>
        </w:rPr>
        <w:t>5.4.2. Жалоба должна в обязательном порядке содержать:</w:t>
      </w:r>
    </w:p>
    <w:bookmarkEnd w:id="13"/>
    <w:p w:rsidR="00851A95" w:rsidRDefault="00851A95" w:rsidP="00851A95">
      <w:pPr>
        <w:rPr>
          <w:rFonts w:ascii="Times New Roman" w:hAnsi="Times New Roman"/>
          <w:sz w:val="28"/>
          <w:szCs w:val="28"/>
        </w:rPr>
      </w:pPr>
      <w:r>
        <w:rPr>
          <w:rFonts w:ascii="Times New Roman" w:hAnsi="Times New Roman"/>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w:t>
      </w:r>
      <w:r w:rsidRPr="00851A95">
        <w:rPr>
          <w:rFonts w:ascii="Times New Roman" w:hAnsi="Times New Roman"/>
          <w:sz w:val="28"/>
          <w:szCs w:val="28"/>
        </w:rPr>
        <w:t xml:space="preserve"> </w:t>
      </w:r>
      <w:r>
        <w:rPr>
          <w:rFonts w:ascii="Times New Roman" w:hAnsi="Times New Roman"/>
          <w:sz w:val="28"/>
          <w:szCs w:val="28"/>
        </w:rPr>
        <w:t>государственного служащего, решения и действия (бездействие) которых обжалуются;</w:t>
      </w:r>
    </w:p>
    <w:p w:rsidR="00851A95" w:rsidRDefault="00851A95" w:rsidP="00851A95">
      <w:pPr>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6A19E7">
        <w:rPr>
          <w:rFonts w:ascii="Times New Roman" w:hAnsi="Times New Roman"/>
          <w:sz w:val="28"/>
          <w:szCs w:val="28"/>
        </w:rPr>
        <w:t xml:space="preserve"> </w:t>
      </w:r>
      <w:r>
        <w:rPr>
          <w:rFonts w:ascii="Times New Roman" w:hAnsi="Times New Roman"/>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rFonts w:ascii="Times New Roman" w:hAnsi="Times New Roman"/>
          <w:sz w:val="28"/>
          <w:szCs w:val="28"/>
        </w:rPr>
        <w:t xml:space="preserve"> Гражданин в своем письменном обращении в обязательном порядке ставит личную подпись и дату;</w:t>
      </w:r>
    </w:p>
    <w:p w:rsidR="00851A95" w:rsidRDefault="00851A95" w:rsidP="00851A95">
      <w:pPr>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851A95" w:rsidRDefault="00851A95" w:rsidP="00851A95">
      <w:pPr>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851A95" w:rsidRDefault="00851A95" w:rsidP="00851A95">
      <w:pPr>
        <w:rPr>
          <w:rFonts w:ascii="Times New Roman" w:hAnsi="Times New Roman"/>
          <w:sz w:val="28"/>
          <w:szCs w:val="28"/>
        </w:rPr>
      </w:pPr>
      <w:bookmarkStart w:id="14" w:name="sub_543"/>
      <w:r>
        <w:rPr>
          <w:rFonts w:ascii="Times New Roman" w:hAnsi="Times New Roman"/>
          <w:sz w:val="28"/>
          <w:szCs w:val="28"/>
        </w:rPr>
        <w:t>5.4.3. Должностное лицо, уполномоченное на рассмотрение жалобы, обязано:</w:t>
      </w:r>
    </w:p>
    <w:bookmarkEnd w:id="14"/>
    <w:p w:rsidR="00851A95" w:rsidRDefault="00851A95" w:rsidP="00851A95">
      <w:pPr>
        <w:rPr>
          <w:rFonts w:ascii="Times New Roman" w:hAnsi="Times New Roman"/>
          <w:sz w:val="28"/>
          <w:szCs w:val="28"/>
        </w:rPr>
      </w:pPr>
      <w:r>
        <w:rPr>
          <w:rFonts w:ascii="Times New Roman" w:hAnsi="Times New Roman"/>
          <w:sz w:val="28"/>
          <w:szCs w:val="28"/>
        </w:rPr>
        <w:lastRenderedPageBreak/>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851A95" w:rsidRDefault="00851A95" w:rsidP="00851A95">
      <w:pPr>
        <w:rPr>
          <w:rFonts w:ascii="Times New Roman" w:hAnsi="Times New Roman"/>
          <w:sz w:val="28"/>
          <w:szCs w:val="28"/>
        </w:rPr>
      </w:pPr>
      <w:r>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51A95" w:rsidRDefault="00851A95" w:rsidP="00851A95">
      <w:pPr>
        <w:rPr>
          <w:rFonts w:ascii="Times New Roman" w:hAnsi="Times New Roman"/>
          <w:sz w:val="28"/>
          <w:szCs w:val="28"/>
        </w:rPr>
      </w:pPr>
      <w:bookmarkStart w:id="15" w:name="sub_544"/>
      <w:r>
        <w:rPr>
          <w:rFonts w:ascii="Times New Roman" w:hAnsi="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851A95" w:rsidRDefault="00851A95" w:rsidP="00851A95">
      <w:pPr>
        <w:rPr>
          <w:rFonts w:ascii="Times New Roman" w:hAnsi="Times New Roman"/>
          <w:sz w:val="28"/>
          <w:szCs w:val="28"/>
        </w:rPr>
      </w:pPr>
      <w:bookmarkStart w:id="16" w:name="sub_545"/>
      <w:bookmarkEnd w:id="15"/>
      <w:r>
        <w:rPr>
          <w:rFonts w:ascii="Times New Roman" w:hAnsi="Times New Roman"/>
          <w:sz w:val="28"/>
          <w:szCs w:val="28"/>
        </w:rPr>
        <w:t>5.4.5. В случае если в жалобе не указана фамилия гражданина, направившего жалобу, и почтовый или электронный адрес, по которому должен быть направлен ответ, ответ на жалобу не дается.</w:t>
      </w:r>
      <w:bookmarkEnd w:id="16"/>
    </w:p>
    <w:p w:rsidR="00C2203E" w:rsidRDefault="00C2203E" w:rsidP="00C2203E">
      <w:pPr>
        <w:rPr>
          <w:rFonts w:ascii="Times New Roman" w:hAnsi="Times New Roman"/>
          <w:sz w:val="28"/>
          <w:szCs w:val="28"/>
        </w:rPr>
      </w:pPr>
      <w:bookmarkStart w:id="17" w:name="sub_546"/>
      <w:r>
        <w:rPr>
          <w:rFonts w:ascii="Times New Roman" w:hAnsi="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C2203E" w:rsidRDefault="00C2203E" w:rsidP="00C2203E">
      <w:pPr>
        <w:rPr>
          <w:rFonts w:ascii="Times New Roman" w:hAnsi="Times New Roman"/>
          <w:sz w:val="28"/>
          <w:szCs w:val="28"/>
        </w:rPr>
      </w:pPr>
      <w:bookmarkStart w:id="18" w:name="sub_547"/>
      <w:bookmarkEnd w:id="17"/>
      <w:r>
        <w:rPr>
          <w:rFonts w:ascii="Times New Roman" w:hAnsi="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C2203E" w:rsidRDefault="00C2203E" w:rsidP="00C2203E">
      <w:pPr>
        <w:rPr>
          <w:rFonts w:ascii="Times New Roman" w:hAnsi="Times New Roman"/>
          <w:sz w:val="28"/>
          <w:szCs w:val="28"/>
        </w:rPr>
      </w:pPr>
      <w:bookmarkStart w:id="19" w:name="sub_548"/>
      <w:bookmarkEnd w:id="18"/>
      <w:r>
        <w:rPr>
          <w:rFonts w:ascii="Times New Roman" w:hAnsi="Times New Roman"/>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C2203E" w:rsidRDefault="00C2203E" w:rsidP="00C2203E">
      <w:pPr>
        <w:rPr>
          <w:rFonts w:ascii="Times New Roman" w:hAnsi="Times New Roman"/>
          <w:sz w:val="28"/>
          <w:szCs w:val="28"/>
        </w:rPr>
      </w:pPr>
      <w:bookmarkStart w:id="20" w:name="sub_549"/>
      <w:bookmarkEnd w:id="19"/>
      <w:r>
        <w:rPr>
          <w:rFonts w:ascii="Times New Roman" w:hAnsi="Times New Roman"/>
          <w:sz w:val="28"/>
          <w:szCs w:val="28"/>
        </w:rPr>
        <w:t xml:space="preserve">5.4.9. </w:t>
      </w:r>
      <w:proofErr w:type="gramStart"/>
      <w:r>
        <w:rPr>
          <w:rFonts w:ascii="Times New Roman" w:hAnsi="Times New Roman"/>
          <w:sz w:val="28"/>
          <w:szCs w:val="28"/>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w:t>
      </w:r>
      <w:r>
        <w:rPr>
          <w:rFonts w:ascii="Times New Roman" w:hAnsi="Times New Roman"/>
          <w:sz w:val="28"/>
          <w:szCs w:val="28"/>
        </w:rPr>
        <w:lastRenderedPageBreak/>
        <w:t>прекращении переписки с гражданином по данному вопросу</w:t>
      </w:r>
      <w:proofErr w:type="gramEnd"/>
      <w:r>
        <w:rPr>
          <w:rFonts w:ascii="Times New Roman" w:hAnsi="Times New Roman"/>
          <w:sz w:val="28"/>
          <w:szCs w:val="28"/>
        </w:rPr>
        <w:t>. О данном решении в течение семи дней со дня его принятия уведомляется гражданин, направивший жалобу.</w:t>
      </w:r>
      <w:bookmarkEnd w:id="20"/>
    </w:p>
    <w:p w:rsidR="00C2203E" w:rsidRDefault="00C2203E" w:rsidP="00C2203E">
      <w:pPr>
        <w:rPr>
          <w:rFonts w:ascii="Times New Roman" w:hAnsi="Times New Roman"/>
          <w:sz w:val="28"/>
          <w:szCs w:val="28"/>
        </w:rPr>
      </w:pPr>
      <w:bookmarkStart w:id="21" w:name="sub_5410"/>
      <w:r>
        <w:rPr>
          <w:rFonts w:ascii="Times New Roman" w:hAnsi="Times New Roman"/>
          <w:sz w:val="28"/>
          <w:szCs w:val="28"/>
        </w:rPr>
        <w:t xml:space="preserve">5.4.10. </w:t>
      </w:r>
      <w:proofErr w:type="gramStart"/>
      <w:r>
        <w:rPr>
          <w:rFonts w:ascii="Times New Roman" w:hAnsi="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C2203E" w:rsidRDefault="00C2203E" w:rsidP="00C2203E">
      <w:pPr>
        <w:rPr>
          <w:rFonts w:ascii="Times New Roman" w:hAnsi="Times New Roman"/>
          <w:sz w:val="28"/>
          <w:szCs w:val="28"/>
        </w:rPr>
      </w:pPr>
      <w:bookmarkStart w:id="22" w:name="sub_5411"/>
      <w:bookmarkEnd w:id="21"/>
      <w:r>
        <w:rPr>
          <w:rFonts w:ascii="Times New Roman" w:hAnsi="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C2203E" w:rsidRDefault="00C2203E" w:rsidP="00C2203E">
      <w:pPr>
        <w:rPr>
          <w:rFonts w:ascii="Times New Roman" w:hAnsi="Times New Roman"/>
          <w:sz w:val="28"/>
          <w:szCs w:val="28"/>
        </w:rPr>
      </w:pPr>
      <w:bookmarkStart w:id="23" w:name="sub_5412"/>
      <w:bookmarkEnd w:id="22"/>
      <w:r>
        <w:rPr>
          <w:rFonts w:ascii="Times New Roman" w:hAnsi="Times New Roman"/>
          <w:sz w:val="28"/>
          <w:szCs w:val="28"/>
        </w:rPr>
        <w:t xml:space="preserve">5.4.12.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203E" w:rsidRDefault="00C2203E" w:rsidP="00C2203E">
      <w:pPr>
        <w:rPr>
          <w:rFonts w:ascii="Times New Roman" w:hAnsi="Times New Roman"/>
          <w:sz w:val="28"/>
          <w:szCs w:val="28"/>
        </w:rPr>
      </w:pPr>
      <w:bookmarkStart w:id="24" w:name="sub_1055"/>
      <w:bookmarkEnd w:id="23"/>
      <w:r>
        <w:rPr>
          <w:rFonts w:ascii="Times New Roman" w:hAnsi="Times New Roman"/>
          <w:sz w:val="28"/>
          <w:szCs w:val="28"/>
        </w:rPr>
        <w:t>5.5. Сроки рассмотрения жалобы</w:t>
      </w:r>
    </w:p>
    <w:bookmarkEnd w:id="24"/>
    <w:p w:rsidR="00C2203E" w:rsidRDefault="00C2203E" w:rsidP="00C2203E">
      <w:pPr>
        <w:rPr>
          <w:rFonts w:ascii="Times New Roman" w:hAnsi="Times New Roman"/>
          <w:sz w:val="28"/>
          <w:szCs w:val="28"/>
        </w:rPr>
      </w:pPr>
      <w:r>
        <w:rPr>
          <w:rFonts w:ascii="Times New Roman" w:hAnsi="Times New Roman"/>
          <w:sz w:val="28"/>
          <w:szCs w:val="28"/>
        </w:rPr>
        <w:t xml:space="preserve">5.5.1. </w:t>
      </w:r>
      <w:proofErr w:type="gramStart"/>
      <w:r>
        <w:rPr>
          <w:rFonts w:ascii="Times New Roman" w:hAnsi="Times New Roman"/>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szCs w:val="28"/>
        </w:rPr>
        <w:t xml:space="preserve"> исправлений - в течение пяти рабочих дней со дня ее регистрации.</w:t>
      </w:r>
    </w:p>
    <w:p w:rsidR="00C2203E" w:rsidRDefault="00C2203E" w:rsidP="00C2203E">
      <w:pPr>
        <w:rPr>
          <w:rFonts w:ascii="Times New Roman" w:hAnsi="Times New Roman"/>
          <w:sz w:val="28"/>
          <w:szCs w:val="28"/>
        </w:rPr>
      </w:pPr>
      <w:bookmarkStart w:id="25" w:name="sub_1057"/>
      <w:r>
        <w:rPr>
          <w:rFonts w:ascii="Times New Roman" w:hAnsi="Times New Roman"/>
          <w:sz w:val="28"/>
          <w:szCs w:val="28"/>
        </w:rPr>
        <w:t>5.6. Результат рассмотрения жалобы</w:t>
      </w:r>
    </w:p>
    <w:p w:rsidR="00C2203E" w:rsidRDefault="00C2203E" w:rsidP="00C2203E">
      <w:pPr>
        <w:rPr>
          <w:rFonts w:ascii="Times New Roman" w:hAnsi="Times New Roman"/>
          <w:sz w:val="28"/>
          <w:szCs w:val="28"/>
        </w:rPr>
      </w:pPr>
      <w:bookmarkStart w:id="26" w:name="sub_571"/>
      <w:bookmarkEnd w:id="25"/>
      <w:r>
        <w:rPr>
          <w:rFonts w:ascii="Times New Roman" w:hAnsi="Times New Roman"/>
          <w:sz w:val="28"/>
          <w:szCs w:val="28"/>
        </w:rPr>
        <w:t>5.6.1. По результатам рассмотрения жалобы орган, предоставляющий государственную услугу, принимает одно из следующих решений:</w:t>
      </w:r>
    </w:p>
    <w:bookmarkEnd w:id="26"/>
    <w:p w:rsidR="00C2203E" w:rsidRDefault="00C2203E" w:rsidP="00C2203E">
      <w:pPr>
        <w:rPr>
          <w:rFonts w:ascii="Times New Roman" w:hAnsi="Times New Roman"/>
          <w:sz w:val="28"/>
          <w:szCs w:val="28"/>
        </w:rPr>
      </w:pPr>
      <w:proofErr w:type="gramStart"/>
      <w:r>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муниципальной услуги документах, возврата заявителю денежных средств, </w:t>
      </w:r>
      <w:r>
        <w:rPr>
          <w:rFonts w:ascii="Times New Roman" w:hAnsi="Times New Roman"/>
          <w:sz w:val="28"/>
          <w:szCs w:val="28"/>
        </w:rPr>
        <w:lastRenderedPageBreak/>
        <w:t>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C2203E" w:rsidRDefault="00C2203E" w:rsidP="00C2203E">
      <w:pPr>
        <w:rPr>
          <w:rFonts w:ascii="Times New Roman" w:hAnsi="Times New Roman"/>
          <w:sz w:val="28"/>
          <w:szCs w:val="28"/>
        </w:rPr>
      </w:pPr>
      <w:r>
        <w:rPr>
          <w:rFonts w:ascii="Times New Roman" w:hAnsi="Times New Roman"/>
          <w:sz w:val="28"/>
          <w:szCs w:val="28"/>
        </w:rPr>
        <w:t>2) отказывает в удовлетворении жалобы.</w:t>
      </w:r>
    </w:p>
    <w:p w:rsidR="00C2203E" w:rsidRDefault="00C2203E" w:rsidP="00C2203E">
      <w:pPr>
        <w:rPr>
          <w:rFonts w:ascii="Times New Roman" w:hAnsi="Times New Roman"/>
          <w:sz w:val="28"/>
          <w:szCs w:val="28"/>
        </w:rPr>
      </w:pPr>
      <w:bookmarkStart w:id="27" w:name="sub_1058"/>
      <w:r>
        <w:rPr>
          <w:rFonts w:ascii="Times New Roman" w:hAnsi="Times New Roman"/>
          <w:sz w:val="28"/>
          <w:szCs w:val="28"/>
        </w:rPr>
        <w:t>5.7. Порядок информирования заявителя о результатах рассмотрения жалобы</w:t>
      </w:r>
    </w:p>
    <w:p w:rsidR="00C2203E" w:rsidRDefault="00C2203E" w:rsidP="00C2203E">
      <w:pPr>
        <w:rPr>
          <w:rFonts w:ascii="Times New Roman" w:hAnsi="Times New Roman"/>
          <w:sz w:val="28"/>
          <w:szCs w:val="28"/>
        </w:rPr>
      </w:pPr>
      <w:bookmarkStart w:id="28" w:name="sub_581"/>
      <w:bookmarkEnd w:id="27"/>
      <w:r>
        <w:rPr>
          <w:rFonts w:ascii="Times New Roman" w:hAnsi="Times New Roman"/>
          <w:sz w:val="28"/>
          <w:szCs w:val="28"/>
        </w:rPr>
        <w:t xml:space="preserve">5.7.1. Не позднее дня, следующего за днем принятия решения, указанного в </w:t>
      </w:r>
      <w:hyperlink r:id="rId26" w:history="1">
        <w:r>
          <w:rPr>
            <w:rStyle w:val="a9"/>
            <w:b/>
            <w:sz w:val="28"/>
            <w:szCs w:val="28"/>
          </w:rPr>
          <w:t xml:space="preserve">пункте 5.7 </w:t>
        </w:r>
      </w:hyperlink>
      <w:r>
        <w:rPr>
          <w:rFonts w:ascii="Times New Roman" w:hAnsi="Times New Roman"/>
          <w:sz w:val="28"/>
          <w:szCs w:val="28"/>
        </w:rPr>
        <w:t>настоящего регламента, заявителю</w:t>
      </w:r>
      <w:r w:rsidR="006A19E7">
        <w:rPr>
          <w:rFonts w:ascii="Times New Roman" w:hAnsi="Times New Roman"/>
          <w:sz w:val="28"/>
          <w:szCs w:val="28"/>
        </w:rPr>
        <w:t xml:space="preserve"> </w:t>
      </w:r>
      <w:r>
        <w:rPr>
          <w:rFonts w:ascii="Times New Roman" w:hAnsi="Times New Roman"/>
          <w:sz w:val="28"/>
          <w:szCs w:val="28"/>
        </w:rPr>
        <w:t>в письменной форме и по желанию заявителя</w:t>
      </w:r>
      <w:r w:rsidR="006A19E7">
        <w:rPr>
          <w:rFonts w:ascii="Times New Roman" w:hAnsi="Times New Roman"/>
          <w:sz w:val="28"/>
          <w:szCs w:val="28"/>
        </w:rPr>
        <w:t xml:space="preserve"> </w:t>
      </w:r>
      <w:r>
        <w:rPr>
          <w:rFonts w:ascii="Times New Roman" w:hAnsi="Times New Roman"/>
          <w:sz w:val="28"/>
          <w:szCs w:val="28"/>
        </w:rPr>
        <w:t xml:space="preserve"> в электронной форме направляется мотивированный ответ о результатах рассмотрения жалобы.</w:t>
      </w:r>
    </w:p>
    <w:p w:rsidR="00C2203E" w:rsidRDefault="00C2203E" w:rsidP="00C2203E">
      <w:pPr>
        <w:rPr>
          <w:rFonts w:ascii="Times New Roman" w:hAnsi="Times New Roman"/>
          <w:sz w:val="28"/>
          <w:szCs w:val="28"/>
        </w:rPr>
      </w:pPr>
      <w:bookmarkStart w:id="29" w:name="sub_1059"/>
      <w:bookmarkEnd w:id="28"/>
      <w:r>
        <w:rPr>
          <w:rFonts w:ascii="Times New Roman" w:hAnsi="Times New Roman"/>
          <w:sz w:val="28"/>
          <w:szCs w:val="28"/>
        </w:rPr>
        <w:t>5.8. Порядок обжалования решения по жалобе</w:t>
      </w:r>
    </w:p>
    <w:p w:rsidR="00C2203E" w:rsidRDefault="00C2203E" w:rsidP="00C2203E">
      <w:pPr>
        <w:rPr>
          <w:rFonts w:ascii="Times New Roman" w:hAnsi="Times New Roman"/>
          <w:sz w:val="28"/>
          <w:szCs w:val="28"/>
        </w:rPr>
      </w:pPr>
      <w:bookmarkStart w:id="30" w:name="sub_591"/>
      <w:bookmarkEnd w:id="29"/>
      <w:r>
        <w:rPr>
          <w:rFonts w:ascii="Times New Roman" w:hAnsi="Times New Roman"/>
          <w:sz w:val="28"/>
          <w:szCs w:val="28"/>
        </w:rPr>
        <w:t xml:space="preserve"> Заявитель</w:t>
      </w:r>
      <w:r w:rsidR="006A19E7">
        <w:rPr>
          <w:rFonts w:ascii="Times New Roman" w:hAnsi="Times New Roman"/>
          <w:sz w:val="28"/>
          <w:szCs w:val="28"/>
        </w:rPr>
        <w:t xml:space="preserve"> </w:t>
      </w:r>
      <w:r>
        <w:rPr>
          <w:rFonts w:ascii="Times New Roman" w:hAnsi="Times New Roman"/>
          <w:sz w:val="28"/>
          <w:szCs w:val="28"/>
        </w:rPr>
        <w:t xml:space="preserve">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bookmarkEnd w:id="30"/>
    <w:p w:rsidR="00C2203E" w:rsidRDefault="00C2203E" w:rsidP="00C2203E">
      <w:pPr>
        <w:rPr>
          <w:rFonts w:ascii="Times New Roman" w:hAnsi="Times New Roman"/>
          <w:sz w:val="28"/>
          <w:szCs w:val="28"/>
        </w:rPr>
      </w:pPr>
      <w:r>
        <w:rPr>
          <w:rFonts w:ascii="Times New Roman" w:hAnsi="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C2203E" w:rsidRDefault="00C2203E" w:rsidP="00C2203E">
      <w:pPr>
        <w:rPr>
          <w:rFonts w:ascii="Times New Roman" w:hAnsi="Times New Roman"/>
          <w:sz w:val="28"/>
          <w:szCs w:val="28"/>
        </w:rPr>
      </w:pPr>
      <w:bookmarkStart w:id="31" w:name="sub_1510"/>
      <w:r>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C2203E" w:rsidRDefault="00C2203E" w:rsidP="00C2203E">
      <w:pPr>
        <w:rPr>
          <w:rFonts w:ascii="Times New Roman" w:hAnsi="Times New Roman"/>
          <w:sz w:val="28"/>
          <w:szCs w:val="28"/>
        </w:rPr>
      </w:pPr>
      <w:bookmarkStart w:id="32" w:name="sub_5101"/>
      <w:bookmarkEnd w:id="31"/>
      <w:r>
        <w:rPr>
          <w:rFonts w:ascii="Times New Roman" w:hAnsi="Times New Roman"/>
          <w:sz w:val="28"/>
          <w:szCs w:val="28"/>
        </w:rPr>
        <w:t>5.9.1. При рассмотрении жалобы государственным органом или должностным лицом заявитель имеет право:</w:t>
      </w:r>
    </w:p>
    <w:bookmarkEnd w:id="32"/>
    <w:p w:rsidR="00C2203E" w:rsidRDefault="00C2203E" w:rsidP="00C2203E">
      <w:pPr>
        <w:rPr>
          <w:rFonts w:ascii="Times New Roman" w:hAnsi="Times New Roman"/>
          <w:sz w:val="28"/>
          <w:szCs w:val="28"/>
        </w:rPr>
      </w:pPr>
      <w:r>
        <w:rPr>
          <w:rFonts w:ascii="Times New Roman" w:hAnsi="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C2203E" w:rsidRDefault="00C2203E" w:rsidP="00C2203E">
      <w:pPr>
        <w:rPr>
          <w:rFonts w:ascii="Times New Roman" w:hAnsi="Times New Roman"/>
          <w:sz w:val="28"/>
          <w:szCs w:val="28"/>
        </w:rPr>
      </w:pPr>
      <w:r>
        <w:rPr>
          <w:rFonts w:ascii="Times New Roman" w:hAnsi="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203E" w:rsidRDefault="00C2203E" w:rsidP="00C2203E">
      <w:pPr>
        <w:rPr>
          <w:rFonts w:ascii="Times New Roman" w:hAnsi="Times New Roman"/>
          <w:sz w:val="28"/>
          <w:szCs w:val="28"/>
        </w:rPr>
      </w:pPr>
      <w:r>
        <w:rPr>
          <w:rFonts w:ascii="Times New Roman" w:hAnsi="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C2203E" w:rsidRDefault="00C2203E" w:rsidP="00C2203E">
      <w:pPr>
        <w:rPr>
          <w:rFonts w:ascii="Times New Roman" w:hAnsi="Times New Roman"/>
          <w:sz w:val="28"/>
          <w:szCs w:val="28"/>
        </w:rPr>
      </w:pPr>
      <w:r>
        <w:rPr>
          <w:rFonts w:ascii="Times New Roman" w:hAnsi="Times New Roman"/>
          <w:sz w:val="28"/>
          <w:szCs w:val="28"/>
        </w:rPr>
        <w:lastRenderedPageBreak/>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2203E" w:rsidRDefault="00C2203E" w:rsidP="00C2203E">
      <w:pPr>
        <w:rPr>
          <w:rFonts w:ascii="Times New Roman" w:hAnsi="Times New Roman"/>
          <w:sz w:val="28"/>
          <w:szCs w:val="28"/>
        </w:rPr>
      </w:pPr>
      <w:r>
        <w:rPr>
          <w:rFonts w:ascii="Times New Roman" w:hAnsi="Times New Roman"/>
          <w:sz w:val="28"/>
          <w:szCs w:val="28"/>
        </w:rPr>
        <w:t>5) обращаться с заявлением о прекращении рассмотрения жалобы.</w:t>
      </w:r>
    </w:p>
    <w:p w:rsidR="00C2203E" w:rsidRDefault="00C2203E" w:rsidP="00C2203E">
      <w:pPr>
        <w:rPr>
          <w:rFonts w:ascii="Times New Roman" w:hAnsi="Times New Roman"/>
          <w:sz w:val="28"/>
          <w:szCs w:val="28"/>
        </w:rPr>
      </w:pPr>
      <w:bookmarkStart w:id="33" w:name="sub_5111"/>
      <w:r>
        <w:rPr>
          <w:rFonts w:ascii="Times New Roman" w:hAnsi="Times New Roman"/>
          <w:sz w:val="28"/>
          <w:szCs w:val="28"/>
        </w:rPr>
        <w:t>5.10. Способы информирования заявителей о порядке подачи и рассмотрения жалобы</w:t>
      </w:r>
    </w:p>
    <w:p w:rsidR="00C2203E" w:rsidRDefault="00C2203E" w:rsidP="00C2203E">
      <w:pPr>
        <w:rPr>
          <w:rFonts w:ascii="Times New Roman" w:hAnsi="Times New Roman"/>
          <w:sz w:val="28"/>
          <w:szCs w:val="28"/>
        </w:rPr>
      </w:pPr>
      <w:bookmarkStart w:id="34" w:name="sub_51111"/>
      <w:bookmarkEnd w:id="33"/>
      <w:r>
        <w:rPr>
          <w:rFonts w:ascii="Times New Roman" w:hAnsi="Times New Roman"/>
          <w:sz w:val="28"/>
          <w:szCs w:val="28"/>
        </w:rPr>
        <w:t>5.10.1. Информацию о порядке подачи и рассмотрения жалобы можно получить:</w:t>
      </w:r>
    </w:p>
    <w:bookmarkEnd w:id="34"/>
    <w:p w:rsidR="00C2203E" w:rsidRDefault="00C2203E" w:rsidP="00C2203E">
      <w:pPr>
        <w:widowControl w:val="0"/>
        <w:ind w:firstLine="708"/>
        <w:rPr>
          <w:rFonts w:ascii="Times New Roman" w:hAnsi="Times New Roman"/>
          <w:sz w:val="28"/>
          <w:szCs w:val="28"/>
        </w:rPr>
      </w:pPr>
      <w:r>
        <w:rPr>
          <w:rFonts w:ascii="Times New Roman" w:hAnsi="Times New Roman"/>
          <w:sz w:val="28"/>
          <w:szCs w:val="28"/>
        </w:rPr>
        <w:t xml:space="preserve">1) по месту нахождения Администрации по адресу: Забайкальский край </w:t>
      </w:r>
      <w:proofErr w:type="spellStart"/>
      <w:r>
        <w:rPr>
          <w:rFonts w:ascii="Times New Roman" w:hAnsi="Times New Roman"/>
          <w:sz w:val="28"/>
          <w:szCs w:val="28"/>
        </w:rPr>
        <w:t>Красночикойский</w:t>
      </w:r>
      <w:proofErr w:type="spellEnd"/>
      <w:r>
        <w:rPr>
          <w:rFonts w:ascii="Times New Roman" w:hAnsi="Times New Roman"/>
          <w:sz w:val="28"/>
          <w:szCs w:val="28"/>
        </w:rPr>
        <w:t xml:space="preserve"> район, с</w:t>
      </w:r>
      <w:proofErr w:type="gramStart"/>
      <w:r>
        <w:rPr>
          <w:rFonts w:ascii="Times New Roman" w:hAnsi="Times New Roman"/>
          <w:sz w:val="28"/>
          <w:szCs w:val="28"/>
        </w:rPr>
        <w:t>.К</w:t>
      </w:r>
      <w:proofErr w:type="gramEnd"/>
      <w:r>
        <w:rPr>
          <w:rFonts w:ascii="Times New Roman" w:hAnsi="Times New Roman"/>
          <w:sz w:val="28"/>
          <w:szCs w:val="28"/>
        </w:rPr>
        <w:t>расный Чикой, ул.Советская, 11</w:t>
      </w:r>
    </w:p>
    <w:p w:rsidR="00C2203E" w:rsidRDefault="00C2203E" w:rsidP="00C2203E">
      <w:pPr>
        <w:ind w:firstLine="709"/>
        <w:rPr>
          <w:rFonts w:ascii="Times New Roman" w:hAnsi="Times New Roman"/>
          <w:sz w:val="28"/>
          <w:szCs w:val="28"/>
        </w:rPr>
      </w:pPr>
      <w:r>
        <w:rPr>
          <w:rFonts w:ascii="Times New Roman" w:hAnsi="Times New Roman"/>
          <w:sz w:val="28"/>
          <w:szCs w:val="28"/>
        </w:rPr>
        <w:t>, в том числе из информационного стенда Администрации;</w:t>
      </w:r>
    </w:p>
    <w:p w:rsidR="00C2203E" w:rsidRDefault="00C2203E" w:rsidP="00C2203E">
      <w:pPr>
        <w:ind w:firstLine="709"/>
        <w:rPr>
          <w:rFonts w:ascii="Times New Roman" w:hAnsi="Times New Roman"/>
          <w:sz w:val="28"/>
          <w:szCs w:val="28"/>
        </w:rPr>
      </w:pPr>
      <w:r>
        <w:rPr>
          <w:rFonts w:ascii="Times New Roman" w:hAnsi="Times New Roman"/>
          <w:sz w:val="28"/>
          <w:szCs w:val="28"/>
        </w:rPr>
        <w:t>2) по телефонам Администрации: 2-14-87, 2-15-59;</w:t>
      </w:r>
    </w:p>
    <w:p w:rsidR="00C2203E" w:rsidRDefault="00C2203E" w:rsidP="00C2203E">
      <w:pPr>
        <w:ind w:firstLine="709"/>
        <w:rPr>
          <w:rFonts w:ascii="Times New Roman" w:hAnsi="Times New Roman"/>
          <w:sz w:val="28"/>
          <w:szCs w:val="28"/>
        </w:rPr>
      </w:pPr>
      <w:r>
        <w:rPr>
          <w:rFonts w:ascii="Times New Roman" w:hAnsi="Times New Roman"/>
          <w:sz w:val="28"/>
          <w:szCs w:val="28"/>
        </w:rPr>
        <w:t>3) путем письменного обращения в Администрацию;</w:t>
      </w:r>
    </w:p>
    <w:p w:rsidR="00C2203E" w:rsidRDefault="00C2203E" w:rsidP="00C2203E">
      <w:pPr>
        <w:ind w:firstLine="709"/>
        <w:rPr>
          <w:rFonts w:ascii="Times New Roman" w:hAnsi="Times New Roman"/>
          <w:color w:val="000000"/>
          <w:sz w:val="28"/>
          <w:szCs w:val="28"/>
        </w:rPr>
      </w:pPr>
      <w:r>
        <w:rPr>
          <w:rFonts w:ascii="Times New Roman" w:hAnsi="Times New Roman"/>
          <w:color w:val="000000"/>
          <w:sz w:val="28"/>
          <w:szCs w:val="28"/>
        </w:rPr>
        <w:t xml:space="preserve">4) посредством обращения в Администрацию по электронной почте: </w:t>
      </w:r>
      <w:r>
        <w:rPr>
          <w:rFonts w:ascii="Times New Roman" w:hAnsi="Times New Roman"/>
          <w:color w:val="000000"/>
          <w:sz w:val="28"/>
          <w:szCs w:val="28"/>
          <w:lang w:val="en-US"/>
        </w:rPr>
        <w:t>pos</w:t>
      </w:r>
      <w:r>
        <w:rPr>
          <w:rFonts w:ascii="Times New Roman" w:hAnsi="Times New Roman"/>
          <w:color w:val="000000"/>
          <w:sz w:val="28"/>
          <w:szCs w:val="28"/>
        </w:rPr>
        <w:t>_</w:t>
      </w:r>
      <w:proofErr w:type="spellStart"/>
      <w:r>
        <w:rPr>
          <w:rFonts w:ascii="Times New Roman" w:hAnsi="Times New Roman"/>
          <w:color w:val="000000"/>
          <w:sz w:val="28"/>
          <w:szCs w:val="28"/>
          <w:lang w:val="en-US"/>
        </w:rPr>
        <w:t>krchik</w:t>
      </w:r>
      <w:proofErr w:type="spellEnd"/>
      <w:r>
        <w:rPr>
          <w:rFonts w:ascii="Times New Roman" w:hAnsi="Times New Roman"/>
          <w:color w:val="000000"/>
          <w:sz w:val="28"/>
          <w:szCs w:val="28"/>
        </w:rPr>
        <w:t>@</w:t>
      </w:r>
      <w:r>
        <w:rPr>
          <w:rFonts w:ascii="Times New Roman" w:hAnsi="Times New Roman"/>
          <w:color w:val="000000"/>
          <w:sz w:val="28"/>
          <w:szCs w:val="28"/>
          <w:lang w:val="en-US"/>
        </w:rPr>
        <w:t>mail</w:t>
      </w:r>
      <w:r>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Pr>
          <w:rFonts w:ascii="Times New Roman" w:hAnsi="Times New Roman"/>
          <w:color w:val="000000"/>
          <w:sz w:val="28"/>
          <w:szCs w:val="28"/>
        </w:rPr>
        <w:t>;</w:t>
      </w:r>
    </w:p>
    <w:p w:rsidR="00C2203E" w:rsidRDefault="00C2203E" w:rsidP="00C2203E">
      <w:pPr>
        <w:ind w:firstLine="709"/>
        <w:rPr>
          <w:rFonts w:ascii="Times New Roman" w:hAnsi="Times New Roman"/>
          <w:color w:val="000000"/>
          <w:sz w:val="28"/>
          <w:szCs w:val="28"/>
        </w:rPr>
      </w:pPr>
      <w:r>
        <w:rPr>
          <w:rFonts w:ascii="Times New Roman" w:hAnsi="Times New Roman"/>
          <w:color w:val="000000"/>
          <w:sz w:val="28"/>
          <w:szCs w:val="28"/>
        </w:rPr>
        <w:t xml:space="preserve">5) в информационно-телекоммуникационной сети "Интернет" на официальном сайте </w:t>
      </w:r>
      <w:proofErr w:type="spellStart"/>
      <w:r>
        <w:rPr>
          <w:rFonts w:ascii="Times New Roman" w:hAnsi="Times New Roman"/>
          <w:color w:val="000000"/>
          <w:sz w:val="28"/>
          <w:szCs w:val="28"/>
        </w:rPr>
        <w:t>Администрации</w:t>
      </w:r>
      <w:proofErr w:type="gramStart"/>
      <w:r>
        <w:rPr>
          <w:rFonts w:ascii="Times New Roman" w:hAnsi="Times New Roman"/>
          <w:color w:val="000000"/>
          <w:sz w:val="28"/>
          <w:szCs w:val="28"/>
        </w:rPr>
        <w:t>:</w:t>
      </w:r>
      <w:r>
        <w:rPr>
          <w:rFonts w:ascii="Times New Roman" w:hAnsi="Times New Roman"/>
          <w:i/>
          <w:color w:val="000000"/>
          <w:sz w:val="28"/>
          <w:szCs w:val="28"/>
        </w:rPr>
        <w:t>ч</w:t>
      </w:r>
      <w:proofErr w:type="gramEnd"/>
      <w:r>
        <w:rPr>
          <w:rFonts w:ascii="Times New Roman" w:hAnsi="Times New Roman"/>
          <w:i/>
          <w:color w:val="000000"/>
          <w:sz w:val="28"/>
          <w:szCs w:val="28"/>
        </w:rPr>
        <w:t>икой.забайкальскийкрай.рф</w:t>
      </w:r>
      <w:proofErr w:type="spellEnd"/>
      <w:r>
        <w:rPr>
          <w:rFonts w:ascii="Times New Roman" w:hAnsi="Times New Roman"/>
          <w:i/>
          <w:color w:val="000000"/>
          <w:sz w:val="28"/>
          <w:szCs w:val="28"/>
        </w:rPr>
        <w:t>;</w:t>
      </w:r>
    </w:p>
    <w:p w:rsidR="00C2203E" w:rsidRDefault="00C2203E" w:rsidP="00C2203E">
      <w:pPr>
        <w:ind w:firstLine="709"/>
      </w:pPr>
      <w:r>
        <w:rPr>
          <w:rFonts w:ascii="Times New Roman" w:hAnsi="Times New Roman"/>
          <w:color w:val="000000"/>
          <w:sz w:val="28"/>
          <w:szCs w:val="28"/>
        </w:rPr>
        <w:t xml:space="preserve">6) в государственной информационной системе "Портал государственных и муниципальных услуг Забайкальского края": </w:t>
      </w:r>
      <w:hyperlink r:id="rId27" w:history="1">
        <w:r>
          <w:rPr>
            <w:rStyle w:val="a9"/>
            <w:color w:val="000000"/>
            <w:sz w:val="28"/>
            <w:szCs w:val="28"/>
          </w:rPr>
          <w:t>www.pgu.e-zab.ru</w:t>
        </w:r>
      </w:hyperlink>
    </w:p>
    <w:p w:rsidR="00C2203E" w:rsidRDefault="00C2203E" w:rsidP="00C2203E">
      <w:pPr>
        <w:ind w:firstLine="709"/>
      </w:pPr>
    </w:p>
    <w:p w:rsidR="00E12369" w:rsidRDefault="00100ECE" w:rsidP="00E12369">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r>
    </w:p>
    <w:p w:rsidR="00E12369" w:rsidRPr="00E12369" w:rsidRDefault="00E12369" w:rsidP="00E12369">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4C4C4C"/>
          <w:spacing w:val="2"/>
          <w:sz w:val="28"/>
          <w:szCs w:val="28"/>
        </w:rPr>
        <w:t>Приложение</w:t>
      </w:r>
      <w:r w:rsidR="00C25E2A">
        <w:rPr>
          <w:rFonts w:ascii="Times New Roman" w:eastAsia="Times New Roman" w:hAnsi="Times New Roman" w:cs="Times New Roman"/>
          <w:color w:val="4C4C4C"/>
          <w:spacing w:val="2"/>
          <w:sz w:val="28"/>
          <w:szCs w:val="28"/>
        </w:rPr>
        <w:t xml:space="preserve"> №</w:t>
      </w:r>
      <w:r>
        <w:rPr>
          <w:rFonts w:ascii="Times New Roman" w:eastAsia="Times New Roman" w:hAnsi="Times New Roman" w:cs="Times New Roman"/>
          <w:color w:val="4C4C4C"/>
          <w:spacing w:val="2"/>
          <w:sz w:val="28"/>
          <w:szCs w:val="28"/>
        </w:rPr>
        <w:t xml:space="preserve"> 1</w:t>
      </w:r>
      <w:r w:rsidR="00100ECE" w:rsidRPr="003B7100">
        <w:rPr>
          <w:rFonts w:ascii="Times New Roman" w:eastAsia="Times New Roman" w:hAnsi="Times New Roman" w:cs="Times New Roman"/>
          <w:color w:val="4C4C4C"/>
          <w:spacing w:val="2"/>
          <w:sz w:val="28"/>
          <w:szCs w:val="28"/>
        </w:rPr>
        <w:t>. Блок-схема предоставления муниципальной услуги</w:t>
      </w:r>
      <w:r>
        <w:rPr>
          <w:rFonts w:ascii="Times New Roman" w:eastAsia="Times New Roman" w:hAnsi="Times New Roman" w:cs="Times New Roman"/>
          <w:color w:val="4C4C4C"/>
          <w:spacing w:val="2"/>
          <w:sz w:val="28"/>
          <w:szCs w:val="28"/>
        </w:rPr>
        <w:t>: «</w:t>
      </w:r>
      <w:r>
        <w:rPr>
          <w:rFonts w:ascii="Times New Roman" w:eastAsia="Times New Roman" w:hAnsi="Times New Roman" w:cs="Times New Roman"/>
          <w:color w:val="2D2D2D"/>
          <w:spacing w:val="2"/>
          <w:sz w:val="28"/>
          <w:szCs w:val="28"/>
        </w:rPr>
        <w:t>Направление уведомления</w:t>
      </w:r>
      <w:r w:rsidRPr="00836FB0">
        <w:rPr>
          <w:rFonts w:ascii="Times New Roman" w:eastAsia="Times New Roman" w:hAnsi="Times New Roman" w:cs="Times New Roman"/>
          <w:color w:val="2D2D2D"/>
          <w:spacing w:val="2"/>
          <w:sz w:val="28"/>
          <w:szCs w:val="28"/>
        </w:rPr>
        <w:t xml:space="preserve"> </w:t>
      </w:r>
      <w:r w:rsidRPr="00836FB0">
        <w:rPr>
          <w:rFonts w:ascii="Times New Roman" w:hAnsi="Times New Roman" w:cs="Times New Roman"/>
          <w:sz w:val="28"/>
          <w:szCs w:val="28"/>
        </w:rPr>
        <w:t xml:space="preserve">о соответствии </w:t>
      </w:r>
      <w:proofErr w:type="gramStart"/>
      <w:r w:rsidRPr="00836FB0">
        <w:rPr>
          <w:rFonts w:ascii="Times New Roman" w:hAnsi="Times New Roman" w:cs="Times New Roman"/>
          <w:sz w:val="28"/>
          <w:szCs w:val="28"/>
        </w:rPr>
        <w:t>построенных</w:t>
      </w:r>
      <w:proofErr w:type="gramEnd"/>
      <w:r w:rsidRPr="00836FB0">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несоответствия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8"/>
          <w:szCs w:val="28"/>
        </w:rPr>
        <w:t>»</w:t>
      </w:r>
    </w:p>
    <w:p w:rsidR="00100ECE" w:rsidRPr="003B7100" w:rsidRDefault="00E12369" w:rsidP="00100ECE">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rPr>
      </w:pPr>
      <w:r>
        <w:rPr>
          <w:rFonts w:ascii="Times New Roman" w:eastAsia="Times New Roman" w:hAnsi="Times New Roman" w:cs="Times New Roman"/>
          <w:color w:val="4C4C4C"/>
          <w:spacing w:val="2"/>
          <w:sz w:val="28"/>
          <w:szCs w:val="28"/>
        </w:rPr>
        <w:t xml:space="preserve"> </w:t>
      </w:r>
    </w:p>
    <w:p w:rsidR="00E12369" w:rsidRDefault="00E12369" w:rsidP="00E1236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lastRenderedPageBreak/>
        <w:t xml:space="preserve">  Приложение </w:t>
      </w:r>
      <w:r w:rsidR="00C25E2A">
        <w:rPr>
          <w:rFonts w:ascii="Times New Roman" w:eastAsia="Times New Roman" w:hAnsi="Times New Roman" w:cs="Times New Roman"/>
          <w:color w:val="2D2D2D"/>
          <w:spacing w:val="2"/>
          <w:sz w:val="28"/>
          <w:szCs w:val="28"/>
        </w:rPr>
        <w:t>№</w:t>
      </w:r>
      <w:r>
        <w:rPr>
          <w:rFonts w:ascii="Times New Roman" w:eastAsia="Times New Roman" w:hAnsi="Times New Roman" w:cs="Times New Roman"/>
          <w:color w:val="2D2D2D"/>
          <w:spacing w:val="2"/>
          <w:sz w:val="28"/>
          <w:szCs w:val="28"/>
        </w:rPr>
        <w:t>1</w:t>
      </w:r>
      <w:r w:rsidR="00100ECE" w:rsidRPr="003B7100">
        <w:rPr>
          <w:rFonts w:ascii="Times New Roman" w:eastAsia="Times New Roman" w:hAnsi="Times New Roman" w:cs="Times New Roman"/>
          <w:color w:val="2D2D2D"/>
          <w:spacing w:val="2"/>
          <w:sz w:val="28"/>
          <w:szCs w:val="28"/>
        </w:rPr>
        <w:br/>
        <w:t>к Административному регламенту</w:t>
      </w:r>
      <w:r w:rsidR="00100ECE" w:rsidRPr="003B7100">
        <w:rPr>
          <w:rFonts w:ascii="Times New Roman" w:eastAsia="Times New Roman" w:hAnsi="Times New Roman" w:cs="Times New Roman"/>
          <w:color w:val="2D2D2D"/>
          <w:spacing w:val="2"/>
          <w:sz w:val="28"/>
          <w:szCs w:val="28"/>
        </w:rPr>
        <w:br/>
        <w:t>предоставления муниципальной</w:t>
      </w:r>
      <w:r w:rsidR="00100ECE" w:rsidRPr="003B7100">
        <w:rPr>
          <w:rFonts w:ascii="Times New Roman" w:eastAsia="Times New Roman" w:hAnsi="Times New Roman" w:cs="Times New Roman"/>
          <w:color w:val="2D2D2D"/>
          <w:spacing w:val="2"/>
          <w:sz w:val="28"/>
          <w:szCs w:val="28"/>
        </w:rPr>
        <w:br/>
        <w:t xml:space="preserve">услуги </w:t>
      </w:r>
      <w:r>
        <w:rPr>
          <w:rFonts w:ascii="Times New Roman" w:eastAsia="Times New Roman" w:hAnsi="Times New Roman" w:cs="Times New Roman"/>
          <w:color w:val="4C4C4C"/>
          <w:spacing w:val="2"/>
          <w:sz w:val="28"/>
          <w:szCs w:val="28"/>
        </w:rPr>
        <w:t>«</w:t>
      </w:r>
      <w:r>
        <w:rPr>
          <w:rFonts w:ascii="Times New Roman" w:eastAsia="Times New Roman" w:hAnsi="Times New Roman" w:cs="Times New Roman"/>
          <w:color w:val="2D2D2D"/>
          <w:spacing w:val="2"/>
          <w:sz w:val="28"/>
          <w:szCs w:val="28"/>
        </w:rPr>
        <w:t>Направление уведомления</w:t>
      </w:r>
    </w:p>
    <w:p w:rsidR="00E12369" w:rsidRDefault="00E12369" w:rsidP="00E12369">
      <w:pPr>
        <w:shd w:val="clear" w:color="auto" w:fill="FFFFFF"/>
        <w:spacing w:after="0" w:line="315" w:lineRule="atLeast"/>
        <w:jc w:val="right"/>
        <w:textAlignment w:val="baseline"/>
        <w:rPr>
          <w:rFonts w:ascii="Times New Roman" w:hAnsi="Times New Roman" w:cs="Times New Roman"/>
          <w:sz w:val="28"/>
          <w:szCs w:val="28"/>
        </w:rPr>
      </w:pPr>
      <w:r w:rsidRPr="00836FB0">
        <w:rPr>
          <w:rFonts w:ascii="Times New Roman" w:eastAsia="Times New Roman" w:hAnsi="Times New Roman" w:cs="Times New Roman"/>
          <w:color w:val="2D2D2D"/>
          <w:spacing w:val="2"/>
          <w:sz w:val="28"/>
          <w:szCs w:val="28"/>
        </w:rPr>
        <w:t xml:space="preserve"> </w:t>
      </w:r>
      <w:r w:rsidRPr="00836FB0">
        <w:rPr>
          <w:rFonts w:ascii="Times New Roman" w:hAnsi="Times New Roman" w:cs="Times New Roman"/>
          <w:sz w:val="28"/>
          <w:szCs w:val="28"/>
        </w:rPr>
        <w:t xml:space="preserve">о соответствии </w:t>
      </w:r>
      <w:proofErr w:type="gramStart"/>
      <w:r w:rsidRPr="00836FB0">
        <w:rPr>
          <w:rFonts w:ascii="Times New Roman" w:hAnsi="Times New Roman" w:cs="Times New Roman"/>
          <w:sz w:val="28"/>
          <w:szCs w:val="28"/>
        </w:rPr>
        <w:t>построенных</w:t>
      </w:r>
      <w:proofErr w:type="gramEnd"/>
      <w:r w:rsidRPr="00836FB0">
        <w:rPr>
          <w:rFonts w:ascii="Times New Roman" w:hAnsi="Times New Roman" w:cs="Times New Roman"/>
          <w:sz w:val="28"/>
          <w:szCs w:val="28"/>
        </w:rPr>
        <w:t xml:space="preserve"> или</w:t>
      </w:r>
    </w:p>
    <w:p w:rsidR="00E12369" w:rsidRDefault="00E12369" w:rsidP="00E12369">
      <w:pPr>
        <w:shd w:val="clear" w:color="auto" w:fill="FFFFFF"/>
        <w:spacing w:after="0" w:line="315" w:lineRule="atLeast"/>
        <w:jc w:val="right"/>
        <w:textAlignment w:val="baseline"/>
        <w:rPr>
          <w:rFonts w:ascii="Times New Roman" w:hAnsi="Times New Roman" w:cs="Times New Roman"/>
          <w:sz w:val="28"/>
          <w:szCs w:val="28"/>
        </w:rPr>
      </w:pPr>
      <w:r w:rsidRPr="00836FB0">
        <w:rPr>
          <w:rFonts w:ascii="Times New Roman" w:hAnsi="Times New Roman" w:cs="Times New Roman"/>
          <w:sz w:val="28"/>
          <w:szCs w:val="28"/>
        </w:rPr>
        <w:t xml:space="preserve"> </w:t>
      </w:r>
      <w:proofErr w:type="gramStart"/>
      <w:r w:rsidRPr="00836FB0">
        <w:rPr>
          <w:rFonts w:ascii="Times New Roman" w:hAnsi="Times New Roman" w:cs="Times New Roman"/>
          <w:sz w:val="28"/>
          <w:szCs w:val="28"/>
        </w:rPr>
        <w:t>реконструированных</w:t>
      </w:r>
      <w:proofErr w:type="gramEnd"/>
      <w:r w:rsidRPr="00836FB0">
        <w:rPr>
          <w:rFonts w:ascii="Times New Roman" w:hAnsi="Times New Roman" w:cs="Times New Roman"/>
          <w:sz w:val="28"/>
          <w:szCs w:val="28"/>
        </w:rPr>
        <w:t xml:space="preserve">   объекта</w:t>
      </w:r>
    </w:p>
    <w:p w:rsidR="00E12369" w:rsidRDefault="00E12369" w:rsidP="00E12369">
      <w:pPr>
        <w:shd w:val="clear" w:color="auto" w:fill="FFFFFF"/>
        <w:spacing w:after="0" w:line="315" w:lineRule="atLeast"/>
        <w:jc w:val="right"/>
        <w:textAlignment w:val="baseline"/>
        <w:rPr>
          <w:rFonts w:ascii="Times New Roman" w:hAnsi="Times New Roman" w:cs="Times New Roman"/>
          <w:sz w:val="28"/>
          <w:szCs w:val="28"/>
        </w:rPr>
      </w:pPr>
      <w:r w:rsidRPr="00836FB0">
        <w:rPr>
          <w:rFonts w:ascii="Times New Roman" w:hAnsi="Times New Roman" w:cs="Times New Roman"/>
          <w:sz w:val="28"/>
          <w:szCs w:val="28"/>
        </w:rPr>
        <w:t xml:space="preserve"> индивидуального</w:t>
      </w:r>
    </w:p>
    <w:p w:rsidR="00E12369" w:rsidRDefault="00E12369" w:rsidP="00E12369">
      <w:pPr>
        <w:shd w:val="clear" w:color="auto" w:fill="FFFFFF"/>
        <w:spacing w:after="0" w:line="315" w:lineRule="atLeast"/>
        <w:jc w:val="right"/>
        <w:textAlignment w:val="baseline"/>
        <w:rPr>
          <w:rFonts w:ascii="Times New Roman" w:hAnsi="Times New Roman" w:cs="Times New Roman"/>
          <w:sz w:val="28"/>
          <w:szCs w:val="28"/>
        </w:rPr>
      </w:pPr>
      <w:r w:rsidRPr="00836FB0">
        <w:rPr>
          <w:rFonts w:ascii="Times New Roman" w:hAnsi="Times New Roman" w:cs="Times New Roman"/>
          <w:sz w:val="28"/>
          <w:szCs w:val="28"/>
        </w:rPr>
        <w:t xml:space="preserve"> жилищного строительства</w:t>
      </w:r>
    </w:p>
    <w:p w:rsidR="00E12369" w:rsidRDefault="00E12369" w:rsidP="00E12369">
      <w:pPr>
        <w:shd w:val="clear" w:color="auto" w:fill="FFFFFF"/>
        <w:spacing w:after="0" w:line="315" w:lineRule="atLeast"/>
        <w:jc w:val="right"/>
        <w:textAlignment w:val="baseline"/>
        <w:rPr>
          <w:rFonts w:ascii="Times New Roman" w:hAnsi="Times New Roman" w:cs="Times New Roman"/>
          <w:sz w:val="28"/>
          <w:szCs w:val="28"/>
        </w:rPr>
      </w:pPr>
      <w:r w:rsidRPr="00836FB0">
        <w:rPr>
          <w:rFonts w:ascii="Times New Roman" w:hAnsi="Times New Roman" w:cs="Times New Roman"/>
          <w:sz w:val="28"/>
          <w:szCs w:val="28"/>
        </w:rPr>
        <w:t xml:space="preserve"> или садового дома  требованиям</w:t>
      </w:r>
    </w:p>
    <w:p w:rsidR="00E12369" w:rsidRDefault="00E12369" w:rsidP="00E12369">
      <w:pPr>
        <w:shd w:val="clear" w:color="auto" w:fill="FFFFFF"/>
        <w:spacing w:after="0" w:line="315" w:lineRule="atLeast"/>
        <w:jc w:val="right"/>
        <w:textAlignment w:val="baseline"/>
        <w:rPr>
          <w:rFonts w:ascii="Times New Roman" w:hAnsi="Times New Roman" w:cs="Times New Roman"/>
          <w:sz w:val="28"/>
          <w:szCs w:val="28"/>
        </w:rPr>
      </w:pPr>
      <w:r w:rsidRPr="00836FB0">
        <w:rPr>
          <w:rFonts w:ascii="Times New Roman" w:hAnsi="Times New Roman" w:cs="Times New Roman"/>
          <w:sz w:val="28"/>
          <w:szCs w:val="28"/>
        </w:rPr>
        <w:t xml:space="preserve"> законодательства о </w:t>
      </w:r>
      <w:proofErr w:type="gramStart"/>
      <w:r w:rsidRPr="00836FB0">
        <w:rPr>
          <w:rFonts w:ascii="Times New Roman" w:hAnsi="Times New Roman" w:cs="Times New Roman"/>
          <w:sz w:val="28"/>
          <w:szCs w:val="28"/>
        </w:rPr>
        <w:t>градостроительной</w:t>
      </w:r>
      <w:proofErr w:type="gramEnd"/>
    </w:p>
    <w:p w:rsidR="00E12369" w:rsidRDefault="00E12369" w:rsidP="00E12369">
      <w:pPr>
        <w:shd w:val="clear" w:color="auto" w:fill="FFFFFF"/>
        <w:spacing w:after="0" w:line="315" w:lineRule="atLeast"/>
        <w:jc w:val="right"/>
        <w:textAlignment w:val="baseline"/>
        <w:rPr>
          <w:rFonts w:ascii="Times New Roman" w:hAnsi="Times New Roman" w:cs="Times New Roman"/>
          <w:sz w:val="28"/>
          <w:szCs w:val="28"/>
        </w:rPr>
      </w:pPr>
      <w:r w:rsidRPr="00836FB0">
        <w:rPr>
          <w:rFonts w:ascii="Times New Roman" w:hAnsi="Times New Roman" w:cs="Times New Roman"/>
          <w:sz w:val="28"/>
          <w:szCs w:val="28"/>
        </w:rPr>
        <w:t xml:space="preserve"> деятельности либо несоответствия</w:t>
      </w:r>
    </w:p>
    <w:p w:rsidR="00E12369" w:rsidRDefault="00E12369" w:rsidP="00E12369">
      <w:pPr>
        <w:shd w:val="clear" w:color="auto" w:fill="FFFFFF"/>
        <w:spacing w:after="0" w:line="315" w:lineRule="atLeast"/>
        <w:jc w:val="right"/>
        <w:textAlignment w:val="baseline"/>
        <w:rPr>
          <w:rFonts w:ascii="Times New Roman" w:hAnsi="Times New Roman" w:cs="Times New Roman"/>
          <w:sz w:val="28"/>
          <w:szCs w:val="28"/>
        </w:rPr>
      </w:pPr>
      <w:r w:rsidRPr="00836FB0">
        <w:rPr>
          <w:rFonts w:ascii="Times New Roman" w:hAnsi="Times New Roman" w:cs="Times New Roman"/>
          <w:sz w:val="28"/>
          <w:szCs w:val="28"/>
        </w:rPr>
        <w:t xml:space="preserve"> построенных</w:t>
      </w:r>
    </w:p>
    <w:p w:rsidR="00E12369" w:rsidRDefault="00E12369" w:rsidP="00E12369">
      <w:pPr>
        <w:shd w:val="clear" w:color="auto" w:fill="FFFFFF"/>
        <w:spacing w:after="0" w:line="315" w:lineRule="atLeast"/>
        <w:jc w:val="right"/>
        <w:textAlignment w:val="baseline"/>
        <w:rPr>
          <w:rFonts w:ascii="Times New Roman" w:hAnsi="Times New Roman" w:cs="Times New Roman"/>
          <w:sz w:val="28"/>
          <w:szCs w:val="28"/>
        </w:rPr>
      </w:pPr>
      <w:r w:rsidRPr="00836FB0">
        <w:rPr>
          <w:rFonts w:ascii="Times New Roman" w:hAnsi="Times New Roman" w:cs="Times New Roman"/>
          <w:sz w:val="28"/>
          <w:szCs w:val="28"/>
        </w:rPr>
        <w:t xml:space="preserve"> или </w:t>
      </w:r>
      <w:proofErr w:type="gramStart"/>
      <w:r w:rsidRPr="00836FB0">
        <w:rPr>
          <w:rFonts w:ascii="Times New Roman" w:hAnsi="Times New Roman" w:cs="Times New Roman"/>
          <w:sz w:val="28"/>
          <w:szCs w:val="28"/>
        </w:rPr>
        <w:t>реконструированных</w:t>
      </w:r>
      <w:proofErr w:type="gramEnd"/>
      <w:r w:rsidRPr="00836FB0">
        <w:rPr>
          <w:rFonts w:ascii="Times New Roman" w:hAnsi="Times New Roman" w:cs="Times New Roman"/>
          <w:sz w:val="28"/>
          <w:szCs w:val="28"/>
        </w:rPr>
        <w:t xml:space="preserve"> объекта </w:t>
      </w:r>
    </w:p>
    <w:p w:rsidR="00E12369" w:rsidRDefault="00E12369" w:rsidP="00E12369">
      <w:pPr>
        <w:shd w:val="clear" w:color="auto" w:fill="FFFFFF"/>
        <w:spacing w:after="0" w:line="315" w:lineRule="atLeast"/>
        <w:jc w:val="right"/>
        <w:textAlignment w:val="baseline"/>
        <w:rPr>
          <w:rFonts w:ascii="Times New Roman" w:hAnsi="Times New Roman" w:cs="Times New Roman"/>
          <w:sz w:val="28"/>
          <w:szCs w:val="28"/>
        </w:rPr>
      </w:pPr>
      <w:r w:rsidRPr="00836FB0">
        <w:rPr>
          <w:rFonts w:ascii="Times New Roman" w:hAnsi="Times New Roman" w:cs="Times New Roman"/>
          <w:sz w:val="28"/>
          <w:szCs w:val="28"/>
        </w:rPr>
        <w:t>индивидуального жилищного строительства</w:t>
      </w:r>
    </w:p>
    <w:p w:rsidR="00E12369" w:rsidRDefault="00E12369" w:rsidP="00E12369">
      <w:pPr>
        <w:shd w:val="clear" w:color="auto" w:fill="FFFFFF"/>
        <w:spacing w:after="0" w:line="315" w:lineRule="atLeast"/>
        <w:jc w:val="right"/>
        <w:textAlignment w:val="baseline"/>
        <w:rPr>
          <w:rFonts w:ascii="Times New Roman" w:hAnsi="Times New Roman" w:cs="Times New Roman"/>
          <w:sz w:val="28"/>
          <w:szCs w:val="28"/>
        </w:rPr>
      </w:pPr>
      <w:r w:rsidRPr="00836FB0">
        <w:rPr>
          <w:rFonts w:ascii="Times New Roman" w:hAnsi="Times New Roman" w:cs="Times New Roman"/>
          <w:sz w:val="28"/>
          <w:szCs w:val="28"/>
        </w:rPr>
        <w:t xml:space="preserve"> или садового дома требованиям</w:t>
      </w:r>
    </w:p>
    <w:p w:rsidR="00E12369" w:rsidRDefault="00E12369" w:rsidP="00E12369">
      <w:pPr>
        <w:shd w:val="clear" w:color="auto" w:fill="FFFFFF"/>
        <w:spacing w:after="0" w:line="315" w:lineRule="atLeast"/>
        <w:jc w:val="right"/>
        <w:textAlignment w:val="baseline"/>
        <w:rPr>
          <w:rFonts w:ascii="Times New Roman" w:hAnsi="Times New Roman" w:cs="Times New Roman"/>
          <w:sz w:val="28"/>
          <w:szCs w:val="28"/>
        </w:rPr>
      </w:pPr>
      <w:r w:rsidRPr="00836FB0">
        <w:rPr>
          <w:rFonts w:ascii="Times New Roman" w:hAnsi="Times New Roman" w:cs="Times New Roman"/>
          <w:sz w:val="28"/>
          <w:szCs w:val="28"/>
        </w:rPr>
        <w:t xml:space="preserve"> законодательства о </w:t>
      </w:r>
      <w:proofErr w:type="gramStart"/>
      <w:r w:rsidRPr="00836FB0">
        <w:rPr>
          <w:rFonts w:ascii="Times New Roman" w:hAnsi="Times New Roman" w:cs="Times New Roman"/>
          <w:sz w:val="28"/>
          <w:szCs w:val="28"/>
        </w:rPr>
        <w:t>градостроительной</w:t>
      </w:r>
      <w:proofErr w:type="gramEnd"/>
    </w:p>
    <w:p w:rsidR="00E12369" w:rsidRPr="00E12369" w:rsidRDefault="00E12369" w:rsidP="00E1236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rPr>
      </w:pPr>
      <w:r w:rsidRPr="00836FB0">
        <w:rPr>
          <w:rFonts w:ascii="Times New Roman" w:hAnsi="Times New Roman" w:cs="Times New Roman"/>
          <w:sz w:val="28"/>
          <w:szCs w:val="28"/>
        </w:rPr>
        <w:t xml:space="preserve"> деятельности</w:t>
      </w:r>
      <w:r>
        <w:rPr>
          <w:rFonts w:ascii="Times New Roman" w:hAnsi="Times New Roman" w:cs="Times New Roman"/>
          <w:sz w:val="28"/>
          <w:szCs w:val="28"/>
        </w:rPr>
        <w:t>»</w:t>
      </w:r>
    </w:p>
    <w:p w:rsidR="00100ECE" w:rsidRPr="003B7100" w:rsidRDefault="00100ECE" w:rsidP="00100ECE">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3B7100">
        <w:rPr>
          <w:rFonts w:ascii="Times New Roman" w:eastAsia="Times New Roman" w:hAnsi="Times New Roman" w:cs="Times New Roman"/>
          <w:color w:val="3C3C3C"/>
          <w:spacing w:val="2"/>
          <w:sz w:val="28"/>
          <w:szCs w:val="28"/>
        </w:rPr>
        <w:br/>
      </w:r>
      <w:r w:rsidRPr="003B7100">
        <w:rPr>
          <w:rFonts w:ascii="Times New Roman" w:eastAsia="Times New Roman" w:hAnsi="Times New Roman" w:cs="Times New Roman"/>
          <w:color w:val="3C3C3C"/>
          <w:spacing w:val="2"/>
          <w:sz w:val="28"/>
          <w:szCs w:val="28"/>
        </w:rPr>
        <w:br/>
        <w:t>БЛОК-СХЕМА ПРЕДОСТАВЛЕНИЯ МУНИЦИПАЛЬНОЙ УСЛУГИ</w:t>
      </w:r>
      <w:r w:rsidR="00E12369">
        <w:rPr>
          <w:rFonts w:ascii="Times New Roman" w:eastAsia="Times New Roman" w:hAnsi="Times New Roman" w:cs="Times New Roman"/>
          <w:color w:val="3C3C3C"/>
          <w:spacing w:val="2"/>
          <w:sz w:val="28"/>
          <w:szCs w:val="28"/>
        </w:rPr>
        <w:t>:</w:t>
      </w:r>
      <w:r w:rsidRPr="003B7100">
        <w:rPr>
          <w:rFonts w:ascii="Times New Roman" w:eastAsia="Times New Roman" w:hAnsi="Times New Roman" w:cs="Times New Roman"/>
          <w:color w:val="3C3C3C"/>
          <w:spacing w:val="2"/>
          <w:sz w:val="28"/>
          <w:szCs w:val="28"/>
        </w:rPr>
        <w:t xml:space="preserve"> </w:t>
      </w:r>
    </w:p>
    <w:p w:rsidR="00E12369" w:rsidRPr="00E12369" w:rsidRDefault="00E12369" w:rsidP="00E12369">
      <w:pPr>
        <w:shd w:val="clear" w:color="auto" w:fill="FFFFFF"/>
        <w:spacing w:before="375" w:after="225" w:line="240" w:lineRule="auto"/>
        <w:jc w:val="both"/>
        <w:textAlignment w:val="baseline"/>
        <w:outlineLvl w:val="2"/>
        <w:rPr>
          <w:rFonts w:ascii="Times New Roman" w:hAnsi="Times New Roman" w:cs="Times New Roman"/>
          <w:sz w:val="28"/>
          <w:szCs w:val="28"/>
        </w:rPr>
      </w:pPr>
      <w:r>
        <w:rPr>
          <w:rFonts w:ascii="Times New Roman" w:eastAsia="Times New Roman" w:hAnsi="Times New Roman" w:cs="Times New Roman"/>
          <w:color w:val="4C4C4C"/>
          <w:spacing w:val="2"/>
          <w:sz w:val="28"/>
          <w:szCs w:val="28"/>
        </w:rPr>
        <w:t>«</w:t>
      </w:r>
      <w:r>
        <w:rPr>
          <w:rFonts w:ascii="Times New Roman" w:eastAsia="Times New Roman" w:hAnsi="Times New Roman" w:cs="Times New Roman"/>
          <w:color w:val="2D2D2D"/>
          <w:spacing w:val="2"/>
          <w:sz w:val="28"/>
          <w:szCs w:val="28"/>
        </w:rPr>
        <w:t>Направление уведомления</w:t>
      </w:r>
      <w:r w:rsidRPr="00836FB0">
        <w:rPr>
          <w:rFonts w:ascii="Times New Roman" w:eastAsia="Times New Roman" w:hAnsi="Times New Roman" w:cs="Times New Roman"/>
          <w:color w:val="2D2D2D"/>
          <w:spacing w:val="2"/>
          <w:sz w:val="28"/>
          <w:szCs w:val="28"/>
        </w:rPr>
        <w:t xml:space="preserve"> </w:t>
      </w:r>
      <w:r w:rsidRPr="00836FB0">
        <w:rPr>
          <w:rFonts w:ascii="Times New Roman" w:hAnsi="Times New Roman" w:cs="Times New Roman"/>
          <w:sz w:val="28"/>
          <w:szCs w:val="28"/>
        </w:rPr>
        <w:t xml:space="preserve">о соответствии </w:t>
      </w:r>
      <w:proofErr w:type="gramStart"/>
      <w:r w:rsidRPr="00836FB0">
        <w:rPr>
          <w:rFonts w:ascii="Times New Roman" w:hAnsi="Times New Roman" w:cs="Times New Roman"/>
          <w:sz w:val="28"/>
          <w:szCs w:val="28"/>
        </w:rPr>
        <w:t>построенных</w:t>
      </w:r>
      <w:proofErr w:type="gramEnd"/>
      <w:r w:rsidRPr="00836FB0">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несоответствия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8"/>
          <w:szCs w:val="28"/>
        </w:rPr>
        <w:t>»</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br/>
        <w:t>            ┌══════════════════════════════════════════════════‰</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      Обращение застройщика с уведомлением        │ </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           и прилагаемыми документами             │ </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         Прием и регистрация уведомления         │ </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w:t>
      </w:r>
      <w:proofErr w:type="spellStart"/>
      <w:r w:rsidRPr="003B7100">
        <w:rPr>
          <w:rFonts w:ascii="Times New Roman" w:eastAsia="Times New Roman" w:hAnsi="Times New Roman" w:cs="Times New Roman"/>
          <w:color w:val="2D2D2D"/>
          <w:spacing w:val="2"/>
          <w:sz w:val="28"/>
          <w:szCs w:val="28"/>
        </w:rPr>
        <w:t>═┤Рассмотрение</w:t>
      </w:r>
      <w:proofErr w:type="spellEnd"/>
      <w:r w:rsidRPr="003B7100">
        <w:rPr>
          <w:rFonts w:ascii="Times New Roman" w:eastAsia="Times New Roman" w:hAnsi="Times New Roman" w:cs="Times New Roman"/>
          <w:color w:val="2D2D2D"/>
          <w:spacing w:val="2"/>
          <w:sz w:val="28"/>
          <w:szCs w:val="28"/>
        </w:rPr>
        <w:t xml:space="preserve"> уведомления и прилагаемых </w:t>
      </w:r>
      <w:proofErr w:type="spellStart"/>
      <w:r w:rsidRPr="003B7100">
        <w:rPr>
          <w:rFonts w:ascii="Times New Roman" w:eastAsia="Times New Roman" w:hAnsi="Times New Roman" w:cs="Times New Roman"/>
          <w:color w:val="2D2D2D"/>
          <w:spacing w:val="2"/>
          <w:sz w:val="28"/>
          <w:szCs w:val="28"/>
        </w:rPr>
        <w:t>документов├═‰</w:t>
      </w:r>
      <w:proofErr w:type="spellEnd"/>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lastRenderedPageBreak/>
        <w:t>          │ └═════════════════════════════════════════════════… │ </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                                                    \/</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                ┌══════════════════════════‰</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   Возврат уведомления  │                │    Выдача застройщику    │ </w:t>
      </w:r>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w:t>
      </w:r>
      <w:proofErr w:type="spellStart"/>
      <w:r w:rsidRPr="003B7100">
        <w:rPr>
          <w:rFonts w:ascii="Times New Roman" w:eastAsia="Times New Roman" w:hAnsi="Times New Roman" w:cs="Times New Roman"/>
          <w:color w:val="2D2D2D"/>
          <w:spacing w:val="2"/>
          <w:sz w:val="28"/>
          <w:szCs w:val="28"/>
        </w:rPr>
        <w:t>│и</w:t>
      </w:r>
      <w:proofErr w:type="spellEnd"/>
      <w:r w:rsidRPr="003B7100">
        <w:rPr>
          <w:rFonts w:ascii="Times New Roman" w:eastAsia="Times New Roman" w:hAnsi="Times New Roman" w:cs="Times New Roman"/>
          <w:color w:val="2D2D2D"/>
          <w:spacing w:val="2"/>
          <w:sz w:val="28"/>
          <w:szCs w:val="28"/>
        </w:rPr>
        <w:t xml:space="preserve"> прилагаемых </w:t>
      </w:r>
      <w:proofErr w:type="spellStart"/>
      <w:r w:rsidRPr="003B7100">
        <w:rPr>
          <w:rFonts w:ascii="Times New Roman" w:eastAsia="Times New Roman" w:hAnsi="Times New Roman" w:cs="Times New Roman"/>
          <w:color w:val="2D2D2D"/>
          <w:spacing w:val="2"/>
          <w:sz w:val="28"/>
          <w:szCs w:val="28"/>
        </w:rPr>
        <w:t>документов│</w:t>
      </w:r>
      <w:proofErr w:type="spellEnd"/>
      <w:r w:rsidRPr="003B7100">
        <w:rPr>
          <w:rFonts w:ascii="Times New Roman" w:eastAsia="Times New Roman" w:hAnsi="Times New Roman" w:cs="Times New Roman"/>
          <w:color w:val="2D2D2D"/>
          <w:spacing w:val="2"/>
          <w:sz w:val="28"/>
          <w:szCs w:val="28"/>
        </w:rPr>
        <w:t xml:space="preserve">                </w:t>
      </w:r>
      <w:proofErr w:type="spellStart"/>
      <w:r w:rsidRPr="003B7100">
        <w:rPr>
          <w:rFonts w:ascii="Times New Roman" w:eastAsia="Times New Roman" w:hAnsi="Times New Roman" w:cs="Times New Roman"/>
          <w:color w:val="2D2D2D"/>
          <w:spacing w:val="2"/>
          <w:sz w:val="28"/>
          <w:szCs w:val="28"/>
        </w:rPr>
        <w:t>│уведомления</w:t>
      </w:r>
      <w:proofErr w:type="spellEnd"/>
      <w:r w:rsidRPr="003B7100">
        <w:rPr>
          <w:rFonts w:ascii="Times New Roman" w:eastAsia="Times New Roman" w:hAnsi="Times New Roman" w:cs="Times New Roman"/>
          <w:color w:val="2D2D2D"/>
          <w:spacing w:val="2"/>
          <w:sz w:val="28"/>
          <w:szCs w:val="28"/>
        </w:rPr>
        <w:t xml:space="preserve"> о </w:t>
      </w:r>
      <w:proofErr w:type="spellStart"/>
      <w:r w:rsidRPr="003B7100">
        <w:rPr>
          <w:rFonts w:ascii="Times New Roman" w:eastAsia="Times New Roman" w:hAnsi="Times New Roman" w:cs="Times New Roman"/>
          <w:color w:val="2D2D2D"/>
          <w:spacing w:val="2"/>
          <w:sz w:val="28"/>
          <w:szCs w:val="28"/>
        </w:rPr>
        <w:t>соответствии│</w:t>
      </w:r>
      <w:proofErr w:type="spellEnd"/>
    </w:p>
    <w:p w:rsidR="00100ECE" w:rsidRPr="003B7100"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                │ (</w:t>
      </w:r>
      <w:proofErr w:type="gramStart"/>
      <w:r w:rsidRPr="003B7100">
        <w:rPr>
          <w:rFonts w:ascii="Times New Roman" w:eastAsia="Times New Roman" w:hAnsi="Times New Roman" w:cs="Times New Roman"/>
          <w:color w:val="2D2D2D"/>
          <w:spacing w:val="2"/>
          <w:sz w:val="28"/>
          <w:szCs w:val="28"/>
        </w:rPr>
        <w:t>несоответствии</w:t>
      </w:r>
      <w:proofErr w:type="gramEnd"/>
      <w:r w:rsidRPr="003B7100">
        <w:rPr>
          <w:rFonts w:ascii="Times New Roman" w:eastAsia="Times New Roman" w:hAnsi="Times New Roman" w:cs="Times New Roman"/>
          <w:color w:val="2D2D2D"/>
          <w:spacing w:val="2"/>
          <w:sz w:val="28"/>
          <w:szCs w:val="28"/>
        </w:rPr>
        <w:t>) объекта │ </w:t>
      </w:r>
    </w:p>
    <w:p w:rsidR="00100ECE" w:rsidRDefault="00100ECE"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3B7100">
        <w:rPr>
          <w:rFonts w:ascii="Times New Roman" w:eastAsia="Times New Roman" w:hAnsi="Times New Roman" w:cs="Times New Roman"/>
          <w:color w:val="2D2D2D"/>
          <w:spacing w:val="2"/>
          <w:sz w:val="28"/>
          <w:szCs w:val="28"/>
        </w:rPr>
        <w:t>                                            └══════════════════════════…</w:t>
      </w:r>
    </w:p>
    <w:p w:rsidR="005D54A0" w:rsidRDefault="005D54A0"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2E6820" w:rsidRDefault="002E6820"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5D54A0" w:rsidRDefault="005D54A0" w:rsidP="005D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8"/>
          <w:szCs w:val="28"/>
        </w:rPr>
      </w:pPr>
      <w:r w:rsidRPr="00804AF6">
        <w:rPr>
          <w:rFonts w:ascii="Times New Roman" w:eastAsia="Times New Roman" w:hAnsi="Times New Roman" w:cs="Times New Roman"/>
          <w:b/>
          <w:color w:val="2D2D2D"/>
          <w:spacing w:val="2"/>
          <w:sz w:val="28"/>
          <w:szCs w:val="28"/>
        </w:rPr>
        <w:t xml:space="preserve">Приложение </w:t>
      </w:r>
      <w:r w:rsidR="00804AF6" w:rsidRPr="00804AF6">
        <w:rPr>
          <w:rFonts w:ascii="Times New Roman" w:eastAsia="Times New Roman" w:hAnsi="Times New Roman" w:cs="Times New Roman"/>
          <w:b/>
          <w:color w:val="2D2D2D"/>
          <w:spacing w:val="2"/>
          <w:sz w:val="28"/>
          <w:szCs w:val="28"/>
        </w:rPr>
        <w:t>№</w:t>
      </w:r>
      <w:r w:rsidRPr="00804AF6">
        <w:rPr>
          <w:rFonts w:ascii="Times New Roman" w:eastAsia="Times New Roman" w:hAnsi="Times New Roman" w:cs="Times New Roman"/>
          <w:b/>
          <w:color w:val="2D2D2D"/>
          <w:spacing w:val="2"/>
          <w:sz w:val="28"/>
          <w:szCs w:val="28"/>
        </w:rPr>
        <w:t>2.</w:t>
      </w:r>
      <w:r>
        <w:rPr>
          <w:rFonts w:ascii="Times New Roman" w:eastAsia="Times New Roman" w:hAnsi="Times New Roman" w:cs="Times New Roman"/>
          <w:color w:val="2D2D2D"/>
          <w:spacing w:val="2"/>
          <w:sz w:val="28"/>
          <w:szCs w:val="28"/>
        </w:rPr>
        <w:t xml:space="preserve"> </w:t>
      </w:r>
      <w:r w:rsidRPr="005D54A0">
        <w:rPr>
          <w:rFonts w:ascii="Times New Roman" w:eastAsia="Times New Roman" w:hAnsi="Times New Roman" w:cs="Times New Roman"/>
          <w:b/>
          <w:bCs/>
          <w:color w:val="000000"/>
          <w:sz w:val="18"/>
          <w:szCs w:val="18"/>
        </w:rPr>
        <w:t xml:space="preserve"> </w:t>
      </w:r>
      <w:r w:rsidRPr="005D54A0">
        <w:rPr>
          <w:rFonts w:ascii="Times New Roman" w:eastAsia="Times New Roman" w:hAnsi="Times New Roman" w:cs="Times New Roman"/>
          <w:b/>
          <w:bCs/>
          <w:color w:val="000000"/>
          <w:sz w:val="28"/>
          <w:szCs w:val="28"/>
        </w:rPr>
        <w:t>Уведомление об окончании строительства или реконструкции объекта</w:t>
      </w:r>
      <w:r>
        <w:rPr>
          <w:rFonts w:ascii="Times New Roman" w:eastAsia="Times New Roman" w:hAnsi="Times New Roman" w:cs="Times New Roman"/>
          <w:b/>
          <w:bCs/>
          <w:color w:val="000000"/>
          <w:sz w:val="28"/>
          <w:szCs w:val="28"/>
        </w:rPr>
        <w:t xml:space="preserve"> </w:t>
      </w:r>
      <w:r w:rsidRPr="005D54A0">
        <w:rPr>
          <w:rFonts w:ascii="Times New Roman" w:eastAsia="Times New Roman" w:hAnsi="Times New Roman" w:cs="Times New Roman"/>
          <w:b/>
          <w:bCs/>
          <w:color w:val="000000"/>
          <w:sz w:val="28"/>
          <w:szCs w:val="28"/>
        </w:rPr>
        <w:t>индивидуального жилищного строительства или садового дома</w:t>
      </w:r>
    </w:p>
    <w:p w:rsidR="00804AF6" w:rsidRDefault="00804AF6" w:rsidP="005D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804AF6" w:rsidRDefault="00804AF6" w:rsidP="005D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rPr>
      </w:pPr>
      <w:r w:rsidRPr="00804AF6">
        <w:rPr>
          <w:rFonts w:ascii="Times New Roman" w:eastAsia="Times New Roman" w:hAnsi="Times New Roman" w:cs="Times New Roman"/>
          <w:bCs/>
          <w:color w:val="000000"/>
          <w:sz w:val="28"/>
          <w:szCs w:val="28"/>
        </w:rPr>
        <w:t xml:space="preserve">                                                                                                     Приложение №2</w:t>
      </w:r>
    </w:p>
    <w:p w:rsidR="00804AF6" w:rsidRPr="00804AF6" w:rsidRDefault="00804AF6" w:rsidP="005D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К Административному Регламенту</w:t>
      </w:r>
    </w:p>
    <w:p w:rsidR="00804AF6" w:rsidRPr="00804AF6" w:rsidRDefault="00804AF6" w:rsidP="005D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rPr>
      </w:pPr>
    </w:p>
    <w:p w:rsidR="005D54A0" w:rsidRPr="005D54A0" w:rsidRDefault="005D54A0"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5D54A0" w:rsidRDefault="005D54A0"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5D54A0" w:rsidRPr="008F08E4" w:rsidRDefault="005D54A0" w:rsidP="005D54A0">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Pr="008F08E4" w:rsidRDefault="005D54A0" w:rsidP="005D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Уведомление об окончании строительства или реконструкции объекта</w:t>
      </w:r>
    </w:p>
    <w:p w:rsidR="005D54A0" w:rsidRPr="008F08E4" w:rsidRDefault="005D54A0" w:rsidP="005D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индивидуального жилищного строительства или садового дома</w:t>
      </w:r>
    </w:p>
    <w:p w:rsidR="005D54A0" w:rsidRPr="008F08E4" w:rsidRDefault="005D54A0" w:rsidP="005D54A0">
      <w:pPr>
        <w:spacing w:after="0" w:line="240" w:lineRule="auto"/>
        <w:jc w:val="right"/>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Pr="008F08E4" w:rsidRDefault="005D54A0" w:rsidP="005D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xml:space="preserve">                                               "___"_____________ 20__ г.</w:t>
      </w:r>
    </w:p>
    <w:p w:rsidR="005D54A0" w:rsidRPr="008F08E4" w:rsidRDefault="005D54A0" w:rsidP="005D54A0">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Pr="008F08E4" w:rsidRDefault="005D54A0" w:rsidP="005D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r w:rsidRPr="008F08E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p>
    <w:p w:rsidR="005D54A0" w:rsidRPr="008F08E4" w:rsidRDefault="005D54A0" w:rsidP="005D54A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_________________________________________________________________________</w:t>
      </w:r>
    </w:p>
    <w:p w:rsidR="005D54A0" w:rsidRPr="008F08E4" w:rsidRDefault="005D54A0" w:rsidP="005D54A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6"/>
          <w:szCs w:val="16"/>
        </w:rPr>
      </w:pPr>
      <w:proofErr w:type="gramStart"/>
      <w:r w:rsidRPr="008F08E4">
        <w:rPr>
          <w:rFonts w:ascii="Times New Roman" w:eastAsia="Times New Roman" w:hAnsi="Times New Roman" w:cs="Times New Roman"/>
          <w:b/>
          <w:bCs/>
          <w:color w:val="000000"/>
          <w:sz w:val="18"/>
          <w:szCs w:val="18"/>
        </w:rPr>
        <w:t>(</w:t>
      </w:r>
      <w:r w:rsidRPr="008F08E4">
        <w:rPr>
          <w:rFonts w:ascii="Times New Roman" w:eastAsia="Times New Roman" w:hAnsi="Times New Roman" w:cs="Times New Roman"/>
          <w:b/>
          <w:bCs/>
          <w:color w:val="000000"/>
          <w:sz w:val="16"/>
          <w:szCs w:val="16"/>
        </w:rPr>
        <w:t>наименование уполномоченного на выдачу разрешений на строительство</w:t>
      </w:r>
      <w:proofErr w:type="gramEnd"/>
    </w:p>
    <w:p w:rsidR="005D54A0" w:rsidRPr="008F08E4" w:rsidRDefault="005D54A0" w:rsidP="005D54A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6"/>
          <w:szCs w:val="16"/>
        </w:rPr>
      </w:pPr>
      <w:r w:rsidRPr="008F08E4">
        <w:rPr>
          <w:rFonts w:ascii="Times New Roman" w:eastAsia="Times New Roman" w:hAnsi="Times New Roman" w:cs="Times New Roman"/>
          <w:b/>
          <w:bCs/>
          <w:color w:val="000000"/>
          <w:sz w:val="16"/>
          <w:szCs w:val="16"/>
        </w:rPr>
        <w:t>федерального органа исполнительной власти, органа исполнительной власти</w:t>
      </w:r>
    </w:p>
    <w:p w:rsidR="005D54A0" w:rsidRPr="008F08E4" w:rsidRDefault="005D54A0" w:rsidP="005D54A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6"/>
          <w:szCs w:val="16"/>
        </w:rPr>
      </w:pPr>
      <w:r w:rsidRPr="008F08E4">
        <w:rPr>
          <w:rFonts w:ascii="Times New Roman" w:eastAsia="Times New Roman" w:hAnsi="Times New Roman" w:cs="Times New Roman"/>
          <w:b/>
          <w:bCs/>
          <w:color w:val="000000"/>
          <w:sz w:val="16"/>
          <w:szCs w:val="16"/>
        </w:rPr>
        <w:t>субъекта Российской Федерации, органа местного самоуправления)</w:t>
      </w:r>
    </w:p>
    <w:p w:rsidR="005D54A0" w:rsidRPr="008F08E4" w:rsidRDefault="005D54A0" w:rsidP="005D54A0">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bl>
      <w:tblPr>
        <w:tblW w:w="10188" w:type="dxa"/>
        <w:tblInd w:w="-833" w:type="dxa"/>
        <w:tblCellMar>
          <w:left w:w="0" w:type="dxa"/>
          <w:right w:w="0" w:type="dxa"/>
        </w:tblCellMar>
        <w:tblLook w:val="04A0"/>
      </w:tblPr>
      <w:tblGrid>
        <w:gridCol w:w="1467"/>
        <w:gridCol w:w="5780"/>
        <w:gridCol w:w="63"/>
        <w:gridCol w:w="2878"/>
      </w:tblGrid>
      <w:tr w:rsidR="005D54A0" w:rsidRPr="008F08E4" w:rsidTr="00795614">
        <w:tc>
          <w:tcPr>
            <w:tcW w:w="10188" w:type="dxa"/>
            <w:gridSpan w:val="4"/>
            <w:tcBorders>
              <w:bottom w:val="single" w:sz="6" w:space="0" w:color="000000"/>
            </w:tcBorders>
            <w:hideMark/>
          </w:tcPr>
          <w:p w:rsidR="005D54A0" w:rsidRPr="008F08E4" w:rsidRDefault="005D54A0" w:rsidP="00795614">
            <w:pPr>
              <w:spacing w:after="0" w:line="240" w:lineRule="auto"/>
              <w:jc w:val="center"/>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1. Сведения о застройщике</w:t>
            </w: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1.1</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Сведения о физическом лице, в случае если застройщиком является физическое лицо:</w:t>
            </w:r>
          </w:p>
        </w:tc>
        <w:tc>
          <w:tcPr>
            <w:tcW w:w="3526" w:type="dxa"/>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c>
      </w:tr>
      <w:tr w:rsidR="005D54A0" w:rsidRPr="008F08E4" w:rsidTr="00795614">
        <w:trPr>
          <w:trHeight w:val="987"/>
        </w:trPr>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1.1.1</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Фамилия, имя, отчество (при наличии)</w:t>
            </w:r>
          </w:p>
        </w:tc>
        <w:tc>
          <w:tcPr>
            <w:tcW w:w="3526" w:type="dxa"/>
            <w:tcBorders>
              <w:bottom w:val="single" w:sz="6" w:space="0" w:color="000000"/>
              <w:right w:val="single" w:sz="6" w:space="0" w:color="000000"/>
            </w:tcBorders>
            <w:hideMark/>
          </w:tcPr>
          <w:p w:rsidR="005D54A0"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1.1.2</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Место жительства</w:t>
            </w:r>
          </w:p>
        </w:tc>
        <w:tc>
          <w:tcPr>
            <w:tcW w:w="3526" w:type="dxa"/>
            <w:tcBorders>
              <w:bottom w:val="single" w:sz="6" w:space="0" w:color="000000"/>
              <w:right w:val="single" w:sz="6" w:space="0" w:color="000000"/>
            </w:tcBorders>
            <w:hideMark/>
          </w:tcPr>
          <w:p w:rsidR="005D54A0"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1.1.3</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Реквизиты документа, удостоверяющего личность</w:t>
            </w:r>
          </w:p>
        </w:tc>
        <w:tc>
          <w:tcPr>
            <w:tcW w:w="3526" w:type="dxa"/>
            <w:tcBorders>
              <w:bottom w:val="single" w:sz="6" w:space="0" w:color="000000"/>
              <w:right w:val="single" w:sz="6" w:space="0" w:color="000000"/>
            </w:tcBorders>
            <w:hideMark/>
          </w:tcPr>
          <w:p w:rsidR="005D54A0"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1.2</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Сведения о юридическом лице, в случае если застройщиком является юридическое лицо:</w:t>
            </w:r>
          </w:p>
        </w:tc>
        <w:tc>
          <w:tcPr>
            <w:tcW w:w="3526" w:type="dxa"/>
            <w:tcBorders>
              <w:bottom w:val="single" w:sz="6" w:space="0" w:color="000000"/>
              <w:right w:val="single" w:sz="6" w:space="0" w:color="000000"/>
            </w:tcBorders>
            <w:hideMark/>
          </w:tcPr>
          <w:p w:rsidR="005D54A0"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1.2.1</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Наименование</w:t>
            </w:r>
          </w:p>
        </w:tc>
        <w:tc>
          <w:tcPr>
            <w:tcW w:w="3526" w:type="dxa"/>
            <w:tcBorders>
              <w:bottom w:val="single" w:sz="6" w:space="0" w:color="000000"/>
              <w:right w:val="single" w:sz="6" w:space="0" w:color="000000"/>
            </w:tcBorders>
            <w:hideMark/>
          </w:tcPr>
          <w:p w:rsidR="005D54A0"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1.2.2</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Место нахождения</w:t>
            </w:r>
          </w:p>
        </w:tc>
        <w:tc>
          <w:tcPr>
            <w:tcW w:w="3526" w:type="dxa"/>
            <w:tcBorders>
              <w:bottom w:val="single" w:sz="6" w:space="0" w:color="000000"/>
              <w:right w:val="single" w:sz="6" w:space="0" w:color="000000"/>
            </w:tcBorders>
            <w:hideMark/>
          </w:tcPr>
          <w:p w:rsidR="005D54A0"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lastRenderedPageBreak/>
              <w:t>1.2.3</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26" w:type="dxa"/>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1.2.4</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Идентификационный номер налогоплательщика, за исключением случая, если заявителем является иностранное юридическое лицо</w:t>
            </w:r>
          </w:p>
        </w:tc>
        <w:tc>
          <w:tcPr>
            <w:tcW w:w="3526" w:type="dxa"/>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c>
      </w:tr>
      <w:tr w:rsidR="005D54A0" w:rsidRPr="008F08E4" w:rsidTr="00795614">
        <w:tc>
          <w:tcPr>
            <w:tcW w:w="10188" w:type="dxa"/>
            <w:gridSpan w:val="4"/>
            <w:tcBorders>
              <w:bottom w:val="single" w:sz="6" w:space="0" w:color="000000"/>
            </w:tcBorders>
            <w:hideMark/>
          </w:tcPr>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Pr="008F08E4" w:rsidRDefault="005D54A0" w:rsidP="00795614">
            <w:pPr>
              <w:spacing w:after="0" w:line="240" w:lineRule="auto"/>
              <w:jc w:val="center"/>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rPr>
              <w:t>2. Сведения о земельном участке</w:t>
            </w: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2.1</w:t>
            </w:r>
          </w:p>
        </w:tc>
        <w:tc>
          <w:tcPr>
            <w:tcW w:w="5150" w:type="dxa"/>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Кадастровый номер земельного участка (при наличии)</w:t>
            </w:r>
          </w:p>
        </w:tc>
        <w:tc>
          <w:tcPr>
            <w:tcW w:w="3590"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2.2</w:t>
            </w:r>
          </w:p>
        </w:tc>
        <w:tc>
          <w:tcPr>
            <w:tcW w:w="5150" w:type="dxa"/>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Адрес или описание местоположения земельного участка</w:t>
            </w:r>
          </w:p>
        </w:tc>
        <w:tc>
          <w:tcPr>
            <w:tcW w:w="3590" w:type="dxa"/>
            <w:gridSpan w:val="2"/>
            <w:tcBorders>
              <w:bottom w:val="single" w:sz="6" w:space="0" w:color="000000"/>
              <w:right w:val="single" w:sz="6" w:space="0" w:color="000000"/>
            </w:tcBorders>
            <w:hideMark/>
          </w:tcPr>
          <w:p w:rsidR="005D54A0"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2.3</w:t>
            </w:r>
          </w:p>
        </w:tc>
        <w:tc>
          <w:tcPr>
            <w:tcW w:w="5150" w:type="dxa"/>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Сведения о праве застройщика на земельный участок (правоустанавливающие документы)</w:t>
            </w:r>
          </w:p>
        </w:tc>
        <w:tc>
          <w:tcPr>
            <w:tcW w:w="3590" w:type="dxa"/>
            <w:gridSpan w:val="2"/>
            <w:tcBorders>
              <w:bottom w:val="single" w:sz="6" w:space="0" w:color="000000"/>
              <w:right w:val="single" w:sz="6" w:space="0" w:color="000000"/>
            </w:tcBorders>
            <w:hideMark/>
          </w:tcPr>
          <w:p w:rsidR="005D54A0"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2.4</w:t>
            </w:r>
          </w:p>
        </w:tc>
        <w:tc>
          <w:tcPr>
            <w:tcW w:w="5150" w:type="dxa"/>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Сведения о наличии прав иных лиц на земельный участок (при наличии)</w:t>
            </w:r>
          </w:p>
        </w:tc>
        <w:tc>
          <w:tcPr>
            <w:tcW w:w="3590"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2.5</w:t>
            </w:r>
          </w:p>
        </w:tc>
        <w:tc>
          <w:tcPr>
            <w:tcW w:w="5150" w:type="dxa"/>
            <w:tcBorders>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Сведения о виде разрешенного использования земельного участка</w:t>
            </w:r>
          </w:p>
        </w:tc>
        <w:tc>
          <w:tcPr>
            <w:tcW w:w="3590" w:type="dxa"/>
            <w:gridSpan w:val="2"/>
            <w:tcBorders>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c>
      </w:tr>
      <w:tr w:rsidR="005D54A0" w:rsidRPr="008F08E4" w:rsidTr="00795614">
        <w:tc>
          <w:tcPr>
            <w:tcW w:w="10188" w:type="dxa"/>
            <w:gridSpan w:val="4"/>
            <w:tcBorders>
              <w:bottom w:val="single" w:sz="6" w:space="0" w:color="000000"/>
            </w:tcBorders>
            <w:hideMark/>
          </w:tcPr>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Pr="008F08E4" w:rsidRDefault="005D54A0" w:rsidP="00795614">
            <w:pPr>
              <w:spacing w:after="0" w:line="240" w:lineRule="auto"/>
              <w:jc w:val="center"/>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rPr>
              <w:t>3. Сведения об объекте капитального строительства</w:t>
            </w:r>
            <w:r w:rsidRPr="008F08E4">
              <w:rPr>
                <w:rFonts w:ascii="Times New Roman" w:eastAsia="Times New Roman" w:hAnsi="Times New Roman" w:cs="Times New Roman"/>
                <w:b/>
                <w:bCs/>
                <w:color w:val="000000"/>
                <w:sz w:val="18"/>
                <w:szCs w:val="18"/>
              </w:rPr>
              <w:t> </w:t>
            </w: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3.1</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26" w:type="dxa"/>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3.2</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Цель подачи уведомления (строительство или реконструкция)</w:t>
            </w:r>
          </w:p>
        </w:tc>
        <w:tc>
          <w:tcPr>
            <w:tcW w:w="3526" w:type="dxa"/>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3.3</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Сведения о параметрах:</w:t>
            </w:r>
          </w:p>
        </w:tc>
        <w:tc>
          <w:tcPr>
            <w:tcW w:w="3526" w:type="dxa"/>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3.3.1</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Количество надземных этажей</w:t>
            </w:r>
          </w:p>
        </w:tc>
        <w:tc>
          <w:tcPr>
            <w:tcW w:w="3526" w:type="dxa"/>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3.3.2</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Высота</w:t>
            </w:r>
          </w:p>
        </w:tc>
        <w:tc>
          <w:tcPr>
            <w:tcW w:w="3526" w:type="dxa"/>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3.3.3</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Сведения об отступах от границ земельного участка</w:t>
            </w:r>
          </w:p>
        </w:tc>
        <w:tc>
          <w:tcPr>
            <w:tcW w:w="3526" w:type="dxa"/>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c>
      </w:tr>
      <w:tr w:rsidR="005D54A0" w:rsidRPr="008F08E4" w:rsidTr="00795614">
        <w:tc>
          <w:tcPr>
            <w:tcW w:w="1448" w:type="dxa"/>
            <w:tcBorders>
              <w:left w:val="single" w:sz="6" w:space="0" w:color="000000"/>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3.3.4</w:t>
            </w:r>
          </w:p>
        </w:tc>
        <w:tc>
          <w:tcPr>
            <w:tcW w:w="5214" w:type="dxa"/>
            <w:gridSpan w:val="2"/>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Площадь застройки</w:t>
            </w:r>
          </w:p>
        </w:tc>
        <w:tc>
          <w:tcPr>
            <w:tcW w:w="3526" w:type="dxa"/>
            <w:tcBorders>
              <w:bottom w:val="single" w:sz="6" w:space="0" w:color="000000"/>
              <w:right w:val="single" w:sz="6" w:space="0" w:color="000000"/>
            </w:tcBorders>
            <w:hideMark/>
          </w:tcPr>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tc>
      </w:tr>
      <w:tr w:rsidR="005D54A0" w:rsidRPr="008F08E4" w:rsidTr="00795614">
        <w:tc>
          <w:tcPr>
            <w:tcW w:w="10188" w:type="dxa"/>
            <w:gridSpan w:val="4"/>
            <w:tcBorders>
              <w:bottom w:val="single" w:sz="6" w:space="0" w:color="000000"/>
            </w:tcBorders>
            <w:hideMark/>
          </w:tcPr>
          <w:p w:rsidR="005D54A0"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r w:rsidRPr="008F08E4">
              <w:rPr>
                <w:rFonts w:ascii="Times New Roman" w:eastAsia="Times New Roman" w:hAnsi="Times New Roman" w:cs="Times New Roman"/>
                <w:b/>
                <w:bCs/>
                <w:color w:val="000000"/>
                <w:sz w:val="18"/>
              </w:rPr>
              <w:t>4. Схематичное изображение построенного или реконструированного объекта капитального строительства на земельном участке</w:t>
            </w: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szCs w:val="18"/>
              </w:rPr>
            </w:pPr>
          </w:p>
          <w:p w:rsidR="005D54A0" w:rsidRDefault="005D54A0" w:rsidP="00795614">
            <w:pPr>
              <w:spacing w:after="0" w:line="240" w:lineRule="auto"/>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szCs w:val="18"/>
              </w:rPr>
              <w:t xml:space="preserve">                                                    </w:t>
            </w:r>
            <w:r w:rsidRPr="008F08E4">
              <w:rPr>
                <w:rFonts w:ascii="Times New Roman" w:eastAsia="Times New Roman" w:hAnsi="Times New Roman" w:cs="Times New Roman"/>
                <w:b/>
                <w:bCs/>
                <w:color w:val="000000"/>
                <w:sz w:val="18"/>
                <w:szCs w:val="18"/>
              </w:rPr>
              <w:t>Почтовый адрес и (или) адрес электронной почты для связи:</w:t>
            </w:r>
            <w:r>
              <w:rPr>
                <w:rFonts w:ascii="Times New Roman" w:eastAsia="Times New Roman" w:hAnsi="Times New Roman" w:cs="Times New Roman"/>
                <w:b/>
                <w:bCs/>
                <w:color w:val="000000"/>
                <w:sz w:val="18"/>
              </w:rPr>
              <w:t xml:space="preserve"> </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8"/>
                <w:szCs w:val="18"/>
              </w:rPr>
            </w:pP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_____________________________________________________</w:t>
            </w:r>
            <w:r>
              <w:rPr>
                <w:rFonts w:ascii="Times New Roman" w:eastAsia="Times New Roman" w:hAnsi="Times New Roman" w:cs="Times New Roman"/>
                <w:b/>
                <w:bCs/>
                <w:color w:val="000000"/>
                <w:sz w:val="18"/>
                <w:szCs w:val="18"/>
              </w:rPr>
              <w:t>________________________________________</w:t>
            </w:r>
            <w:r w:rsidRPr="008F08E4">
              <w:rPr>
                <w:rFonts w:ascii="Times New Roman" w:eastAsia="Times New Roman" w:hAnsi="Times New Roman" w:cs="Times New Roman"/>
                <w:b/>
                <w:bCs/>
                <w:color w:val="000000"/>
                <w:sz w:val="18"/>
                <w:szCs w:val="18"/>
              </w:rPr>
              <w:t>____________________</w:t>
            </w:r>
          </w:p>
          <w:p w:rsidR="005D54A0" w:rsidRPr="008F08E4" w:rsidRDefault="005D54A0" w:rsidP="00795614">
            <w:pPr>
              <w:spacing w:after="0" w:line="240" w:lineRule="auto"/>
              <w:jc w:val="both"/>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xml:space="preserve">     Уведомление  о  соответствии  </w:t>
            </w:r>
            <w:proofErr w:type="gramStart"/>
            <w:r w:rsidRPr="008F08E4">
              <w:rPr>
                <w:rFonts w:ascii="Times New Roman" w:eastAsia="Times New Roman" w:hAnsi="Times New Roman" w:cs="Times New Roman"/>
                <w:b/>
                <w:bCs/>
                <w:color w:val="000000"/>
                <w:sz w:val="18"/>
                <w:szCs w:val="18"/>
              </w:rPr>
              <w:t>построенных</w:t>
            </w:r>
            <w:proofErr w:type="gramEnd"/>
            <w:r w:rsidRPr="008F08E4">
              <w:rPr>
                <w:rFonts w:ascii="Times New Roman" w:eastAsia="Times New Roman" w:hAnsi="Times New Roman" w:cs="Times New Roman"/>
                <w:b/>
                <w:bCs/>
                <w:color w:val="000000"/>
                <w:sz w:val="18"/>
                <w:szCs w:val="18"/>
              </w:rPr>
              <w:t xml:space="preserve">  или    реконструированных объекта  индивидуального  жилищного  строительства  или   садового   дома требованиям </w:t>
            </w:r>
            <w:hyperlink r:id="rId28" w:anchor="block_3" w:history="1">
              <w:r w:rsidRPr="008F08E4">
                <w:rPr>
                  <w:rFonts w:ascii="Times New Roman" w:eastAsia="Times New Roman" w:hAnsi="Times New Roman" w:cs="Times New Roman"/>
                  <w:b/>
                  <w:bCs/>
                  <w:color w:val="3272C0"/>
                  <w:sz w:val="18"/>
                </w:rPr>
                <w:t>законодательства</w:t>
              </w:r>
            </w:hyperlink>
            <w:r w:rsidRPr="008F08E4">
              <w:rPr>
                <w:rFonts w:ascii="Times New Roman" w:eastAsia="Times New Roman" w:hAnsi="Times New Roman" w:cs="Times New Roman"/>
                <w:b/>
                <w:bCs/>
                <w:color w:val="000000"/>
                <w:sz w:val="18"/>
                <w:szCs w:val="18"/>
              </w:rPr>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__________________________________________________________________________________________________________________________________________________________________________________________________________________________________</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8"/>
                <w:szCs w:val="18"/>
              </w:rPr>
            </w:pP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8"/>
                <w:szCs w:val="18"/>
              </w:rPr>
            </w:pPr>
          </w:p>
          <w:p w:rsidR="005D54A0"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__________________________________________________________________________________________________________________________________________________________________________________________________________________________________</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8"/>
                <w:szCs w:val="18"/>
              </w:rPr>
            </w:pP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8"/>
                <w:szCs w:val="18"/>
              </w:rPr>
            </w:pP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xml:space="preserve">     Настоящим уведомлением подтверждаю, что___________________________</w:t>
            </w:r>
            <w:r>
              <w:rPr>
                <w:rFonts w:ascii="Times New Roman" w:eastAsia="Times New Roman" w:hAnsi="Times New Roman" w:cs="Times New Roman"/>
                <w:b/>
                <w:bCs/>
                <w:color w:val="000000"/>
                <w:sz w:val="18"/>
                <w:szCs w:val="18"/>
              </w:rPr>
              <w:t>_________________________________________</w:t>
            </w:r>
            <w:r w:rsidRPr="008F08E4">
              <w:rPr>
                <w:rFonts w:ascii="Times New Roman" w:eastAsia="Times New Roman" w:hAnsi="Times New Roman" w:cs="Times New Roman"/>
                <w:b/>
                <w:bCs/>
                <w:color w:val="000000"/>
                <w:sz w:val="18"/>
                <w:szCs w:val="18"/>
              </w:rPr>
              <w:t>_</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6"/>
                <w:szCs w:val="16"/>
              </w:rPr>
            </w:pPr>
            <w:r w:rsidRPr="008F08E4">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z w:val="16"/>
                <w:szCs w:val="16"/>
              </w:rPr>
              <w:t xml:space="preserve">                                                                               </w:t>
            </w:r>
            <w:r w:rsidRPr="008F08E4">
              <w:rPr>
                <w:rFonts w:ascii="Times New Roman" w:eastAsia="Times New Roman" w:hAnsi="Times New Roman" w:cs="Times New Roman"/>
                <w:b/>
                <w:bCs/>
                <w:color w:val="000000"/>
                <w:sz w:val="16"/>
                <w:szCs w:val="16"/>
              </w:rPr>
              <w:t xml:space="preserve"> </w:t>
            </w:r>
            <w:proofErr w:type="gramStart"/>
            <w:r w:rsidRPr="008F08E4">
              <w:rPr>
                <w:rFonts w:ascii="Times New Roman" w:eastAsia="Times New Roman" w:hAnsi="Times New Roman" w:cs="Times New Roman"/>
                <w:b/>
                <w:bCs/>
                <w:color w:val="000000"/>
                <w:sz w:val="16"/>
                <w:szCs w:val="16"/>
              </w:rPr>
              <w:t>(объект индивидуального жилищного</w:t>
            </w:r>
            <w:proofErr w:type="gramEnd"/>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6"/>
                <w:szCs w:val="16"/>
              </w:rPr>
            </w:pPr>
            <w:r w:rsidRPr="008F08E4">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z w:val="16"/>
                <w:szCs w:val="16"/>
              </w:rPr>
              <w:t xml:space="preserve">                                                                                                                  </w:t>
            </w:r>
            <w:r w:rsidRPr="008F08E4">
              <w:rPr>
                <w:rFonts w:ascii="Times New Roman" w:eastAsia="Times New Roman" w:hAnsi="Times New Roman" w:cs="Times New Roman"/>
                <w:b/>
                <w:bCs/>
                <w:color w:val="000000"/>
                <w:sz w:val="16"/>
                <w:szCs w:val="16"/>
              </w:rPr>
              <w:t xml:space="preserve">  строительства или садовый дом)</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8"/>
                <w:szCs w:val="18"/>
              </w:rPr>
            </w:pPr>
          </w:p>
          <w:p w:rsidR="005D54A0"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xml:space="preserve">не </w:t>
            </w:r>
            <w:proofErr w:type="gramStart"/>
            <w:r w:rsidRPr="008F08E4">
              <w:rPr>
                <w:rFonts w:ascii="Times New Roman" w:eastAsia="Times New Roman" w:hAnsi="Times New Roman" w:cs="Times New Roman"/>
                <w:b/>
                <w:bCs/>
                <w:color w:val="000000"/>
                <w:sz w:val="18"/>
                <w:szCs w:val="18"/>
              </w:rPr>
              <w:t>предназначен</w:t>
            </w:r>
            <w:proofErr w:type="gramEnd"/>
            <w:r w:rsidRPr="008F08E4">
              <w:rPr>
                <w:rFonts w:ascii="Times New Roman" w:eastAsia="Times New Roman" w:hAnsi="Times New Roman" w:cs="Times New Roman"/>
                <w:b/>
                <w:bCs/>
                <w:color w:val="000000"/>
                <w:sz w:val="18"/>
                <w:szCs w:val="18"/>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w:t>
            </w:r>
            <w:r>
              <w:rPr>
                <w:rFonts w:ascii="Times New Roman" w:eastAsia="Times New Roman" w:hAnsi="Times New Roman" w:cs="Times New Roman"/>
                <w:b/>
                <w:bCs/>
                <w:color w:val="000000"/>
                <w:sz w:val="18"/>
                <w:szCs w:val="18"/>
              </w:rPr>
              <w:t>прав</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______________________________________</w:t>
            </w:r>
            <w:r>
              <w:rPr>
                <w:rFonts w:ascii="Times New Roman" w:eastAsia="Times New Roman" w:hAnsi="Times New Roman" w:cs="Times New Roman"/>
                <w:b/>
                <w:bCs/>
                <w:color w:val="000000"/>
                <w:sz w:val="18"/>
                <w:szCs w:val="18"/>
              </w:rPr>
              <w:t>_______________________________________________________________________________________________________________________________________________________________________________________</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16"/>
                <w:szCs w:val="16"/>
              </w:rPr>
            </w:pPr>
            <w:r w:rsidRPr="008F08E4">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 xml:space="preserve">                                                                                                 </w:t>
            </w:r>
            <w:r w:rsidRPr="008F08E4">
              <w:rPr>
                <w:rFonts w:ascii="Times New Roman" w:eastAsia="Times New Roman" w:hAnsi="Times New Roman" w:cs="Times New Roman"/>
                <w:b/>
                <w:bCs/>
                <w:color w:val="000000"/>
                <w:sz w:val="16"/>
                <w:szCs w:val="16"/>
              </w:rPr>
              <w:t xml:space="preserve"> (реквизиты платежного документа)</w:t>
            </w: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xml:space="preserve">     Настоящим уведомлением я __________________________________________</w:t>
            </w:r>
            <w:r>
              <w:rPr>
                <w:rFonts w:ascii="Times New Roman" w:eastAsia="Times New Roman" w:hAnsi="Times New Roman" w:cs="Times New Roman"/>
                <w:b/>
                <w:bCs/>
                <w:color w:val="000000"/>
                <w:sz w:val="18"/>
                <w:szCs w:val="18"/>
              </w:rPr>
              <w:t>____________</w:t>
            </w:r>
            <w:r w:rsidRPr="008F08E4">
              <w:rPr>
                <w:rFonts w:ascii="Times New Roman" w:eastAsia="Times New Roman" w:hAnsi="Times New Roman" w:cs="Times New Roman"/>
                <w:b/>
                <w:bCs/>
                <w:color w:val="000000"/>
                <w:sz w:val="18"/>
                <w:szCs w:val="18"/>
              </w:rPr>
              <w:t>___________________________________________________________</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6"/>
                <w:szCs w:val="16"/>
              </w:rPr>
            </w:pPr>
            <w:r w:rsidRPr="008F08E4">
              <w:rPr>
                <w:rFonts w:ascii="Times New Roman" w:eastAsia="Times New Roman" w:hAnsi="Times New Roman" w:cs="Times New Roman"/>
                <w:b/>
                <w:bCs/>
                <w:color w:val="000000"/>
                <w:sz w:val="16"/>
                <w:szCs w:val="16"/>
              </w:rPr>
              <w:t xml:space="preserve">                 </w:t>
            </w:r>
            <w:proofErr w:type="gramStart"/>
            <w:r w:rsidRPr="008F08E4">
              <w:rPr>
                <w:rFonts w:ascii="Times New Roman" w:eastAsia="Times New Roman" w:hAnsi="Times New Roman" w:cs="Times New Roman"/>
                <w:b/>
                <w:bCs/>
                <w:color w:val="000000"/>
                <w:sz w:val="16"/>
                <w:szCs w:val="16"/>
              </w:rPr>
              <w:t>(фамилия, имя, отчество (при наличии)</w:t>
            </w:r>
            <w:proofErr w:type="gramEnd"/>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6"/>
                <w:szCs w:val="16"/>
              </w:rPr>
            </w:pPr>
            <w:proofErr w:type="gramStart"/>
            <w:r w:rsidRPr="008F08E4">
              <w:rPr>
                <w:rFonts w:ascii="Times New Roman" w:eastAsia="Times New Roman" w:hAnsi="Times New Roman" w:cs="Times New Roman"/>
                <w:b/>
                <w:bCs/>
                <w:color w:val="000000"/>
                <w:sz w:val="16"/>
                <w:szCs w:val="16"/>
              </w:rPr>
              <w:t>даю согласие на обработку персональных данных (в случае если застройщиком</w:t>
            </w:r>
            <w:proofErr w:type="gramEnd"/>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6"/>
                <w:szCs w:val="16"/>
              </w:rPr>
            </w:pPr>
            <w:r w:rsidRPr="008F08E4">
              <w:rPr>
                <w:rFonts w:ascii="Times New Roman" w:eastAsia="Times New Roman" w:hAnsi="Times New Roman" w:cs="Times New Roman"/>
                <w:b/>
                <w:bCs/>
                <w:color w:val="000000"/>
                <w:sz w:val="16"/>
                <w:szCs w:val="16"/>
              </w:rPr>
              <w:t>является физическое лицо).</w:t>
            </w: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xml:space="preserve">__________________________   </w:t>
            </w:r>
            <w:r>
              <w:rPr>
                <w:rFonts w:ascii="Times New Roman" w:eastAsia="Times New Roman" w:hAnsi="Times New Roman" w:cs="Times New Roman"/>
                <w:b/>
                <w:bCs/>
                <w:color w:val="000000"/>
                <w:sz w:val="18"/>
                <w:szCs w:val="18"/>
              </w:rPr>
              <w:t xml:space="preserve">                                      </w:t>
            </w:r>
            <w:r w:rsidRPr="008F08E4">
              <w:rPr>
                <w:rFonts w:ascii="Times New Roman" w:eastAsia="Times New Roman" w:hAnsi="Times New Roman" w:cs="Times New Roman"/>
                <w:b/>
                <w:bCs/>
                <w:color w:val="000000"/>
                <w:sz w:val="18"/>
                <w:szCs w:val="18"/>
              </w:rPr>
              <w:t xml:space="preserve">  ________________   </w:t>
            </w:r>
            <w:r>
              <w:rPr>
                <w:rFonts w:ascii="Times New Roman" w:eastAsia="Times New Roman" w:hAnsi="Times New Roman" w:cs="Times New Roman"/>
                <w:b/>
                <w:bCs/>
                <w:color w:val="000000"/>
                <w:sz w:val="18"/>
                <w:szCs w:val="18"/>
              </w:rPr>
              <w:t xml:space="preserve">                                         </w:t>
            </w:r>
            <w:r w:rsidRPr="008F08E4">
              <w:rPr>
                <w:rFonts w:ascii="Times New Roman" w:eastAsia="Times New Roman" w:hAnsi="Times New Roman" w:cs="Times New Roman"/>
                <w:b/>
                <w:bCs/>
                <w:color w:val="000000"/>
                <w:sz w:val="18"/>
                <w:szCs w:val="18"/>
              </w:rPr>
              <w:t xml:space="preserve"> ______________________</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8"/>
                <w:szCs w:val="18"/>
              </w:rPr>
            </w:pPr>
            <w:proofErr w:type="gramStart"/>
            <w:r w:rsidRPr="008F08E4">
              <w:rPr>
                <w:rFonts w:ascii="Times New Roman" w:eastAsia="Times New Roman" w:hAnsi="Times New Roman" w:cs="Times New Roman"/>
                <w:b/>
                <w:bCs/>
                <w:color w:val="000000"/>
                <w:sz w:val="18"/>
                <w:szCs w:val="18"/>
              </w:rPr>
              <w:t xml:space="preserve">(должность, в случае если        </w:t>
            </w:r>
            <w:r>
              <w:rPr>
                <w:rFonts w:ascii="Times New Roman" w:eastAsia="Times New Roman" w:hAnsi="Times New Roman" w:cs="Times New Roman"/>
                <w:b/>
                <w:bCs/>
                <w:color w:val="000000"/>
                <w:sz w:val="18"/>
                <w:szCs w:val="18"/>
              </w:rPr>
              <w:t xml:space="preserve">                                               </w:t>
            </w:r>
            <w:r w:rsidRPr="008F08E4">
              <w:rPr>
                <w:rFonts w:ascii="Times New Roman" w:eastAsia="Times New Roman" w:hAnsi="Times New Roman" w:cs="Times New Roman"/>
                <w:b/>
                <w:bCs/>
                <w:color w:val="000000"/>
                <w:sz w:val="18"/>
                <w:szCs w:val="18"/>
              </w:rPr>
              <w:t xml:space="preserve">  (подпись)      </w:t>
            </w:r>
            <w:r>
              <w:rPr>
                <w:rFonts w:ascii="Times New Roman" w:eastAsia="Times New Roman" w:hAnsi="Times New Roman" w:cs="Times New Roman"/>
                <w:b/>
                <w:bCs/>
                <w:color w:val="000000"/>
                <w:sz w:val="18"/>
                <w:szCs w:val="18"/>
              </w:rPr>
              <w:t xml:space="preserve">                                                   </w:t>
            </w:r>
            <w:r w:rsidRPr="008F08E4">
              <w:rPr>
                <w:rFonts w:ascii="Times New Roman" w:eastAsia="Times New Roman" w:hAnsi="Times New Roman" w:cs="Times New Roman"/>
                <w:b/>
                <w:bCs/>
                <w:color w:val="000000"/>
                <w:sz w:val="18"/>
                <w:szCs w:val="18"/>
              </w:rPr>
              <w:t xml:space="preserve"> (расшифровка подписи)</w:t>
            </w:r>
            <w:proofErr w:type="gramEnd"/>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xml:space="preserve"> застройщиком является</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xml:space="preserve">   юридическое лицо)</w:t>
            </w: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xml:space="preserve">         М.П.</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xml:space="preserve">    (при наличии)</w:t>
            </w: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76"/>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xml:space="preserve">К настоящему </w:t>
            </w:r>
            <w:proofErr w:type="spellStart"/>
            <w:r w:rsidRPr="008F08E4">
              <w:rPr>
                <w:rFonts w:ascii="Times New Roman" w:eastAsia="Times New Roman" w:hAnsi="Times New Roman" w:cs="Times New Roman"/>
                <w:b/>
                <w:bCs/>
                <w:color w:val="000000"/>
                <w:sz w:val="18"/>
                <w:szCs w:val="18"/>
              </w:rPr>
              <w:t>у</w:t>
            </w:r>
            <w:r>
              <w:rPr>
                <w:rFonts w:ascii="Times New Roman" w:eastAsia="Times New Roman" w:hAnsi="Times New Roman" w:cs="Times New Roman"/>
                <w:b/>
                <w:bCs/>
                <w:color w:val="000000"/>
                <w:sz w:val="18"/>
                <w:szCs w:val="18"/>
              </w:rPr>
              <w:t>К</w:t>
            </w:r>
            <w:proofErr w:type="spellEnd"/>
            <w:r>
              <w:rPr>
                <w:rFonts w:ascii="Times New Roman" w:eastAsia="Times New Roman" w:hAnsi="Times New Roman" w:cs="Times New Roman"/>
                <w:b/>
                <w:bCs/>
                <w:color w:val="000000"/>
                <w:sz w:val="18"/>
                <w:szCs w:val="18"/>
              </w:rPr>
              <w:t xml:space="preserve"> настоящему у</w:t>
            </w:r>
            <w:r w:rsidRPr="008F08E4">
              <w:rPr>
                <w:rFonts w:ascii="Times New Roman" w:eastAsia="Times New Roman" w:hAnsi="Times New Roman" w:cs="Times New Roman"/>
                <w:b/>
                <w:bCs/>
                <w:color w:val="000000"/>
                <w:sz w:val="18"/>
                <w:szCs w:val="18"/>
              </w:rPr>
              <w:t>ведомлению прилагается:</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lastRenderedPageBreak/>
              <w:t>__________________________________________________________________</w:t>
            </w:r>
            <w:r>
              <w:rPr>
                <w:rFonts w:ascii="Times New Roman" w:eastAsia="Times New Roman" w:hAnsi="Times New Roman" w:cs="Times New Roman"/>
                <w:b/>
                <w:bCs/>
                <w:color w:val="000000"/>
                <w:sz w:val="18"/>
                <w:szCs w:val="18"/>
              </w:rPr>
              <w:t>________________________________________</w:t>
            </w:r>
            <w:r w:rsidRPr="008F08E4">
              <w:rPr>
                <w:rFonts w:ascii="Times New Roman" w:eastAsia="Times New Roman" w:hAnsi="Times New Roman" w:cs="Times New Roman"/>
                <w:b/>
                <w:bCs/>
                <w:color w:val="000000"/>
                <w:sz w:val="18"/>
                <w:szCs w:val="18"/>
              </w:rPr>
              <w:t>_______</w:t>
            </w:r>
          </w:p>
          <w:p w:rsidR="005D54A0" w:rsidRPr="008F08E4" w:rsidRDefault="005D54A0" w:rsidP="0079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__________________________________________________________________</w:t>
            </w:r>
            <w:r>
              <w:rPr>
                <w:rFonts w:ascii="Times New Roman" w:eastAsia="Times New Roman" w:hAnsi="Times New Roman" w:cs="Times New Roman"/>
                <w:b/>
                <w:bCs/>
                <w:color w:val="000000"/>
                <w:sz w:val="18"/>
                <w:szCs w:val="18"/>
              </w:rPr>
              <w:t>________________________________________</w:t>
            </w:r>
            <w:r w:rsidRPr="008F08E4">
              <w:rPr>
                <w:rFonts w:ascii="Times New Roman" w:eastAsia="Times New Roman" w:hAnsi="Times New Roman" w:cs="Times New Roman"/>
                <w:b/>
                <w:bCs/>
                <w:color w:val="000000"/>
                <w:sz w:val="18"/>
                <w:szCs w:val="18"/>
              </w:rPr>
              <w:t>_______</w:t>
            </w: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jc w:val="center"/>
              <w:rPr>
                <w:rFonts w:ascii="Times New Roman" w:eastAsia="Times New Roman" w:hAnsi="Times New Roman" w:cs="Times New Roman"/>
                <w:b/>
                <w:bCs/>
                <w:color w:val="000000"/>
                <w:sz w:val="18"/>
              </w:rPr>
            </w:pPr>
          </w:p>
          <w:p w:rsidR="005D54A0" w:rsidRDefault="005D54A0" w:rsidP="00795614">
            <w:pPr>
              <w:spacing w:after="0" w:line="240" w:lineRule="auto"/>
              <w:rPr>
                <w:rFonts w:ascii="Times New Roman" w:eastAsia="Times New Roman" w:hAnsi="Times New Roman" w:cs="Times New Roman"/>
                <w:b/>
                <w:bCs/>
                <w:color w:val="000000"/>
                <w:sz w:val="18"/>
              </w:rPr>
            </w:pPr>
          </w:p>
          <w:p w:rsidR="005D54A0" w:rsidRPr="008F08E4" w:rsidRDefault="005D54A0" w:rsidP="00795614">
            <w:pPr>
              <w:spacing w:after="0" w:line="240" w:lineRule="auto"/>
              <w:rPr>
                <w:rFonts w:ascii="Times New Roman" w:eastAsia="Times New Roman" w:hAnsi="Times New Roman" w:cs="Times New Roman"/>
                <w:b/>
                <w:bCs/>
                <w:color w:val="000000"/>
                <w:sz w:val="18"/>
                <w:szCs w:val="18"/>
              </w:rPr>
            </w:pPr>
          </w:p>
        </w:tc>
      </w:tr>
    </w:tbl>
    <w:p w:rsidR="005D54A0" w:rsidRPr="008F08E4" w:rsidRDefault="005D54A0" w:rsidP="005D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lastRenderedPageBreak/>
        <w:t xml:space="preserve">документы,  предусмотренные  </w:t>
      </w:r>
      <w:hyperlink r:id="rId29" w:anchor="block_55016" w:history="1">
        <w:r w:rsidRPr="008F08E4">
          <w:rPr>
            <w:rFonts w:ascii="Times New Roman" w:eastAsia="Times New Roman" w:hAnsi="Times New Roman" w:cs="Times New Roman"/>
            <w:b/>
            <w:bCs/>
            <w:color w:val="3272C0"/>
            <w:sz w:val="18"/>
          </w:rPr>
          <w:t>частью  16  статьи  55</w:t>
        </w:r>
      </w:hyperlink>
      <w:r w:rsidRPr="008F08E4">
        <w:rPr>
          <w:rFonts w:ascii="Times New Roman" w:eastAsia="Times New Roman" w:hAnsi="Times New Roman" w:cs="Times New Roman"/>
          <w:b/>
          <w:bCs/>
          <w:color w:val="000000"/>
          <w:sz w:val="18"/>
          <w:szCs w:val="18"/>
        </w:rPr>
        <w:t xml:space="preserve">   </w:t>
      </w:r>
      <w:proofErr w:type="gramStart"/>
      <w:r w:rsidRPr="008F08E4">
        <w:rPr>
          <w:rFonts w:ascii="Times New Roman" w:eastAsia="Times New Roman" w:hAnsi="Times New Roman" w:cs="Times New Roman"/>
          <w:b/>
          <w:bCs/>
          <w:color w:val="000000"/>
          <w:sz w:val="18"/>
          <w:szCs w:val="18"/>
        </w:rPr>
        <w:t>Градостроительного</w:t>
      </w:r>
      <w:proofErr w:type="gramEnd"/>
    </w:p>
    <w:p w:rsidR="005D54A0" w:rsidRPr="0076112E" w:rsidRDefault="005D54A0" w:rsidP="005D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8"/>
          <w:szCs w:val="18"/>
        </w:rPr>
      </w:pPr>
      <w:r w:rsidRPr="008F08E4">
        <w:rPr>
          <w:rFonts w:ascii="Times New Roman" w:eastAsia="Times New Roman" w:hAnsi="Times New Roman" w:cs="Times New Roman"/>
          <w:b/>
          <w:bCs/>
          <w:color w:val="000000"/>
          <w:sz w:val="18"/>
          <w:szCs w:val="18"/>
        </w:rPr>
        <w:t xml:space="preserve">кодекса  Российской  Федерации     </w:t>
      </w:r>
      <w:r w:rsidRPr="008F08E4">
        <w:rPr>
          <w:rFonts w:ascii="Times New Roman" w:eastAsia="Times New Roman" w:hAnsi="Times New Roman" w:cs="Times New Roman"/>
          <w:b/>
          <w:bCs/>
          <w:color w:val="000000"/>
          <w:sz w:val="18"/>
          <w:szCs w:val="18"/>
        </w:rPr>
        <w:br/>
      </w:r>
      <w:r w:rsidRPr="008F08E4">
        <w:rPr>
          <w:rFonts w:ascii="Times New Roman" w:eastAsia="Times New Roman" w:hAnsi="Times New Roman" w:cs="Times New Roman"/>
          <w:b/>
          <w:bCs/>
          <w:color w:val="000000"/>
          <w:sz w:val="18"/>
          <w:szCs w:val="18"/>
        </w:rPr>
        <w:br/>
      </w:r>
    </w:p>
    <w:p w:rsidR="005D54A0" w:rsidRDefault="005D54A0"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5D54A0" w:rsidRDefault="005D54A0"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5D54A0" w:rsidRDefault="005D54A0"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5D54A0" w:rsidRDefault="005D54A0"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5D54A0" w:rsidRDefault="005D54A0"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2E6820" w:rsidRDefault="002E6820" w:rsidP="00100EC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2E6820" w:rsidRPr="005D54A0" w:rsidRDefault="002E6820" w:rsidP="00100ECE">
      <w:pPr>
        <w:shd w:val="clear" w:color="auto" w:fill="FFFFFF"/>
        <w:spacing w:after="0" w:line="315" w:lineRule="atLeast"/>
        <w:textAlignment w:val="baseline"/>
        <w:rPr>
          <w:rFonts w:ascii="Times New Roman" w:eastAsia="Times New Roman" w:hAnsi="Times New Roman" w:cs="Times New Roman"/>
          <w:b/>
          <w:color w:val="2D2D2D"/>
          <w:spacing w:val="2"/>
          <w:sz w:val="28"/>
          <w:szCs w:val="28"/>
        </w:rPr>
      </w:pPr>
      <w:r w:rsidRPr="005D54A0">
        <w:rPr>
          <w:rFonts w:ascii="Times New Roman" w:eastAsia="Times New Roman" w:hAnsi="Times New Roman" w:cs="Times New Roman"/>
          <w:b/>
          <w:color w:val="2D2D2D"/>
          <w:spacing w:val="2"/>
          <w:sz w:val="28"/>
          <w:szCs w:val="28"/>
        </w:rPr>
        <w:t>Приложение</w:t>
      </w:r>
      <w:r w:rsidR="00C25E2A">
        <w:rPr>
          <w:rFonts w:ascii="Times New Roman" w:eastAsia="Times New Roman" w:hAnsi="Times New Roman" w:cs="Times New Roman"/>
          <w:b/>
          <w:color w:val="2D2D2D"/>
          <w:spacing w:val="2"/>
          <w:sz w:val="28"/>
          <w:szCs w:val="28"/>
        </w:rPr>
        <w:t xml:space="preserve"> №</w:t>
      </w:r>
      <w:r w:rsidRPr="005D54A0">
        <w:rPr>
          <w:rFonts w:ascii="Times New Roman" w:eastAsia="Times New Roman" w:hAnsi="Times New Roman" w:cs="Times New Roman"/>
          <w:b/>
          <w:color w:val="2D2D2D"/>
          <w:spacing w:val="2"/>
          <w:sz w:val="28"/>
          <w:szCs w:val="28"/>
        </w:rPr>
        <w:t xml:space="preserve"> 3.</w:t>
      </w:r>
      <w:r w:rsidR="00F10F36" w:rsidRPr="005D54A0">
        <w:rPr>
          <w:rFonts w:ascii="Times New Roman" w:eastAsia="Times New Roman" w:hAnsi="Times New Roman" w:cs="Times New Roman"/>
          <w:b/>
          <w:color w:val="2D2D2D"/>
          <w:spacing w:val="2"/>
          <w:sz w:val="28"/>
          <w:szCs w:val="28"/>
        </w:rPr>
        <w:t xml:space="preserve"> Уведомление о соответствии </w:t>
      </w:r>
      <w:proofErr w:type="gramStart"/>
      <w:r w:rsidR="00F10F36" w:rsidRPr="005D54A0">
        <w:rPr>
          <w:rFonts w:ascii="Times New Roman" w:eastAsia="Times New Roman" w:hAnsi="Times New Roman" w:cs="Times New Roman"/>
          <w:b/>
          <w:color w:val="2D2D2D"/>
          <w:spacing w:val="2"/>
          <w:sz w:val="28"/>
          <w:szCs w:val="28"/>
        </w:rPr>
        <w:t>построенных</w:t>
      </w:r>
      <w:proofErr w:type="gramEnd"/>
      <w:r w:rsidR="00F10F36" w:rsidRPr="005D54A0">
        <w:rPr>
          <w:rFonts w:ascii="Times New Roman" w:eastAsia="Times New Roman" w:hAnsi="Times New Roman" w:cs="Times New Roman"/>
          <w:b/>
          <w:color w:val="2D2D2D"/>
          <w:spacing w:val="2"/>
          <w:sz w:val="28"/>
          <w:szCs w:val="28"/>
        </w:rPr>
        <w:t xml:space="preserve"> или реконструированных объекта индивидуального жилищного </w:t>
      </w:r>
      <w:r w:rsidR="005D54A0" w:rsidRPr="005D54A0">
        <w:rPr>
          <w:rFonts w:ascii="Times New Roman" w:eastAsia="Times New Roman" w:hAnsi="Times New Roman" w:cs="Times New Roman"/>
          <w:b/>
          <w:color w:val="2D2D2D"/>
          <w:spacing w:val="2"/>
          <w:sz w:val="28"/>
          <w:szCs w:val="28"/>
        </w:rPr>
        <w:t>строительства или садового дома требованиям законодательства о градостроительной деятельности</w:t>
      </w:r>
    </w:p>
    <w:p w:rsidR="002E6820" w:rsidRPr="00C25E2A" w:rsidRDefault="00C25E2A" w:rsidP="002E6820">
      <w:pPr>
        <w:jc w:val="center"/>
        <w:rPr>
          <w:rFonts w:ascii="Times New Roman" w:hAnsi="Times New Roman" w:cs="Times New Roman"/>
          <w:sz w:val="28"/>
          <w:szCs w:val="28"/>
        </w:rPr>
      </w:pPr>
      <w:r w:rsidRPr="00C25E2A">
        <w:rPr>
          <w:rFonts w:ascii="Times New Roman" w:hAnsi="Times New Roman" w:cs="Times New Roman"/>
          <w:sz w:val="28"/>
          <w:szCs w:val="28"/>
        </w:rPr>
        <w:t xml:space="preserve">                                                                                            Приложение №3</w:t>
      </w:r>
    </w:p>
    <w:p w:rsidR="00C25E2A" w:rsidRPr="00C25E2A" w:rsidRDefault="00C25E2A" w:rsidP="002E6820">
      <w:pPr>
        <w:jc w:val="center"/>
        <w:rPr>
          <w:rFonts w:ascii="Times New Roman" w:hAnsi="Times New Roman" w:cs="Times New Roman"/>
          <w:sz w:val="28"/>
          <w:szCs w:val="28"/>
        </w:rPr>
      </w:pPr>
      <w:r w:rsidRPr="00C25E2A">
        <w:rPr>
          <w:rFonts w:ascii="Times New Roman" w:hAnsi="Times New Roman" w:cs="Times New Roman"/>
          <w:sz w:val="28"/>
          <w:szCs w:val="28"/>
        </w:rPr>
        <w:t xml:space="preserve">                                                          К Административному Регламенту</w:t>
      </w:r>
    </w:p>
    <w:p w:rsidR="00C25E2A" w:rsidRDefault="00C25E2A" w:rsidP="002E6820">
      <w:pPr>
        <w:jc w:val="center"/>
        <w:rPr>
          <w:sz w:val="28"/>
          <w:szCs w:val="28"/>
        </w:rPr>
      </w:pPr>
    </w:p>
    <w:p w:rsidR="00C25E2A" w:rsidRPr="00C25E2A" w:rsidRDefault="00C25E2A" w:rsidP="002E6820">
      <w:pPr>
        <w:jc w:val="center"/>
        <w:rPr>
          <w:sz w:val="28"/>
          <w:szCs w:val="28"/>
        </w:rPr>
      </w:pPr>
    </w:p>
    <w:p w:rsidR="002E6820" w:rsidRDefault="002E6820" w:rsidP="002E6820">
      <w:pPr>
        <w:pBdr>
          <w:top w:val="single" w:sz="4" w:space="1" w:color="auto"/>
        </w:pBdr>
        <w:spacing w:after="240"/>
        <w:jc w:val="center"/>
        <w:rPr>
          <w:sz w:val="20"/>
          <w:szCs w:val="20"/>
        </w:rP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E6820" w:rsidRDefault="002E6820" w:rsidP="002E6820">
      <w:pPr>
        <w:ind w:left="5670"/>
        <w:rPr>
          <w:sz w:val="24"/>
          <w:szCs w:val="24"/>
        </w:rPr>
      </w:pPr>
      <w:r>
        <w:rPr>
          <w:sz w:val="24"/>
          <w:szCs w:val="24"/>
        </w:rPr>
        <w:t>Кому:</w:t>
      </w:r>
    </w:p>
    <w:p w:rsidR="002E6820" w:rsidRDefault="002E6820" w:rsidP="002E6820">
      <w:pPr>
        <w:rPr>
          <w:sz w:val="24"/>
          <w:szCs w:val="24"/>
        </w:rPr>
      </w:pPr>
      <w:r>
        <w:rPr>
          <w:sz w:val="24"/>
          <w:szCs w:val="24"/>
        </w:rPr>
        <w:t xml:space="preserve">                                                                                               </w:t>
      </w:r>
    </w:p>
    <w:p w:rsidR="002E6820" w:rsidRDefault="002E6820" w:rsidP="002E6820">
      <w:pPr>
        <w:pBdr>
          <w:top w:val="single" w:sz="4" w:space="1" w:color="auto"/>
        </w:pBdr>
        <w:ind w:left="5670"/>
        <w:rPr>
          <w:sz w:val="2"/>
          <w:szCs w:val="2"/>
        </w:rPr>
      </w:pPr>
    </w:p>
    <w:p w:rsidR="002E6820" w:rsidRDefault="002E6820" w:rsidP="002E6820">
      <w:pPr>
        <w:rPr>
          <w:sz w:val="24"/>
          <w:szCs w:val="24"/>
        </w:rPr>
      </w:pPr>
    </w:p>
    <w:p w:rsidR="002E6820" w:rsidRDefault="002E6820" w:rsidP="002E6820">
      <w:pPr>
        <w:pBdr>
          <w:top w:val="single" w:sz="4" w:space="1" w:color="auto"/>
        </w:pBdr>
        <w:ind w:left="5670"/>
        <w:rPr>
          <w:sz w:val="2"/>
          <w:szCs w:val="2"/>
        </w:rPr>
      </w:pPr>
    </w:p>
    <w:p w:rsidR="002E6820" w:rsidRDefault="002E6820" w:rsidP="002E6820">
      <w:pPr>
        <w:ind w:left="5670"/>
        <w:rPr>
          <w:sz w:val="24"/>
          <w:szCs w:val="24"/>
        </w:rPr>
      </w:pPr>
      <w:r>
        <w:rPr>
          <w:sz w:val="24"/>
          <w:szCs w:val="24"/>
        </w:rPr>
        <w:t xml:space="preserve">Почтовый адрес: </w:t>
      </w:r>
    </w:p>
    <w:p w:rsidR="002E6820" w:rsidRDefault="002E6820" w:rsidP="002E6820">
      <w:pPr>
        <w:pBdr>
          <w:top w:val="single" w:sz="4" w:space="1" w:color="auto"/>
        </w:pBdr>
        <w:ind w:left="5670"/>
        <w:rPr>
          <w:sz w:val="2"/>
          <w:szCs w:val="2"/>
        </w:rPr>
      </w:pPr>
    </w:p>
    <w:p w:rsidR="002E6820" w:rsidRDefault="002E6820" w:rsidP="002E6820">
      <w:pPr>
        <w:ind w:left="5670"/>
        <w:rPr>
          <w:sz w:val="24"/>
          <w:szCs w:val="24"/>
        </w:rPr>
      </w:pPr>
      <w:r>
        <w:rPr>
          <w:sz w:val="24"/>
          <w:szCs w:val="24"/>
        </w:rPr>
        <w:t xml:space="preserve"> </w:t>
      </w:r>
    </w:p>
    <w:p w:rsidR="002E6820" w:rsidRDefault="002E6820" w:rsidP="002E6820">
      <w:pPr>
        <w:pBdr>
          <w:top w:val="single" w:sz="4" w:space="1" w:color="auto"/>
        </w:pBdr>
        <w:ind w:left="5670"/>
        <w:rPr>
          <w:sz w:val="2"/>
          <w:szCs w:val="2"/>
        </w:rPr>
      </w:pPr>
    </w:p>
    <w:p w:rsidR="002E6820" w:rsidRDefault="002E6820" w:rsidP="002E6820">
      <w:pPr>
        <w:ind w:left="5670"/>
        <w:rPr>
          <w:sz w:val="24"/>
          <w:szCs w:val="24"/>
        </w:rPr>
      </w:pPr>
      <w:r>
        <w:rPr>
          <w:sz w:val="24"/>
          <w:szCs w:val="24"/>
        </w:rPr>
        <w:t xml:space="preserve">Адрес электронной почты </w:t>
      </w:r>
      <w:r>
        <w:rPr>
          <w:sz w:val="24"/>
          <w:szCs w:val="24"/>
        </w:rPr>
        <w:br/>
        <w:t xml:space="preserve">(при наличии): </w:t>
      </w:r>
    </w:p>
    <w:p w:rsidR="002E6820" w:rsidRDefault="002E6820" w:rsidP="002E6820">
      <w:pPr>
        <w:pBdr>
          <w:top w:val="single" w:sz="4" w:space="1" w:color="auto"/>
        </w:pBdr>
        <w:ind w:left="5670"/>
        <w:rPr>
          <w:sz w:val="2"/>
          <w:szCs w:val="2"/>
        </w:rPr>
      </w:pPr>
    </w:p>
    <w:p w:rsidR="002E6820" w:rsidRDefault="002E6820" w:rsidP="002E6820">
      <w:pPr>
        <w:ind w:left="5670"/>
        <w:rPr>
          <w:sz w:val="24"/>
          <w:szCs w:val="24"/>
        </w:rPr>
      </w:pPr>
    </w:p>
    <w:p w:rsidR="002E6820" w:rsidRDefault="002E6820" w:rsidP="002E6820">
      <w:pPr>
        <w:spacing w:after="240"/>
        <w:jc w:val="center"/>
        <w:rPr>
          <w:b/>
          <w:sz w:val="26"/>
          <w:szCs w:val="26"/>
        </w:rPr>
      </w:pPr>
      <w:r>
        <w:rPr>
          <w:b/>
          <w:sz w:val="26"/>
          <w:szCs w:val="26"/>
        </w:rPr>
        <w:t xml:space="preserve">Уведомление о соответствии </w:t>
      </w:r>
      <w:proofErr w:type="gramStart"/>
      <w:r>
        <w:rPr>
          <w:b/>
          <w:sz w:val="26"/>
          <w:szCs w:val="26"/>
        </w:rPr>
        <w:t>построенных</w:t>
      </w:r>
      <w:proofErr w:type="gramEnd"/>
      <w:r>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30" w:type="dxa"/>
        <w:tblLayout w:type="fixed"/>
        <w:tblCellMar>
          <w:left w:w="28" w:type="dxa"/>
          <w:right w:w="28" w:type="dxa"/>
        </w:tblCellMar>
        <w:tblLook w:val="04A0"/>
      </w:tblPr>
      <w:tblGrid>
        <w:gridCol w:w="199"/>
        <w:gridCol w:w="397"/>
        <w:gridCol w:w="255"/>
        <w:gridCol w:w="1419"/>
        <w:gridCol w:w="369"/>
        <w:gridCol w:w="369"/>
        <w:gridCol w:w="454"/>
        <w:gridCol w:w="4766"/>
        <w:gridCol w:w="1702"/>
      </w:tblGrid>
      <w:tr w:rsidR="002E6820" w:rsidTr="002E6820">
        <w:tc>
          <w:tcPr>
            <w:tcW w:w="198" w:type="dxa"/>
            <w:vAlign w:val="bottom"/>
            <w:hideMark/>
          </w:tcPr>
          <w:p w:rsidR="002E6820" w:rsidRDefault="002E6820">
            <w:pPr>
              <w:autoSpaceDE w:val="0"/>
              <w:autoSpaceDN w:val="0"/>
              <w:jc w:val="right"/>
              <w:rPr>
                <w:sz w:val="24"/>
                <w:szCs w:val="24"/>
              </w:rPr>
            </w:pPr>
            <w:r>
              <w:rPr>
                <w:sz w:val="24"/>
                <w:szCs w:val="24"/>
              </w:rPr>
              <w:t>«</w:t>
            </w:r>
          </w:p>
        </w:tc>
        <w:tc>
          <w:tcPr>
            <w:tcW w:w="397" w:type="dxa"/>
            <w:tcBorders>
              <w:top w:val="nil"/>
              <w:left w:val="nil"/>
              <w:bottom w:val="single" w:sz="4" w:space="0" w:color="auto"/>
              <w:right w:val="nil"/>
            </w:tcBorders>
            <w:vAlign w:val="bottom"/>
          </w:tcPr>
          <w:p w:rsidR="002E6820" w:rsidRDefault="002E6820">
            <w:pPr>
              <w:autoSpaceDE w:val="0"/>
              <w:autoSpaceDN w:val="0"/>
              <w:jc w:val="center"/>
              <w:rPr>
                <w:sz w:val="24"/>
                <w:szCs w:val="24"/>
              </w:rPr>
            </w:pPr>
          </w:p>
        </w:tc>
        <w:tc>
          <w:tcPr>
            <w:tcW w:w="255" w:type="dxa"/>
            <w:vAlign w:val="bottom"/>
            <w:hideMark/>
          </w:tcPr>
          <w:p w:rsidR="002E6820" w:rsidRDefault="002E6820">
            <w:pPr>
              <w:autoSpaceDE w:val="0"/>
              <w:autoSpaceDN w:val="0"/>
              <w:rPr>
                <w:sz w:val="24"/>
                <w:szCs w:val="24"/>
              </w:rPr>
            </w:pPr>
            <w:r>
              <w:rPr>
                <w:sz w:val="24"/>
                <w:szCs w:val="24"/>
              </w:rPr>
              <w:t>»</w:t>
            </w:r>
          </w:p>
        </w:tc>
        <w:tc>
          <w:tcPr>
            <w:tcW w:w="1418" w:type="dxa"/>
            <w:tcBorders>
              <w:top w:val="nil"/>
              <w:left w:val="nil"/>
              <w:bottom w:val="single" w:sz="4" w:space="0" w:color="auto"/>
              <w:right w:val="nil"/>
            </w:tcBorders>
            <w:vAlign w:val="bottom"/>
          </w:tcPr>
          <w:p w:rsidR="002E6820" w:rsidRDefault="002E6820">
            <w:pPr>
              <w:autoSpaceDE w:val="0"/>
              <w:autoSpaceDN w:val="0"/>
              <w:jc w:val="center"/>
              <w:rPr>
                <w:sz w:val="24"/>
                <w:szCs w:val="24"/>
              </w:rPr>
            </w:pPr>
          </w:p>
        </w:tc>
        <w:tc>
          <w:tcPr>
            <w:tcW w:w="369" w:type="dxa"/>
            <w:vAlign w:val="bottom"/>
            <w:hideMark/>
          </w:tcPr>
          <w:p w:rsidR="002E6820" w:rsidRDefault="002E6820">
            <w:pPr>
              <w:autoSpaceDE w:val="0"/>
              <w:autoSpaceDN w:val="0"/>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2E6820" w:rsidRDefault="002E6820">
            <w:pPr>
              <w:autoSpaceDE w:val="0"/>
              <w:autoSpaceDN w:val="0"/>
              <w:rPr>
                <w:sz w:val="24"/>
                <w:szCs w:val="24"/>
              </w:rPr>
            </w:pPr>
          </w:p>
        </w:tc>
        <w:tc>
          <w:tcPr>
            <w:tcW w:w="454" w:type="dxa"/>
            <w:vAlign w:val="bottom"/>
            <w:hideMark/>
          </w:tcPr>
          <w:p w:rsidR="002E6820" w:rsidRDefault="002E6820">
            <w:pPr>
              <w:autoSpaceDE w:val="0"/>
              <w:autoSpaceDN w:val="0"/>
              <w:ind w:left="57"/>
              <w:rPr>
                <w:sz w:val="24"/>
                <w:szCs w:val="24"/>
              </w:rPr>
            </w:pPr>
            <w:proofErr w:type="gramStart"/>
            <w:r>
              <w:rPr>
                <w:sz w:val="24"/>
                <w:szCs w:val="24"/>
              </w:rPr>
              <w:t>г</w:t>
            </w:r>
            <w:proofErr w:type="gramEnd"/>
            <w:r>
              <w:rPr>
                <w:sz w:val="24"/>
                <w:szCs w:val="24"/>
              </w:rPr>
              <w:t>.</w:t>
            </w:r>
          </w:p>
        </w:tc>
        <w:tc>
          <w:tcPr>
            <w:tcW w:w="4763" w:type="dxa"/>
            <w:vAlign w:val="bottom"/>
            <w:hideMark/>
          </w:tcPr>
          <w:p w:rsidR="002E6820" w:rsidRDefault="002E6820">
            <w:pPr>
              <w:autoSpaceDE w:val="0"/>
              <w:autoSpaceDN w:val="0"/>
              <w:ind w:right="85"/>
              <w:jc w:val="right"/>
              <w:rPr>
                <w:sz w:val="24"/>
                <w:szCs w:val="24"/>
              </w:rPr>
            </w:pPr>
            <w:r>
              <w:rPr>
                <w:sz w:val="24"/>
                <w:szCs w:val="24"/>
              </w:rPr>
              <w:t>№</w:t>
            </w:r>
          </w:p>
        </w:tc>
        <w:tc>
          <w:tcPr>
            <w:tcW w:w="1701" w:type="dxa"/>
            <w:tcBorders>
              <w:top w:val="nil"/>
              <w:left w:val="nil"/>
              <w:bottom w:val="single" w:sz="4" w:space="0" w:color="auto"/>
              <w:right w:val="nil"/>
            </w:tcBorders>
            <w:vAlign w:val="bottom"/>
          </w:tcPr>
          <w:p w:rsidR="002E6820" w:rsidRDefault="002E6820">
            <w:pPr>
              <w:autoSpaceDE w:val="0"/>
              <w:autoSpaceDN w:val="0"/>
              <w:jc w:val="center"/>
              <w:rPr>
                <w:sz w:val="24"/>
                <w:szCs w:val="24"/>
              </w:rPr>
            </w:pPr>
          </w:p>
        </w:tc>
      </w:tr>
    </w:tbl>
    <w:p w:rsidR="002E6820" w:rsidRDefault="002E6820" w:rsidP="002E6820">
      <w:pPr>
        <w:spacing w:before="360"/>
        <w:ind w:firstLine="567"/>
        <w:jc w:val="both"/>
        <w:rPr>
          <w:sz w:val="24"/>
          <w:szCs w:val="24"/>
        </w:rPr>
      </w:pPr>
      <w:r>
        <w:rPr>
          <w:b/>
          <w:sz w:val="24"/>
          <w:szCs w:val="24"/>
        </w:rPr>
        <w:t>По результатам рассмотрения</w:t>
      </w:r>
      <w:r>
        <w:rPr>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Pr>
          <w:sz w:val="24"/>
          <w:szCs w:val="24"/>
        </w:rPr>
        <w:br/>
        <w:t>(далее – уведомление),</w:t>
      </w:r>
    </w:p>
    <w:tbl>
      <w:tblPr>
        <w:tblW w:w="9975" w:type="dxa"/>
        <w:tblLayout w:type="fixed"/>
        <w:tblCellMar>
          <w:left w:w="28" w:type="dxa"/>
          <w:right w:w="28" w:type="dxa"/>
        </w:tblCellMar>
        <w:tblLook w:val="04A0"/>
      </w:tblPr>
      <w:tblGrid>
        <w:gridCol w:w="4818"/>
        <w:gridCol w:w="5157"/>
      </w:tblGrid>
      <w:tr w:rsidR="002E6820" w:rsidTr="002E6820">
        <w:tc>
          <w:tcPr>
            <w:tcW w:w="4820" w:type="dxa"/>
            <w:vAlign w:val="bottom"/>
            <w:hideMark/>
          </w:tcPr>
          <w:p w:rsidR="002E6820" w:rsidRDefault="002E6820">
            <w:pPr>
              <w:rPr>
                <w:rFonts w:ascii="Times New Roman" w:eastAsia="Times New Roman" w:hAnsi="Times New Roman" w:cs="Times New Roman"/>
                <w:sz w:val="24"/>
                <w:szCs w:val="24"/>
              </w:rPr>
            </w:pPr>
            <w:r>
              <w:rPr>
                <w:sz w:val="24"/>
                <w:szCs w:val="24"/>
              </w:rPr>
              <w:t>направленного</w:t>
            </w:r>
          </w:p>
          <w:p w:rsidR="002E6820" w:rsidRDefault="002E6820">
            <w:pPr>
              <w:autoSpaceDE w:val="0"/>
              <w:autoSpaceDN w:val="0"/>
            </w:pPr>
            <w:r>
              <w:t>(дата направления уведомления)</w:t>
            </w:r>
          </w:p>
        </w:tc>
        <w:tc>
          <w:tcPr>
            <w:tcW w:w="5160" w:type="dxa"/>
            <w:tcBorders>
              <w:top w:val="nil"/>
              <w:left w:val="nil"/>
              <w:bottom w:val="single" w:sz="4" w:space="0" w:color="auto"/>
              <w:right w:val="nil"/>
            </w:tcBorders>
            <w:vAlign w:val="bottom"/>
            <w:hideMark/>
          </w:tcPr>
          <w:p w:rsidR="002E6820" w:rsidRDefault="002E6820">
            <w:pPr>
              <w:autoSpaceDE w:val="0"/>
              <w:autoSpaceDN w:val="0"/>
              <w:rPr>
                <w:sz w:val="24"/>
                <w:szCs w:val="24"/>
              </w:rPr>
            </w:pPr>
            <w:r>
              <w:rPr>
                <w:sz w:val="24"/>
                <w:szCs w:val="24"/>
              </w:rPr>
              <w:t xml:space="preserve">                          </w:t>
            </w:r>
          </w:p>
        </w:tc>
      </w:tr>
      <w:tr w:rsidR="002E6820" w:rsidTr="002E6820">
        <w:tc>
          <w:tcPr>
            <w:tcW w:w="4820" w:type="dxa"/>
            <w:vAlign w:val="bottom"/>
            <w:hideMark/>
          </w:tcPr>
          <w:p w:rsidR="002E6820" w:rsidRDefault="002E6820">
            <w:pPr>
              <w:spacing w:before="80"/>
              <w:rPr>
                <w:rFonts w:ascii="Times New Roman" w:eastAsia="Times New Roman" w:hAnsi="Times New Roman" w:cs="Times New Roman"/>
                <w:sz w:val="24"/>
                <w:szCs w:val="24"/>
              </w:rPr>
            </w:pPr>
            <w:r>
              <w:rPr>
                <w:sz w:val="24"/>
                <w:szCs w:val="24"/>
              </w:rPr>
              <w:t>зарегистрированного</w:t>
            </w:r>
          </w:p>
          <w:p w:rsidR="002E6820" w:rsidRDefault="002E6820">
            <w:pPr>
              <w:autoSpaceDE w:val="0"/>
              <w:autoSpaceDN w:val="0"/>
              <w:rPr>
                <w:sz w:val="24"/>
                <w:szCs w:val="24"/>
              </w:rPr>
            </w:pPr>
            <w:r>
              <w:t>(дата и номер регистрации уведомления)</w:t>
            </w:r>
          </w:p>
        </w:tc>
        <w:tc>
          <w:tcPr>
            <w:tcW w:w="5160" w:type="dxa"/>
            <w:tcBorders>
              <w:top w:val="single" w:sz="4" w:space="0" w:color="auto"/>
              <w:left w:val="nil"/>
              <w:bottom w:val="single" w:sz="4" w:space="0" w:color="auto"/>
              <w:right w:val="nil"/>
            </w:tcBorders>
            <w:vAlign w:val="bottom"/>
            <w:hideMark/>
          </w:tcPr>
          <w:p w:rsidR="002E6820" w:rsidRDefault="002E6820">
            <w:pPr>
              <w:autoSpaceDE w:val="0"/>
              <w:autoSpaceDN w:val="0"/>
              <w:rPr>
                <w:sz w:val="24"/>
                <w:szCs w:val="24"/>
              </w:rPr>
            </w:pPr>
            <w:r>
              <w:rPr>
                <w:sz w:val="24"/>
                <w:szCs w:val="24"/>
              </w:rPr>
              <w:t xml:space="preserve">                         </w:t>
            </w:r>
          </w:p>
        </w:tc>
      </w:tr>
    </w:tbl>
    <w:p w:rsidR="002E6820" w:rsidRDefault="002E6820" w:rsidP="002E6820">
      <w:pPr>
        <w:spacing w:before="240"/>
        <w:jc w:val="both"/>
        <w:rPr>
          <w:sz w:val="24"/>
          <w:szCs w:val="24"/>
        </w:rPr>
      </w:pPr>
      <w:r>
        <w:rPr>
          <w:b/>
          <w:sz w:val="24"/>
          <w:szCs w:val="24"/>
        </w:rPr>
        <w:t>уведомляет о соответствии</w:t>
      </w:r>
      <w:r>
        <w:rPr>
          <w:sz w:val="24"/>
          <w:szCs w:val="24"/>
        </w:rPr>
        <w:t xml:space="preserve">  </w:t>
      </w:r>
    </w:p>
    <w:p w:rsidR="002E6820" w:rsidRDefault="002E6820" w:rsidP="002E6820">
      <w:pPr>
        <w:pBdr>
          <w:top w:val="single" w:sz="4" w:space="1" w:color="auto"/>
        </w:pBdr>
        <w:ind w:left="3066"/>
        <w:jc w:val="center"/>
        <w:rPr>
          <w:sz w:val="20"/>
          <w:szCs w:val="20"/>
        </w:rPr>
      </w:pPr>
      <w:r>
        <w:t>(построенного или реконструированного)</w:t>
      </w:r>
      <w:r>
        <w:rPr>
          <w:sz w:val="24"/>
          <w:szCs w:val="24"/>
        </w:rPr>
        <w:tab/>
        <w:t>,</w:t>
      </w:r>
    </w:p>
    <w:p w:rsidR="002E6820" w:rsidRDefault="002E6820" w:rsidP="002E6820">
      <w:pPr>
        <w:pBdr>
          <w:top w:val="single" w:sz="4" w:space="1" w:color="auto"/>
        </w:pBdr>
        <w:ind w:right="113"/>
        <w:jc w:val="center"/>
      </w:pPr>
      <w:r>
        <w:t>(объекта индивидуального жилищного строительства или садового дома)</w:t>
      </w:r>
    </w:p>
    <w:p w:rsidR="002E6820" w:rsidRDefault="002E6820" w:rsidP="002E6820">
      <w:pPr>
        <w:jc w:val="both"/>
        <w:rPr>
          <w:sz w:val="24"/>
          <w:szCs w:val="24"/>
        </w:rPr>
      </w:pPr>
      <w:proofErr w:type="gramStart"/>
      <w:r>
        <w:rPr>
          <w:sz w:val="24"/>
          <w:szCs w:val="24"/>
        </w:rPr>
        <w:t>указанного</w:t>
      </w:r>
      <w:proofErr w:type="gramEnd"/>
      <w:r>
        <w:rPr>
          <w:sz w:val="24"/>
          <w:szCs w:val="24"/>
        </w:rPr>
        <w:t xml:space="preserve"> в уведомлении и расположенного на земельном участке</w:t>
      </w:r>
      <w:r>
        <w:rPr>
          <w:sz w:val="24"/>
          <w:szCs w:val="24"/>
        </w:rPr>
        <w:br/>
        <w:t xml:space="preserve">с кадастровым номером _____________   по адресу: _______________________  </w:t>
      </w:r>
    </w:p>
    <w:p w:rsidR="002E6820" w:rsidRDefault="002E6820" w:rsidP="002E6820">
      <w:pPr>
        <w:pBdr>
          <w:top w:val="single" w:sz="4" w:space="1" w:color="auto"/>
        </w:pBdr>
        <w:jc w:val="center"/>
        <w:rPr>
          <w:sz w:val="20"/>
          <w:szCs w:val="20"/>
        </w:rPr>
      </w:pPr>
      <w:r>
        <w:t>(кадастровый номер земельного участка (при наличии), адрес или описание местоположения земельного участка)</w:t>
      </w:r>
    </w:p>
    <w:p w:rsidR="002E6820" w:rsidRDefault="002E6820" w:rsidP="002E6820">
      <w:pPr>
        <w:rPr>
          <w:sz w:val="24"/>
          <w:szCs w:val="24"/>
        </w:rPr>
      </w:pPr>
      <w:r>
        <w:rPr>
          <w:sz w:val="24"/>
          <w:szCs w:val="24"/>
        </w:rPr>
        <w:t>Требованиям законодательства о градостроительной деятельности.</w:t>
      </w:r>
    </w:p>
    <w:p w:rsidR="002E6820" w:rsidRDefault="002E6820" w:rsidP="002E6820">
      <w:pPr>
        <w:rPr>
          <w:sz w:val="24"/>
          <w:szCs w:val="24"/>
        </w:rPr>
      </w:pPr>
    </w:p>
    <w:p w:rsidR="002E6820" w:rsidRDefault="002E6820" w:rsidP="002E6820">
      <w:pPr>
        <w:rPr>
          <w:sz w:val="24"/>
          <w:szCs w:val="24"/>
        </w:rPr>
      </w:pPr>
      <w:r>
        <w:rPr>
          <w:sz w:val="24"/>
          <w:szCs w:val="24"/>
        </w:rPr>
        <w:t xml:space="preserve">                                                                                     </w:t>
      </w:r>
    </w:p>
    <w:tbl>
      <w:tblPr>
        <w:tblW w:w="9975" w:type="dxa"/>
        <w:tblLayout w:type="fixed"/>
        <w:tblCellMar>
          <w:left w:w="28" w:type="dxa"/>
          <w:right w:w="28" w:type="dxa"/>
        </w:tblCellMar>
        <w:tblLook w:val="04A0"/>
      </w:tblPr>
      <w:tblGrid>
        <w:gridCol w:w="4647"/>
        <w:gridCol w:w="397"/>
        <w:gridCol w:w="1813"/>
        <w:gridCol w:w="397"/>
        <w:gridCol w:w="2721"/>
      </w:tblGrid>
      <w:tr w:rsidR="002E6820" w:rsidTr="002E6820">
        <w:trPr>
          <w:cantSplit/>
        </w:trPr>
        <w:tc>
          <w:tcPr>
            <w:tcW w:w="4649" w:type="dxa"/>
            <w:tcBorders>
              <w:top w:val="nil"/>
              <w:left w:val="nil"/>
              <w:bottom w:val="single" w:sz="4" w:space="0" w:color="auto"/>
              <w:right w:val="nil"/>
            </w:tcBorders>
            <w:vAlign w:val="bottom"/>
          </w:tcPr>
          <w:p w:rsidR="002E6820" w:rsidRDefault="002E6820">
            <w:pPr>
              <w:autoSpaceDE w:val="0"/>
              <w:autoSpaceDN w:val="0"/>
              <w:rPr>
                <w:sz w:val="24"/>
                <w:szCs w:val="24"/>
              </w:rPr>
            </w:pPr>
          </w:p>
        </w:tc>
        <w:tc>
          <w:tcPr>
            <w:tcW w:w="397" w:type="dxa"/>
            <w:vAlign w:val="bottom"/>
          </w:tcPr>
          <w:p w:rsidR="002E6820" w:rsidRDefault="002E6820">
            <w:pPr>
              <w:autoSpaceDE w:val="0"/>
              <w:autoSpaceDN w:val="0"/>
              <w:rPr>
                <w:sz w:val="24"/>
                <w:szCs w:val="24"/>
              </w:rPr>
            </w:pPr>
          </w:p>
        </w:tc>
        <w:tc>
          <w:tcPr>
            <w:tcW w:w="1814" w:type="dxa"/>
            <w:tcBorders>
              <w:top w:val="nil"/>
              <w:left w:val="nil"/>
              <w:bottom w:val="single" w:sz="4" w:space="0" w:color="auto"/>
              <w:right w:val="nil"/>
            </w:tcBorders>
            <w:vAlign w:val="bottom"/>
          </w:tcPr>
          <w:p w:rsidR="002E6820" w:rsidRDefault="002E6820">
            <w:pPr>
              <w:autoSpaceDE w:val="0"/>
              <w:autoSpaceDN w:val="0"/>
              <w:jc w:val="center"/>
              <w:rPr>
                <w:sz w:val="24"/>
                <w:szCs w:val="24"/>
              </w:rPr>
            </w:pPr>
          </w:p>
        </w:tc>
        <w:tc>
          <w:tcPr>
            <w:tcW w:w="397" w:type="dxa"/>
            <w:vAlign w:val="bottom"/>
          </w:tcPr>
          <w:p w:rsidR="002E6820" w:rsidRDefault="002E6820">
            <w:pPr>
              <w:autoSpaceDE w:val="0"/>
              <w:autoSpaceDN w:val="0"/>
              <w:jc w:val="center"/>
              <w:rPr>
                <w:sz w:val="24"/>
                <w:szCs w:val="24"/>
              </w:rPr>
            </w:pPr>
          </w:p>
        </w:tc>
        <w:tc>
          <w:tcPr>
            <w:tcW w:w="2722" w:type="dxa"/>
            <w:tcBorders>
              <w:top w:val="nil"/>
              <w:left w:val="nil"/>
              <w:bottom w:val="single" w:sz="4" w:space="0" w:color="auto"/>
              <w:right w:val="nil"/>
            </w:tcBorders>
            <w:vAlign w:val="bottom"/>
          </w:tcPr>
          <w:p w:rsidR="002E6820" w:rsidRDefault="002E6820">
            <w:pPr>
              <w:autoSpaceDE w:val="0"/>
              <w:autoSpaceDN w:val="0"/>
              <w:jc w:val="center"/>
              <w:rPr>
                <w:sz w:val="24"/>
                <w:szCs w:val="24"/>
              </w:rPr>
            </w:pPr>
          </w:p>
        </w:tc>
      </w:tr>
      <w:tr w:rsidR="002E6820" w:rsidTr="002E6820">
        <w:trPr>
          <w:cantSplit/>
        </w:trPr>
        <w:tc>
          <w:tcPr>
            <w:tcW w:w="4649" w:type="dxa"/>
            <w:hideMark/>
          </w:tcPr>
          <w:p w:rsidR="002E6820" w:rsidRDefault="002E6820">
            <w:pPr>
              <w:autoSpaceDE w:val="0"/>
              <w:autoSpaceDN w:val="0"/>
              <w:jc w:val="center"/>
              <w:rPr>
                <w:spacing w:val="-2"/>
              </w:rPr>
            </w:pPr>
            <w:r>
              <w:rPr>
                <w:spacing w:val="-2"/>
              </w:rPr>
              <w:lastRenderedPageBreak/>
              <w:t xml:space="preserve">(должность уполномоченного лица уполномоченного </w:t>
            </w:r>
            <w:r>
              <w:t xml:space="preserve">на выдачу разрешений на строительство федерального органа исполнительной власти, </w:t>
            </w:r>
            <w:r>
              <w:br/>
              <w:t>органа исполнительной власти субъекта Российской Федерации, органа местного самоуправления)</w:t>
            </w:r>
          </w:p>
        </w:tc>
        <w:tc>
          <w:tcPr>
            <w:tcW w:w="397" w:type="dxa"/>
          </w:tcPr>
          <w:p w:rsidR="002E6820" w:rsidRDefault="002E6820">
            <w:pPr>
              <w:autoSpaceDE w:val="0"/>
              <w:autoSpaceDN w:val="0"/>
            </w:pPr>
          </w:p>
        </w:tc>
        <w:tc>
          <w:tcPr>
            <w:tcW w:w="1814" w:type="dxa"/>
            <w:hideMark/>
          </w:tcPr>
          <w:p w:rsidR="002E6820" w:rsidRDefault="002E6820">
            <w:pPr>
              <w:autoSpaceDE w:val="0"/>
              <w:autoSpaceDN w:val="0"/>
              <w:jc w:val="center"/>
            </w:pPr>
            <w:r>
              <w:t>(подпись)</w:t>
            </w:r>
          </w:p>
        </w:tc>
        <w:tc>
          <w:tcPr>
            <w:tcW w:w="397" w:type="dxa"/>
          </w:tcPr>
          <w:p w:rsidR="002E6820" w:rsidRDefault="002E6820">
            <w:pPr>
              <w:autoSpaceDE w:val="0"/>
              <w:autoSpaceDN w:val="0"/>
              <w:jc w:val="center"/>
            </w:pPr>
          </w:p>
        </w:tc>
        <w:tc>
          <w:tcPr>
            <w:tcW w:w="2722" w:type="dxa"/>
            <w:hideMark/>
          </w:tcPr>
          <w:p w:rsidR="002E6820" w:rsidRDefault="002E6820">
            <w:pPr>
              <w:autoSpaceDE w:val="0"/>
              <w:autoSpaceDN w:val="0"/>
              <w:jc w:val="center"/>
            </w:pPr>
            <w:r>
              <w:t>(расшифровка подписи)</w:t>
            </w:r>
          </w:p>
        </w:tc>
      </w:tr>
    </w:tbl>
    <w:p w:rsidR="002E6820" w:rsidRDefault="002E6820" w:rsidP="002E6820">
      <w:pPr>
        <w:spacing w:before="120"/>
        <w:rPr>
          <w:sz w:val="24"/>
          <w:szCs w:val="24"/>
        </w:rPr>
      </w:pPr>
      <w:r>
        <w:rPr>
          <w:sz w:val="24"/>
          <w:szCs w:val="24"/>
        </w:rPr>
        <w:t>М.П.</w:t>
      </w:r>
    </w:p>
    <w:p w:rsidR="00FE424C" w:rsidRPr="003B7100" w:rsidRDefault="00FE424C">
      <w:pPr>
        <w:rPr>
          <w:rFonts w:ascii="Times New Roman" w:hAnsi="Times New Roman" w:cs="Times New Roman"/>
          <w:sz w:val="28"/>
          <w:szCs w:val="28"/>
        </w:rPr>
      </w:pPr>
    </w:p>
    <w:sectPr w:rsidR="00FE424C" w:rsidRPr="003B7100" w:rsidSect="00F74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0ECE"/>
    <w:rsid w:val="00001CE5"/>
    <w:rsid w:val="00023CD5"/>
    <w:rsid w:val="00031FD4"/>
    <w:rsid w:val="00032A42"/>
    <w:rsid w:val="00043635"/>
    <w:rsid w:val="00070704"/>
    <w:rsid w:val="00082065"/>
    <w:rsid w:val="00091E91"/>
    <w:rsid w:val="000A08A4"/>
    <w:rsid w:val="00100ECE"/>
    <w:rsid w:val="0010543A"/>
    <w:rsid w:val="00105D44"/>
    <w:rsid w:val="001314C4"/>
    <w:rsid w:val="00132473"/>
    <w:rsid w:val="0014321E"/>
    <w:rsid w:val="00157A89"/>
    <w:rsid w:val="001811FC"/>
    <w:rsid w:val="001B7258"/>
    <w:rsid w:val="00251F3D"/>
    <w:rsid w:val="00270BA9"/>
    <w:rsid w:val="00273CA4"/>
    <w:rsid w:val="002C07CC"/>
    <w:rsid w:val="002C0C5D"/>
    <w:rsid w:val="002D38C6"/>
    <w:rsid w:val="002E6820"/>
    <w:rsid w:val="003235AC"/>
    <w:rsid w:val="00334B0A"/>
    <w:rsid w:val="00375309"/>
    <w:rsid w:val="00383407"/>
    <w:rsid w:val="0038431A"/>
    <w:rsid w:val="00384C47"/>
    <w:rsid w:val="003A1234"/>
    <w:rsid w:val="003B5032"/>
    <w:rsid w:val="003B7100"/>
    <w:rsid w:val="004612A3"/>
    <w:rsid w:val="00483EEE"/>
    <w:rsid w:val="00587B3E"/>
    <w:rsid w:val="0059401C"/>
    <w:rsid w:val="005B3ED4"/>
    <w:rsid w:val="005D54A0"/>
    <w:rsid w:val="006053CD"/>
    <w:rsid w:val="0064156D"/>
    <w:rsid w:val="00642C14"/>
    <w:rsid w:val="00651290"/>
    <w:rsid w:val="00666E65"/>
    <w:rsid w:val="006A19E7"/>
    <w:rsid w:val="006D5EAE"/>
    <w:rsid w:val="006F1F09"/>
    <w:rsid w:val="006F33B3"/>
    <w:rsid w:val="007122E8"/>
    <w:rsid w:val="00714C7E"/>
    <w:rsid w:val="007173CE"/>
    <w:rsid w:val="007200AB"/>
    <w:rsid w:val="007368BA"/>
    <w:rsid w:val="007375E4"/>
    <w:rsid w:val="00770414"/>
    <w:rsid w:val="00772769"/>
    <w:rsid w:val="00777C82"/>
    <w:rsid w:val="00792D72"/>
    <w:rsid w:val="00795614"/>
    <w:rsid w:val="007C338D"/>
    <w:rsid w:val="0080057F"/>
    <w:rsid w:val="00804AF6"/>
    <w:rsid w:val="00836FB0"/>
    <w:rsid w:val="00851A95"/>
    <w:rsid w:val="008A3191"/>
    <w:rsid w:val="008C2CE6"/>
    <w:rsid w:val="009312A9"/>
    <w:rsid w:val="009472D8"/>
    <w:rsid w:val="00990C53"/>
    <w:rsid w:val="009A60E1"/>
    <w:rsid w:val="009F1B3F"/>
    <w:rsid w:val="00A40047"/>
    <w:rsid w:val="00AF1FA7"/>
    <w:rsid w:val="00AF7647"/>
    <w:rsid w:val="00B6273C"/>
    <w:rsid w:val="00B8225C"/>
    <w:rsid w:val="00C2203E"/>
    <w:rsid w:val="00C25E2A"/>
    <w:rsid w:val="00C31C28"/>
    <w:rsid w:val="00C36CE1"/>
    <w:rsid w:val="00C56DA3"/>
    <w:rsid w:val="00C93169"/>
    <w:rsid w:val="00CA4BA5"/>
    <w:rsid w:val="00CC6A23"/>
    <w:rsid w:val="00D11811"/>
    <w:rsid w:val="00D27E19"/>
    <w:rsid w:val="00D736BC"/>
    <w:rsid w:val="00D764D0"/>
    <w:rsid w:val="00DA09BB"/>
    <w:rsid w:val="00DB6EAA"/>
    <w:rsid w:val="00DB7976"/>
    <w:rsid w:val="00DC7B75"/>
    <w:rsid w:val="00E00978"/>
    <w:rsid w:val="00E12369"/>
    <w:rsid w:val="00E74884"/>
    <w:rsid w:val="00E86FAD"/>
    <w:rsid w:val="00E9226D"/>
    <w:rsid w:val="00E9570B"/>
    <w:rsid w:val="00E95B19"/>
    <w:rsid w:val="00EA526D"/>
    <w:rsid w:val="00F0202D"/>
    <w:rsid w:val="00F10F36"/>
    <w:rsid w:val="00F40DFC"/>
    <w:rsid w:val="00F44FCA"/>
    <w:rsid w:val="00F7465D"/>
    <w:rsid w:val="00FA264B"/>
    <w:rsid w:val="00FE424C"/>
    <w:rsid w:val="00FE5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5D"/>
  </w:style>
  <w:style w:type="paragraph" w:styleId="2">
    <w:name w:val="heading 2"/>
    <w:basedOn w:val="a"/>
    <w:link w:val="20"/>
    <w:uiPriority w:val="9"/>
    <w:qFormat/>
    <w:rsid w:val="00100E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0E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0EC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00ECE"/>
    <w:rPr>
      <w:rFonts w:ascii="Times New Roman" w:eastAsia="Times New Roman" w:hAnsi="Times New Roman" w:cs="Times New Roman"/>
      <w:b/>
      <w:bCs/>
      <w:sz w:val="27"/>
      <w:szCs w:val="27"/>
    </w:rPr>
  </w:style>
  <w:style w:type="paragraph" w:customStyle="1" w:styleId="headertext">
    <w:name w:val="headertext"/>
    <w:basedOn w:val="a"/>
    <w:rsid w:val="00100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00EC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00ECE"/>
    <w:rPr>
      <w:color w:val="0000FF"/>
      <w:u w:val="single"/>
    </w:rPr>
  </w:style>
  <w:style w:type="paragraph" w:customStyle="1" w:styleId="unformattext">
    <w:name w:val="unformattext"/>
    <w:basedOn w:val="a"/>
    <w:rsid w:val="00100EC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00E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0ECE"/>
    <w:rPr>
      <w:rFonts w:ascii="Tahoma" w:hAnsi="Tahoma" w:cs="Tahoma"/>
      <w:sz w:val="16"/>
      <w:szCs w:val="16"/>
    </w:rPr>
  </w:style>
  <w:style w:type="paragraph" w:styleId="a6">
    <w:name w:val="Normal (Web)"/>
    <w:basedOn w:val="a"/>
    <w:uiPriority w:val="99"/>
    <w:semiHidden/>
    <w:unhideWhenUsed/>
    <w:rsid w:val="00FE5B2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semiHidden/>
    <w:unhideWhenUsed/>
    <w:rsid w:val="006053CD"/>
    <w:pPr>
      <w:spacing w:after="0" w:line="240" w:lineRule="auto"/>
      <w:ind w:firstLine="709"/>
      <w:jc w:val="both"/>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semiHidden/>
    <w:rsid w:val="006053CD"/>
    <w:rPr>
      <w:rFonts w:ascii="Times New Roman" w:eastAsia="Times New Roman" w:hAnsi="Times New Roman" w:cs="Times New Roman"/>
      <w:sz w:val="28"/>
      <w:szCs w:val="28"/>
    </w:rPr>
  </w:style>
  <w:style w:type="character" w:customStyle="1" w:styleId="a9">
    <w:name w:val="Гипертекстовая ссылка"/>
    <w:uiPriority w:val="99"/>
    <w:rsid w:val="006053CD"/>
    <w:rPr>
      <w:color w:val="008000"/>
    </w:rPr>
  </w:style>
</w:styles>
</file>

<file path=word/webSettings.xml><?xml version="1.0" encoding="utf-8"?>
<w:webSettings xmlns:r="http://schemas.openxmlformats.org/officeDocument/2006/relationships" xmlns:w="http://schemas.openxmlformats.org/wordprocessingml/2006/main">
  <w:divs>
    <w:div w:id="22094305">
      <w:bodyDiv w:val="1"/>
      <w:marLeft w:val="0"/>
      <w:marRight w:val="0"/>
      <w:marTop w:val="0"/>
      <w:marBottom w:val="0"/>
      <w:divBdr>
        <w:top w:val="none" w:sz="0" w:space="0" w:color="auto"/>
        <w:left w:val="none" w:sz="0" w:space="0" w:color="auto"/>
        <w:bottom w:val="none" w:sz="0" w:space="0" w:color="auto"/>
        <w:right w:val="none" w:sz="0" w:space="0" w:color="auto"/>
      </w:divBdr>
    </w:div>
    <w:div w:id="250820406">
      <w:bodyDiv w:val="1"/>
      <w:marLeft w:val="0"/>
      <w:marRight w:val="0"/>
      <w:marTop w:val="0"/>
      <w:marBottom w:val="0"/>
      <w:divBdr>
        <w:top w:val="none" w:sz="0" w:space="0" w:color="auto"/>
        <w:left w:val="none" w:sz="0" w:space="0" w:color="auto"/>
        <w:bottom w:val="none" w:sz="0" w:space="0" w:color="auto"/>
        <w:right w:val="none" w:sz="0" w:space="0" w:color="auto"/>
      </w:divBdr>
    </w:div>
    <w:div w:id="308752168">
      <w:bodyDiv w:val="1"/>
      <w:marLeft w:val="0"/>
      <w:marRight w:val="0"/>
      <w:marTop w:val="0"/>
      <w:marBottom w:val="0"/>
      <w:divBdr>
        <w:top w:val="none" w:sz="0" w:space="0" w:color="auto"/>
        <w:left w:val="none" w:sz="0" w:space="0" w:color="auto"/>
        <w:bottom w:val="none" w:sz="0" w:space="0" w:color="auto"/>
        <w:right w:val="none" w:sz="0" w:space="0" w:color="auto"/>
      </w:divBdr>
    </w:div>
    <w:div w:id="486408363">
      <w:bodyDiv w:val="1"/>
      <w:marLeft w:val="0"/>
      <w:marRight w:val="0"/>
      <w:marTop w:val="0"/>
      <w:marBottom w:val="0"/>
      <w:divBdr>
        <w:top w:val="none" w:sz="0" w:space="0" w:color="auto"/>
        <w:left w:val="none" w:sz="0" w:space="0" w:color="auto"/>
        <w:bottom w:val="none" w:sz="0" w:space="0" w:color="auto"/>
        <w:right w:val="none" w:sz="0" w:space="0" w:color="auto"/>
      </w:divBdr>
    </w:div>
    <w:div w:id="743912986">
      <w:bodyDiv w:val="1"/>
      <w:marLeft w:val="0"/>
      <w:marRight w:val="0"/>
      <w:marTop w:val="0"/>
      <w:marBottom w:val="0"/>
      <w:divBdr>
        <w:top w:val="none" w:sz="0" w:space="0" w:color="auto"/>
        <w:left w:val="none" w:sz="0" w:space="0" w:color="auto"/>
        <w:bottom w:val="none" w:sz="0" w:space="0" w:color="auto"/>
        <w:right w:val="none" w:sz="0" w:space="0" w:color="auto"/>
      </w:divBdr>
    </w:div>
    <w:div w:id="790054144">
      <w:bodyDiv w:val="1"/>
      <w:marLeft w:val="0"/>
      <w:marRight w:val="0"/>
      <w:marTop w:val="0"/>
      <w:marBottom w:val="0"/>
      <w:divBdr>
        <w:top w:val="none" w:sz="0" w:space="0" w:color="auto"/>
        <w:left w:val="none" w:sz="0" w:space="0" w:color="auto"/>
        <w:bottom w:val="none" w:sz="0" w:space="0" w:color="auto"/>
        <w:right w:val="none" w:sz="0" w:space="0" w:color="auto"/>
      </w:divBdr>
    </w:div>
    <w:div w:id="806356023">
      <w:bodyDiv w:val="1"/>
      <w:marLeft w:val="0"/>
      <w:marRight w:val="0"/>
      <w:marTop w:val="0"/>
      <w:marBottom w:val="0"/>
      <w:divBdr>
        <w:top w:val="none" w:sz="0" w:space="0" w:color="auto"/>
        <w:left w:val="none" w:sz="0" w:space="0" w:color="auto"/>
        <w:bottom w:val="none" w:sz="0" w:space="0" w:color="auto"/>
        <w:right w:val="none" w:sz="0" w:space="0" w:color="auto"/>
      </w:divBdr>
    </w:div>
    <w:div w:id="864364528">
      <w:bodyDiv w:val="1"/>
      <w:marLeft w:val="0"/>
      <w:marRight w:val="0"/>
      <w:marTop w:val="0"/>
      <w:marBottom w:val="0"/>
      <w:divBdr>
        <w:top w:val="none" w:sz="0" w:space="0" w:color="auto"/>
        <w:left w:val="none" w:sz="0" w:space="0" w:color="auto"/>
        <w:bottom w:val="none" w:sz="0" w:space="0" w:color="auto"/>
        <w:right w:val="none" w:sz="0" w:space="0" w:color="auto"/>
      </w:divBdr>
    </w:div>
    <w:div w:id="1004013571">
      <w:bodyDiv w:val="1"/>
      <w:marLeft w:val="0"/>
      <w:marRight w:val="0"/>
      <w:marTop w:val="0"/>
      <w:marBottom w:val="0"/>
      <w:divBdr>
        <w:top w:val="none" w:sz="0" w:space="0" w:color="auto"/>
        <w:left w:val="none" w:sz="0" w:space="0" w:color="auto"/>
        <w:bottom w:val="none" w:sz="0" w:space="0" w:color="auto"/>
        <w:right w:val="none" w:sz="0" w:space="0" w:color="auto"/>
      </w:divBdr>
    </w:div>
    <w:div w:id="1022587670">
      <w:bodyDiv w:val="1"/>
      <w:marLeft w:val="0"/>
      <w:marRight w:val="0"/>
      <w:marTop w:val="0"/>
      <w:marBottom w:val="0"/>
      <w:divBdr>
        <w:top w:val="none" w:sz="0" w:space="0" w:color="auto"/>
        <w:left w:val="none" w:sz="0" w:space="0" w:color="auto"/>
        <w:bottom w:val="none" w:sz="0" w:space="0" w:color="auto"/>
        <w:right w:val="none" w:sz="0" w:space="0" w:color="auto"/>
      </w:divBdr>
    </w:div>
    <w:div w:id="1045526579">
      <w:bodyDiv w:val="1"/>
      <w:marLeft w:val="0"/>
      <w:marRight w:val="0"/>
      <w:marTop w:val="0"/>
      <w:marBottom w:val="0"/>
      <w:divBdr>
        <w:top w:val="none" w:sz="0" w:space="0" w:color="auto"/>
        <w:left w:val="none" w:sz="0" w:space="0" w:color="auto"/>
        <w:bottom w:val="none" w:sz="0" w:space="0" w:color="auto"/>
        <w:right w:val="none" w:sz="0" w:space="0" w:color="auto"/>
      </w:divBdr>
    </w:div>
    <w:div w:id="1250499911">
      <w:bodyDiv w:val="1"/>
      <w:marLeft w:val="0"/>
      <w:marRight w:val="0"/>
      <w:marTop w:val="0"/>
      <w:marBottom w:val="0"/>
      <w:divBdr>
        <w:top w:val="none" w:sz="0" w:space="0" w:color="auto"/>
        <w:left w:val="none" w:sz="0" w:space="0" w:color="auto"/>
        <w:bottom w:val="none" w:sz="0" w:space="0" w:color="auto"/>
        <w:right w:val="none" w:sz="0" w:space="0" w:color="auto"/>
      </w:divBdr>
    </w:div>
    <w:div w:id="1344477229">
      <w:bodyDiv w:val="1"/>
      <w:marLeft w:val="0"/>
      <w:marRight w:val="0"/>
      <w:marTop w:val="0"/>
      <w:marBottom w:val="0"/>
      <w:divBdr>
        <w:top w:val="none" w:sz="0" w:space="0" w:color="auto"/>
        <w:left w:val="none" w:sz="0" w:space="0" w:color="auto"/>
        <w:bottom w:val="none" w:sz="0" w:space="0" w:color="auto"/>
        <w:right w:val="none" w:sz="0" w:space="0" w:color="auto"/>
      </w:divBdr>
    </w:div>
    <w:div w:id="1457211179">
      <w:bodyDiv w:val="1"/>
      <w:marLeft w:val="0"/>
      <w:marRight w:val="0"/>
      <w:marTop w:val="0"/>
      <w:marBottom w:val="0"/>
      <w:divBdr>
        <w:top w:val="none" w:sz="0" w:space="0" w:color="auto"/>
        <w:left w:val="none" w:sz="0" w:space="0" w:color="auto"/>
        <w:bottom w:val="none" w:sz="0" w:space="0" w:color="auto"/>
        <w:right w:val="none" w:sz="0" w:space="0" w:color="auto"/>
      </w:divBdr>
    </w:div>
    <w:div w:id="1664357263">
      <w:bodyDiv w:val="1"/>
      <w:marLeft w:val="0"/>
      <w:marRight w:val="0"/>
      <w:marTop w:val="0"/>
      <w:marBottom w:val="0"/>
      <w:divBdr>
        <w:top w:val="none" w:sz="0" w:space="0" w:color="auto"/>
        <w:left w:val="none" w:sz="0" w:space="0" w:color="auto"/>
        <w:bottom w:val="none" w:sz="0" w:space="0" w:color="auto"/>
        <w:right w:val="none" w:sz="0" w:space="0" w:color="auto"/>
      </w:divBdr>
    </w:div>
    <w:div w:id="1684284011">
      <w:bodyDiv w:val="1"/>
      <w:marLeft w:val="0"/>
      <w:marRight w:val="0"/>
      <w:marTop w:val="0"/>
      <w:marBottom w:val="0"/>
      <w:divBdr>
        <w:top w:val="none" w:sz="0" w:space="0" w:color="auto"/>
        <w:left w:val="none" w:sz="0" w:space="0" w:color="auto"/>
        <w:bottom w:val="none" w:sz="0" w:space="0" w:color="auto"/>
        <w:right w:val="none" w:sz="0" w:space="0" w:color="auto"/>
      </w:divBdr>
    </w:div>
    <w:div w:id="1707213133">
      <w:bodyDiv w:val="1"/>
      <w:marLeft w:val="0"/>
      <w:marRight w:val="0"/>
      <w:marTop w:val="0"/>
      <w:marBottom w:val="0"/>
      <w:divBdr>
        <w:top w:val="none" w:sz="0" w:space="0" w:color="auto"/>
        <w:left w:val="none" w:sz="0" w:space="0" w:color="auto"/>
        <w:bottom w:val="none" w:sz="0" w:space="0" w:color="auto"/>
        <w:right w:val="none" w:sz="0" w:space="0" w:color="auto"/>
      </w:divBdr>
    </w:div>
    <w:div w:id="1752503435">
      <w:bodyDiv w:val="1"/>
      <w:marLeft w:val="0"/>
      <w:marRight w:val="0"/>
      <w:marTop w:val="0"/>
      <w:marBottom w:val="0"/>
      <w:divBdr>
        <w:top w:val="none" w:sz="0" w:space="0" w:color="auto"/>
        <w:left w:val="none" w:sz="0" w:space="0" w:color="auto"/>
        <w:bottom w:val="none" w:sz="0" w:space="0" w:color="auto"/>
        <w:right w:val="none" w:sz="0" w:space="0" w:color="auto"/>
      </w:divBdr>
    </w:div>
    <w:div w:id="1846246182">
      <w:bodyDiv w:val="1"/>
      <w:marLeft w:val="0"/>
      <w:marRight w:val="0"/>
      <w:marTop w:val="0"/>
      <w:marBottom w:val="0"/>
      <w:divBdr>
        <w:top w:val="none" w:sz="0" w:space="0" w:color="auto"/>
        <w:left w:val="none" w:sz="0" w:space="0" w:color="auto"/>
        <w:bottom w:val="none" w:sz="0" w:space="0" w:color="auto"/>
        <w:right w:val="none" w:sz="0" w:space="0" w:color="auto"/>
      </w:divBdr>
    </w:div>
    <w:div w:id="1919636403">
      <w:bodyDiv w:val="1"/>
      <w:marLeft w:val="0"/>
      <w:marRight w:val="0"/>
      <w:marTop w:val="0"/>
      <w:marBottom w:val="0"/>
      <w:divBdr>
        <w:top w:val="none" w:sz="0" w:space="0" w:color="auto"/>
        <w:left w:val="none" w:sz="0" w:space="0" w:color="auto"/>
        <w:bottom w:val="none" w:sz="0" w:space="0" w:color="auto"/>
        <w:right w:val="none" w:sz="0" w:space="0" w:color="auto"/>
      </w:divBdr>
    </w:div>
    <w:div w:id="1970092514">
      <w:bodyDiv w:val="1"/>
      <w:marLeft w:val="0"/>
      <w:marRight w:val="0"/>
      <w:marTop w:val="0"/>
      <w:marBottom w:val="0"/>
      <w:divBdr>
        <w:top w:val="none" w:sz="0" w:space="0" w:color="auto"/>
        <w:left w:val="none" w:sz="0" w:space="0" w:color="auto"/>
        <w:bottom w:val="none" w:sz="0" w:space="0" w:color="auto"/>
        <w:right w:val="none" w:sz="0" w:space="0" w:color="auto"/>
      </w:divBdr>
    </w:div>
    <w:div w:id="2032998413">
      <w:bodyDiv w:val="1"/>
      <w:marLeft w:val="0"/>
      <w:marRight w:val="0"/>
      <w:marTop w:val="0"/>
      <w:marBottom w:val="0"/>
      <w:divBdr>
        <w:top w:val="none" w:sz="0" w:space="0" w:color="auto"/>
        <w:left w:val="none" w:sz="0" w:space="0" w:color="auto"/>
        <w:bottom w:val="none" w:sz="0" w:space="0" w:color="auto"/>
        <w:right w:val="none" w:sz="0" w:space="0" w:color="auto"/>
      </w:divBdr>
    </w:div>
    <w:div w:id="21442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79641"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542633545" TargetMode="External"/><Relationship Id="rId26" Type="http://schemas.openxmlformats.org/officeDocument/2006/relationships/hyperlink" Target="garantf1://19851525.507/" TargetMode="External"/><Relationship Id="rId3" Type="http://schemas.openxmlformats.org/officeDocument/2006/relationships/settings" Target="settings.xml"/><Relationship Id="rId21" Type="http://schemas.openxmlformats.org/officeDocument/2006/relationships/hyperlink" Target="http://docs.cntd.ru/document/902271495"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garantF1://19800069.184"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29" Type="http://schemas.openxmlformats.org/officeDocument/2006/relationships/hyperlink" Target="http://base.garant.ru/12138258/0dacf58504c4847f1a1635db72279562/" TargetMode="External"/><Relationship Id="rId1" Type="http://schemas.openxmlformats.org/officeDocument/2006/relationships/customXml" Target="../customXml/item1.xml"/><Relationship Id="rId6" Type="http://schemas.openxmlformats.org/officeDocument/2006/relationships/hyperlink" Target="http://docs.cntd.ru/document/902228011" TargetMode="External"/><Relationship Id="rId11" Type="http://schemas.openxmlformats.org/officeDocument/2006/relationships/hyperlink" Target="http://docs.cntd.ru/document/901919338" TargetMode="External"/><Relationship Id="rId24" Type="http://schemas.openxmlformats.org/officeDocument/2006/relationships/hyperlink" Target="garantF1://19800069.28" TargetMode="External"/><Relationship Id="rId5" Type="http://schemas.openxmlformats.org/officeDocument/2006/relationships/hyperlink" Target="http://docs.cntd.ru/document/901978846" TargetMode="External"/><Relationship Id="rId15" Type="http://schemas.openxmlformats.org/officeDocument/2006/relationships/hyperlink" Target="http://docs.cntd.ru/document/901919338" TargetMode="External"/><Relationship Id="rId23" Type="http://schemas.openxmlformats.org/officeDocument/2006/relationships/hyperlink" Target="garantf1://12036354.58/" TargetMode="External"/><Relationship Id="rId28" Type="http://schemas.openxmlformats.org/officeDocument/2006/relationships/hyperlink" Target="http://base.garant.ru/12138258/5ac206a89ea76855804609cd950fcaf7/" TargetMode="External"/><Relationship Id="rId10" Type="http://schemas.openxmlformats.org/officeDocument/2006/relationships/hyperlink" Target="http://docs.cntd.ru/document/542633545" TargetMode="External"/><Relationship Id="rId19" Type="http://schemas.openxmlformats.org/officeDocument/2006/relationships/hyperlink" Target="http://docs.cntd.ru/document/54263354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2354759" TargetMode="External"/><Relationship Id="rId22" Type="http://schemas.openxmlformats.org/officeDocument/2006/relationships/hyperlink" Target="garantf1://12036354.57/" TargetMode="External"/><Relationship Id="rId27" Type="http://schemas.openxmlformats.org/officeDocument/2006/relationships/hyperlink" Target="garantf1://19800069.42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459F-F860-4170-8CCA-C71203F8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10812</Words>
  <Characters>61633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2020-05-28T07:12:00Z</cp:lastPrinted>
  <dcterms:created xsi:type="dcterms:W3CDTF">2020-05-20T08:34:00Z</dcterms:created>
  <dcterms:modified xsi:type="dcterms:W3CDTF">2020-05-29T07:41:00Z</dcterms:modified>
</cp:coreProperties>
</file>