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2F19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«Верхнешергольджинское»</w:t>
      </w:r>
    </w:p>
    <w:p w14:paraId="012AD330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«ВЕРХНЕШЕРГОЛЬДЖИНСКОЕ»</w:t>
      </w:r>
    </w:p>
    <w:p w14:paraId="62F48AB6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A63C0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5196D1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39023" w14:textId="490130CE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8D821B" w14:textId="77777777" w:rsidR="00682AE7" w:rsidRPr="00682AE7" w:rsidRDefault="00682AE7" w:rsidP="00682A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Шергольджин</w:t>
      </w:r>
    </w:p>
    <w:p w14:paraId="05C51529" w14:textId="77777777" w:rsidR="00682AE7" w:rsidRPr="00682AE7" w:rsidRDefault="00682AE7" w:rsidP="00682A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C98714" w14:textId="77777777" w:rsidR="00682AE7" w:rsidRPr="00682AE7" w:rsidRDefault="00682AE7" w:rsidP="00682A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500B84" w14:textId="33CF3DC4" w:rsidR="00682AE7" w:rsidRPr="00682AE7" w:rsidRDefault="00682AE7" w:rsidP="0068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A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утратившим силу </w:t>
      </w:r>
      <w:bookmarkStart w:id="1" w:name="_Hlk513791593"/>
      <w:r w:rsidRPr="00682AE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22.10.2010</w:t>
      </w:r>
      <w:r w:rsidRPr="00682AE7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</w:p>
    <w:bookmarkEnd w:id="1"/>
    <w:p w14:paraId="03D6AD89" w14:textId="3A487F08" w:rsidR="00682AE7" w:rsidRPr="00682AE7" w:rsidRDefault="00682AE7" w:rsidP="006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безнадежными к взысканию и списания недоимки и задолженности по пеням и штрафам по местным налогам и сборам</w:t>
      </w:r>
      <w:r w:rsidRPr="0068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DCC0782" w14:textId="77777777" w:rsidR="00682AE7" w:rsidRPr="00682AE7" w:rsidRDefault="00682AE7" w:rsidP="006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48DC8A" w14:textId="77777777" w:rsidR="00682AE7" w:rsidRPr="00682AE7" w:rsidRDefault="00682AE7" w:rsidP="00682A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141A3ED" w14:textId="5CF8C9F5" w:rsidR="00682AE7" w:rsidRPr="00682AE7" w:rsidRDefault="00682AE7" w:rsidP="00682A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proofErr w:type="gramStart"/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 пунктом</w:t>
      </w:r>
      <w:proofErr w:type="gramEnd"/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статьи 59 Налогового кодекса Российской Федерации, статьей 2</w:t>
      </w:r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82A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Устава сельского поселения «Верхнешергольджинское»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«Верхнешергольджинское» постановила:</w:t>
      </w:r>
    </w:p>
    <w:p w14:paraId="0E3A9670" w14:textId="3EE6F168" w:rsidR="00682AE7" w:rsidRPr="00682AE7" w:rsidRDefault="00682AE7" w:rsidP="00682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Постановления администрации сельского поселения «Верхнешергольджинское» 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535391197"/>
      <w:r w:rsidRPr="00682AE7">
        <w:rPr>
          <w:rFonts w:ascii="Times New Roman" w:eastAsia="Times New Roman" w:hAnsi="Times New Roman" w:cs="Times New Roman"/>
          <w:sz w:val="28"/>
          <w:szCs w:val="28"/>
        </w:rPr>
        <w:t>22.10.2010 г. № 53</w:t>
      </w:r>
      <w:r w:rsidRPr="0068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признания безнадежными к взысканию и списания недоимки и задолженности по пеням и штрафам по местным налогам и сборам»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78AA0A45" w14:textId="77777777" w:rsidR="00682AE7" w:rsidRPr="00682AE7" w:rsidRDefault="00682AE7" w:rsidP="00682AE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дня его официального опубликования (обнародования) </w:t>
      </w:r>
      <w:r w:rsidRPr="0068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сельского поселения «Верхнешергольджинское»</w:t>
      </w: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8F320" w14:textId="77777777" w:rsidR="00682AE7" w:rsidRPr="00682AE7" w:rsidRDefault="00682AE7" w:rsidP="00682AE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и разместить на официальном сайте муниципального района «Красночикойский район» в разделе сельского поселения «Верхнешергольджинское».</w:t>
      </w:r>
    </w:p>
    <w:p w14:paraId="2573E86B" w14:textId="77777777" w:rsidR="00682AE7" w:rsidRPr="00682AE7" w:rsidRDefault="00682AE7" w:rsidP="00682A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6A17" w14:textId="6B53ECDE" w:rsidR="00DF5D8D" w:rsidRDefault="00DF5D8D"/>
    <w:p w14:paraId="0DB2EC53" w14:textId="2420E061" w:rsidR="00682AE7" w:rsidRDefault="00682AE7"/>
    <w:p w14:paraId="459D2231" w14:textId="77777777" w:rsidR="00682AE7" w:rsidRPr="00D4289F" w:rsidRDefault="00682AE7" w:rsidP="00682AE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83583C6" w14:textId="77777777" w:rsidR="00682AE7" w:rsidRPr="00D4289F" w:rsidRDefault="00682AE7" w:rsidP="0068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Верхнешергольджинское»   </w:t>
      </w:r>
      <w:proofErr w:type="gramEnd"/>
      <w:r w:rsidRPr="00D4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Беломестнов</w:t>
      </w:r>
    </w:p>
    <w:p w14:paraId="1C4CB3DF" w14:textId="77777777" w:rsidR="00682AE7" w:rsidRDefault="00682AE7"/>
    <w:sectPr w:rsidR="00682AE7" w:rsidSect="000966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7F6C"/>
    <w:multiLevelType w:val="hybridMultilevel"/>
    <w:tmpl w:val="15FA99B8"/>
    <w:lvl w:ilvl="0" w:tplc="172EC9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B"/>
    <w:rsid w:val="00096667"/>
    <w:rsid w:val="000D781B"/>
    <w:rsid w:val="001C65F8"/>
    <w:rsid w:val="002A57A9"/>
    <w:rsid w:val="00682AE7"/>
    <w:rsid w:val="00811003"/>
    <w:rsid w:val="00D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2639"/>
  <w15:chartTrackingRefBased/>
  <w15:docId w15:val="{54EF593E-5461-4A45-B18A-885ED64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Type="http://www.w3.org/2000/09/xmldsig#Object" URI="#idPackageObject">
      <DigestMethod Algorithm="http://www.w3.org/2001/04/xmldsig-more#gostr34112012-512"/>
      <DigestValue>/+G2GqV6lRec/olvRtVTTYZ/5dbUCAKuYSOjNsVkZLaAE+Saz6CQl2q4bR7zuZfp+SSdluqqwHSk
0qcTKsn6xQ==</DigestValue>
    </Reference>
    <Reference Type="http://www.w3.org/2000/09/xmldsig#Object" URI="#idOfficeObject">
      <DigestMethod Algorithm="http://www.w3.org/2001/04/xmldsig-more#gostr34112012-512"/>
      <DigestValue>XnPaFj2WJJCUS077XXF7CBnkKD74d+N1cbYJ2j8k3aV9+gv4zt8ZoFO0natUIEMxHvT9nWWEECiv
JcOaxJALnA==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512"/>
      <DigestValue>Cl0rh4gV/4W/fLzk7hILOwycIJlLdvV2m/ZDOiuUdLUOBKgyxg8WwmZAIvBGLZ0W35vVgLtncxEe
qMCmShKiiw==</DigestValue>
    </Reference>
  </SignedInfo>
  <SignatureValue>CRmuYCk+0de/dsKK1dlHGxD//Tn0a2hPaQ5g9tDwRA/QxDV0KDAWyRFHEUYmMV9YQsTIU/kIp8Ym
kZIkV3eKSRyY8mvd0BAdXK3cei8Gy0Sab3EkT9yX0adfYwlRQB/Y1qUw++EEN9iVxnAsYH0nCGEp
hlGE7P9C1lPEKP0xhq0=</SignatureValue>
  <KeyInfo>
    <X509Data>
      <X509Certificate>MIIJ1zCCCYKgAwIBAgIQAdWfQa0Bus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wYIKwYBBQUHAQEEezB5MCwGCCsGAQUFBzABhiBodHRwOi8vdHNwLmUtemFiLmxvY2Fs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Bk+mYsPrX7+ata7WQklg2y5uYZdtCdG6xsh3Hdbo3MrFWcDpNyh4zsbCDP5DBnYptEcvKUUqcdczZOVlXXbfA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Wensv7Qs3M7o22ng5fBGZ+PzyLQLKaXW2MF6kb+8vNE=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lJpwmF10KtGT9IDjxvgYOfM2l/hFHCP5XD1n+tKTy8A=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dK8apmvDzPug5ArBsf7VcvrV4G2kJe9v7Mpb7Fgs42w=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zVH4FQWR7rxy6SRLVmUeQJuBaNr2anC50XDbPB13QQE=</DigestValue>
      </Reference>
      <Reference URI="/word/styles.xml?ContentType=application/vnd.openxmlformats-officedocument.wordprocessingml.styles+xml">
        <DigestMethod Algorithm="http://www.w3.org/2001/04/xmldsig-more#gostr34112012-256"/>
        <DigestValue>pCiBeo5TRXA+udNFlCzA48/M9t8kz5ohSOhkC3D4d14=</DigestValue>
      </Reference>
      <Reference URI="/word/theme/theme1.xml?ContentType=application/vnd.openxmlformats-officedocument.theme+xml">
        <DigestMethod Algorithm="http://www.w3.org/2001/04/xmldsig-more#gostr34112012-256"/>
        <DigestValue>4Wc+NcHEUwWwAUI4ne0kaJRHkllvxemKTYFeQW+B2/M=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PZ/jIroMRKZmphvlGwrPCZfnD8SOtw46wMc4ckLs8No=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2020-05-28T02:34:15Z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направление в регистр НПА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2020-05-28T02:34:15Z</xd:SigningTime>
          <xd:SigningCertificate>
            <xd:Cert>
              <xd:CertDigest>
                <DigestMethod Algorithm="http://www.w3.org/2001/04/xmldsig-more#gostr34112012-256"/>
                <DigestValue>5vC0QoTVtuCY5xwffda+0iRtohUC70eDBR1zMuRc4Z4=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2438417333153375727413141512564637699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2020-05-27T02:21:00Z</dcterms:created>
  <dcterms:modified xsi:type="dcterms:W3CDTF">2020-05-27T02:30:00Z</dcterms:modified>
</cp:coreProperties>
</file>