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6D" w:rsidRDefault="006D646D" w:rsidP="006D646D">
      <w:pPr>
        <w:ind w:right="-5"/>
        <w:jc w:val="center"/>
        <w:rPr>
          <w:szCs w:val="28"/>
        </w:rPr>
      </w:pPr>
      <w:r>
        <w:rPr>
          <w:szCs w:val="28"/>
        </w:rPr>
        <w:t>Муниципальный район «Красночикойский район»</w:t>
      </w:r>
    </w:p>
    <w:p w:rsidR="006D646D" w:rsidRPr="008B6910" w:rsidRDefault="006D646D" w:rsidP="006D646D">
      <w:pPr>
        <w:ind w:right="-5"/>
        <w:jc w:val="center"/>
        <w:rPr>
          <w:b/>
          <w:szCs w:val="28"/>
        </w:rPr>
      </w:pPr>
      <w:r w:rsidRPr="008B6910">
        <w:rPr>
          <w:b/>
          <w:szCs w:val="28"/>
        </w:rPr>
        <w:t>А</w:t>
      </w:r>
      <w:r>
        <w:rPr>
          <w:b/>
          <w:szCs w:val="28"/>
        </w:rPr>
        <w:t>ДМИНИСТРАЦИЯ МУНИЦИПАЛЬНОГО РАЙОНА</w:t>
      </w:r>
    </w:p>
    <w:p w:rsidR="006D646D" w:rsidRDefault="006D646D" w:rsidP="006D646D">
      <w:pPr>
        <w:jc w:val="center"/>
        <w:rPr>
          <w:szCs w:val="28"/>
        </w:rPr>
      </w:pPr>
      <w:r w:rsidRPr="008B6910">
        <w:rPr>
          <w:b/>
          <w:szCs w:val="28"/>
        </w:rPr>
        <w:t>«</w:t>
      </w:r>
      <w:r>
        <w:rPr>
          <w:b/>
          <w:szCs w:val="28"/>
        </w:rPr>
        <w:t>КРАСНОЧИКОЙСКИЙ РАЙОН</w:t>
      </w:r>
      <w:r w:rsidRPr="008B6910">
        <w:rPr>
          <w:b/>
          <w:szCs w:val="28"/>
        </w:rPr>
        <w:t>»</w:t>
      </w:r>
    </w:p>
    <w:p w:rsidR="006D646D" w:rsidRDefault="006D646D" w:rsidP="006D646D">
      <w:pPr>
        <w:jc w:val="center"/>
        <w:rPr>
          <w:szCs w:val="28"/>
        </w:rPr>
      </w:pPr>
    </w:p>
    <w:p w:rsidR="006D646D" w:rsidRDefault="006D646D" w:rsidP="006D646D">
      <w:pPr>
        <w:jc w:val="center"/>
        <w:rPr>
          <w:b/>
          <w:sz w:val="32"/>
          <w:szCs w:val="32"/>
        </w:rPr>
      </w:pPr>
    </w:p>
    <w:p w:rsidR="006D646D" w:rsidRPr="009E00B5" w:rsidRDefault="006D646D" w:rsidP="006D646D">
      <w:pPr>
        <w:jc w:val="center"/>
        <w:rPr>
          <w:b/>
          <w:sz w:val="32"/>
          <w:szCs w:val="32"/>
        </w:rPr>
      </w:pPr>
      <w:r w:rsidRPr="009E00B5">
        <w:rPr>
          <w:b/>
          <w:sz w:val="32"/>
          <w:szCs w:val="32"/>
        </w:rPr>
        <w:t>ПОСТАНОВЛЕНИЕ</w:t>
      </w:r>
    </w:p>
    <w:p w:rsidR="006D646D" w:rsidRDefault="006D646D" w:rsidP="006D646D">
      <w:pPr>
        <w:jc w:val="center"/>
        <w:rPr>
          <w:szCs w:val="28"/>
        </w:rPr>
      </w:pPr>
      <w:r>
        <w:rPr>
          <w:szCs w:val="28"/>
        </w:rPr>
        <w:t xml:space="preserve"> «</w:t>
      </w:r>
      <w:r w:rsidR="002E0F78">
        <w:rPr>
          <w:szCs w:val="28"/>
        </w:rPr>
        <w:t>29</w:t>
      </w:r>
      <w:r>
        <w:rPr>
          <w:szCs w:val="28"/>
        </w:rPr>
        <w:t xml:space="preserve">» </w:t>
      </w:r>
      <w:r w:rsidR="002E0F78">
        <w:rPr>
          <w:szCs w:val="28"/>
        </w:rPr>
        <w:t>мая</w:t>
      </w:r>
      <w:r>
        <w:rPr>
          <w:szCs w:val="28"/>
        </w:rPr>
        <w:t xml:space="preserve"> </w:t>
      </w:r>
      <w:r w:rsidRPr="0057651E">
        <w:rPr>
          <w:szCs w:val="28"/>
        </w:rPr>
        <w:t>20</w:t>
      </w:r>
      <w:r w:rsidR="00E23138">
        <w:rPr>
          <w:szCs w:val="28"/>
        </w:rPr>
        <w:t>20</w:t>
      </w:r>
      <w:r>
        <w:rPr>
          <w:szCs w:val="28"/>
        </w:rPr>
        <w:t xml:space="preserve"> г.</w:t>
      </w:r>
      <w:r w:rsidRPr="0057651E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                        № </w:t>
      </w:r>
      <w:r w:rsidR="002E0F78">
        <w:rPr>
          <w:szCs w:val="28"/>
        </w:rPr>
        <w:t>281</w:t>
      </w:r>
      <w:bookmarkStart w:id="0" w:name="_GoBack"/>
      <w:bookmarkEnd w:id="0"/>
      <w:r w:rsidRPr="0057651E">
        <w:rPr>
          <w:szCs w:val="28"/>
        </w:rPr>
        <w:t xml:space="preserve"> </w:t>
      </w:r>
    </w:p>
    <w:p w:rsidR="006D646D" w:rsidRDefault="006D646D" w:rsidP="006D646D">
      <w:pPr>
        <w:jc w:val="center"/>
        <w:rPr>
          <w:szCs w:val="28"/>
        </w:rPr>
      </w:pPr>
      <w:r w:rsidRPr="0057651E">
        <w:rPr>
          <w:szCs w:val="28"/>
        </w:rPr>
        <w:t>с. Красный Чикой</w:t>
      </w:r>
    </w:p>
    <w:p w:rsidR="006D646D" w:rsidRDefault="006D646D" w:rsidP="006D646D">
      <w:pPr>
        <w:jc w:val="center"/>
        <w:rPr>
          <w:szCs w:val="28"/>
        </w:rPr>
      </w:pPr>
    </w:p>
    <w:p w:rsidR="006D646D" w:rsidRDefault="006D646D" w:rsidP="006D646D">
      <w:pPr>
        <w:jc w:val="center"/>
        <w:rPr>
          <w:szCs w:val="28"/>
        </w:rPr>
      </w:pPr>
    </w:p>
    <w:p w:rsidR="006D646D" w:rsidRPr="00B67051" w:rsidRDefault="00E23138" w:rsidP="006D646D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</w:t>
      </w:r>
      <w:r w:rsidR="006D646D">
        <w:rPr>
          <w:b/>
          <w:szCs w:val="28"/>
        </w:rPr>
        <w:t xml:space="preserve"> административн</w:t>
      </w:r>
      <w:r>
        <w:rPr>
          <w:b/>
          <w:szCs w:val="28"/>
        </w:rPr>
        <w:t>ый</w:t>
      </w:r>
      <w:r w:rsidR="006D646D">
        <w:rPr>
          <w:b/>
          <w:szCs w:val="28"/>
        </w:rPr>
        <w:t xml:space="preserve"> регламент по предоставлению муниципальной услуги «Внесение изменений в разрешение на строительство на территории муниципального района «Красночикойский район»»</w:t>
      </w:r>
    </w:p>
    <w:p w:rsidR="006D646D" w:rsidRDefault="006D646D" w:rsidP="006D646D">
      <w:pPr>
        <w:tabs>
          <w:tab w:val="left" w:pos="7785"/>
        </w:tabs>
        <w:rPr>
          <w:szCs w:val="28"/>
        </w:rPr>
      </w:pPr>
      <w:r>
        <w:rPr>
          <w:szCs w:val="28"/>
        </w:rPr>
        <w:tab/>
      </w:r>
    </w:p>
    <w:p w:rsidR="00F52A50" w:rsidRDefault="00F52A50" w:rsidP="006D646D">
      <w:pPr>
        <w:jc w:val="both"/>
        <w:rPr>
          <w:szCs w:val="28"/>
        </w:rPr>
      </w:pPr>
    </w:p>
    <w:p w:rsidR="00E23138" w:rsidRPr="008E0702" w:rsidRDefault="00E23138" w:rsidP="00E23138">
      <w:pPr>
        <w:ind w:firstLine="851"/>
        <w:jc w:val="both"/>
        <w:rPr>
          <w:b/>
          <w:bCs/>
          <w:szCs w:val="28"/>
        </w:rPr>
      </w:pPr>
      <w:proofErr w:type="gramStart"/>
      <w:r>
        <w:rPr>
          <w:szCs w:val="28"/>
        </w:rPr>
        <w:t>В связи с внесением изменений в исчерпывающий перечень процедур в сфере жилищного строительства, утвержденный постановлением Правительства Российской Федерации от 30 апреля 2014 года № 40, в</w:t>
      </w:r>
      <w:r w:rsidRPr="00C31279">
        <w:rPr>
          <w:szCs w:val="28"/>
        </w:rPr>
        <w:t xml:space="preserve"> соответствии с Федеральным </w:t>
      </w:r>
      <w:hyperlink r:id="rId9" w:history="1">
        <w:r w:rsidRPr="00C31279">
          <w:rPr>
            <w:szCs w:val="28"/>
          </w:rPr>
          <w:t>законом</w:t>
        </w:r>
      </w:hyperlink>
      <w:r w:rsidRPr="00C31279">
        <w:rPr>
          <w:szCs w:val="28"/>
        </w:rPr>
        <w:t xml:space="preserve"> от 27 июля 2010 года № 210-ФЗ “Об организации предоставления государственных и муниципальных услуг”, ст.  25 Устава администрации муниципального района «Красночикойский район», администрация муниципального района «Красночикойский район» постановляет</w:t>
      </w:r>
      <w:r w:rsidRPr="00DB0BF9">
        <w:rPr>
          <w:szCs w:val="28"/>
        </w:rPr>
        <w:t>:</w:t>
      </w:r>
      <w:proofErr w:type="gramEnd"/>
    </w:p>
    <w:p w:rsidR="00B637EE" w:rsidRPr="00DB0BF9" w:rsidRDefault="00B637EE" w:rsidP="00F52A50">
      <w:pPr>
        <w:ind w:firstLine="851"/>
        <w:jc w:val="both"/>
        <w:rPr>
          <w:szCs w:val="28"/>
        </w:rPr>
      </w:pPr>
    </w:p>
    <w:p w:rsidR="00F52A50" w:rsidRDefault="00E23138" w:rsidP="00F52A50">
      <w:pPr>
        <w:numPr>
          <w:ilvl w:val="0"/>
          <w:numId w:val="24"/>
        </w:numPr>
        <w:ind w:left="0" w:firstLine="851"/>
        <w:jc w:val="both"/>
        <w:rPr>
          <w:szCs w:val="28"/>
        </w:rPr>
      </w:pPr>
      <w:r w:rsidRPr="000315B7">
        <w:rPr>
          <w:szCs w:val="28"/>
        </w:rPr>
        <w:t>Внести в</w:t>
      </w:r>
      <w:r w:rsidR="006D646D" w:rsidRPr="000315B7">
        <w:rPr>
          <w:szCs w:val="28"/>
        </w:rPr>
        <w:t xml:space="preserve"> административный регламент по предоставлению муниципальной услуги «Внесение изменений в разрешение на строительство на территории муниципального района «Красночикойский район»</w:t>
      </w:r>
      <w:r w:rsidR="002E1082">
        <w:rPr>
          <w:szCs w:val="28"/>
        </w:rPr>
        <w:t>, утвержденный постановлением № 165 от 19.03.2019 г.</w:t>
      </w:r>
      <w:r w:rsidR="000315B7">
        <w:rPr>
          <w:szCs w:val="28"/>
        </w:rPr>
        <w:t xml:space="preserve"> следующие изменения:</w:t>
      </w:r>
    </w:p>
    <w:p w:rsidR="000315B7" w:rsidRDefault="002E1082" w:rsidP="000315B7">
      <w:pPr>
        <w:numPr>
          <w:ilvl w:val="0"/>
          <w:numId w:val="26"/>
        </w:numPr>
        <w:ind w:left="0" w:firstLine="851"/>
        <w:jc w:val="both"/>
        <w:rPr>
          <w:szCs w:val="28"/>
        </w:rPr>
      </w:pPr>
      <w:r>
        <w:rPr>
          <w:szCs w:val="28"/>
        </w:rPr>
        <w:t>н</w:t>
      </w:r>
      <w:r w:rsidR="000315B7">
        <w:rPr>
          <w:szCs w:val="28"/>
        </w:rPr>
        <w:t>азвание регламента изложить в новой редакции: «Внесение изменений в разрешение на строительство, в том числе в связи с необходимостью продления срока действия разрешения на строительство»;</w:t>
      </w:r>
    </w:p>
    <w:p w:rsidR="002E1082" w:rsidRDefault="00C76735" w:rsidP="00C76735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в подпункте 1.1.1 пункта 1.1 части </w:t>
      </w:r>
      <w:r>
        <w:rPr>
          <w:szCs w:val="28"/>
          <w:lang w:val="en-US"/>
        </w:rPr>
        <w:t>I</w:t>
      </w:r>
      <w:r>
        <w:rPr>
          <w:szCs w:val="28"/>
        </w:rPr>
        <w:t xml:space="preserve"> слова «Внесение изменений в разрешение на строительство на территории муниципального района «Красночикойский район»» заменить на «Внесение изменений в разрешение на строительство, в том числе в связи с необходимостью продления срока действия разрешения на строительство»;</w:t>
      </w:r>
    </w:p>
    <w:p w:rsidR="00C76735" w:rsidRDefault="00C76735" w:rsidP="00C76735">
      <w:pPr>
        <w:numPr>
          <w:ilvl w:val="0"/>
          <w:numId w:val="26"/>
        </w:numPr>
        <w:tabs>
          <w:tab w:val="left" w:pos="400"/>
        </w:tabs>
        <w:suppressAutoHyphens/>
        <w:ind w:left="0" w:firstLine="851"/>
        <w:jc w:val="both"/>
        <w:rPr>
          <w:szCs w:val="28"/>
        </w:rPr>
      </w:pPr>
      <w:r>
        <w:rPr>
          <w:szCs w:val="28"/>
        </w:rPr>
        <w:t xml:space="preserve">пункт 2.1 части </w:t>
      </w:r>
      <w:r>
        <w:rPr>
          <w:szCs w:val="28"/>
          <w:lang w:val="en-US"/>
        </w:rPr>
        <w:t>II</w:t>
      </w:r>
      <w:r w:rsidRPr="00C76735">
        <w:rPr>
          <w:szCs w:val="28"/>
        </w:rPr>
        <w:t xml:space="preserve"> </w:t>
      </w:r>
      <w:r>
        <w:rPr>
          <w:szCs w:val="28"/>
        </w:rPr>
        <w:t>изложить в новой редакции: «</w:t>
      </w:r>
      <w:r w:rsidRPr="00D03777">
        <w:rPr>
          <w:szCs w:val="28"/>
        </w:rPr>
        <w:t>Наим</w:t>
      </w:r>
      <w:r>
        <w:rPr>
          <w:szCs w:val="28"/>
        </w:rPr>
        <w:t>енование муниципальной услуги: «Внесение изменений в разрешение на строительство, в том числе в связи с необходимостью продления срока действия разрешения на строительство» (далее – муниципальная услуга)</w:t>
      </w:r>
      <w:proofErr w:type="gramStart"/>
      <w:r w:rsidRPr="00D03777">
        <w:rPr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C76735" w:rsidRPr="003B64CA" w:rsidRDefault="00C76735" w:rsidP="003B64CA">
      <w:pPr>
        <w:pStyle w:val="ConsPlusNormal"/>
        <w:numPr>
          <w:ilvl w:val="0"/>
          <w:numId w:val="26"/>
        </w:numPr>
        <w:ind w:left="0"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76735">
        <w:rPr>
          <w:rFonts w:ascii="Times New Roman" w:hAnsi="Times New Roman" w:cs="Times New Roman"/>
          <w:sz w:val="28"/>
          <w:szCs w:val="28"/>
        </w:rPr>
        <w:t xml:space="preserve"> № 1 изложить в новой редакции:</w:t>
      </w:r>
      <w:r w:rsidRPr="00C7673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3FA">
        <w:rPr>
          <w:rFonts w:ascii="Times New Roman" w:hAnsi="Times New Roman" w:cs="Times New Roman"/>
          <w:sz w:val="28"/>
          <w:szCs w:val="28"/>
        </w:rPr>
        <w:t>Приложение N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76735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73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3B64CA" w:rsidRPr="003B64CA">
        <w:rPr>
          <w:rFonts w:ascii="Times New Roman" w:hAnsi="Times New Roman" w:cs="Times New Roman"/>
          <w:sz w:val="28"/>
          <w:szCs w:val="28"/>
        </w:rPr>
        <w:t xml:space="preserve">«Внесение изменений в разрешение на строительство, в том числе в связи с </w:t>
      </w:r>
      <w:r w:rsidR="003B64CA" w:rsidRPr="003B64CA">
        <w:rPr>
          <w:rFonts w:ascii="Times New Roman" w:hAnsi="Times New Roman" w:cs="Times New Roman"/>
          <w:sz w:val="28"/>
          <w:szCs w:val="28"/>
        </w:rPr>
        <w:lastRenderedPageBreak/>
        <w:t>необходимостью продления срока действия разрешения на строительство»</w:t>
      </w:r>
    </w:p>
    <w:p w:rsidR="00C76735" w:rsidRPr="00F52A50" w:rsidRDefault="00C76735" w:rsidP="00C76735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C76735" w:rsidRPr="00F52A50" w:rsidRDefault="00C76735" w:rsidP="00C76735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  <w:r w:rsidRPr="00F52A50">
        <w:rPr>
          <w:b/>
          <w:szCs w:val="28"/>
        </w:rPr>
        <w:t>БЛОК-СХЕМА</w:t>
      </w:r>
    </w:p>
    <w:p w:rsidR="00C76735" w:rsidRPr="00F52A50" w:rsidRDefault="00C76735" w:rsidP="00C76735">
      <w:pPr>
        <w:tabs>
          <w:tab w:val="left" w:pos="400"/>
        </w:tabs>
        <w:ind w:firstLine="600"/>
        <w:jc w:val="center"/>
        <w:rPr>
          <w:b/>
          <w:szCs w:val="28"/>
        </w:rPr>
      </w:pPr>
      <w:r w:rsidRPr="00F52A50">
        <w:rPr>
          <w:b/>
          <w:szCs w:val="28"/>
        </w:rPr>
        <w:t>предоставления  муниципальной услуги</w:t>
      </w:r>
    </w:p>
    <w:p w:rsidR="00C76735" w:rsidRPr="00F52A50" w:rsidRDefault="00CF6F77" w:rsidP="00C76735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-50.85pt;margin-top:45.05pt;width:115.2pt;height:54.1pt;z-index:2">
            <v:textbox style="mso-next-textbox:#_x0000_s1168">
              <w:txbxContent>
                <w:p w:rsidR="00C76735" w:rsidRPr="00051B4B" w:rsidRDefault="00C76735" w:rsidP="00C76735">
                  <w:pPr>
                    <w:jc w:val="center"/>
                  </w:pPr>
                  <w:r>
                    <w:rPr>
                      <w:sz w:val="24"/>
                    </w:rPr>
                    <w:t>Почтовые, э</w:t>
                  </w:r>
                  <w:r w:rsidRPr="00182664">
                    <w:rPr>
                      <w:sz w:val="24"/>
                    </w:rPr>
                    <w:t>лектронные</w:t>
                  </w:r>
                  <w:r>
                    <w:t xml:space="preserve"> </w:t>
                  </w:r>
                  <w:r>
                    <w:rPr>
                      <w:sz w:val="24"/>
                    </w:rPr>
                    <w:t>о</w:t>
                  </w:r>
                  <w:r w:rsidRPr="00182664">
                    <w:rPr>
                      <w:sz w:val="24"/>
                    </w:rPr>
                    <w:t>тправления</w:t>
                  </w:r>
                </w:p>
              </w:txbxContent>
            </v:textbox>
          </v:shape>
        </w:pict>
      </w:r>
      <w:r w:rsidR="003B64CA">
        <w:rPr>
          <w:szCs w:val="28"/>
        </w:rPr>
        <w:t>«Внесение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</w:p>
    <w:p w:rsidR="00C76735" w:rsidRPr="00F52A50" w:rsidRDefault="00CF6F77" w:rsidP="00C76735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1" type="#_x0000_t202" style="position:absolute;left:0;text-align:left;margin-left:332pt;margin-top:1.35pt;width:153pt;height:27pt;z-index:5">
            <v:textbox style="mso-next-textbox:#_x0000_s1171">
              <w:txbxContent>
                <w:p w:rsidR="00C76735" w:rsidRPr="00F52A50" w:rsidRDefault="00C76735" w:rsidP="00C76735">
                  <w:pPr>
                    <w:jc w:val="center"/>
                    <w:rPr>
                      <w:sz w:val="24"/>
                    </w:rPr>
                  </w:pPr>
                  <w:r w:rsidRPr="00F52A50">
                    <w:rPr>
                      <w:sz w:val="24"/>
                    </w:rPr>
                    <w:t>В ходе приема</w:t>
                  </w:r>
                </w:p>
              </w:txbxContent>
            </v:textbox>
          </v:shape>
        </w:pict>
      </w:r>
    </w:p>
    <w:p w:rsidR="00C76735" w:rsidRPr="00F52A50" w:rsidRDefault="00CF6F77" w:rsidP="00C76735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73" style="position:absolute;left:0;text-align:left;flip:x;z-index:7" from="331pt,12.25pt" to="340pt,39.9pt">
            <v:stroke endarrow="block"/>
          </v:line>
        </w:pict>
      </w:r>
      <w:r>
        <w:rPr>
          <w:noProof/>
          <w:szCs w:val="28"/>
        </w:rPr>
        <w:pict>
          <v:line id="_x0000_s1172" style="position:absolute;left:0;text-align:left;z-index:6" from="64.35pt,2.5pt" to="106pt,39.9pt">
            <v:stroke endarrow="block"/>
          </v:line>
        </w:pict>
      </w:r>
    </w:p>
    <w:p w:rsidR="00C76735" w:rsidRPr="00F52A50" w:rsidRDefault="00C76735" w:rsidP="00C76735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76735" w:rsidRPr="00F52A50" w:rsidRDefault="00CF6F77" w:rsidP="00C76735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70" type="#_x0000_t202" style="position:absolute;left:0;text-align:left;margin-left:68.55pt;margin-top:7.7pt;width:304.25pt;height:42.4pt;z-index:4">
            <v:textbox style="mso-next-textbox:#_x0000_s1170">
              <w:txbxContent>
                <w:p w:rsidR="00C76735" w:rsidRPr="00F52A50" w:rsidRDefault="00C76735" w:rsidP="00C76735">
                  <w:pPr>
                    <w:jc w:val="center"/>
                    <w:rPr>
                      <w:sz w:val="24"/>
                    </w:rPr>
                  </w:pPr>
                  <w:r w:rsidRPr="00F52A50">
                    <w:rPr>
                      <w:sz w:val="24"/>
                    </w:rPr>
                    <w:t>Заявление о внесении изменений в разрешение на строительство</w:t>
                  </w:r>
                </w:p>
              </w:txbxContent>
            </v:textbox>
          </v:shape>
        </w:pict>
      </w:r>
    </w:p>
    <w:p w:rsidR="00C76735" w:rsidRPr="00F52A50" w:rsidRDefault="00C76735" w:rsidP="00C76735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76735" w:rsidRPr="00F52A50" w:rsidRDefault="00CF6F77" w:rsidP="00C76735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74" style="position:absolute;left:0;text-align:left;z-index:8" from="220pt,8.35pt" to="220pt,36.65pt">
            <v:stroke endarrow="block"/>
          </v:line>
        </w:pict>
      </w:r>
    </w:p>
    <w:p w:rsidR="00C76735" w:rsidRPr="00F52A50" w:rsidRDefault="00C76735" w:rsidP="00C76735">
      <w:pPr>
        <w:widowControl w:val="0"/>
        <w:tabs>
          <w:tab w:val="left" w:pos="400"/>
        </w:tabs>
        <w:ind w:firstLine="600"/>
        <w:jc w:val="both"/>
        <w:rPr>
          <w:szCs w:val="28"/>
        </w:rPr>
      </w:pPr>
    </w:p>
    <w:p w:rsidR="00C76735" w:rsidRPr="00F52A50" w:rsidRDefault="00CF6F77" w:rsidP="00C76735">
      <w:pPr>
        <w:widowControl w:val="0"/>
        <w:tabs>
          <w:tab w:val="left" w:pos="400"/>
        </w:tabs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67" type="#_x0000_t202" style="position:absolute;left:0;text-align:left;margin-left:106pt;margin-top:4.5pt;width:234pt;height:51.35pt;z-index:1">
            <v:textbox style="mso-next-textbox:#_x0000_s1167">
              <w:txbxContent>
                <w:p w:rsidR="00C76735" w:rsidRPr="00F52A50" w:rsidRDefault="00C76735" w:rsidP="00C76735">
                  <w:pPr>
                    <w:jc w:val="center"/>
                    <w:rPr>
                      <w:sz w:val="24"/>
                    </w:rPr>
                  </w:pPr>
                  <w:r w:rsidRPr="00F52A50">
                    <w:rPr>
                      <w:sz w:val="24"/>
                    </w:rPr>
                    <w:t xml:space="preserve">Отдел по Развитию инфраструктуры администрации </w:t>
                  </w:r>
                  <w:r w:rsidRPr="00F52A50">
                    <w:rPr>
                      <w:iCs/>
                      <w:color w:val="000000"/>
                      <w:sz w:val="24"/>
                    </w:rPr>
                    <w:t>муниципального района «Красночикойский район»</w:t>
                  </w:r>
                </w:p>
                <w:p w:rsidR="00C76735" w:rsidRDefault="00C76735" w:rsidP="00C76735"/>
              </w:txbxContent>
            </v:textbox>
          </v:shape>
        </w:pict>
      </w:r>
    </w:p>
    <w:p w:rsidR="00C76735" w:rsidRPr="00F52A50" w:rsidRDefault="00C76735" w:rsidP="00C76735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</w:p>
    <w:p w:rsidR="00C76735" w:rsidRPr="00F52A50" w:rsidRDefault="00CF6F77" w:rsidP="00C76735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88" style="position:absolute;left:0;text-align:left;z-index:22" from="420pt,5.55pt" to="420pt,24.45pt"/>
        </w:pict>
      </w:r>
      <w:r>
        <w:rPr>
          <w:noProof/>
          <w:szCs w:val="28"/>
        </w:rPr>
        <w:pict>
          <v:line id="_x0000_s1187" style="position:absolute;left:0;text-align:left;flip:x;z-index:21" from="340pt,5.55pt" to="421pt,5.55pt">
            <v:stroke endarrow="block"/>
          </v:line>
        </w:pict>
      </w:r>
    </w:p>
    <w:p w:rsidR="00C76735" w:rsidRPr="00F52A50" w:rsidRDefault="00CF6F77" w:rsidP="00C76735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77" style="position:absolute;left:0;text-align:left;flip:y;z-index:11" from="289.1pt,9.15pt" to="290.5pt,158.4pt">
            <v:stroke endarrow="block"/>
          </v:line>
        </w:pict>
      </w:r>
      <w:r>
        <w:rPr>
          <w:rFonts w:ascii="Courier New" w:hAnsi="Courier New" w:cs="Courier New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left:0;text-align:left;margin-left:220pt;margin-top:9.15pt;width:.05pt;height:20.15pt;z-index:30" o:connectortype="straight">
            <v:stroke endarrow="block"/>
          </v:shape>
        </w:pict>
      </w:r>
      <w:r>
        <w:rPr>
          <w:noProof/>
          <w:szCs w:val="28"/>
        </w:rPr>
        <w:pict>
          <v:shape id="_x0000_s1175" type="#_x0000_t202" style="position:absolute;left:0;text-align:left;margin-left:380pt;margin-top:9.15pt;width:117pt;height:27pt;z-index:9">
            <v:textbox style="mso-next-textbox:#_x0000_s1175">
              <w:txbxContent>
                <w:p w:rsidR="00C76735" w:rsidRDefault="00C76735" w:rsidP="00C76735">
                  <w:pPr>
                    <w:jc w:val="center"/>
                  </w:pPr>
                  <w:r w:rsidRPr="00F52A50">
                    <w:rPr>
                      <w:sz w:val="24"/>
                    </w:rPr>
                    <w:t xml:space="preserve">Регистрация </w:t>
                  </w:r>
                  <w:r>
                    <w:t>отказа</w:t>
                  </w:r>
                </w:p>
              </w:txbxContent>
            </v:textbox>
          </v:shape>
        </w:pict>
      </w:r>
    </w:p>
    <w:p w:rsidR="00C76735" w:rsidRPr="00F52A50" w:rsidRDefault="00CF6F77" w:rsidP="00C76735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95" type="#_x0000_t202" style="position:absolute;left:0;text-align:left;margin-left:106pt;margin-top:14pt;width:176.9pt;height:52.1pt;z-index:29">
            <v:textbox style="mso-next-textbox:#_x0000_s1195">
              <w:txbxContent>
                <w:p w:rsidR="00C76735" w:rsidRPr="007F700A" w:rsidRDefault="00C76735" w:rsidP="00C76735">
                  <w:pPr>
                    <w:jc w:val="center"/>
                    <w:rPr>
                      <w:sz w:val="24"/>
                    </w:rPr>
                  </w:pPr>
                  <w:r w:rsidRPr="007F700A">
                    <w:rPr>
                      <w:sz w:val="24"/>
                    </w:rPr>
                    <w:t xml:space="preserve">Проверка представленных документов, проведение процедуры запросов </w:t>
                  </w:r>
                </w:p>
              </w:txbxContent>
            </v:textbox>
          </v:shape>
        </w:pict>
      </w:r>
    </w:p>
    <w:p w:rsidR="00C76735" w:rsidRPr="00F52A50" w:rsidRDefault="00CF6F77" w:rsidP="00C76735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89" style="position:absolute;left:0;text-align:left;flip:x y;z-index:23" from="485pt,5.55pt" to="485pt,289.05pt">
            <v:stroke endarrow="block"/>
          </v:line>
        </w:pict>
      </w:r>
    </w:p>
    <w:p w:rsidR="00C76735" w:rsidRPr="00F52A50" w:rsidRDefault="00CF6F77" w:rsidP="00C76735">
      <w:pPr>
        <w:tabs>
          <w:tab w:val="left" w:pos="400"/>
        </w:tabs>
        <w:spacing w:line="228" w:lineRule="auto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82" style="position:absolute;left:0;text-align:left;z-index:16" from="23.6pt,6pt" to="23.6pt,43.1pt">
            <v:stroke endarrow="block"/>
          </v:line>
        </w:pict>
      </w:r>
      <w:r>
        <w:rPr>
          <w:rFonts w:ascii="Courier New" w:hAnsi="Courier New" w:cs="Courier New"/>
          <w:noProof/>
          <w:szCs w:val="28"/>
        </w:rPr>
        <w:pict>
          <v:line id="_x0000_s1176" style="position:absolute;left:0;text-align:left;z-index:10" from="23.6pt,6pt" to="106pt,6pt"/>
        </w:pict>
      </w:r>
      <w:r>
        <w:rPr>
          <w:rFonts w:ascii="Courier New" w:hAnsi="Courier New" w:cs="Courier New"/>
          <w:noProof/>
          <w:szCs w:val="28"/>
        </w:rPr>
        <w:pict>
          <v:line id="_x0000_s1179" style="position:absolute;left:0;text-align:left;z-index:13" from="407.65pt,6pt" to="407.65pt,24pt">
            <v:stroke endarrow="block"/>
          </v:line>
        </w:pict>
      </w:r>
      <w:r>
        <w:rPr>
          <w:noProof/>
          <w:szCs w:val="28"/>
        </w:rPr>
        <w:pict>
          <v:line id="_x0000_s1178" style="position:absolute;left:0;text-align:left;z-index:12" from="282.9pt,6pt" to="407.65pt,6pt"/>
        </w:pict>
      </w:r>
    </w:p>
    <w:p w:rsidR="00C76735" w:rsidRPr="00F52A50" w:rsidRDefault="00CF6F77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81" type="#_x0000_t202" style="position:absolute;left:0;text-align:left;margin-left:300pt;margin-top:8.7pt;width:172.1pt;height:98.9pt;z-index:15">
            <v:textbox style="mso-next-textbox:#_x0000_s1181">
              <w:txbxContent>
                <w:p w:rsidR="00C76735" w:rsidRPr="00F52A50" w:rsidRDefault="00C76735" w:rsidP="00C76735">
                  <w:pPr>
                    <w:jc w:val="center"/>
                    <w:rPr>
                      <w:sz w:val="24"/>
                    </w:rPr>
                  </w:pPr>
                  <w:r w:rsidRPr="00F52A50">
                    <w:rPr>
                      <w:sz w:val="24"/>
                    </w:rPr>
                    <w:t>Проект отказа во внесении изменений в разрешение на строительство</w:t>
                  </w:r>
                  <w:r w:rsidR="003B64CA">
                    <w:rPr>
                      <w:sz w:val="24"/>
                    </w:rPr>
                    <w:t>, в том числе в связи с необходимостью продления срока действия разрешения на строительство</w:t>
                  </w:r>
                </w:p>
                <w:p w:rsidR="00C76735" w:rsidRDefault="00C76735" w:rsidP="00C76735"/>
              </w:txbxContent>
            </v:textbox>
          </v:shape>
        </w:pict>
      </w:r>
    </w:p>
    <w:p w:rsidR="00C76735" w:rsidRPr="00F52A50" w:rsidRDefault="00CF6F77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80" type="#_x0000_t202" style="position:absolute;left:0;text-align:left;margin-left:-14pt;margin-top:11.7pt;width:207.1pt;height:92.4pt;z-index:14">
            <v:textbox style="mso-next-textbox:#_x0000_s1180">
              <w:txbxContent>
                <w:p w:rsidR="00C76735" w:rsidRPr="00F52A50" w:rsidRDefault="00C76735" w:rsidP="00C76735">
                  <w:pPr>
                    <w:jc w:val="center"/>
                    <w:rPr>
                      <w:sz w:val="24"/>
                    </w:rPr>
                  </w:pPr>
                  <w:r w:rsidRPr="00F52A50">
                    <w:rPr>
                      <w:sz w:val="24"/>
                    </w:rPr>
                    <w:t>Проект решения о внесении изменений в разрешение на строительство</w:t>
                  </w:r>
                  <w:r w:rsidR="003B64CA">
                    <w:rPr>
                      <w:sz w:val="24"/>
                    </w:rPr>
                    <w:t>,</w:t>
                  </w:r>
                  <w:r w:rsidRPr="00F52A50">
                    <w:rPr>
                      <w:sz w:val="24"/>
                    </w:rPr>
                    <w:t xml:space="preserve"> </w:t>
                  </w:r>
                  <w:r w:rsidR="003B64CA">
                    <w:rPr>
                      <w:sz w:val="24"/>
                    </w:rPr>
                    <w:t>в том числе в связи с необходимостью продления срока действия разрешения на строительство</w:t>
                  </w:r>
                </w:p>
                <w:p w:rsidR="00C76735" w:rsidRDefault="00C76735" w:rsidP="00C76735"/>
              </w:txbxContent>
            </v:textbox>
          </v:shape>
        </w:pict>
      </w:r>
    </w:p>
    <w:p w:rsidR="00C76735" w:rsidRPr="00F52A50" w:rsidRDefault="00C76735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76735" w:rsidRPr="00F52A50" w:rsidRDefault="00C76735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76735" w:rsidRPr="00F52A50" w:rsidRDefault="00C76735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76735" w:rsidRPr="00F52A50" w:rsidRDefault="00C76735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76735" w:rsidRPr="00F52A50" w:rsidRDefault="00CF6F77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83" style="position:absolute;left:0;text-align:left;z-index:17" from="407.65pt,11pt" to="407.65pt,29.1pt">
            <v:stroke endarrow="block"/>
          </v:line>
        </w:pict>
      </w:r>
      <w:r>
        <w:rPr>
          <w:noProof/>
          <w:szCs w:val="28"/>
        </w:rPr>
        <w:pict>
          <v:shape id="_x0000_s1194" type="#_x0000_t202" style="position:absolute;left:0;text-align:left;margin-left:183pt;margin-top:.65pt;width:117pt;height:45pt;z-index:28">
            <v:textbox style="mso-next-textbox:#_x0000_s1194">
              <w:txbxContent>
                <w:p w:rsidR="00C76735" w:rsidRPr="00F52A50" w:rsidRDefault="00C76735" w:rsidP="00C76735">
                  <w:pPr>
                    <w:jc w:val="center"/>
                    <w:rPr>
                      <w:sz w:val="24"/>
                    </w:rPr>
                  </w:pPr>
                  <w:r w:rsidRPr="00F52A50">
                    <w:rPr>
                      <w:sz w:val="24"/>
                    </w:rPr>
                    <w:t>Регистрация решения</w:t>
                  </w:r>
                </w:p>
              </w:txbxContent>
            </v:textbox>
          </v:shape>
        </w:pict>
      </w:r>
    </w:p>
    <w:p w:rsidR="00C76735" w:rsidRPr="00F52A50" w:rsidRDefault="00CF6F77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line id="_x0000_s1184" style="position:absolute;left:0;text-align:left;z-index:18" from="23.6pt,7.5pt" to="23.6pt,25.75pt">
            <v:stroke endarrow="block"/>
          </v:line>
        </w:pict>
      </w:r>
      <w:r>
        <w:rPr>
          <w:noProof/>
          <w:szCs w:val="28"/>
        </w:rPr>
        <w:pict>
          <v:shape id="_x0000_s1185" type="#_x0000_t202" style="position:absolute;left:0;text-align:left;margin-left:306.15pt;margin-top:10.2pt;width:172.7pt;height:79.05pt;z-index:19">
            <v:textbox style="mso-next-textbox:#_x0000_s1185">
              <w:txbxContent>
                <w:p w:rsidR="00C76735" w:rsidRPr="00F52A50" w:rsidRDefault="00C76735" w:rsidP="00C76735">
                  <w:pPr>
                    <w:jc w:val="center"/>
                    <w:rPr>
                      <w:sz w:val="24"/>
                    </w:rPr>
                  </w:pPr>
                  <w:r w:rsidRPr="00F52A50">
                    <w:rPr>
                      <w:sz w:val="24"/>
                    </w:rPr>
                    <w:t xml:space="preserve">Рассмотрение отказа главой </w:t>
                  </w:r>
                  <w:r w:rsidRPr="00F52A50">
                    <w:rPr>
                      <w:iCs/>
                      <w:color w:val="000000"/>
                      <w:sz w:val="24"/>
                    </w:rPr>
                    <w:t>муниципального района «Красночикойский район»</w:t>
                  </w:r>
                  <w:r w:rsidRPr="00F52A50">
                    <w:rPr>
                      <w:sz w:val="24"/>
                    </w:rPr>
                    <w:t xml:space="preserve">  </w:t>
                  </w:r>
                </w:p>
                <w:p w:rsidR="00C76735" w:rsidRPr="005E1BD8" w:rsidRDefault="00C76735" w:rsidP="00C76735"/>
              </w:txbxContent>
            </v:textbox>
          </v:shape>
        </w:pict>
      </w:r>
    </w:p>
    <w:p w:rsidR="00C76735" w:rsidRPr="00F52A50" w:rsidRDefault="00CF6F77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noProof/>
          <w:szCs w:val="28"/>
        </w:rPr>
        <w:pict>
          <v:shape id="_x0000_s1186" type="#_x0000_t202" style="position:absolute;left:0;text-align:left;margin-left:-14pt;margin-top:9.65pt;width:189.1pt;height:74.2pt;z-index:20">
            <v:textbox style="mso-next-textbox:#_x0000_s1186">
              <w:txbxContent>
                <w:p w:rsidR="00C76735" w:rsidRPr="00F52A50" w:rsidRDefault="00C76735" w:rsidP="00C76735">
                  <w:pPr>
                    <w:jc w:val="center"/>
                    <w:rPr>
                      <w:sz w:val="24"/>
                    </w:rPr>
                  </w:pPr>
                  <w:r w:rsidRPr="00F52A50">
                    <w:rPr>
                      <w:sz w:val="24"/>
                    </w:rPr>
                    <w:t xml:space="preserve">Рассмотрение проекта решения главой </w:t>
                  </w:r>
                  <w:r w:rsidRPr="00F52A50">
                    <w:rPr>
                      <w:iCs/>
                      <w:color w:val="000000"/>
                      <w:sz w:val="24"/>
                    </w:rPr>
                    <w:t>муниципального района «Красночикойский район»</w:t>
                  </w:r>
                  <w:r w:rsidRPr="00F52A50">
                    <w:rPr>
                      <w:sz w:val="24"/>
                    </w:rPr>
                    <w:t xml:space="preserve">  </w:t>
                  </w:r>
                </w:p>
                <w:p w:rsidR="00C76735" w:rsidRPr="005E1BD8" w:rsidRDefault="00C76735" w:rsidP="00C76735"/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line id="_x0000_s1193" style="position:absolute;left:0;text-align:left;flip:x y;z-index:27" from="242.6pt,13.45pt" to="242.6pt,111.85pt">
            <v:stroke endarrow="block"/>
          </v:line>
        </w:pict>
      </w:r>
    </w:p>
    <w:p w:rsidR="00C76735" w:rsidRPr="00F52A50" w:rsidRDefault="00C76735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76735" w:rsidRPr="00F52A50" w:rsidRDefault="00C76735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76735" w:rsidRPr="00F52A50" w:rsidRDefault="00C76735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76735" w:rsidRPr="00F52A50" w:rsidRDefault="00CF6F77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98" type="#_x0000_t32" style="position:absolute;left:0;text-align:left;margin-left:407.65pt;margin-top:8.8pt;width:0;height:20.45pt;z-index:32" o:connectortype="straight">
            <v:stroke endarrow="block"/>
          </v:shape>
        </w:pict>
      </w:r>
    </w:p>
    <w:p w:rsidR="00C76735" w:rsidRPr="00F52A50" w:rsidRDefault="00CF6F77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97" type="#_x0000_t32" style="position:absolute;left:0;text-align:left;margin-left:23.6pt;margin-top:3.4pt;width:.05pt;height:24.05pt;z-index:31" o:connectortype="straight">
            <v:stroke endarrow="block"/>
          </v:shape>
        </w:pict>
      </w:r>
      <w:r>
        <w:rPr>
          <w:rFonts w:ascii="Courier New" w:hAnsi="Courier New" w:cs="Courier New"/>
          <w:noProof/>
          <w:szCs w:val="28"/>
        </w:rPr>
        <w:pict>
          <v:shape id="_x0000_s1169" type="#_x0000_t202" style="position:absolute;left:0;text-align:left;margin-left:306.15pt;margin-top:12pt;width:155pt;height:71.8pt;z-index:3">
            <v:textbox style="mso-next-textbox:#_x0000_s1169">
              <w:txbxContent>
                <w:p w:rsidR="00C76735" w:rsidRPr="00F52A50" w:rsidRDefault="00C76735" w:rsidP="00C76735">
                  <w:pPr>
                    <w:jc w:val="center"/>
                    <w:rPr>
                      <w:sz w:val="24"/>
                    </w:rPr>
                  </w:pPr>
                  <w:r w:rsidRPr="00F52A50">
                    <w:rPr>
                      <w:sz w:val="24"/>
                    </w:rPr>
                    <w:t>Отказ во внесении изменений в разрешение на строительство</w:t>
                  </w:r>
                </w:p>
                <w:p w:rsidR="00C76735" w:rsidRPr="005E1BD8" w:rsidRDefault="00C76735" w:rsidP="00C7673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76735" w:rsidRPr="00F52A50" w:rsidRDefault="00CF6F77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shape id="_x0000_s1191" type="#_x0000_t202" style="position:absolute;left:0;text-align:left;margin-left:-14pt;margin-top:11.35pt;width:189.1pt;height:56.35pt;z-index:25">
            <v:textbox style="mso-next-textbox:#_x0000_s1191">
              <w:txbxContent>
                <w:p w:rsidR="00C76735" w:rsidRPr="00F52A50" w:rsidRDefault="00C76735" w:rsidP="00C76735">
                  <w:pPr>
                    <w:rPr>
                      <w:sz w:val="24"/>
                    </w:rPr>
                  </w:pPr>
                  <w:r w:rsidRPr="00F52A50">
                    <w:rPr>
                      <w:sz w:val="24"/>
                    </w:rPr>
                    <w:t>Решение о внесении изменений в разрешение на строительство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Cs w:val="28"/>
        </w:rPr>
        <w:pict>
          <v:line id="_x0000_s1192" style="position:absolute;left:0;text-align:left;z-index:26" from="175.1pt,15.25pt" to="242.6pt,15.25pt"/>
        </w:pict>
      </w:r>
    </w:p>
    <w:p w:rsidR="00C76735" w:rsidRPr="00F52A50" w:rsidRDefault="00C76735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76735" w:rsidRPr="00F52A50" w:rsidRDefault="00CF6F77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  <w:r>
        <w:rPr>
          <w:rFonts w:ascii="Courier New" w:hAnsi="Courier New" w:cs="Courier New"/>
          <w:noProof/>
          <w:szCs w:val="28"/>
        </w:rPr>
        <w:pict>
          <v:line id="_x0000_s1190" style="position:absolute;left:0;text-align:left;z-index:24" from="461.15pt,.9pt" to="483.9pt,.9pt"/>
        </w:pict>
      </w:r>
    </w:p>
    <w:p w:rsidR="00C76735" w:rsidRPr="00F52A50" w:rsidRDefault="00C76735" w:rsidP="00C76735">
      <w:pPr>
        <w:tabs>
          <w:tab w:val="left" w:pos="400"/>
        </w:tabs>
        <w:autoSpaceDE w:val="0"/>
        <w:autoSpaceDN w:val="0"/>
        <w:adjustRightInd w:val="0"/>
        <w:ind w:firstLine="600"/>
        <w:jc w:val="both"/>
        <w:rPr>
          <w:szCs w:val="28"/>
        </w:rPr>
      </w:pPr>
    </w:p>
    <w:p w:rsidR="00C76735" w:rsidRPr="00F52A50" w:rsidRDefault="00C76735" w:rsidP="00C76735">
      <w:pPr>
        <w:tabs>
          <w:tab w:val="left" w:pos="400"/>
        </w:tabs>
        <w:autoSpaceDE w:val="0"/>
        <w:autoSpaceDN w:val="0"/>
        <w:adjustRightInd w:val="0"/>
        <w:jc w:val="both"/>
        <w:rPr>
          <w:szCs w:val="28"/>
        </w:rPr>
      </w:pPr>
      <w:r w:rsidRPr="00F52A50">
        <w:rPr>
          <w:szCs w:val="28"/>
        </w:rPr>
        <w:t xml:space="preserve">                                                                                                </w:t>
      </w:r>
    </w:p>
    <w:p w:rsidR="00C76735" w:rsidRPr="009523A4" w:rsidRDefault="009523A4" w:rsidP="009523A4">
      <w:pPr>
        <w:numPr>
          <w:ilvl w:val="0"/>
          <w:numId w:val="26"/>
        </w:numPr>
        <w:tabs>
          <w:tab w:val="left" w:pos="400"/>
        </w:tabs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название Приложения № 2 изложить в новой редакции: «</w:t>
      </w:r>
      <w:r w:rsidRPr="00840388">
        <w:rPr>
          <w:szCs w:val="28"/>
        </w:rPr>
        <w:t>Приложение № 2</w:t>
      </w:r>
      <w:r>
        <w:rPr>
          <w:szCs w:val="28"/>
        </w:rPr>
        <w:t xml:space="preserve"> </w:t>
      </w:r>
      <w:r w:rsidRPr="009523A4">
        <w:rPr>
          <w:szCs w:val="28"/>
        </w:rPr>
        <w:t>к административному регламенту по предоставлению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строительство»».</w:t>
      </w:r>
    </w:p>
    <w:p w:rsidR="00F52A50" w:rsidRPr="00F52A50" w:rsidRDefault="00F52A50" w:rsidP="00F52A50">
      <w:pPr>
        <w:numPr>
          <w:ilvl w:val="0"/>
          <w:numId w:val="24"/>
        </w:numPr>
        <w:ind w:left="0" w:firstLine="851"/>
        <w:jc w:val="both"/>
        <w:rPr>
          <w:szCs w:val="28"/>
        </w:rPr>
      </w:pPr>
      <w:r w:rsidRPr="00F52A50">
        <w:rPr>
          <w:szCs w:val="28"/>
        </w:rPr>
        <w:lastRenderedPageBreak/>
        <w:t>Настоящее постановление вступает в силу на следующий день, после официального опубликования (обнародования)</w:t>
      </w:r>
      <w:r w:rsidR="00AE1C8A">
        <w:rPr>
          <w:szCs w:val="28"/>
        </w:rPr>
        <w:t xml:space="preserve"> в уполномоченном органе печати</w:t>
      </w:r>
      <w:r w:rsidRPr="00F52A50">
        <w:rPr>
          <w:szCs w:val="28"/>
        </w:rPr>
        <w:t>.</w:t>
      </w:r>
    </w:p>
    <w:p w:rsidR="006D646D" w:rsidRPr="00F52A50" w:rsidRDefault="006D646D" w:rsidP="00F52A50">
      <w:pPr>
        <w:numPr>
          <w:ilvl w:val="0"/>
          <w:numId w:val="24"/>
        </w:numPr>
        <w:ind w:left="0" w:firstLine="851"/>
        <w:jc w:val="both"/>
        <w:rPr>
          <w:szCs w:val="28"/>
        </w:rPr>
      </w:pPr>
      <w:proofErr w:type="gramStart"/>
      <w:r w:rsidRPr="00F52A50">
        <w:rPr>
          <w:szCs w:val="28"/>
        </w:rPr>
        <w:t>Контроль за</w:t>
      </w:r>
      <w:proofErr w:type="gramEnd"/>
      <w:r w:rsidRPr="00F52A50">
        <w:rPr>
          <w:szCs w:val="28"/>
        </w:rPr>
        <w:t xml:space="preserve"> исполнением настоящего постановления возложить на начальника отдела по развитию инфраструктуры администрации муниципального района «Красночикойский район» И.В. Никонова.</w:t>
      </w:r>
    </w:p>
    <w:p w:rsidR="006D646D" w:rsidRDefault="006D646D" w:rsidP="006D646D">
      <w:pPr>
        <w:ind w:firstLine="708"/>
        <w:jc w:val="both"/>
      </w:pPr>
    </w:p>
    <w:p w:rsidR="006D646D" w:rsidRDefault="006D646D" w:rsidP="006D646D">
      <w:pPr>
        <w:ind w:firstLine="708"/>
        <w:jc w:val="both"/>
      </w:pPr>
    </w:p>
    <w:p w:rsidR="006D646D" w:rsidRDefault="006D646D" w:rsidP="006D646D">
      <w:pPr>
        <w:tabs>
          <w:tab w:val="left" w:pos="735"/>
          <w:tab w:val="right" w:pos="9355"/>
        </w:tabs>
        <w:jc w:val="both"/>
        <w:rPr>
          <w:szCs w:val="28"/>
        </w:rPr>
      </w:pPr>
      <w:r>
        <w:rPr>
          <w:szCs w:val="28"/>
        </w:rPr>
        <w:t>Глава муниципального района</w:t>
      </w:r>
    </w:p>
    <w:p w:rsidR="006D646D" w:rsidRDefault="006D646D" w:rsidP="006D646D">
      <w:pPr>
        <w:jc w:val="both"/>
      </w:pPr>
      <w:r>
        <w:rPr>
          <w:szCs w:val="28"/>
        </w:rPr>
        <w:t xml:space="preserve">«Красночикойский район»                                                            </w:t>
      </w:r>
      <w:r w:rsidR="009523A4">
        <w:rPr>
          <w:szCs w:val="28"/>
        </w:rPr>
        <w:t xml:space="preserve">А.Т. </w:t>
      </w:r>
      <w:proofErr w:type="spellStart"/>
      <w:r w:rsidR="009523A4">
        <w:rPr>
          <w:szCs w:val="28"/>
        </w:rPr>
        <w:t>Грешилов</w:t>
      </w:r>
      <w:proofErr w:type="spellEnd"/>
    </w:p>
    <w:p w:rsidR="006D646D" w:rsidRDefault="006D646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6D646D" w:rsidRDefault="006D646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6D646D" w:rsidRDefault="006D646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6D646D" w:rsidRDefault="006D646D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F52A50" w:rsidRDefault="00F52A50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54736" w:rsidRDefault="00054736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54736" w:rsidRDefault="00054736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054736" w:rsidRDefault="00054736" w:rsidP="00840388">
      <w:pPr>
        <w:widowControl w:val="0"/>
        <w:tabs>
          <w:tab w:val="left" w:pos="400"/>
        </w:tabs>
        <w:ind w:firstLine="600"/>
        <w:jc w:val="center"/>
        <w:rPr>
          <w:b/>
          <w:szCs w:val="28"/>
        </w:rPr>
      </w:pPr>
    </w:p>
    <w:p w:rsidR="00FE5775" w:rsidRPr="00CC48C9" w:rsidRDefault="00517605" w:rsidP="00F52A50">
      <w:pPr>
        <w:widowControl w:val="0"/>
        <w:rPr>
          <w:szCs w:val="28"/>
        </w:rPr>
      </w:pPr>
      <w:r>
        <w:rPr>
          <w:szCs w:val="28"/>
        </w:rPr>
        <w:t xml:space="preserve">   </w:t>
      </w:r>
    </w:p>
    <w:sectPr w:rsidR="00FE5775" w:rsidRPr="00CC48C9" w:rsidSect="00B93E59">
      <w:headerReference w:type="even" r:id="rId10"/>
      <w:headerReference w:type="default" r:id="rId11"/>
      <w:endnotePr>
        <w:numFmt w:val="decimal"/>
      </w:endnotePr>
      <w:pgSz w:w="11907" w:h="16840" w:code="9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77" w:rsidRDefault="00CF6F77">
      <w:r>
        <w:separator/>
      </w:r>
    </w:p>
  </w:endnote>
  <w:endnote w:type="continuationSeparator" w:id="0">
    <w:p w:rsidR="00CF6F77" w:rsidRDefault="00CF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77" w:rsidRDefault="00CF6F77">
      <w:r>
        <w:separator/>
      </w:r>
    </w:p>
  </w:footnote>
  <w:footnote w:type="continuationSeparator" w:id="0">
    <w:p w:rsidR="00CF6F77" w:rsidRDefault="00CF6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B7" w:rsidRDefault="000315B7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315B7" w:rsidRDefault="000315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B7" w:rsidRDefault="000315B7">
    <w:pPr>
      <w:pStyle w:val="a5"/>
      <w:jc w:val="center"/>
    </w:pPr>
  </w:p>
  <w:p w:rsidR="000315B7" w:rsidRDefault="000315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B4695F"/>
    <w:multiLevelType w:val="hybridMultilevel"/>
    <w:tmpl w:val="95241204"/>
    <w:lvl w:ilvl="0" w:tplc="61A678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4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32A4CA1"/>
    <w:multiLevelType w:val="hybridMultilevel"/>
    <w:tmpl w:val="E9B68BB2"/>
    <w:lvl w:ilvl="0" w:tplc="E374853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0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2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AC250D"/>
    <w:multiLevelType w:val="hybridMultilevel"/>
    <w:tmpl w:val="DC4499F4"/>
    <w:lvl w:ilvl="0" w:tplc="CF5442A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22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10"/>
  </w:num>
  <w:num w:numId="5">
    <w:abstractNumId w:val="9"/>
  </w:num>
  <w:num w:numId="6">
    <w:abstractNumId w:val="11"/>
  </w:num>
  <w:num w:numId="7">
    <w:abstractNumId w:val="13"/>
  </w:num>
  <w:num w:numId="8">
    <w:abstractNumId w:val="20"/>
  </w:num>
  <w:num w:numId="9">
    <w:abstractNumId w:val="3"/>
  </w:num>
  <w:num w:numId="10">
    <w:abstractNumId w:val="18"/>
  </w:num>
  <w:num w:numId="11">
    <w:abstractNumId w:val="5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17"/>
  </w:num>
  <w:num w:numId="17">
    <w:abstractNumId w:val="1"/>
  </w:num>
  <w:num w:numId="18">
    <w:abstractNumId w:val="15"/>
  </w:num>
  <w:num w:numId="19">
    <w:abstractNumId w:val="4"/>
  </w:num>
  <w:num w:numId="20">
    <w:abstractNumId w:val="14"/>
  </w:num>
  <w:num w:numId="21">
    <w:abstractNumId w:val="12"/>
  </w:num>
  <w:num w:numId="22">
    <w:abstractNumId w:val="21"/>
  </w:num>
  <w:num w:numId="23">
    <w:abstractNumId w:val="22"/>
  </w:num>
  <w:num w:numId="24">
    <w:abstractNumId w:val="6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4"/>
    <w:rsid w:val="0000397B"/>
    <w:rsid w:val="00011101"/>
    <w:rsid w:val="000214AA"/>
    <w:rsid w:val="000315B7"/>
    <w:rsid w:val="00036981"/>
    <w:rsid w:val="00045FC1"/>
    <w:rsid w:val="00047131"/>
    <w:rsid w:val="00054736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4B7F"/>
    <w:rsid w:val="000E67D5"/>
    <w:rsid w:val="000F4C79"/>
    <w:rsid w:val="001241C6"/>
    <w:rsid w:val="00143E79"/>
    <w:rsid w:val="0014647E"/>
    <w:rsid w:val="00160FE5"/>
    <w:rsid w:val="00164498"/>
    <w:rsid w:val="00172ACD"/>
    <w:rsid w:val="00177B35"/>
    <w:rsid w:val="00182664"/>
    <w:rsid w:val="00187CA0"/>
    <w:rsid w:val="001945A9"/>
    <w:rsid w:val="001947F0"/>
    <w:rsid w:val="00194FDF"/>
    <w:rsid w:val="001A13A4"/>
    <w:rsid w:val="001B2413"/>
    <w:rsid w:val="001C0484"/>
    <w:rsid w:val="001C0F6A"/>
    <w:rsid w:val="001C7844"/>
    <w:rsid w:val="001D43D1"/>
    <w:rsid w:val="001E212F"/>
    <w:rsid w:val="001E4B0A"/>
    <w:rsid w:val="001E4D21"/>
    <w:rsid w:val="001E4DF6"/>
    <w:rsid w:val="0020268B"/>
    <w:rsid w:val="00227017"/>
    <w:rsid w:val="00230046"/>
    <w:rsid w:val="00241017"/>
    <w:rsid w:val="0024661C"/>
    <w:rsid w:val="00250B65"/>
    <w:rsid w:val="00252531"/>
    <w:rsid w:val="00254475"/>
    <w:rsid w:val="002572F8"/>
    <w:rsid w:val="00275C69"/>
    <w:rsid w:val="00282403"/>
    <w:rsid w:val="00290E98"/>
    <w:rsid w:val="00297592"/>
    <w:rsid w:val="002B5BF1"/>
    <w:rsid w:val="002D2E4D"/>
    <w:rsid w:val="002E0F78"/>
    <w:rsid w:val="002E1082"/>
    <w:rsid w:val="002E713C"/>
    <w:rsid w:val="002F30F5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B64CA"/>
    <w:rsid w:val="003C713A"/>
    <w:rsid w:val="003E0D40"/>
    <w:rsid w:val="003E4D1D"/>
    <w:rsid w:val="004116B5"/>
    <w:rsid w:val="004118BF"/>
    <w:rsid w:val="0041780F"/>
    <w:rsid w:val="00442D5A"/>
    <w:rsid w:val="00454D4D"/>
    <w:rsid w:val="00470261"/>
    <w:rsid w:val="00471EAC"/>
    <w:rsid w:val="00476233"/>
    <w:rsid w:val="00480FBA"/>
    <w:rsid w:val="00483690"/>
    <w:rsid w:val="00486D5E"/>
    <w:rsid w:val="00491E23"/>
    <w:rsid w:val="00493B8B"/>
    <w:rsid w:val="004A2DDD"/>
    <w:rsid w:val="004C521A"/>
    <w:rsid w:val="004C67E1"/>
    <w:rsid w:val="004C6903"/>
    <w:rsid w:val="004E0AF0"/>
    <w:rsid w:val="004E35CE"/>
    <w:rsid w:val="004E4AE0"/>
    <w:rsid w:val="004F4759"/>
    <w:rsid w:val="004F631A"/>
    <w:rsid w:val="005012C1"/>
    <w:rsid w:val="00507EB9"/>
    <w:rsid w:val="005126AF"/>
    <w:rsid w:val="00517605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1788"/>
    <w:rsid w:val="00583436"/>
    <w:rsid w:val="00583454"/>
    <w:rsid w:val="005878AB"/>
    <w:rsid w:val="00591206"/>
    <w:rsid w:val="00591A63"/>
    <w:rsid w:val="00592CF8"/>
    <w:rsid w:val="005936A4"/>
    <w:rsid w:val="005A12DD"/>
    <w:rsid w:val="005B15DF"/>
    <w:rsid w:val="005C4D53"/>
    <w:rsid w:val="005E0BFB"/>
    <w:rsid w:val="005E1F3F"/>
    <w:rsid w:val="005E7A34"/>
    <w:rsid w:val="005F7185"/>
    <w:rsid w:val="00600EBE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34052"/>
    <w:rsid w:val="006368A9"/>
    <w:rsid w:val="006426EF"/>
    <w:rsid w:val="006456C9"/>
    <w:rsid w:val="0064788D"/>
    <w:rsid w:val="00652C69"/>
    <w:rsid w:val="0065498E"/>
    <w:rsid w:val="0066173D"/>
    <w:rsid w:val="00666C3C"/>
    <w:rsid w:val="006730B3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D1D9C"/>
    <w:rsid w:val="006D5E77"/>
    <w:rsid w:val="006D646D"/>
    <w:rsid w:val="006F10F9"/>
    <w:rsid w:val="006F2FA3"/>
    <w:rsid w:val="00702E4C"/>
    <w:rsid w:val="00707FD8"/>
    <w:rsid w:val="00724879"/>
    <w:rsid w:val="00726CD8"/>
    <w:rsid w:val="007307DF"/>
    <w:rsid w:val="00733676"/>
    <w:rsid w:val="00743C01"/>
    <w:rsid w:val="007703E3"/>
    <w:rsid w:val="00771704"/>
    <w:rsid w:val="00781B8A"/>
    <w:rsid w:val="00782D49"/>
    <w:rsid w:val="00783206"/>
    <w:rsid w:val="007A66DE"/>
    <w:rsid w:val="007D2704"/>
    <w:rsid w:val="007D27EA"/>
    <w:rsid w:val="007E018B"/>
    <w:rsid w:val="007E0503"/>
    <w:rsid w:val="007E1DE1"/>
    <w:rsid w:val="00803387"/>
    <w:rsid w:val="00805795"/>
    <w:rsid w:val="008145F5"/>
    <w:rsid w:val="00814D71"/>
    <w:rsid w:val="00824B1C"/>
    <w:rsid w:val="008274C7"/>
    <w:rsid w:val="0083023E"/>
    <w:rsid w:val="00833E84"/>
    <w:rsid w:val="00840388"/>
    <w:rsid w:val="008412D7"/>
    <w:rsid w:val="00842CCA"/>
    <w:rsid w:val="00846201"/>
    <w:rsid w:val="00855A33"/>
    <w:rsid w:val="008625D6"/>
    <w:rsid w:val="0087165F"/>
    <w:rsid w:val="00875735"/>
    <w:rsid w:val="00880A2E"/>
    <w:rsid w:val="0089117E"/>
    <w:rsid w:val="008B41CB"/>
    <w:rsid w:val="008C25C7"/>
    <w:rsid w:val="008D0DCA"/>
    <w:rsid w:val="008D1888"/>
    <w:rsid w:val="008D25BC"/>
    <w:rsid w:val="008D26A4"/>
    <w:rsid w:val="008E0E78"/>
    <w:rsid w:val="008E720F"/>
    <w:rsid w:val="00904667"/>
    <w:rsid w:val="0091045C"/>
    <w:rsid w:val="00910AF7"/>
    <w:rsid w:val="00926830"/>
    <w:rsid w:val="009402D9"/>
    <w:rsid w:val="009523A4"/>
    <w:rsid w:val="009532CA"/>
    <w:rsid w:val="00956361"/>
    <w:rsid w:val="009605AE"/>
    <w:rsid w:val="00965188"/>
    <w:rsid w:val="00971F4B"/>
    <w:rsid w:val="00980D88"/>
    <w:rsid w:val="00983076"/>
    <w:rsid w:val="00986C5B"/>
    <w:rsid w:val="00992AF4"/>
    <w:rsid w:val="009A5D85"/>
    <w:rsid w:val="009A6D15"/>
    <w:rsid w:val="009A7303"/>
    <w:rsid w:val="009C3EB1"/>
    <w:rsid w:val="009C6503"/>
    <w:rsid w:val="009D18BF"/>
    <w:rsid w:val="009D37D4"/>
    <w:rsid w:val="009E1420"/>
    <w:rsid w:val="009F04D3"/>
    <w:rsid w:val="009F1A59"/>
    <w:rsid w:val="009F5577"/>
    <w:rsid w:val="00A00F61"/>
    <w:rsid w:val="00A10E72"/>
    <w:rsid w:val="00A14250"/>
    <w:rsid w:val="00A215E0"/>
    <w:rsid w:val="00A27046"/>
    <w:rsid w:val="00A32022"/>
    <w:rsid w:val="00A45AE0"/>
    <w:rsid w:val="00A47E84"/>
    <w:rsid w:val="00A5348C"/>
    <w:rsid w:val="00A56F8F"/>
    <w:rsid w:val="00A605ED"/>
    <w:rsid w:val="00A60DFE"/>
    <w:rsid w:val="00A64C00"/>
    <w:rsid w:val="00A668F7"/>
    <w:rsid w:val="00A67D85"/>
    <w:rsid w:val="00A72075"/>
    <w:rsid w:val="00A735E4"/>
    <w:rsid w:val="00A76470"/>
    <w:rsid w:val="00A926F9"/>
    <w:rsid w:val="00AD6523"/>
    <w:rsid w:val="00AE1C8A"/>
    <w:rsid w:val="00AE3B43"/>
    <w:rsid w:val="00AF485A"/>
    <w:rsid w:val="00B10768"/>
    <w:rsid w:val="00B1416D"/>
    <w:rsid w:val="00B34404"/>
    <w:rsid w:val="00B43C2C"/>
    <w:rsid w:val="00B4726F"/>
    <w:rsid w:val="00B4728B"/>
    <w:rsid w:val="00B50703"/>
    <w:rsid w:val="00B60927"/>
    <w:rsid w:val="00B637EE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C7984"/>
    <w:rsid w:val="00BD21CD"/>
    <w:rsid w:val="00BF5B86"/>
    <w:rsid w:val="00C009A0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57585"/>
    <w:rsid w:val="00C61ECD"/>
    <w:rsid w:val="00C640EC"/>
    <w:rsid w:val="00C76735"/>
    <w:rsid w:val="00C84556"/>
    <w:rsid w:val="00C87A75"/>
    <w:rsid w:val="00C92068"/>
    <w:rsid w:val="00CC380C"/>
    <w:rsid w:val="00CC5F6A"/>
    <w:rsid w:val="00CD1019"/>
    <w:rsid w:val="00CD2226"/>
    <w:rsid w:val="00CD78B9"/>
    <w:rsid w:val="00CE4C32"/>
    <w:rsid w:val="00CF4C05"/>
    <w:rsid w:val="00CF6F77"/>
    <w:rsid w:val="00D0295B"/>
    <w:rsid w:val="00D03777"/>
    <w:rsid w:val="00D06A1D"/>
    <w:rsid w:val="00D10726"/>
    <w:rsid w:val="00D233E8"/>
    <w:rsid w:val="00D56A82"/>
    <w:rsid w:val="00D618B7"/>
    <w:rsid w:val="00D779F3"/>
    <w:rsid w:val="00D846A6"/>
    <w:rsid w:val="00DA09F1"/>
    <w:rsid w:val="00DA778F"/>
    <w:rsid w:val="00DB0822"/>
    <w:rsid w:val="00DB11DA"/>
    <w:rsid w:val="00DC221C"/>
    <w:rsid w:val="00DC594F"/>
    <w:rsid w:val="00DD24CC"/>
    <w:rsid w:val="00DE1596"/>
    <w:rsid w:val="00DE3E6F"/>
    <w:rsid w:val="00DF14B3"/>
    <w:rsid w:val="00DF2C8B"/>
    <w:rsid w:val="00DF3F00"/>
    <w:rsid w:val="00E13B9C"/>
    <w:rsid w:val="00E23138"/>
    <w:rsid w:val="00E31A54"/>
    <w:rsid w:val="00E409D0"/>
    <w:rsid w:val="00E45630"/>
    <w:rsid w:val="00E50077"/>
    <w:rsid w:val="00E626CC"/>
    <w:rsid w:val="00E63147"/>
    <w:rsid w:val="00E66DDF"/>
    <w:rsid w:val="00E72B1D"/>
    <w:rsid w:val="00E832F0"/>
    <w:rsid w:val="00EA2D63"/>
    <w:rsid w:val="00EA710F"/>
    <w:rsid w:val="00EB0DAA"/>
    <w:rsid w:val="00EC1E46"/>
    <w:rsid w:val="00EC7739"/>
    <w:rsid w:val="00ED3F64"/>
    <w:rsid w:val="00ED5EBF"/>
    <w:rsid w:val="00F10FD3"/>
    <w:rsid w:val="00F123C5"/>
    <w:rsid w:val="00F12EDE"/>
    <w:rsid w:val="00F12FB2"/>
    <w:rsid w:val="00F17C43"/>
    <w:rsid w:val="00F33BB1"/>
    <w:rsid w:val="00F44CBC"/>
    <w:rsid w:val="00F52A50"/>
    <w:rsid w:val="00F61E89"/>
    <w:rsid w:val="00F662E1"/>
    <w:rsid w:val="00F67A51"/>
    <w:rsid w:val="00F71802"/>
    <w:rsid w:val="00F7243C"/>
    <w:rsid w:val="00F919A2"/>
    <w:rsid w:val="00F91B7C"/>
    <w:rsid w:val="00F940A3"/>
    <w:rsid w:val="00FA7619"/>
    <w:rsid w:val="00FB0AAC"/>
    <w:rsid w:val="00FB3E9F"/>
    <w:rsid w:val="00FB67F8"/>
    <w:rsid w:val="00FB7329"/>
    <w:rsid w:val="00FC6D96"/>
    <w:rsid w:val="00FC6DED"/>
    <w:rsid w:val="00FD1841"/>
    <w:rsid w:val="00FE4A31"/>
    <w:rsid w:val="00FE5775"/>
    <w:rsid w:val="00FF2512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97"/>
        <o:r id="V:Rule2" type="connector" idref="#_x0000_s1198"/>
        <o:r id="V:Rule3" type="connector" idref="#_x0000_s11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;dst=10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F163-9C40-4374-B920-C14FD281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Нина Владимировна</cp:lastModifiedBy>
  <cp:revision>36</cp:revision>
  <cp:lastPrinted>2019-03-19T03:35:00Z</cp:lastPrinted>
  <dcterms:created xsi:type="dcterms:W3CDTF">2017-04-10T05:42:00Z</dcterms:created>
  <dcterms:modified xsi:type="dcterms:W3CDTF">2020-06-03T06:07:00Z</dcterms:modified>
</cp:coreProperties>
</file>