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6D" w:rsidRDefault="006D646D" w:rsidP="006D646D">
      <w:pPr>
        <w:ind w:right="-5"/>
        <w:jc w:val="center"/>
        <w:rPr>
          <w:szCs w:val="28"/>
        </w:rPr>
      </w:pPr>
      <w:r>
        <w:rPr>
          <w:szCs w:val="28"/>
        </w:rPr>
        <w:t>Муниципальный район «Красночикойский район»</w:t>
      </w:r>
    </w:p>
    <w:p w:rsidR="006D646D" w:rsidRPr="008B6910" w:rsidRDefault="006D646D" w:rsidP="006D646D">
      <w:pPr>
        <w:ind w:right="-5"/>
        <w:jc w:val="center"/>
        <w:rPr>
          <w:b/>
          <w:szCs w:val="28"/>
        </w:rPr>
      </w:pPr>
      <w:r w:rsidRPr="008B6910">
        <w:rPr>
          <w:b/>
          <w:szCs w:val="28"/>
        </w:rPr>
        <w:t>А</w:t>
      </w:r>
      <w:r>
        <w:rPr>
          <w:b/>
          <w:szCs w:val="28"/>
        </w:rPr>
        <w:t>ДМИНИСТРАЦИЯ МУНИЦИПАЛЬНОГО РАЙОНА</w:t>
      </w:r>
    </w:p>
    <w:p w:rsidR="006D646D" w:rsidRDefault="006D646D" w:rsidP="006D646D">
      <w:pPr>
        <w:jc w:val="center"/>
        <w:rPr>
          <w:szCs w:val="28"/>
        </w:rPr>
      </w:pPr>
      <w:r w:rsidRPr="008B6910">
        <w:rPr>
          <w:b/>
          <w:szCs w:val="28"/>
        </w:rPr>
        <w:t>«</w:t>
      </w:r>
      <w:r>
        <w:rPr>
          <w:b/>
          <w:szCs w:val="28"/>
        </w:rPr>
        <w:t>КРАСНОЧИКОЙСКИЙ РАЙОН</w:t>
      </w:r>
      <w:r w:rsidRPr="008B6910">
        <w:rPr>
          <w:b/>
          <w:szCs w:val="28"/>
        </w:rPr>
        <w:t>»</w:t>
      </w:r>
    </w:p>
    <w:p w:rsidR="006D646D" w:rsidRDefault="006D646D" w:rsidP="006D646D">
      <w:pPr>
        <w:jc w:val="center"/>
        <w:rPr>
          <w:szCs w:val="28"/>
        </w:rPr>
      </w:pPr>
    </w:p>
    <w:p w:rsidR="006D646D" w:rsidRDefault="006D646D" w:rsidP="006D646D">
      <w:pPr>
        <w:jc w:val="center"/>
        <w:rPr>
          <w:b/>
          <w:sz w:val="32"/>
          <w:szCs w:val="32"/>
        </w:rPr>
      </w:pPr>
    </w:p>
    <w:p w:rsidR="006D646D" w:rsidRPr="009E00B5" w:rsidRDefault="006D646D" w:rsidP="006D646D">
      <w:pPr>
        <w:jc w:val="center"/>
        <w:rPr>
          <w:b/>
          <w:sz w:val="32"/>
          <w:szCs w:val="32"/>
        </w:rPr>
      </w:pPr>
      <w:r w:rsidRPr="009E00B5">
        <w:rPr>
          <w:b/>
          <w:sz w:val="32"/>
          <w:szCs w:val="32"/>
        </w:rPr>
        <w:t>ПОСТАНОВЛЕНИЕ</w:t>
      </w:r>
    </w:p>
    <w:p w:rsidR="006D646D" w:rsidRDefault="006D646D" w:rsidP="006D646D">
      <w:pPr>
        <w:jc w:val="center"/>
        <w:rPr>
          <w:szCs w:val="28"/>
        </w:rPr>
      </w:pPr>
      <w:r>
        <w:rPr>
          <w:szCs w:val="28"/>
        </w:rPr>
        <w:t xml:space="preserve"> «</w:t>
      </w:r>
      <w:r w:rsidR="001E212F">
        <w:rPr>
          <w:szCs w:val="28"/>
        </w:rPr>
        <w:t>19</w:t>
      </w:r>
      <w:r>
        <w:rPr>
          <w:szCs w:val="28"/>
        </w:rPr>
        <w:t>» ____</w:t>
      </w:r>
      <w:r w:rsidR="001E212F">
        <w:rPr>
          <w:szCs w:val="28"/>
        </w:rPr>
        <w:t>03</w:t>
      </w:r>
      <w:r>
        <w:rPr>
          <w:szCs w:val="28"/>
        </w:rPr>
        <w:t xml:space="preserve">_____ </w:t>
      </w:r>
      <w:r w:rsidRPr="0057651E">
        <w:rPr>
          <w:szCs w:val="28"/>
        </w:rPr>
        <w:t>20</w:t>
      </w:r>
      <w:r>
        <w:rPr>
          <w:szCs w:val="28"/>
        </w:rPr>
        <w:t>19 г.</w:t>
      </w:r>
      <w:r w:rsidRPr="0057651E">
        <w:rPr>
          <w:szCs w:val="28"/>
        </w:rPr>
        <w:t xml:space="preserve">       </w:t>
      </w:r>
      <w:r>
        <w:rPr>
          <w:szCs w:val="28"/>
        </w:rPr>
        <w:t xml:space="preserve">                                                                   № </w:t>
      </w:r>
      <w:r w:rsidR="001E212F">
        <w:rPr>
          <w:szCs w:val="28"/>
        </w:rPr>
        <w:t>165</w:t>
      </w:r>
      <w:r w:rsidRPr="0057651E">
        <w:rPr>
          <w:szCs w:val="28"/>
        </w:rPr>
        <w:t xml:space="preserve"> </w:t>
      </w:r>
    </w:p>
    <w:p w:rsidR="006D646D" w:rsidRDefault="006D646D" w:rsidP="006D646D">
      <w:pPr>
        <w:jc w:val="center"/>
        <w:rPr>
          <w:szCs w:val="28"/>
        </w:rPr>
      </w:pPr>
      <w:r w:rsidRPr="0057651E">
        <w:rPr>
          <w:szCs w:val="28"/>
        </w:rPr>
        <w:t>с. Красный Чикой</w:t>
      </w:r>
    </w:p>
    <w:p w:rsidR="006D646D" w:rsidRDefault="006D646D" w:rsidP="006D646D">
      <w:pPr>
        <w:jc w:val="center"/>
        <w:rPr>
          <w:szCs w:val="28"/>
        </w:rPr>
      </w:pPr>
    </w:p>
    <w:p w:rsidR="006D646D" w:rsidRDefault="006D646D" w:rsidP="006D646D">
      <w:pPr>
        <w:jc w:val="center"/>
        <w:rPr>
          <w:szCs w:val="28"/>
        </w:rPr>
      </w:pPr>
    </w:p>
    <w:p w:rsidR="00707A3F" w:rsidRDefault="00707A3F" w:rsidP="00707A3F">
      <w:pPr>
        <w:tabs>
          <w:tab w:val="left" w:pos="7785"/>
        </w:tabs>
        <w:jc w:val="center"/>
        <w:rPr>
          <w:i/>
          <w:szCs w:val="28"/>
        </w:rPr>
      </w:pPr>
      <w:r w:rsidRPr="00707A3F">
        <w:rPr>
          <w:b/>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6D646D" w:rsidRDefault="00707A3F" w:rsidP="00707A3F">
      <w:pPr>
        <w:tabs>
          <w:tab w:val="left" w:pos="7785"/>
        </w:tabs>
        <w:jc w:val="center"/>
        <w:rPr>
          <w:szCs w:val="28"/>
        </w:rPr>
      </w:pPr>
      <w:r>
        <w:rPr>
          <w:i/>
          <w:szCs w:val="28"/>
        </w:rPr>
        <w:t xml:space="preserve"> (в редакции постановления №</w:t>
      </w:r>
      <w:r w:rsidR="00D91970">
        <w:rPr>
          <w:i/>
          <w:szCs w:val="28"/>
        </w:rPr>
        <w:t xml:space="preserve"> 281 от 29.05.2020 г.)</w:t>
      </w:r>
    </w:p>
    <w:p w:rsidR="00F52A50" w:rsidRDefault="00F52A50" w:rsidP="006D646D">
      <w:pPr>
        <w:jc w:val="both"/>
        <w:rPr>
          <w:szCs w:val="28"/>
        </w:rPr>
      </w:pPr>
    </w:p>
    <w:p w:rsidR="006D646D" w:rsidRDefault="006D646D" w:rsidP="00F52A50">
      <w:pPr>
        <w:ind w:firstLine="851"/>
        <w:jc w:val="both"/>
        <w:rPr>
          <w:szCs w:val="28"/>
        </w:rPr>
      </w:pPr>
      <w:r w:rsidRPr="0014088D">
        <w:rPr>
          <w:szCs w:val="28"/>
        </w:rPr>
        <w:t>В соответствии с Федеральным зак</w:t>
      </w:r>
      <w:r>
        <w:rPr>
          <w:szCs w:val="28"/>
        </w:rPr>
        <w:t>оном от 27.07.2010г. № 210-ФЗ «</w:t>
      </w:r>
      <w:r w:rsidRPr="0014088D">
        <w:rPr>
          <w:szCs w:val="28"/>
        </w:rPr>
        <w:t>Об организации и представлении государственных и муниципальных услуг»</w:t>
      </w:r>
      <w:r>
        <w:rPr>
          <w:szCs w:val="28"/>
        </w:rPr>
        <w:t xml:space="preserve"> и на основании </w:t>
      </w:r>
      <w:r w:rsidRPr="003061CE">
        <w:rPr>
          <w:szCs w:val="28"/>
        </w:rPr>
        <w:t xml:space="preserve">статьи </w:t>
      </w:r>
      <w:r>
        <w:rPr>
          <w:szCs w:val="28"/>
        </w:rPr>
        <w:t xml:space="preserve">25 Устава муниципального района «Красночикойский район» администрация муниципального района </w:t>
      </w:r>
      <w:r w:rsidR="00F52A50">
        <w:rPr>
          <w:szCs w:val="28"/>
        </w:rPr>
        <w:t xml:space="preserve">«Красночикойский район» </w:t>
      </w:r>
      <w:r w:rsidRPr="00DB0BF9">
        <w:rPr>
          <w:szCs w:val="28"/>
        </w:rPr>
        <w:t>постановляет:</w:t>
      </w:r>
    </w:p>
    <w:p w:rsidR="00B637EE" w:rsidRPr="00DB0BF9" w:rsidRDefault="00B637EE" w:rsidP="00F52A50">
      <w:pPr>
        <w:ind w:firstLine="851"/>
        <w:jc w:val="both"/>
        <w:rPr>
          <w:szCs w:val="28"/>
        </w:rPr>
      </w:pPr>
    </w:p>
    <w:p w:rsidR="00F52A50" w:rsidRDefault="006D646D" w:rsidP="00F52A50">
      <w:pPr>
        <w:numPr>
          <w:ilvl w:val="0"/>
          <w:numId w:val="24"/>
        </w:numPr>
        <w:ind w:left="0" w:firstLine="851"/>
        <w:jc w:val="both"/>
        <w:rPr>
          <w:szCs w:val="28"/>
        </w:rPr>
      </w:pPr>
      <w:r w:rsidRPr="0014088D">
        <w:rPr>
          <w:szCs w:val="28"/>
        </w:rPr>
        <w:t xml:space="preserve">Утвердить административный регламент </w:t>
      </w:r>
      <w:r>
        <w:rPr>
          <w:szCs w:val="28"/>
        </w:rPr>
        <w:t>по предоставлению</w:t>
      </w:r>
      <w:r w:rsidRPr="0014088D">
        <w:rPr>
          <w:szCs w:val="28"/>
        </w:rPr>
        <w:t xml:space="preserve"> муниципальной услуги «</w:t>
      </w:r>
      <w:r>
        <w:rPr>
          <w:szCs w:val="28"/>
        </w:rPr>
        <w:t>Внесение изменени</w:t>
      </w:r>
      <w:r w:rsidR="002B2B6F">
        <w:rPr>
          <w:szCs w:val="28"/>
        </w:rPr>
        <w:t xml:space="preserve">й в разрешение на строительство, </w:t>
      </w:r>
      <w:r w:rsidR="002B2B6F" w:rsidRPr="002B2B6F">
        <w:rPr>
          <w:szCs w:val="28"/>
        </w:rPr>
        <w:t>в том числе в связи с необходимостью продления срока действия разрешения на строительство</w:t>
      </w:r>
      <w:r>
        <w:rPr>
          <w:szCs w:val="28"/>
        </w:rPr>
        <w:t>»</w:t>
      </w:r>
      <w:proofErr w:type="gramStart"/>
      <w:r w:rsidRPr="0014088D">
        <w:rPr>
          <w:szCs w:val="28"/>
        </w:rPr>
        <w:t>.</w:t>
      </w:r>
      <w:proofErr w:type="gramEnd"/>
      <w:r w:rsidR="002B2B6F" w:rsidRPr="002B2B6F">
        <w:rPr>
          <w:i/>
          <w:szCs w:val="28"/>
        </w:rPr>
        <w:t xml:space="preserve"> </w:t>
      </w:r>
      <w:r w:rsidR="002B2B6F">
        <w:rPr>
          <w:i/>
          <w:szCs w:val="28"/>
        </w:rPr>
        <w:t>(</w:t>
      </w:r>
      <w:proofErr w:type="gramStart"/>
      <w:r w:rsidR="002B2B6F">
        <w:rPr>
          <w:i/>
          <w:szCs w:val="28"/>
        </w:rPr>
        <w:t>в</w:t>
      </w:r>
      <w:proofErr w:type="gramEnd"/>
      <w:r w:rsidR="002B2B6F">
        <w:rPr>
          <w:i/>
          <w:szCs w:val="28"/>
        </w:rPr>
        <w:t xml:space="preserve"> редакции постановления № 281 от 29.05.2020 г.)</w:t>
      </w:r>
    </w:p>
    <w:p w:rsidR="00F52A50" w:rsidRPr="00F52A50" w:rsidRDefault="00F52A50" w:rsidP="00F52A50">
      <w:pPr>
        <w:numPr>
          <w:ilvl w:val="0"/>
          <w:numId w:val="24"/>
        </w:numPr>
        <w:ind w:left="0" w:firstLine="851"/>
        <w:jc w:val="both"/>
        <w:rPr>
          <w:szCs w:val="28"/>
        </w:rPr>
      </w:pPr>
      <w:r w:rsidRPr="00F52A50">
        <w:rPr>
          <w:szCs w:val="28"/>
        </w:rPr>
        <w:t>Настоящее постановление вступает в силу на следующий день, после официального опубликования (обнародования)</w:t>
      </w:r>
      <w:r w:rsidR="00AE1C8A">
        <w:rPr>
          <w:szCs w:val="28"/>
        </w:rPr>
        <w:t xml:space="preserve"> в уполномоченном органе печати</w:t>
      </w:r>
      <w:r w:rsidRPr="00F52A50">
        <w:rPr>
          <w:szCs w:val="28"/>
        </w:rPr>
        <w:t>.</w:t>
      </w:r>
    </w:p>
    <w:p w:rsidR="006D646D" w:rsidRPr="00F52A50" w:rsidRDefault="006D646D" w:rsidP="00F52A50">
      <w:pPr>
        <w:numPr>
          <w:ilvl w:val="0"/>
          <w:numId w:val="24"/>
        </w:numPr>
        <w:ind w:left="0" w:firstLine="851"/>
        <w:jc w:val="both"/>
        <w:rPr>
          <w:szCs w:val="28"/>
        </w:rPr>
      </w:pPr>
      <w:proofErr w:type="gramStart"/>
      <w:r w:rsidRPr="00F52A50">
        <w:rPr>
          <w:szCs w:val="28"/>
        </w:rPr>
        <w:t>Контроль за</w:t>
      </w:r>
      <w:proofErr w:type="gramEnd"/>
      <w:r w:rsidRPr="00F52A50">
        <w:rPr>
          <w:szCs w:val="28"/>
        </w:rPr>
        <w:t xml:space="preserve"> исполнением настоящего постановления возложить на начальника отдела по развитию инфраструктуры администрации муниципального района «Красночикойский район» И.В. Никонова.</w:t>
      </w:r>
    </w:p>
    <w:p w:rsidR="006D646D" w:rsidRDefault="006D646D" w:rsidP="006D646D">
      <w:pPr>
        <w:ind w:firstLine="708"/>
        <w:jc w:val="both"/>
      </w:pPr>
    </w:p>
    <w:p w:rsidR="006D646D" w:rsidRDefault="006D646D" w:rsidP="006D646D">
      <w:pPr>
        <w:ind w:firstLine="708"/>
        <w:jc w:val="both"/>
      </w:pPr>
    </w:p>
    <w:p w:rsidR="006D646D" w:rsidRDefault="006D646D" w:rsidP="006D646D">
      <w:pPr>
        <w:tabs>
          <w:tab w:val="left" w:pos="735"/>
          <w:tab w:val="right" w:pos="9355"/>
        </w:tabs>
        <w:jc w:val="both"/>
        <w:rPr>
          <w:szCs w:val="28"/>
        </w:rPr>
      </w:pPr>
      <w:r>
        <w:rPr>
          <w:szCs w:val="28"/>
        </w:rPr>
        <w:t>Глава муниципального района</w:t>
      </w:r>
    </w:p>
    <w:p w:rsidR="006D646D" w:rsidRDefault="006D646D" w:rsidP="006D646D">
      <w:pPr>
        <w:jc w:val="both"/>
      </w:pPr>
      <w:r>
        <w:rPr>
          <w:szCs w:val="28"/>
        </w:rPr>
        <w:t>«Красночикойский район»                                                            Е.А. Гостев</w:t>
      </w:r>
    </w:p>
    <w:p w:rsidR="006D646D" w:rsidRDefault="006D646D" w:rsidP="00840388">
      <w:pPr>
        <w:widowControl w:val="0"/>
        <w:tabs>
          <w:tab w:val="left" w:pos="400"/>
        </w:tabs>
        <w:ind w:firstLine="600"/>
        <w:jc w:val="center"/>
        <w:rPr>
          <w:b/>
          <w:szCs w:val="28"/>
        </w:rPr>
      </w:pPr>
    </w:p>
    <w:p w:rsidR="006D646D" w:rsidRDefault="006D646D" w:rsidP="00840388">
      <w:pPr>
        <w:widowControl w:val="0"/>
        <w:tabs>
          <w:tab w:val="left" w:pos="400"/>
        </w:tabs>
        <w:ind w:firstLine="600"/>
        <w:jc w:val="center"/>
        <w:rPr>
          <w:b/>
          <w:szCs w:val="28"/>
        </w:rPr>
      </w:pPr>
    </w:p>
    <w:p w:rsidR="006D646D" w:rsidRDefault="006D646D" w:rsidP="00840388">
      <w:pPr>
        <w:widowControl w:val="0"/>
        <w:tabs>
          <w:tab w:val="left" w:pos="400"/>
        </w:tabs>
        <w:ind w:firstLine="600"/>
        <w:jc w:val="center"/>
        <w:rPr>
          <w:b/>
          <w:szCs w:val="28"/>
        </w:rPr>
      </w:pPr>
    </w:p>
    <w:p w:rsidR="006D646D" w:rsidRDefault="006D646D" w:rsidP="00840388">
      <w:pPr>
        <w:widowControl w:val="0"/>
        <w:tabs>
          <w:tab w:val="left" w:pos="400"/>
        </w:tabs>
        <w:ind w:firstLine="600"/>
        <w:jc w:val="center"/>
        <w:rPr>
          <w:b/>
          <w:szCs w:val="28"/>
        </w:rPr>
      </w:pPr>
    </w:p>
    <w:p w:rsidR="00F52A50" w:rsidRDefault="00F52A50" w:rsidP="00840388">
      <w:pPr>
        <w:widowControl w:val="0"/>
        <w:tabs>
          <w:tab w:val="left" w:pos="400"/>
        </w:tabs>
        <w:ind w:firstLine="600"/>
        <w:jc w:val="center"/>
        <w:rPr>
          <w:b/>
          <w:szCs w:val="28"/>
        </w:rPr>
      </w:pPr>
    </w:p>
    <w:p w:rsidR="00054736" w:rsidRDefault="00054736" w:rsidP="00840388">
      <w:pPr>
        <w:widowControl w:val="0"/>
        <w:tabs>
          <w:tab w:val="left" w:pos="400"/>
        </w:tabs>
        <w:ind w:firstLine="600"/>
        <w:jc w:val="center"/>
        <w:rPr>
          <w:b/>
          <w:szCs w:val="28"/>
        </w:rPr>
      </w:pPr>
    </w:p>
    <w:p w:rsidR="00054736" w:rsidRDefault="00054736" w:rsidP="00840388">
      <w:pPr>
        <w:widowControl w:val="0"/>
        <w:tabs>
          <w:tab w:val="left" w:pos="400"/>
        </w:tabs>
        <w:ind w:firstLine="600"/>
        <w:jc w:val="center"/>
        <w:rPr>
          <w:b/>
          <w:szCs w:val="28"/>
        </w:rPr>
      </w:pPr>
    </w:p>
    <w:p w:rsidR="00054736" w:rsidRDefault="00054736" w:rsidP="00840388">
      <w:pPr>
        <w:widowControl w:val="0"/>
        <w:tabs>
          <w:tab w:val="left" w:pos="400"/>
        </w:tabs>
        <w:ind w:firstLine="600"/>
        <w:jc w:val="center"/>
        <w:rPr>
          <w:b/>
          <w:szCs w:val="28"/>
        </w:rPr>
      </w:pPr>
    </w:p>
    <w:p w:rsidR="006D646D" w:rsidRDefault="006D646D" w:rsidP="00AE1C8A">
      <w:pPr>
        <w:widowControl w:val="0"/>
        <w:tabs>
          <w:tab w:val="left" w:pos="400"/>
        </w:tabs>
        <w:rPr>
          <w:b/>
          <w:szCs w:val="28"/>
        </w:rPr>
      </w:pPr>
    </w:p>
    <w:p w:rsidR="00D06A1D" w:rsidRDefault="00D91970" w:rsidP="00840388">
      <w:pPr>
        <w:widowControl w:val="0"/>
        <w:tabs>
          <w:tab w:val="left" w:pos="400"/>
        </w:tabs>
        <w:ind w:firstLine="600"/>
        <w:jc w:val="center"/>
        <w:rPr>
          <w:b/>
          <w:szCs w:val="28"/>
        </w:rPr>
      </w:pPr>
      <w:r>
        <w:rPr>
          <w:rFonts w:ascii="Arial" w:hAnsi="Arial" w:cs="Arial"/>
          <w:noProof/>
          <w:sz w:val="20"/>
          <w:szCs w:val="20"/>
        </w:rPr>
        <w:lastRenderedPageBreak/>
        <w:pict>
          <v:shapetype id="_x0000_t202" coordsize="21600,21600" o:spt="202" path="m,l,21600r21600,l21600,xe">
            <v:stroke joinstyle="miter"/>
            <v:path gradientshapeok="t" o:connecttype="rect"/>
          </v:shapetype>
          <v:shape id="_x0000_s1063" type="#_x0000_t202" style="position:absolute;left:0;text-align:left;margin-left:222.35pt;margin-top:1pt;width:237.75pt;height:105pt;z-index:1" filled="f" stroked="f" strokeweight="0">
            <v:textbox>
              <w:txbxContent>
                <w:p w:rsidR="00D91970" w:rsidRDefault="00D91970" w:rsidP="00C43BB1">
                  <w:pPr>
                    <w:jc w:val="right"/>
                    <w:rPr>
                      <w:szCs w:val="28"/>
                    </w:rPr>
                  </w:pPr>
                  <w:r w:rsidRPr="0079717D">
                    <w:rPr>
                      <w:szCs w:val="28"/>
                    </w:rPr>
                    <w:t xml:space="preserve">УТВЕРЖДЕНО </w:t>
                  </w:r>
                </w:p>
                <w:p w:rsidR="00D91970" w:rsidRDefault="00D91970" w:rsidP="00C43BB1">
                  <w:pPr>
                    <w:jc w:val="right"/>
                    <w:rPr>
                      <w:szCs w:val="28"/>
                    </w:rPr>
                  </w:pPr>
                  <w:r w:rsidRPr="0079717D">
                    <w:rPr>
                      <w:szCs w:val="28"/>
                    </w:rPr>
                    <w:t xml:space="preserve">постановлением администрации </w:t>
                  </w:r>
                  <w:r>
                    <w:rPr>
                      <w:szCs w:val="28"/>
                    </w:rPr>
                    <w:t xml:space="preserve">муниципального района «Красночикойский район» </w:t>
                  </w:r>
                </w:p>
                <w:p w:rsidR="00D91970" w:rsidRPr="0079717D" w:rsidRDefault="00D91970" w:rsidP="00C43BB1">
                  <w:pPr>
                    <w:jc w:val="right"/>
                    <w:rPr>
                      <w:szCs w:val="28"/>
                    </w:rPr>
                  </w:pPr>
                  <w:r>
                    <w:rPr>
                      <w:szCs w:val="28"/>
                    </w:rPr>
                    <w:t xml:space="preserve"> </w:t>
                  </w:r>
                  <w:r w:rsidRPr="0079717D">
                    <w:rPr>
                      <w:szCs w:val="28"/>
                    </w:rPr>
                    <w:t>от</w:t>
                  </w:r>
                  <w:r>
                    <w:rPr>
                      <w:szCs w:val="28"/>
                    </w:rPr>
                    <w:t xml:space="preserve"> «____» ________ </w:t>
                  </w:r>
                  <w:r w:rsidRPr="004C6903">
                    <w:rPr>
                      <w:szCs w:val="28"/>
                    </w:rPr>
                    <w:t xml:space="preserve"> </w:t>
                  </w:r>
                  <w:r w:rsidRPr="0079717D">
                    <w:rPr>
                      <w:szCs w:val="28"/>
                    </w:rPr>
                    <w:t>20</w:t>
                  </w:r>
                  <w:r>
                    <w:rPr>
                      <w:szCs w:val="28"/>
                    </w:rPr>
                    <w:t xml:space="preserve">19 </w:t>
                  </w:r>
                  <w:r w:rsidRPr="0079717D">
                    <w:rPr>
                      <w:szCs w:val="28"/>
                    </w:rPr>
                    <w:t>г.</w:t>
                  </w:r>
                  <w:r>
                    <w:rPr>
                      <w:szCs w:val="28"/>
                    </w:rPr>
                    <w:t xml:space="preserve"> № ____</w:t>
                  </w:r>
                </w:p>
              </w:txbxContent>
            </v:textbox>
          </v:shape>
        </w:pict>
      </w:r>
    </w:p>
    <w:p w:rsidR="00D06A1D" w:rsidRDefault="00D06A1D" w:rsidP="00840388">
      <w:pPr>
        <w:widowControl w:val="0"/>
        <w:tabs>
          <w:tab w:val="left" w:pos="400"/>
        </w:tabs>
        <w:ind w:firstLine="600"/>
        <w:jc w:val="center"/>
        <w:rPr>
          <w:b/>
          <w:szCs w:val="28"/>
        </w:rPr>
      </w:pPr>
    </w:p>
    <w:p w:rsidR="00D06A1D" w:rsidRDefault="00D06A1D" w:rsidP="00840388">
      <w:pPr>
        <w:widowControl w:val="0"/>
        <w:tabs>
          <w:tab w:val="left" w:pos="400"/>
        </w:tabs>
        <w:ind w:firstLine="600"/>
        <w:jc w:val="center"/>
        <w:rPr>
          <w:b/>
          <w:szCs w:val="28"/>
        </w:rPr>
      </w:pPr>
    </w:p>
    <w:p w:rsidR="00D06A1D" w:rsidRDefault="00D06A1D" w:rsidP="00840388">
      <w:pPr>
        <w:widowControl w:val="0"/>
        <w:tabs>
          <w:tab w:val="left" w:pos="400"/>
        </w:tabs>
        <w:ind w:firstLine="600"/>
        <w:jc w:val="center"/>
        <w:rPr>
          <w:b/>
          <w:szCs w:val="28"/>
        </w:rPr>
      </w:pPr>
    </w:p>
    <w:p w:rsidR="00D06A1D" w:rsidRDefault="00D06A1D" w:rsidP="00840388">
      <w:pPr>
        <w:widowControl w:val="0"/>
        <w:tabs>
          <w:tab w:val="left" w:pos="400"/>
        </w:tabs>
        <w:ind w:firstLine="600"/>
        <w:jc w:val="center"/>
        <w:rPr>
          <w:b/>
          <w:szCs w:val="28"/>
        </w:rPr>
      </w:pPr>
    </w:p>
    <w:p w:rsidR="00D06A1D" w:rsidRDefault="00D06A1D" w:rsidP="00840388">
      <w:pPr>
        <w:widowControl w:val="0"/>
        <w:tabs>
          <w:tab w:val="left" w:pos="400"/>
        </w:tabs>
        <w:ind w:firstLine="600"/>
        <w:jc w:val="center"/>
        <w:rPr>
          <w:b/>
          <w:szCs w:val="28"/>
        </w:rPr>
      </w:pPr>
    </w:p>
    <w:p w:rsidR="00D06A1D" w:rsidRDefault="00D06A1D" w:rsidP="00F52A50">
      <w:pPr>
        <w:widowControl w:val="0"/>
        <w:tabs>
          <w:tab w:val="left" w:pos="400"/>
        </w:tabs>
        <w:rPr>
          <w:b/>
          <w:szCs w:val="28"/>
        </w:rPr>
      </w:pPr>
    </w:p>
    <w:p w:rsidR="00D06A1D" w:rsidRDefault="00D06A1D" w:rsidP="00840388">
      <w:pPr>
        <w:widowControl w:val="0"/>
        <w:tabs>
          <w:tab w:val="left" w:pos="400"/>
        </w:tabs>
        <w:ind w:firstLine="600"/>
        <w:jc w:val="center"/>
        <w:rPr>
          <w:b/>
          <w:szCs w:val="28"/>
        </w:rPr>
      </w:pPr>
    </w:p>
    <w:p w:rsidR="00840388" w:rsidRPr="00840388" w:rsidRDefault="00840388" w:rsidP="00840388">
      <w:pPr>
        <w:widowControl w:val="0"/>
        <w:tabs>
          <w:tab w:val="left" w:pos="400"/>
        </w:tabs>
        <w:ind w:firstLine="600"/>
        <w:jc w:val="center"/>
        <w:rPr>
          <w:b/>
          <w:szCs w:val="28"/>
        </w:rPr>
      </w:pPr>
      <w:r w:rsidRPr="00840388">
        <w:rPr>
          <w:b/>
          <w:szCs w:val="28"/>
        </w:rPr>
        <w:t>Административный регламент</w:t>
      </w:r>
      <w:r w:rsidR="002B2B6F">
        <w:rPr>
          <w:b/>
          <w:szCs w:val="28"/>
        </w:rPr>
        <w:t xml:space="preserve"> </w:t>
      </w:r>
      <w:proofErr w:type="gramStart"/>
      <w:r w:rsidR="002B2B6F">
        <w:rPr>
          <w:b/>
          <w:szCs w:val="28"/>
        </w:rPr>
        <w:t>по</w:t>
      </w:r>
      <w:proofErr w:type="gramEnd"/>
    </w:p>
    <w:p w:rsidR="00840388" w:rsidRPr="00840388" w:rsidRDefault="00840388" w:rsidP="00840388">
      <w:pPr>
        <w:tabs>
          <w:tab w:val="left" w:pos="400"/>
        </w:tabs>
        <w:ind w:firstLine="600"/>
        <w:jc w:val="center"/>
        <w:rPr>
          <w:b/>
          <w:szCs w:val="28"/>
        </w:rPr>
      </w:pPr>
      <w:bookmarkStart w:id="0" w:name="_Toc136151950"/>
      <w:bookmarkStart w:id="1" w:name="_Toc136239795"/>
      <w:bookmarkStart w:id="2" w:name="_Toc136321769"/>
      <w:bookmarkStart w:id="3" w:name="_Toc136666921"/>
      <w:r w:rsidRPr="00840388">
        <w:rPr>
          <w:b/>
          <w:szCs w:val="28"/>
        </w:rPr>
        <w:t>предоставлени</w:t>
      </w:r>
      <w:r w:rsidR="002B2B6F">
        <w:rPr>
          <w:b/>
          <w:szCs w:val="28"/>
        </w:rPr>
        <w:t>ю</w:t>
      </w:r>
      <w:r w:rsidRPr="00840388">
        <w:rPr>
          <w:b/>
          <w:szCs w:val="28"/>
        </w:rPr>
        <w:t xml:space="preserve"> муниципальной услуги</w:t>
      </w:r>
    </w:p>
    <w:p w:rsidR="00840388" w:rsidRPr="00840388" w:rsidRDefault="00840388" w:rsidP="00840388">
      <w:pPr>
        <w:tabs>
          <w:tab w:val="left" w:pos="400"/>
        </w:tabs>
        <w:ind w:firstLine="600"/>
        <w:jc w:val="center"/>
        <w:rPr>
          <w:b/>
          <w:szCs w:val="28"/>
        </w:rPr>
      </w:pPr>
      <w:r w:rsidRPr="00840388">
        <w:rPr>
          <w:b/>
          <w:szCs w:val="28"/>
        </w:rPr>
        <w:t>«</w:t>
      </w:r>
      <w:r w:rsidR="00D779F3" w:rsidRPr="00D779F3">
        <w:rPr>
          <w:b/>
        </w:rPr>
        <w:t>Внесение изменений в разрешение на строительство</w:t>
      </w:r>
      <w:r w:rsidR="002B2B6F">
        <w:rPr>
          <w:b/>
        </w:rPr>
        <w:t>, в том числе в связи с необходимостью продления срока действия разрешения на строительство</w:t>
      </w:r>
      <w:r w:rsidRPr="00840388">
        <w:rPr>
          <w:b/>
          <w:szCs w:val="28"/>
        </w:rPr>
        <w:t xml:space="preserve">» </w:t>
      </w:r>
      <w:r w:rsidR="002B2B6F">
        <w:rPr>
          <w:i/>
          <w:szCs w:val="28"/>
        </w:rPr>
        <w:t>(в редакции постановления № 281 от 29.05.2020 г.)</w:t>
      </w:r>
    </w:p>
    <w:bookmarkEnd w:id="0"/>
    <w:bookmarkEnd w:id="1"/>
    <w:bookmarkEnd w:id="2"/>
    <w:bookmarkEnd w:id="3"/>
    <w:p w:rsidR="00840388" w:rsidRPr="00840388" w:rsidRDefault="00840388" w:rsidP="00840388">
      <w:pPr>
        <w:widowControl w:val="0"/>
        <w:tabs>
          <w:tab w:val="left" w:pos="400"/>
        </w:tabs>
        <w:ind w:firstLine="600"/>
        <w:jc w:val="both"/>
        <w:rPr>
          <w:szCs w:val="28"/>
        </w:rPr>
      </w:pPr>
    </w:p>
    <w:p w:rsidR="00840388" w:rsidRPr="00F52A50" w:rsidRDefault="00840388" w:rsidP="00840388">
      <w:pPr>
        <w:keepNext/>
        <w:widowControl w:val="0"/>
        <w:numPr>
          <w:ilvl w:val="0"/>
          <w:numId w:val="19"/>
        </w:numPr>
        <w:tabs>
          <w:tab w:val="left" w:pos="400"/>
        </w:tabs>
        <w:ind w:left="0" w:firstLine="600"/>
        <w:jc w:val="center"/>
        <w:outlineLvl w:val="2"/>
        <w:rPr>
          <w:b/>
          <w:szCs w:val="28"/>
        </w:rPr>
      </w:pPr>
      <w:r w:rsidRPr="00840388">
        <w:rPr>
          <w:b/>
          <w:szCs w:val="28"/>
        </w:rPr>
        <w:t>Общие положения</w:t>
      </w:r>
    </w:p>
    <w:p w:rsidR="00F52A50" w:rsidRDefault="00F52A50" w:rsidP="00F52A50">
      <w:pPr>
        <w:widowControl w:val="0"/>
        <w:tabs>
          <w:tab w:val="left" w:pos="400"/>
          <w:tab w:val="left" w:pos="1260"/>
        </w:tabs>
        <w:ind w:firstLine="600"/>
        <w:jc w:val="both"/>
        <w:rPr>
          <w:szCs w:val="28"/>
        </w:rPr>
      </w:pPr>
    </w:p>
    <w:p w:rsidR="00C57585" w:rsidRDefault="00C57585" w:rsidP="00F52A50">
      <w:pPr>
        <w:widowControl w:val="0"/>
        <w:tabs>
          <w:tab w:val="left" w:pos="400"/>
          <w:tab w:val="left" w:pos="1260"/>
        </w:tabs>
        <w:ind w:firstLine="600"/>
        <w:jc w:val="center"/>
        <w:rPr>
          <w:b/>
          <w:szCs w:val="28"/>
        </w:rPr>
      </w:pPr>
      <w:r w:rsidRPr="00F52A50">
        <w:rPr>
          <w:b/>
          <w:szCs w:val="28"/>
        </w:rPr>
        <w:t xml:space="preserve">1.1. </w:t>
      </w:r>
      <w:r w:rsidR="00F52A50">
        <w:rPr>
          <w:b/>
          <w:szCs w:val="28"/>
        </w:rPr>
        <w:t>Предмет регулирования</w:t>
      </w:r>
    </w:p>
    <w:p w:rsidR="00F52A50" w:rsidRPr="00F52A50" w:rsidRDefault="00F52A50" w:rsidP="00F52A50">
      <w:pPr>
        <w:widowControl w:val="0"/>
        <w:tabs>
          <w:tab w:val="left" w:pos="400"/>
          <w:tab w:val="left" w:pos="1260"/>
        </w:tabs>
        <w:ind w:firstLine="600"/>
        <w:jc w:val="center"/>
        <w:rPr>
          <w:b/>
          <w:szCs w:val="28"/>
        </w:rPr>
      </w:pPr>
    </w:p>
    <w:p w:rsidR="00C57585" w:rsidRPr="00F11FF6" w:rsidRDefault="00C57585" w:rsidP="00F52A50">
      <w:pPr>
        <w:pStyle w:val="ConsPlusNormal"/>
        <w:ind w:firstLine="600"/>
        <w:jc w:val="both"/>
        <w:rPr>
          <w:rFonts w:ascii="Times New Roman" w:hAnsi="Times New Roman" w:cs="Times New Roman"/>
          <w:sz w:val="28"/>
          <w:szCs w:val="28"/>
        </w:rPr>
      </w:pPr>
      <w:r w:rsidRPr="00F11FF6">
        <w:rPr>
          <w:rFonts w:ascii="Times New Roman" w:hAnsi="Times New Roman" w:cs="Times New Roman"/>
          <w:sz w:val="28"/>
          <w:szCs w:val="28"/>
        </w:rPr>
        <w:t xml:space="preserve">1.1.1. </w:t>
      </w:r>
      <w:proofErr w:type="gramStart"/>
      <w:r w:rsidRPr="00F11FF6">
        <w:rPr>
          <w:rFonts w:ascii="Times New Roman" w:hAnsi="Times New Roman" w:cs="Times New Roman"/>
          <w:sz w:val="28"/>
          <w:szCs w:val="28"/>
        </w:rPr>
        <w:t xml:space="preserve">Административный регламент предоставления муниципальной услуги </w:t>
      </w:r>
      <w:r w:rsidR="00F52A50">
        <w:rPr>
          <w:rFonts w:ascii="Times New Roman" w:hAnsi="Times New Roman" w:cs="Times New Roman"/>
          <w:sz w:val="28"/>
          <w:szCs w:val="28"/>
        </w:rPr>
        <w:t>«</w:t>
      </w:r>
      <w:r>
        <w:rPr>
          <w:rFonts w:ascii="Times New Roman" w:hAnsi="Times New Roman" w:cs="Times New Roman"/>
          <w:sz w:val="28"/>
          <w:szCs w:val="28"/>
        </w:rPr>
        <w:t>Внесение изменений в разрешение на строительство</w:t>
      </w:r>
      <w:r w:rsidR="002B2B6F">
        <w:rPr>
          <w:rFonts w:ascii="Times New Roman" w:hAnsi="Times New Roman" w:cs="Times New Roman"/>
          <w:sz w:val="28"/>
          <w:szCs w:val="28"/>
        </w:rPr>
        <w:t>, в том числе в связи с необходимостью продления срока действия разрешения на строительство»</w:t>
      </w:r>
      <w:r w:rsidRPr="00F11FF6">
        <w:rPr>
          <w:rFonts w:ascii="Times New Roman" w:hAnsi="Times New Roman" w:cs="Times New Roman"/>
          <w:sz w:val="28"/>
          <w:szCs w:val="28"/>
        </w:rPr>
        <w:t xml:space="preserve">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w:t>
      </w:r>
      <w:proofErr w:type="gramEnd"/>
      <w:r w:rsidRPr="00F11FF6">
        <w:rPr>
          <w:rFonts w:ascii="Times New Roman" w:hAnsi="Times New Roman" w:cs="Times New Roman"/>
          <w:sz w:val="28"/>
          <w:szCs w:val="28"/>
        </w:rPr>
        <w:t xml:space="preserve"> сроки и последовательность действий (административных процедур) Администрации муниципального района </w:t>
      </w:r>
      <w:r w:rsidR="00F52A50">
        <w:rPr>
          <w:rFonts w:ascii="Times New Roman" w:hAnsi="Times New Roman" w:cs="Times New Roman"/>
          <w:sz w:val="28"/>
          <w:szCs w:val="28"/>
        </w:rPr>
        <w:t>«</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район</w:t>
      </w:r>
      <w:r w:rsidR="00F52A50">
        <w:rPr>
          <w:rFonts w:ascii="Times New Roman" w:hAnsi="Times New Roman" w:cs="Times New Roman"/>
          <w:sz w:val="28"/>
          <w:szCs w:val="28"/>
        </w:rPr>
        <w:t>»</w:t>
      </w:r>
      <w:r w:rsidRPr="00F11FF6">
        <w:rPr>
          <w:rFonts w:ascii="Times New Roman" w:hAnsi="Times New Roman" w:cs="Times New Roman"/>
          <w:sz w:val="28"/>
          <w:szCs w:val="28"/>
        </w:rPr>
        <w:t xml:space="preserve"> (далее - Администрация муниципального района) при предоставлении услуги</w:t>
      </w:r>
      <w:proofErr w:type="gramStart"/>
      <w:r w:rsidRPr="00F11FF6">
        <w:rPr>
          <w:rFonts w:ascii="Times New Roman" w:hAnsi="Times New Roman" w:cs="Times New Roman"/>
          <w:sz w:val="28"/>
          <w:szCs w:val="28"/>
        </w:rPr>
        <w:t>.</w:t>
      </w:r>
      <w:proofErr w:type="gramEnd"/>
      <w:r w:rsidR="002B2B6F">
        <w:rPr>
          <w:rFonts w:ascii="Times New Roman" w:hAnsi="Times New Roman" w:cs="Times New Roman"/>
          <w:sz w:val="28"/>
          <w:szCs w:val="28"/>
        </w:rPr>
        <w:t xml:space="preserve"> </w:t>
      </w:r>
      <w:r w:rsidR="002B2B6F" w:rsidRPr="002B2B6F">
        <w:rPr>
          <w:rFonts w:ascii="Times New Roman" w:hAnsi="Times New Roman" w:cs="Times New Roman"/>
          <w:i/>
          <w:sz w:val="28"/>
          <w:szCs w:val="28"/>
        </w:rPr>
        <w:t>(</w:t>
      </w:r>
      <w:proofErr w:type="gramStart"/>
      <w:r w:rsidR="002B2B6F" w:rsidRPr="002B2B6F">
        <w:rPr>
          <w:rFonts w:ascii="Times New Roman" w:hAnsi="Times New Roman" w:cs="Times New Roman"/>
          <w:i/>
          <w:sz w:val="28"/>
          <w:szCs w:val="28"/>
        </w:rPr>
        <w:t>в</w:t>
      </w:r>
      <w:proofErr w:type="gramEnd"/>
      <w:r w:rsidR="002B2B6F" w:rsidRPr="002B2B6F">
        <w:rPr>
          <w:rFonts w:ascii="Times New Roman" w:hAnsi="Times New Roman" w:cs="Times New Roman"/>
          <w:i/>
          <w:sz w:val="28"/>
          <w:szCs w:val="28"/>
        </w:rPr>
        <w:t xml:space="preserve"> редакции постановления № 281 от 29.05.2020 г.)</w:t>
      </w:r>
    </w:p>
    <w:p w:rsidR="00F52A50" w:rsidRPr="00F11FF6" w:rsidRDefault="00F52A50" w:rsidP="00F52A50">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 xml:space="preserve">1.1.2. </w:t>
      </w:r>
      <w:r w:rsidRPr="00F11FF6">
        <w:rPr>
          <w:rFonts w:ascii="Times New Roman" w:hAnsi="Times New Roman" w:cs="Times New Roman"/>
          <w:sz w:val="28"/>
          <w:szCs w:val="28"/>
        </w:rPr>
        <w:t xml:space="preserve">Муниципальная услуга предоставляется отделом </w:t>
      </w:r>
      <w:r>
        <w:rPr>
          <w:rFonts w:ascii="Times New Roman" w:hAnsi="Times New Roman" w:cs="Times New Roman"/>
          <w:sz w:val="28"/>
          <w:szCs w:val="28"/>
        </w:rPr>
        <w:t>по Развитию инфраструктуры</w:t>
      </w:r>
      <w:r w:rsidRPr="00F11FF6">
        <w:rPr>
          <w:rFonts w:ascii="Times New Roman" w:hAnsi="Times New Roman" w:cs="Times New Roman"/>
          <w:sz w:val="28"/>
          <w:szCs w:val="28"/>
        </w:rPr>
        <w:t xml:space="preserve"> Администрации муниципального района </w:t>
      </w:r>
      <w:r>
        <w:rPr>
          <w:rFonts w:ascii="Times New Roman" w:hAnsi="Times New Roman" w:cs="Times New Roman"/>
          <w:sz w:val="28"/>
          <w:szCs w:val="28"/>
        </w:rPr>
        <w:t>«Красночикойский район»</w:t>
      </w:r>
      <w:r w:rsidRPr="00F11FF6">
        <w:rPr>
          <w:rFonts w:ascii="Times New Roman" w:hAnsi="Times New Roman" w:cs="Times New Roman"/>
          <w:sz w:val="28"/>
          <w:szCs w:val="28"/>
        </w:rPr>
        <w:t xml:space="preserve">. Предоставление услуги возможно через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филиал Краевого государственного учреждения </w:t>
      </w:r>
      <w:r>
        <w:rPr>
          <w:rFonts w:ascii="Times New Roman" w:hAnsi="Times New Roman" w:cs="Times New Roman"/>
          <w:sz w:val="28"/>
          <w:szCs w:val="28"/>
        </w:rPr>
        <w:t>«</w:t>
      </w:r>
      <w:r w:rsidRPr="00F11FF6">
        <w:rPr>
          <w:rFonts w:ascii="Times New Roman" w:hAnsi="Times New Roman" w:cs="Times New Roman"/>
          <w:sz w:val="28"/>
          <w:szCs w:val="28"/>
        </w:rPr>
        <w:t>Многофункциональный центр предоставления государственных и муниципальных услуг Забайкальского края</w:t>
      </w:r>
      <w:r>
        <w:rPr>
          <w:rFonts w:ascii="Times New Roman" w:hAnsi="Times New Roman" w:cs="Times New Roman"/>
          <w:sz w:val="28"/>
          <w:szCs w:val="28"/>
        </w:rPr>
        <w:t>»</w:t>
      </w:r>
      <w:r w:rsidRPr="00F11FF6">
        <w:rPr>
          <w:rFonts w:ascii="Times New Roman" w:hAnsi="Times New Roman" w:cs="Times New Roman"/>
          <w:sz w:val="28"/>
          <w:szCs w:val="28"/>
        </w:rPr>
        <w:t xml:space="preserve"> (далее - МФЦ).</w:t>
      </w:r>
    </w:p>
    <w:p w:rsidR="00F52A50" w:rsidRDefault="00F52A50" w:rsidP="00F52A50">
      <w:pPr>
        <w:pStyle w:val="ConsPlusNormal"/>
        <w:ind w:firstLine="600"/>
        <w:jc w:val="both"/>
        <w:rPr>
          <w:rFonts w:ascii="Times New Roman" w:hAnsi="Times New Roman" w:cs="Times New Roman"/>
          <w:sz w:val="28"/>
          <w:szCs w:val="28"/>
        </w:rPr>
      </w:pPr>
      <w:r w:rsidRPr="00F11FF6">
        <w:rPr>
          <w:rFonts w:ascii="Times New Roman" w:hAnsi="Times New Roman" w:cs="Times New Roman"/>
          <w:sz w:val="28"/>
          <w:szCs w:val="28"/>
        </w:rPr>
        <w:t>Муниципальная услуга предоставляется</w:t>
      </w:r>
      <w:r>
        <w:rPr>
          <w:rFonts w:ascii="Times New Roman" w:hAnsi="Times New Roman" w:cs="Times New Roman"/>
          <w:sz w:val="28"/>
          <w:szCs w:val="28"/>
        </w:rPr>
        <w:t>,</w:t>
      </w:r>
      <w:r w:rsidRPr="00F11FF6">
        <w:rPr>
          <w:rFonts w:ascii="Times New Roman" w:hAnsi="Times New Roman" w:cs="Times New Roman"/>
          <w:sz w:val="28"/>
          <w:szCs w:val="28"/>
        </w:rPr>
        <w:t xml:space="preserve"> если вид разрешенного строительства, позволяющий осуществлять строительство, определен в качестве условно разрешенного вида использования земельного участка.</w:t>
      </w:r>
    </w:p>
    <w:p w:rsidR="00F52A50" w:rsidRDefault="00F52A50" w:rsidP="00F52A50">
      <w:pPr>
        <w:pStyle w:val="ConsPlusNormal"/>
        <w:ind w:firstLine="540"/>
        <w:jc w:val="center"/>
        <w:rPr>
          <w:rFonts w:ascii="Times New Roman" w:hAnsi="Times New Roman" w:cs="Times New Roman"/>
          <w:b/>
          <w:sz w:val="28"/>
          <w:szCs w:val="28"/>
        </w:rPr>
      </w:pPr>
    </w:p>
    <w:p w:rsidR="00840388" w:rsidRDefault="00F52A50" w:rsidP="00F52A5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F52A50" w:rsidRPr="00F52A50" w:rsidRDefault="00F52A50" w:rsidP="00F52A50">
      <w:pPr>
        <w:pStyle w:val="ConsPlusNormal"/>
        <w:ind w:firstLine="540"/>
        <w:jc w:val="center"/>
        <w:rPr>
          <w:rFonts w:ascii="Times New Roman" w:hAnsi="Times New Roman" w:cs="Times New Roman"/>
          <w:b/>
          <w:sz w:val="28"/>
          <w:szCs w:val="28"/>
        </w:rPr>
      </w:pPr>
    </w:p>
    <w:p w:rsidR="00E626CC" w:rsidRDefault="00E626CC" w:rsidP="00E626CC">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 xml:space="preserve">1.2.1. </w:t>
      </w:r>
      <w:proofErr w:type="gramStart"/>
      <w:r w:rsidRPr="00F11FF6">
        <w:rPr>
          <w:rFonts w:ascii="Times New Roman" w:hAnsi="Times New Roman" w:cs="Times New Roman"/>
          <w:sz w:val="28"/>
          <w:szCs w:val="28"/>
        </w:rPr>
        <w:t xml:space="preserve">Получателями муниципальной услуги являются физические или юридические лица (за исключением государственных органов и их </w:t>
      </w:r>
      <w:r w:rsidRPr="00F11FF6">
        <w:rPr>
          <w:rFonts w:ascii="Times New Roman" w:hAnsi="Times New Roman" w:cs="Times New Roman"/>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район" Забайкальского края или МФЦ с запросом о предоставлении муниципальной услуги, в том числе в порядке, установленном </w:t>
      </w:r>
      <w:hyperlink r:id="rId9" w:history="1">
        <w:r w:rsidRPr="002B2B6F">
          <w:rPr>
            <w:rFonts w:ascii="Times New Roman" w:hAnsi="Times New Roman" w:cs="Times New Roman"/>
            <w:sz w:val="28"/>
            <w:szCs w:val="28"/>
          </w:rPr>
          <w:t>статьей 15.1</w:t>
        </w:r>
      </w:hyperlink>
      <w:r w:rsidRPr="00F11FF6">
        <w:rPr>
          <w:rFonts w:ascii="Times New Roman" w:hAnsi="Times New Roman" w:cs="Times New Roman"/>
          <w:sz w:val="28"/>
          <w:szCs w:val="28"/>
        </w:rPr>
        <w:t xml:space="preserve"> Федерального закона от 27</w:t>
      </w:r>
      <w:proofErr w:type="gramEnd"/>
      <w:r w:rsidRPr="00F11FF6">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F52A50" w:rsidRPr="00F11FF6" w:rsidRDefault="00F52A50" w:rsidP="00E626CC">
      <w:pPr>
        <w:pStyle w:val="ConsPlusNormal"/>
        <w:ind w:firstLine="540"/>
        <w:jc w:val="both"/>
        <w:rPr>
          <w:rFonts w:ascii="Times New Roman" w:hAnsi="Times New Roman" w:cs="Times New Roman"/>
          <w:sz w:val="28"/>
          <w:szCs w:val="28"/>
        </w:rPr>
      </w:pPr>
    </w:p>
    <w:p w:rsidR="00E626CC" w:rsidRDefault="00E626CC" w:rsidP="00F52A50">
      <w:pPr>
        <w:pStyle w:val="ConsPlusNormal"/>
        <w:ind w:firstLine="540"/>
        <w:jc w:val="center"/>
        <w:rPr>
          <w:rFonts w:ascii="Times New Roman" w:hAnsi="Times New Roman" w:cs="Times New Roman"/>
          <w:b/>
          <w:sz w:val="28"/>
          <w:szCs w:val="28"/>
        </w:rPr>
      </w:pPr>
      <w:r w:rsidRPr="00F52A50">
        <w:rPr>
          <w:rFonts w:ascii="Times New Roman" w:hAnsi="Times New Roman" w:cs="Times New Roman"/>
          <w:b/>
          <w:sz w:val="28"/>
          <w:szCs w:val="28"/>
        </w:rPr>
        <w:t>1.3. Требования к порядку информирования о предоставлении муницип</w:t>
      </w:r>
      <w:r w:rsidR="00F52A50">
        <w:rPr>
          <w:rFonts w:ascii="Times New Roman" w:hAnsi="Times New Roman" w:cs="Times New Roman"/>
          <w:b/>
          <w:sz w:val="28"/>
          <w:szCs w:val="28"/>
        </w:rPr>
        <w:t>альной услуги</w:t>
      </w:r>
    </w:p>
    <w:p w:rsidR="00F52A50" w:rsidRPr="00F52A50" w:rsidRDefault="00F52A50" w:rsidP="00F52A50">
      <w:pPr>
        <w:pStyle w:val="ConsPlusNormal"/>
        <w:ind w:firstLine="540"/>
        <w:jc w:val="center"/>
        <w:rPr>
          <w:rFonts w:ascii="Times New Roman" w:hAnsi="Times New Roman" w:cs="Times New Roman"/>
          <w:b/>
          <w:sz w:val="28"/>
          <w:szCs w:val="28"/>
        </w:rPr>
      </w:pPr>
    </w:p>
    <w:p w:rsidR="00E626CC" w:rsidRPr="00C463FA" w:rsidRDefault="00E626CC" w:rsidP="00F52A50">
      <w:pPr>
        <w:pStyle w:val="ConsPlusNormal"/>
        <w:ind w:firstLine="600"/>
        <w:jc w:val="both"/>
        <w:rPr>
          <w:rFonts w:ascii="Times New Roman" w:hAnsi="Times New Roman" w:cs="Times New Roman"/>
          <w:sz w:val="28"/>
          <w:szCs w:val="28"/>
        </w:rPr>
      </w:pPr>
      <w:r w:rsidRPr="00C463FA">
        <w:rPr>
          <w:rFonts w:ascii="Times New Roman" w:hAnsi="Times New Roman" w:cs="Times New Roman"/>
          <w:sz w:val="28"/>
          <w:szCs w:val="28"/>
        </w:rPr>
        <w:t xml:space="preserve">1.3.1. Место нахождения и телефон отдела </w:t>
      </w:r>
      <w:r>
        <w:rPr>
          <w:rFonts w:ascii="Times New Roman" w:hAnsi="Times New Roman" w:cs="Times New Roman"/>
          <w:sz w:val="28"/>
          <w:szCs w:val="28"/>
        </w:rPr>
        <w:t xml:space="preserve">по Развитию инфраструктуры </w:t>
      </w:r>
      <w:r w:rsidRPr="00C463FA">
        <w:rPr>
          <w:rFonts w:ascii="Times New Roman" w:hAnsi="Times New Roman" w:cs="Times New Roman"/>
          <w:sz w:val="28"/>
          <w:szCs w:val="28"/>
        </w:rPr>
        <w:t>Администрации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 Администрации муниципального района:</w:t>
      </w:r>
    </w:p>
    <w:p w:rsidR="00E626CC"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67</w:t>
      </w:r>
      <w:r>
        <w:rPr>
          <w:rFonts w:ascii="Times New Roman" w:hAnsi="Times New Roman" w:cs="Times New Roman"/>
          <w:sz w:val="28"/>
          <w:szCs w:val="28"/>
        </w:rPr>
        <w:t>3060</w:t>
      </w:r>
      <w:r w:rsidRPr="00C463FA">
        <w:rPr>
          <w:rFonts w:ascii="Times New Roman" w:hAnsi="Times New Roman" w:cs="Times New Roman"/>
          <w:sz w:val="28"/>
          <w:szCs w:val="28"/>
        </w:rPr>
        <w:t xml:space="preserve">, Забайкальский край, </w:t>
      </w:r>
      <w:r>
        <w:rPr>
          <w:rFonts w:ascii="Times New Roman" w:hAnsi="Times New Roman" w:cs="Times New Roman"/>
          <w:sz w:val="28"/>
          <w:szCs w:val="28"/>
        </w:rPr>
        <w:t xml:space="preserve">с. Красный Чикой, ул. </w:t>
      </w:r>
      <w:proofErr w:type="gramStart"/>
      <w:r>
        <w:rPr>
          <w:rFonts w:ascii="Times New Roman" w:hAnsi="Times New Roman" w:cs="Times New Roman"/>
          <w:sz w:val="28"/>
          <w:szCs w:val="28"/>
        </w:rPr>
        <w:t>Первомайская</w:t>
      </w:r>
      <w:proofErr w:type="gramEnd"/>
      <w:r>
        <w:rPr>
          <w:rFonts w:ascii="Times New Roman" w:hAnsi="Times New Roman" w:cs="Times New Roman"/>
          <w:sz w:val="28"/>
          <w:szCs w:val="28"/>
        </w:rPr>
        <w:t>, 59</w:t>
      </w:r>
      <w:r w:rsidRPr="00C463FA">
        <w:rPr>
          <w:rFonts w:ascii="Times New Roman" w:hAnsi="Times New Roman" w:cs="Times New Roman"/>
          <w:sz w:val="28"/>
          <w:szCs w:val="28"/>
        </w:rPr>
        <w:t xml:space="preserve">,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301</w:t>
      </w:r>
      <w:r w:rsidRPr="00C463FA">
        <w:rPr>
          <w:rFonts w:ascii="Times New Roman" w:hAnsi="Times New Roman" w:cs="Times New Roman"/>
          <w:sz w:val="28"/>
          <w:szCs w:val="28"/>
        </w:rPr>
        <w:t>.</w:t>
      </w:r>
    </w:p>
    <w:p w:rsidR="00E626CC" w:rsidRPr="00C463FA" w:rsidRDefault="00E626CC" w:rsidP="00E626CC">
      <w:pPr>
        <w:rPr>
          <w:szCs w:val="28"/>
        </w:rPr>
      </w:pPr>
      <w:r w:rsidRPr="000A3AC2">
        <w:rPr>
          <w:szCs w:val="28"/>
        </w:rPr>
        <w:t xml:space="preserve">Адрес электронной почты: </w:t>
      </w:r>
      <w:hyperlink r:id="rId10" w:history="1">
        <w:r w:rsidRPr="002B2B6F">
          <w:rPr>
            <w:rStyle w:val="af3"/>
            <w:color w:val="auto"/>
            <w:szCs w:val="28"/>
            <w:u w:val="none"/>
          </w:rPr>
          <w:t>pochta@chikoy.e-zab.ru</w:t>
        </w:r>
      </w:hyperlink>
    </w:p>
    <w:p w:rsidR="00E626CC"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Телефон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w:t>
      </w:r>
      <w:r w:rsidRPr="00C463FA">
        <w:rPr>
          <w:rFonts w:ascii="Times New Roman" w:hAnsi="Times New Roman" w:cs="Times New Roman"/>
          <w:sz w:val="28"/>
          <w:szCs w:val="28"/>
        </w:rPr>
        <w:t>-</w:t>
      </w:r>
      <w:r>
        <w:rPr>
          <w:rFonts w:ascii="Times New Roman" w:hAnsi="Times New Roman" w:cs="Times New Roman"/>
          <w:sz w:val="28"/>
          <w:szCs w:val="28"/>
        </w:rPr>
        <w:t>22</w:t>
      </w:r>
      <w:r w:rsidRPr="00C463FA">
        <w:rPr>
          <w:rFonts w:ascii="Times New Roman" w:hAnsi="Times New Roman" w:cs="Times New Roman"/>
          <w:sz w:val="28"/>
          <w:szCs w:val="28"/>
        </w:rPr>
        <w:t>-</w:t>
      </w:r>
      <w:r>
        <w:rPr>
          <w:rFonts w:ascii="Times New Roman" w:hAnsi="Times New Roman" w:cs="Times New Roman"/>
          <w:sz w:val="28"/>
          <w:szCs w:val="28"/>
        </w:rPr>
        <w:t>85</w:t>
      </w:r>
      <w:r w:rsidRPr="00C463FA">
        <w:rPr>
          <w:rFonts w:ascii="Times New Roman" w:hAnsi="Times New Roman" w:cs="Times New Roman"/>
          <w:sz w:val="28"/>
          <w:szCs w:val="28"/>
        </w:rPr>
        <w:t>.</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1.3.2. Место нахождения и телефон МФЦ:</w:t>
      </w:r>
    </w:p>
    <w:p w:rsidR="00E626CC" w:rsidRDefault="00E626CC" w:rsidP="00E626CC">
      <w:pPr>
        <w:ind w:firstLine="720"/>
        <w:jc w:val="both"/>
        <w:rPr>
          <w:szCs w:val="28"/>
        </w:rPr>
      </w:pPr>
      <w:r w:rsidRPr="00C463FA">
        <w:rPr>
          <w:szCs w:val="28"/>
        </w:rPr>
        <w:t>67</w:t>
      </w:r>
      <w:r>
        <w:rPr>
          <w:szCs w:val="28"/>
        </w:rPr>
        <w:t>3060</w:t>
      </w:r>
      <w:r w:rsidRPr="00C463FA">
        <w:rPr>
          <w:szCs w:val="28"/>
        </w:rPr>
        <w:t xml:space="preserve">, </w:t>
      </w:r>
      <w:bookmarkStart w:id="4" w:name="P56"/>
      <w:bookmarkEnd w:id="4"/>
      <w:r w:rsidRPr="000C1C12">
        <w:rPr>
          <w:szCs w:val="28"/>
        </w:rPr>
        <w:t>Забайкальский край,</w:t>
      </w:r>
      <w:r>
        <w:rPr>
          <w:szCs w:val="28"/>
        </w:rPr>
        <w:t xml:space="preserve"> </w:t>
      </w:r>
      <w:r w:rsidRPr="000C1C12">
        <w:rPr>
          <w:szCs w:val="28"/>
        </w:rPr>
        <w:t>Красночикойский район, с. Красн</w:t>
      </w:r>
      <w:r>
        <w:rPr>
          <w:szCs w:val="28"/>
        </w:rPr>
        <w:t xml:space="preserve">ый Чикой, ул. </w:t>
      </w:r>
      <w:proofErr w:type="gramStart"/>
      <w:r>
        <w:rPr>
          <w:szCs w:val="28"/>
        </w:rPr>
        <w:t>Партизанская</w:t>
      </w:r>
      <w:proofErr w:type="gramEnd"/>
      <w:r>
        <w:rPr>
          <w:szCs w:val="28"/>
        </w:rPr>
        <w:t>, 27</w:t>
      </w:r>
    </w:p>
    <w:p w:rsidR="00E626CC" w:rsidRPr="002B2B6F" w:rsidRDefault="00E626CC" w:rsidP="00E626CC">
      <w:pPr>
        <w:rPr>
          <w:szCs w:val="28"/>
        </w:rPr>
      </w:pPr>
      <w:r w:rsidRPr="000C1C12">
        <w:rPr>
          <w:szCs w:val="28"/>
        </w:rPr>
        <w:t xml:space="preserve">Адрес электронной почты: </w:t>
      </w:r>
      <w:hyperlink r:id="rId11" w:history="1">
        <w:r w:rsidRPr="002B2B6F">
          <w:rPr>
            <w:rStyle w:val="af3"/>
            <w:rFonts w:ascii="PTSans-Regular" w:hAnsi="PTSans-Regular"/>
            <w:color w:val="auto"/>
            <w:szCs w:val="28"/>
            <w:u w:val="none"/>
            <w:shd w:val="clear" w:color="auto" w:fill="FFFFFF"/>
          </w:rPr>
          <w:t>info@chikoy.mfc-chita.ru</w:t>
        </w:r>
      </w:hyperlink>
    </w:p>
    <w:p w:rsidR="00E626CC"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Телефон: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2-13-14.</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1.3.3. График работы:</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 Администрации муниципального района (время местное):</w:t>
      </w:r>
    </w:p>
    <w:p w:rsidR="00E626CC" w:rsidRDefault="00E626CC" w:rsidP="00F52A50">
      <w:pPr>
        <w:ind w:firstLine="567"/>
        <w:rPr>
          <w:szCs w:val="28"/>
        </w:rPr>
      </w:pPr>
      <w:r>
        <w:rPr>
          <w:szCs w:val="28"/>
        </w:rPr>
        <w:t>понедельник-четверг</w:t>
      </w:r>
      <w:r w:rsidRPr="000A3AC2">
        <w:rPr>
          <w:szCs w:val="28"/>
        </w:rPr>
        <w:t xml:space="preserve"> с 9.00 до 18.00</w:t>
      </w:r>
      <w:r>
        <w:rPr>
          <w:szCs w:val="28"/>
        </w:rPr>
        <w:t>,</w:t>
      </w:r>
    </w:p>
    <w:p w:rsidR="00E626CC" w:rsidRPr="000A3AC2" w:rsidRDefault="00E626CC" w:rsidP="00F52A50">
      <w:pPr>
        <w:ind w:firstLine="567"/>
        <w:rPr>
          <w:szCs w:val="28"/>
        </w:rPr>
      </w:pPr>
      <w:r>
        <w:rPr>
          <w:szCs w:val="28"/>
        </w:rPr>
        <w:t>пятница с 9.00 до 17.00,</w:t>
      </w:r>
      <w:r w:rsidRPr="000A3AC2">
        <w:rPr>
          <w:szCs w:val="28"/>
        </w:rPr>
        <w:t xml:space="preserve">  </w:t>
      </w:r>
    </w:p>
    <w:p w:rsidR="00E626CC" w:rsidRPr="000A3AC2" w:rsidRDefault="00E626CC" w:rsidP="00F52A50">
      <w:pPr>
        <w:ind w:firstLine="567"/>
        <w:jc w:val="both"/>
        <w:rPr>
          <w:szCs w:val="28"/>
        </w:rPr>
      </w:pPr>
      <w:r>
        <w:rPr>
          <w:szCs w:val="28"/>
        </w:rPr>
        <w:t>о</w:t>
      </w:r>
      <w:r w:rsidRPr="000A3AC2">
        <w:rPr>
          <w:szCs w:val="28"/>
        </w:rPr>
        <w:t>беденный перерыв: с 13.00 до 14.00</w:t>
      </w:r>
      <w:r>
        <w:rPr>
          <w:szCs w:val="28"/>
        </w:rPr>
        <w:t>,</w:t>
      </w:r>
    </w:p>
    <w:p w:rsidR="00E626CC" w:rsidRDefault="00E626CC" w:rsidP="00F52A50">
      <w:pPr>
        <w:spacing w:line="276" w:lineRule="auto"/>
        <w:ind w:firstLine="567"/>
        <w:jc w:val="both"/>
        <w:rPr>
          <w:szCs w:val="28"/>
        </w:rPr>
      </w:pPr>
      <w:r>
        <w:rPr>
          <w:szCs w:val="28"/>
        </w:rPr>
        <w:t>в</w:t>
      </w:r>
      <w:r w:rsidRPr="000A3AC2">
        <w:rPr>
          <w:szCs w:val="28"/>
        </w:rPr>
        <w:t>ыходные дни: суббота, воскресенье.</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предпраздничные дни время работы Администрации муниципального района сокращается</w:t>
      </w:r>
      <w:r>
        <w:rPr>
          <w:rFonts w:ascii="Times New Roman" w:hAnsi="Times New Roman" w:cs="Times New Roman"/>
          <w:sz w:val="28"/>
          <w:szCs w:val="28"/>
        </w:rPr>
        <w:t xml:space="preserve"> на 1 час</w:t>
      </w:r>
      <w:proofErr w:type="gramStart"/>
      <w:r>
        <w:rPr>
          <w:rFonts w:ascii="Times New Roman" w:hAnsi="Times New Roman" w:cs="Times New Roman"/>
          <w:sz w:val="28"/>
          <w:szCs w:val="28"/>
        </w:rPr>
        <w:t>.;</w:t>
      </w:r>
      <w:proofErr w:type="gramEnd"/>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 личный прием Главы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E626CC" w:rsidRPr="00C463FA" w:rsidRDefault="00E626CC" w:rsidP="00E626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понедельник</w:t>
      </w:r>
      <w:r w:rsidRPr="00C463FA">
        <w:rPr>
          <w:rFonts w:ascii="Times New Roman" w:hAnsi="Times New Roman" w:cs="Times New Roman"/>
          <w:sz w:val="28"/>
          <w:szCs w:val="28"/>
        </w:rPr>
        <w:t>: с 1</w:t>
      </w:r>
      <w:r>
        <w:rPr>
          <w:rFonts w:ascii="Times New Roman" w:hAnsi="Times New Roman" w:cs="Times New Roman"/>
          <w:sz w:val="28"/>
          <w:szCs w:val="28"/>
        </w:rPr>
        <w:t>6</w:t>
      </w:r>
      <w:r w:rsidRPr="00C463FA">
        <w:rPr>
          <w:rFonts w:ascii="Times New Roman" w:hAnsi="Times New Roman" w:cs="Times New Roman"/>
          <w:sz w:val="28"/>
          <w:szCs w:val="28"/>
        </w:rPr>
        <w:t>-00 до 1</w:t>
      </w:r>
      <w:r>
        <w:rPr>
          <w:rFonts w:ascii="Times New Roman" w:hAnsi="Times New Roman" w:cs="Times New Roman"/>
          <w:sz w:val="28"/>
          <w:szCs w:val="28"/>
        </w:rPr>
        <w:t>8</w:t>
      </w:r>
      <w:r w:rsidRPr="00C463FA">
        <w:rPr>
          <w:rFonts w:ascii="Times New Roman" w:hAnsi="Times New Roman" w:cs="Times New Roman"/>
          <w:sz w:val="28"/>
          <w:szCs w:val="28"/>
        </w:rPr>
        <w:t>-00;</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 МФЦ:</w:t>
      </w:r>
    </w:p>
    <w:p w:rsidR="00F52A50" w:rsidRDefault="00E626CC" w:rsidP="00F52A50">
      <w:pPr>
        <w:ind w:firstLine="567"/>
        <w:rPr>
          <w:szCs w:val="28"/>
        </w:rPr>
      </w:pPr>
      <w:r>
        <w:rPr>
          <w:szCs w:val="28"/>
        </w:rPr>
        <w:t>п</w:t>
      </w:r>
      <w:r w:rsidRPr="000C1C12">
        <w:rPr>
          <w:szCs w:val="28"/>
        </w:rPr>
        <w:t>онедельни</w:t>
      </w:r>
      <w:proofErr w:type="gramStart"/>
      <w:r w:rsidRPr="000C1C12">
        <w:rPr>
          <w:szCs w:val="28"/>
        </w:rPr>
        <w:t>к-</w:t>
      </w:r>
      <w:proofErr w:type="gramEnd"/>
      <w:r w:rsidRPr="000C1C12">
        <w:rPr>
          <w:szCs w:val="28"/>
        </w:rPr>
        <w:t xml:space="preserve"> четверг с </w:t>
      </w:r>
      <w:r>
        <w:rPr>
          <w:szCs w:val="28"/>
        </w:rPr>
        <w:t>8</w:t>
      </w:r>
      <w:r w:rsidRPr="000C1C12">
        <w:rPr>
          <w:szCs w:val="28"/>
        </w:rPr>
        <w:t>.00</w:t>
      </w:r>
      <w:r>
        <w:rPr>
          <w:szCs w:val="28"/>
        </w:rPr>
        <w:t xml:space="preserve"> до 17</w:t>
      </w:r>
      <w:r w:rsidRPr="000C1C12">
        <w:rPr>
          <w:szCs w:val="28"/>
        </w:rPr>
        <w:t>.00</w:t>
      </w:r>
      <w:r>
        <w:rPr>
          <w:szCs w:val="28"/>
        </w:rPr>
        <w:t>,</w:t>
      </w:r>
    </w:p>
    <w:p w:rsidR="00F52A50" w:rsidRDefault="00E626CC" w:rsidP="00F52A50">
      <w:pPr>
        <w:ind w:firstLine="567"/>
        <w:rPr>
          <w:szCs w:val="28"/>
        </w:rPr>
      </w:pPr>
      <w:r w:rsidRPr="000C1C12">
        <w:rPr>
          <w:szCs w:val="28"/>
        </w:rPr>
        <w:t xml:space="preserve">пятница с </w:t>
      </w:r>
      <w:r>
        <w:rPr>
          <w:szCs w:val="28"/>
        </w:rPr>
        <w:t>8</w:t>
      </w:r>
      <w:r w:rsidRPr="000C1C12">
        <w:rPr>
          <w:szCs w:val="28"/>
        </w:rPr>
        <w:t xml:space="preserve">.00 до </w:t>
      </w:r>
      <w:r>
        <w:rPr>
          <w:szCs w:val="28"/>
        </w:rPr>
        <w:t>14.00,</w:t>
      </w:r>
      <w:r w:rsidRPr="000C1C12">
        <w:rPr>
          <w:szCs w:val="28"/>
        </w:rPr>
        <w:t xml:space="preserve">  </w:t>
      </w:r>
    </w:p>
    <w:p w:rsidR="00F52A50" w:rsidRDefault="00E626CC" w:rsidP="00F52A50">
      <w:pPr>
        <w:ind w:firstLine="567"/>
        <w:rPr>
          <w:szCs w:val="28"/>
        </w:rPr>
      </w:pPr>
      <w:r>
        <w:rPr>
          <w:szCs w:val="28"/>
        </w:rPr>
        <w:t>о</w:t>
      </w:r>
      <w:r w:rsidRPr="000C1C12">
        <w:rPr>
          <w:szCs w:val="28"/>
        </w:rPr>
        <w:t>беденный перерыв: с 13.00 до 14.00</w:t>
      </w:r>
      <w:r>
        <w:rPr>
          <w:szCs w:val="28"/>
        </w:rPr>
        <w:t>,</w:t>
      </w:r>
    </w:p>
    <w:p w:rsidR="00E626CC" w:rsidRPr="00C463FA" w:rsidRDefault="00E626CC" w:rsidP="00F52A50">
      <w:pPr>
        <w:ind w:firstLine="567"/>
        <w:rPr>
          <w:szCs w:val="28"/>
        </w:rPr>
      </w:pPr>
      <w:r>
        <w:rPr>
          <w:szCs w:val="28"/>
        </w:rPr>
        <w:t>в</w:t>
      </w:r>
      <w:r w:rsidRPr="000C1C12">
        <w:rPr>
          <w:szCs w:val="28"/>
        </w:rPr>
        <w:t>ыходные дни: суббота, воскресенье.</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 </w:t>
      </w:r>
      <w:hyperlink w:anchor="P338" w:history="1">
        <w:r w:rsidRPr="002B2B6F">
          <w:rPr>
            <w:rFonts w:ascii="Times New Roman" w:hAnsi="Times New Roman" w:cs="Times New Roman"/>
            <w:sz w:val="28"/>
            <w:szCs w:val="28"/>
          </w:rPr>
          <w:t>информация</w:t>
        </w:r>
      </w:hyperlink>
      <w:r w:rsidRPr="00C463FA">
        <w:rPr>
          <w:rFonts w:ascii="Times New Roman" w:hAnsi="Times New Roman" w:cs="Times New Roman"/>
          <w:sz w:val="28"/>
          <w:szCs w:val="28"/>
        </w:rPr>
        <w:t xml:space="preserve"> о днях и часах личного приема также представлена в Приложении N 1 настоящего административного регламента.</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1.3.4. Информацию о порядке предоставления муниципальной услуги можно получить:</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а) у специалистов, осуществляющих предоставление муниципальной </w:t>
      </w:r>
      <w:r w:rsidRPr="00C463FA">
        <w:rPr>
          <w:rFonts w:ascii="Times New Roman" w:hAnsi="Times New Roman" w:cs="Times New Roman"/>
          <w:sz w:val="28"/>
          <w:szCs w:val="28"/>
        </w:rPr>
        <w:lastRenderedPageBreak/>
        <w:t>услуги по месту нахождения Администрации муниципального района по адресу: 67</w:t>
      </w:r>
      <w:r>
        <w:rPr>
          <w:rFonts w:ascii="Times New Roman" w:hAnsi="Times New Roman" w:cs="Times New Roman"/>
          <w:sz w:val="28"/>
          <w:szCs w:val="28"/>
        </w:rPr>
        <w:t>3060</w:t>
      </w:r>
      <w:r w:rsidRPr="00C463FA">
        <w:rPr>
          <w:rFonts w:ascii="Times New Roman" w:hAnsi="Times New Roman" w:cs="Times New Roman"/>
          <w:sz w:val="28"/>
          <w:szCs w:val="28"/>
        </w:rPr>
        <w:t xml:space="preserve">, Забайкальский край, </w:t>
      </w:r>
      <w:r>
        <w:rPr>
          <w:rFonts w:ascii="Times New Roman" w:hAnsi="Times New Roman" w:cs="Times New Roman"/>
          <w:sz w:val="28"/>
          <w:szCs w:val="28"/>
        </w:rPr>
        <w:t xml:space="preserve">с. Красный Чикой, ул. </w:t>
      </w:r>
      <w:proofErr w:type="gramStart"/>
      <w:r>
        <w:rPr>
          <w:rFonts w:ascii="Times New Roman" w:hAnsi="Times New Roman" w:cs="Times New Roman"/>
          <w:sz w:val="28"/>
          <w:szCs w:val="28"/>
        </w:rPr>
        <w:t>Первомайская</w:t>
      </w:r>
      <w:proofErr w:type="gramEnd"/>
      <w:r>
        <w:rPr>
          <w:rFonts w:ascii="Times New Roman" w:hAnsi="Times New Roman" w:cs="Times New Roman"/>
          <w:sz w:val="28"/>
          <w:szCs w:val="28"/>
        </w:rPr>
        <w:t xml:space="preserve">, 59,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301</w:t>
      </w:r>
      <w:r w:rsidRPr="00C463FA">
        <w:rPr>
          <w:rFonts w:ascii="Times New Roman" w:hAnsi="Times New Roman" w:cs="Times New Roman"/>
          <w:sz w:val="28"/>
          <w:szCs w:val="28"/>
        </w:rPr>
        <w:t>;</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б) по телефону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2-22-85</w:t>
      </w:r>
      <w:r w:rsidRPr="00C463FA">
        <w:rPr>
          <w:rFonts w:ascii="Times New Roman" w:hAnsi="Times New Roman" w:cs="Times New Roman"/>
          <w:sz w:val="28"/>
          <w:szCs w:val="28"/>
        </w:rPr>
        <w:t>, телефон-автоинформатор отсутствует;</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посредством запроса направленного по адресу: 67</w:t>
      </w:r>
      <w:r>
        <w:rPr>
          <w:rFonts w:ascii="Times New Roman" w:hAnsi="Times New Roman" w:cs="Times New Roman"/>
          <w:sz w:val="28"/>
          <w:szCs w:val="28"/>
        </w:rPr>
        <w:t>3060</w:t>
      </w:r>
      <w:r w:rsidRPr="00C463FA">
        <w:rPr>
          <w:rFonts w:ascii="Times New Roman" w:hAnsi="Times New Roman" w:cs="Times New Roman"/>
          <w:sz w:val="28"/>
          <w:szCs w:val="28"/>
        </w:rPr>
        <w:t>, Забайка</w:t>
      </w:r>
      <w:r>
        <w:rPr>
          <w:rFonts w:ascii="Times New Roman" w:hAnsi="Times New Roman" w:cs="Times New Roman"/>
          <w:sz w:val="28"/>
          <w:szCs w:val="28"/>
        </w:rPr>
        <w:t xml:space="preserve">льский край, Красный Чикой, ул. Первомайская, 59,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301</w:t>
      </w:r>
      <w:r w:rsidRPr="00C463FA">
        <w:rPr>
          <w:rFonts w:ascii="Times New Roman" w:hAnsi="Times New Roman" w:cs="Times New Roman"/>
          <w:sz w:val="28"/>
          <w:szCs w:val="28"/>
        </w:rPr>
        <w:t>, Администрация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на имя Главы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г) посредством обращения в форме электронного документа по адресу электронной почты: </w:t>
      </w:r>
      <w:hyperlink r:id="rId12" w:history="1">
        <w:r w:rsidRPr="002B2B6F">
          <w:rPr>
            <w:rStyle w:val="af3"/>
            <w:rFonts w:ascii="Times New Roman" w:hAnsi="Times New Roman"/>
            <w:color w:val="auto"/>
            <w:sz w:val="28"/>
            <w:szCs w:val="28"/>
            <w:u w:val="none"/>
          </w:rPr>
          <w:t>pochta@chikoy.e-zab.ru</w:t>
        </w:r>
      </w:hyperlink>
      <w:r w:rsidRPr="00C463FA">
        <w:rPr>
          <w:rFonts w:ascii="Times New Roman" w:hAnsi="Times New Roman" w:cs="Times New Roman"/>
          <w:sz w:val="28"/>
          <w:szCs w:val="28"/>
        </w:rPr>
        <w:t>;</w:t>
      </w:r>
    </w:p>
    <w:p w:rsidR="00E626CC" w:rsidRPr="00C463FA" w:rsidRDefault="00E626CC" w:rsidP="00E626CC">
      <w:pPr>
        <w:pStyle w:val="ConsPlusNormal"/>
        <w:ind w:firstLine="540"/>
        <w:jc w:val="both"/>
        <w:rPr>
          <w:rFonts w:ascii="Times New Roman" w:hAnsi="Times New Roman" w:cs="Times New Roman"/>
          <w:sz w:val="28"/>
          <w:szCs w:val="28"/>
        </w:rPr>
      </w:pPr>
      <w:bookmarkStart w:id="5" w:name="P78"/>
      <w:bookmarkEnd w:id="5"/>
      <w:r w:rsidRPr="00C463FA">
        <w:rPr>
          <w:rFonts w:ascii="Times New Roman" w:hAnsi="Times New Roman" w:cs="Times New Roman"/>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Единого портала государственных и муниципальных услуг (функций): www.gosuslugi.ru;</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Портала государственных и муниципальных услуг Забайкальского края: http://pgu.e-zab.ru;</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официального сайта Администрации муниципального района:</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www.</w:t>
      </w:r>
      <w:r>
        <w:rPr>
          <w:rFonts w:ascii="Times New Roman" w:hAnsi="Times New Roman" w:cs="Times New Roman"/>
          <w:sz w:val="28"/>
          <w:szCs w:val="28"/>
        </w:rPr>
        <w:t>чикой</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r w:rsidRPr="00C463FA">
        <w:rPr>
          <w:rFonts w:ascii="Times New Roman" w:hAnsi="Times New Roman" w:cs="Times New Roman"/>
          <w:sz w:val="28"/>
          <w:szCs w:val="28"/>
        </w:rPr>
        <w:t>, раздел "</w:t>
      </w:r>
      <w:r>
        <w:rPr>
          <w:rFonts w:ascii="Times New Roman" w:hAnsi="Times New Roman" w:cs="Times New Roman"/>
          <w:sz w:val="28"/>
          <w:szCs w:val="28"/>
        </w:rPr>
        <w:t xml:space="preserve">Деятельность - </w:t>
      </w:r>
      <w:r w:rsidRPr="00C463FA">
        <w:rPr>
          <w:rFonts w:ascii="Times New Roman" w:hAnsi="Times New Roman" w:cs="Times New Roman"/>
          <w:sz w:val="28"/>
          <w:szCs w:val="28"/>
        </w:rPr>
        <w:t>муниципальные услуги";</w:t>
      </w:r>
    </w:p>
    <w:p w:rsidR="00E626CC" w:rsidRPr="00C463FA" w:rsidRDefault="00E626CC" w:rsidP="00E626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C463FA">
        <w:rPr>
          <w:rFonts w:ascii="Times New Roman" w:hAnsi="Times New Roman" w:cs="Times New Roman"/>
          <w:sz w:val="28"/>
          <w:szCs w:val="28"/>
        </w:rPr>
        <w:t>) по месту нахождения МФЦ.</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1.3.5.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извлечения из законов и иных нормативных актов, содержащих нормы, регулирующие деятельность по предоставлению муниципальной услуги;</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текст административного регламента предоставления муниципальной услуги;</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w:anchor="P384" w:history="1">
        <w:r w:rsidRPr="002B2B6F">
          <w:rPr>
            <w:rFonts w:ascii="Times New Roman" w:hAnsi="Times New Roman" w:cs="Times New Roman"/>
            <w:sz w:val="28"/>
            <w:szCs w:val="28"/>
          </w:rPr>
          <w:t>перечень</w:t>
        </w:r>
      </w:hyperlink>
      <w:r w:rsidRPr="00C463FA">
        <w:rPr>
          <w:rFonts w:ascii="Times New Roman" w:hAnsi="Times New Roman" w:cs="Times New Roman"/>
          <w:sz w:val="28"/>
          <w:szCs w:val="28"/>
        </w:rPr>
        <w:t xml:space="preserve"> документов, которые необходимо представлять для предоставления муниципальной услуги;</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образец заявления о предоставлении муниципальной услуги;</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порядок предоставления муниципальной услуги;</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1.3.6. </w:t>
      </w:r>
      <w:proofErr w:type="gramStart"/>
      <w:r w:rsidRPr="00C463FA">
        <w:rPr>
          <w:rFonts w:ascii="Times New Roman" w:hAnsi="Times New Roman" w:cs="Times New Roman"/>
          <w:sz w:val="28"/>
          <w:szCs w:val="28"/>
        </w:rPr>
        <w:t xml:space="preserve">При ответе на телефонный звонок и устные </w:t>
      </w:r>
      <w:r>
        <w:rPr>
          <w:rFonts w:ascii="Times New Roman" w:hAnsi="Times New Roman" w:cs="Times New Roman"/>
          <w:sz w:val="28"/>
          <w:szCs w:val="28"/>
        </w:rPr>
        <w:t xml:space="preserve"> </w:t>
      </w:r>
      <w:r w:rsidRPr="00C463FA">
        <w:rPr>
          <w:rFonts w:ascii="Times New Roman" w:hAnsi="Times New Roman" w:cs="Times New Roman"/>
          <w:sz w:val="28"/>
          <w:szCs w:val="28"/>
        </w:rPr>
        <w:t xml:space="preserve">обращения, </w:t>
      </w:r>
      <w:r w:rsidRPr="00C463FA">
        <w:rPr>
          <w:rFonts w:ascii="Times New Roman" w:hAnsi="Times New Roman" w:cs="Times New Roman"/>
          <w:sz w:val="28"/>
          <w:szCs w:val="28"/>
        </w:rPr>
        <w:lastRenderedPageBreak/>
        <w:t>должностные лица подробно и в корректной форме информируют обратившихся по интересующим их вопросам.</w:t>
      </w:r>
      <w:proofErr w:type="gramEnd"/>
      <w:r w:rsidRPr="00C463FA">
        <w:rPr>
          <w:rFonts w:ascii="Times New Roman" w:hAnsi="Times New Roman" w:cs="Times New Roman"/>
          <w:sz w:val="28"/>
          <w:szCs w:val="28"/>
        </w:rPr>
        <w:t xml:space="preserve"> Во время консультирования необходимо избегать параллельных разговоров.</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C463FA">
        <w:rPr>
          <w:rFonts w:ascii="Times New Roman" w:hAnsi="Times New Roman" w:cs="Times New Roman"/>
          <w:sz w:val="28"/>
          <w:szCs w:val="28"/>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1.3.7. Заявители, представившие документы для предоставления муниципальной услуги, в обязательном порядке информируются должностными лицами:</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 сроке завершения оформления документов и возможности их получения;</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 отказе в предоставлении муниципальной услуги.</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840388" w:rsidRPr="00840388" w:rsidRDefault="00840388" w:rsidP="00840388">
      <w:pPr>
        <w:tabs>
          <w:tab w:val="left" w:pos="400"/>
        </w:tabs>
        <w:autoSpaceDE w:val="0"/>
        <w:autoSpaceDN w:val="0"/>
        <w:adjustRightInd w:val="0"/>
        <w:ind w:firstLine="600"/>
        <w:jc w:val="both"/>
        <w:rPr>
          <w:szCs w:val="28"/>
        </w:rPr>
      </w:pPr>
    </w:p>
    <w:p w:rsidR="00840388" w:rsidRPr="00840388" w:rsidRDefault="00840388" w:rsidP="00840388">
      <w:pPr>
        <w:widowControl w:val="0"/>
        <w:tabs>
          <w:tab w:val="left" w:pos="400"/>
        </w:tabs>
        <w:ind w:firstLine="600"/>
        <w:jc w:val="both"/>
        <w:rPr>
          <w:szCs w:val="28"/>
        </w:rPr>
      </w:pPr>
      <w:r w:rsidRPr="00840388">
        <w:rPr>
          <w:b/>
          <w:szCs w:val="28"/>
        </w:rPr>
        <w:t xml:space="preserve">       </w:t>
      </w:r>
      <w:r w:rsidRPr="00840388">
        <w:rPr>
          <w:b/>
          <w:szCs w:val="28"/>
          <w:lang w:val="en-US"/>
        </w:rPr>
        <w:t>II</w:t>
      </w:r>
      <w:r w:rsidRPr="00840388">
        <w:rPr>
          <w:b/>
          <w:szCs w:val="28"/>
        </w:rPr>
        <w:t>. Стандарт предоставления муниципальной услуги</w:t>
      </w:r>
    </w:p>
    <w:p w:rsidR="00840388" w:rsidRPr="00840388" w:rsidRDefault="00840388" w:rsidP="00840388">
      <w:pPr>
        <w:widowControl w:val="0"/>
        <w:tabs>
          <w:tab w:val="left" w:pos="400"/>
        </w:tabs>
        <w:ind w:firstLine="600"/>
        <w:jc w:val="both"/>
        <w:rPr>
          <w:szCs w:val="28"/>
        </w:rPr>
      </w:pPr>
    </w:p>
    <w:p w:rsidR="00F52A50" w:rsidRDefault="00840388" w:rsidP="00F52A50">
      <w:pPr>
        <w:tabs>
          <w:tab w:val="left" w:pos="400"/>
        </w:tabs>
        <w:suppressAutoHyphens/>
        <w:ind w:firstLine="600"/>
        <w:jc w:val="center"/>
        <w:rPr>
          <w:b/>
          <w:szCs w:val="28"/>
        </w:rPr>
      </w:pPr>
      <w:r w:rsidRPr="00F52A50">
        <w:rPr>
          <w:b/>
          <w:szCs w:val="28"/>
        </w:rPr>
        <w:t>2.1. Наим</w:t>
      </w:r>
      <w:r w:rsidR="00F52A50">
        <w:rPr>
          <w:b/>
          <w:szCs w:val="28"/>
        </w:rPr>
        <w:t>енование муниципальной услуги</w:t>
      </w:r>
    </w:p>
    <w:p w:rsidR="00F52A50" w:rsidRPr="00F52A50" w:rsidRDefault="00F52A50" w:rsidP="00F52A50">
      <w:pPr>
        <w:tabs>
          <w:tab w:val="left" w:pos="400"/>
        </w:tabs>
        <w:suppressAutoHyphens/>
        <w:ind w:firstLine="600"/>
        <w:jc w:val="center"/>
        <w:rPr>
          <w:b/>
          <w:szCs w:val="28"/>
        </w:rPr>
      </w:pPr>
    </w:p>
    <w:p w:rsidR="00840388" w:rsidRDefault="00F52A50" w:rsidP="00840388">
      <w:pPr>
        <w:tabs>
          <w:tab w:val="left" w:pos="400"/>
        </w:tabs>
        <w:suppressAutoHyphens/>
        <w:ind w:firstLine="600"/>
        <w:jc w:val="both"/>
        <w:rPr>
          <w:szCs w:val="28"/>
        </w:rPr>
      </w:pPr>
      <w:r w:rsidRPr="00D03777">
        <w:rPr>
          <w:szCs w:val="28"/>
        </w:rPr>
        <w:t>Наим</w:t>
      </w:r>
      <w:r>
        <w:rPr>
          <w:szCs w:val="28"/>
        </w:rPr>
        <w:t xml:space="preserve">енование муниципальной услуги: </w:t>
      </w:r>
      <w:r w:rsidR="00E626CC">
        <w:rPr>
          <w:szCs w:val="28"/>
        </w:rPr>
        <w:t>«В</w:t>
      </w:r>
      <w:r w:rsidR="008274C7">
        <w:rPr>
          <w:szCs w:val="28"/>
        </w:rPr>
        <w:t>несение изменений в разрешение</w:t>
      </w:r>
      <w:r w:rsidR="00840388" w:rsidRPr="00D03777">
        <w:rPr>
          <w:szCs w:val="28"/>
        </w:rPr>
        <w:t xml:space="preserve"> на строительство</w:t>
      </w:r>
      <w:r w:rsidR="002B2B6F">
        <w:rPr>
          <w:szCs w:val="28"/>
        </w:rPr>
        <w:t>, в том числе в связи с необходимостью продления срока действия разрешения на строительство</w:t>
      </w:r>
      <w:r w:rsidR="00E626CC">
        <w:rPr>
          <w:szCs w:val="28"/>
        </w:rPr>
        <w:t>» (далее – муниципальная услуга)</w:t>
      </w:r>
      <w:proofErr w:type="gramStart"/>
      <w:r w:rsidR="00840388" w:rsidRPr="00D03777">
        <w:rPr>
          <w:szCs w:val="28"/>
        </w:rPr>
        <w:t>.</w:t>
      </w:r>
      <w:proofErr w:type="gramEnd"/>
      <w:r w:rsidR="002B2B6F">
        <w:rPr>
          <w:szCs w:val="28"/>
        </w:rPr>
        <w:t xml:space="preserve"> </w:t>
      </w:r>
      <w:r w:rsidR="002B2B6F">
        <w:rPr>
          <w:i/>
          <w:szCs w:val="28"/>
        </w:rPr>
        <w:t>(</w:t>
      </w:r>
      <w:proofErr w:type="gramStart"/>
      <w:r w:rsidR="002B2B6F">
        <w:rPr>
          <w:i/>
          <w:szCs w:val="28"/>
        </w:rPr>
        <w:t>в</w:t>
      </w:r>
      <w:proofErr w:type="gramEnd"/>
      <w:r w:rsidR="002B2B6F">
        <w:rPr>
          <w:i/>
          <w:szCs w:val="28"/>
        </w:rPr>
        <w:t xml:space="preserve"> редакции постановления № 281 от 29.05.2020 г.)</w:t>
      </w:r>
    </w:p>
    <w:p w:rsidR="00F52A50" w:rsidRPr="00D03777" w:rsidRDefault="00F52A50" w:rsidP="00840388">
      <w:pPr>
        <w:tabs>
          <w:tab w:val="left" w:pos="400"/>
        </w:tabs>
        <w:suppressAutoHyphens/>
        <w:ind w:firstLine="600"/>
        <w:jc w:val="both"/>
        <w:rPr>
          <w:szCs w:val="28"/>
        </w:rPr>
      </w:pPr>
    </w:p>
    <w:p w:rsidR="00F52A50" w:rsidRDefault="00E626CC" w:rsidP="00F52A50">
      <w:pPr>
        <w:pStyle w:val="ConsPlusNormal"/>
        <w:ind w:firstLine="540"/>
        <w:jc w:val="center"/>
        <w:rPr>
          <w:rFonts w:ascii="Times New Roman" w:hAnsi="Times New Roman" w:cs="Times New Roman"/>
          <w:b/>
          <w:sz w:val="28"/>
          <w:szCs w:val="28"/>
        </w:rPr>
      </w:pPr>
      <w:r w:rsidRPr="00F52A50">
        <w:rPr>
          <w:rFonts w:ascii="Times New Roman" w:hAnsi="Times New Roman" w:cs="Times New Roman"/>
          <w:b/>
          <w:sz w:val="28"/>
          <w:szCs w:val="28"/>
        </w:rPr>
        <w:t xml:space="preserve">2.2. </w:t>
      </w:r>
      <w:r w:rsidR="00F52A50" w:rsidRPr="00F52A50">
        <w:rPr>
          <w:rFonts w:ascii="Times New Roman" w:hAnsi="Times New Roman" w:cs="Times New Roman"/>
          <w:b/>
          <w:sz w:val="28"/>
          <w:szCs w:val="28"/>
        </w:rPr>
        <w:t>Наименование органа, предоставляющего муниципальную услугу</w:t>
      </w:r>
    </w:p>
    <w:p w:rsidR="00F52A50" w:rsidRPr="00F52A50" w:rsidRDefault="00F52A50" w:rsidP="00F52A50">
      <w:pPr>
        <w:pStyle w:val="ConsPlusNormal"/>
        <w:ind w:firstLine="540"/>
        <w:jc w:val="center"/>
        <w:rPr>
          <w:rFonts w:ascii="Times New Roman" w:hAnsi="Times New Roman" w:cs="Times New Roman"/>
          <w:b/>
          <w:sz w:val="28"/>
          <w:szCs w:val="28"/>
        </w:rPr>
      </w:pPr>
    </w:p>
    <w:p w:rsidR="00E626CC" w:rsidRDefault="00F52A50"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Муниципальная услуга предоставляется</w:t>
      </w:r>
      <w:r w:rsidR="00E626CC" w:rsidRPr="00C463FA">
        <w:rPr>
          <w:rFonts w:ascii="Times New Roman" w:hAnsi="Times New Roman" w:cs="Times New Roman"/>
          <w:sz w:val="28"/>
          <w:szCs w:val="28"/>
        </w:rPr>
        <w:t xml:space="preserve"> отделом </w:t>
      </w:r>
      <w:r w:rsidR="00E626CC">
        <w:rPr>
          <w:rFonts w:ascii="Times New Roman" w:hAnsi="Times New Roman" w:cs="Times New Roman"/>
          <w:sz w:val="28"/>
          <w:szCs w:val="28"/>
        </w:rPr>
        <w:t>по Развитию инфраструктуры</w:t>
      </w:r>
      <w:r w:rsidR="00E626CC" w:rsidRPr="00C463FA">
        <w:rPr>
          <w:rFonts w:ascii="Times New Roman" w:hAnsi="Times New Roman" w:cs="Times New Roman"/>
          <w:sz w:val="28"/>
          <w:szCs w:val="28"/>
        </w:rPr>
        <w:t xml:space="preserve"> Администрации муниципального района "</w:t>
      </w:r>
      <w:r w:rsidR="00E626CC">
        <w:rPr>
          <w:rFonts w:ascii="Times New Roman" w:hAnsi="Times New Roman" w:cs="Times New Roman"/>
          <w:sz w:val="28"/>
          <w:szCs w:val="28"/>
        </w:rPr>
        <w:t>Красночикойский</w:t>
      </w:r>
      <w:r w:rsidR="00E626CC" w:rsidRPr="00C463FA">
        <w:rPr>
          <w:rFonts w:ascii="Times New Roman" w:hAnsi="Times New Roman" w:cs="Times New Roman"/>
          <w:sz w:val="28"/>
          <w:szCs w:val="28"/>
        </w:rPr>
        <w:t xml:space="preserve">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w:t>
      </w:r>
      <w:r w:rsidR="00E626CC">
        <w:rPr>
          <w:rFonts w:ascii="Times New Roman" w:hAnsi="Times New Roman" w:cs="Times New Roman"/>
          <w:sz w:val="28"/>
          <w:szCs w:val="28"/>
        </w:rPr>
        <w:t>Красночикойский</w:t>
      </w:r>
      <w:r w:rsidR="00E626CC" w:rsidRPr="00C463FA">
        <w:rPr>
          <w:rFonts w:ascii="Times New Roman" w:hAnsi="Times New Roman" w:cs="Times New Roman"/>
          <w:sz w:val="28"/>
          <w:szCs w:val="28"/>
        </w:rPr>
        <w:t xml:space="preserve"> район" Забайкальского края и (или) подведомственных ей организаций (далее - иные органы) не требуется.</w:t>
      </w:r>
    </w:p>
    <w:p w:rsidR="00F52A50" w:rsidRPr="00C463FA" w:rsidRDefault="00F52A50" w:rsidP="00E626CC">
      <w:pPr>
        <w:pStyle w:val="ConsPlusNormal"/>
        <w:ind w:firstLine="540"/>
        <w:jc w:val="both"/>
        <w:rPr>
          <w:rFonts w:ascii="Times New Roman" w:hAnsi="Times New Roman" w:cs="Times New Roman"/>
          <w:sz w:val="28"/>
          <w:szCs w:val="28"/>
        </w:rPr>
      </w:pPr>
    </w:p>
    <w:p w:rsidR="00F52A50" w:rsidRDefault="00E626CC" w:rsidP="00F52A50">
      <w:pPr>
        <w:pStyle w:val="ConsPlusNormal"/>
        <w:ind w:firstLine="540"/>
        <w:jc w:val="center"/>
        <w:rPr>
          <w:rFonts w:ascii="Times New Roman" w:hAnsi="Times New Roman" w:cs="Times New Roman"/>
          <w:b/>
          <w:sz w:val="28"/>
          <w:szCs w:val="28"/>
        </w:rPr>
      </w:pPr>
      <w:r w:rsidRPr="00F52A50">
        <w:rPr>
          <w:rFonts w:ascii="Times New Roman" w:hAnsi="Times New Roman" w:cs="Times New Roman"/>
          <w:b/>
          <w:sz w:val="28"/>
          <w:szCs w:val="28"/>
        </w:rPr>
        <w:t xml:space="preserve">2.3. </w:t>
      </w:r>
      <w:r w:rsidR="00F52A50" w:rsidRPr="00F52A50">
        <w:rPr>
          <w:rFonts w:ascii="Times New Roman" w:hAnsi="Times New Roman" w:cs="Times New Roman"/>
          <w:b/>
          <w:sz w:val="28"/>
          <w:szCs w:val="28"/>
        </w:rPr>
        <w:t>Результат предоставления муниципальной услуги</w:t>
      </w:r>
    </w:p>
    <w:p w:rsidR="00F52A50" w:rsidRPr="00F52A50" w:rsidRDefault="00F52A50" w:rsidP="00F52A50">
      <w:pPr>
        <w:pStyle w:val="ConsPlusNormal"/>
        <w:ind w:firstLine="540"/>
        <w:jc w:val="center"/>
        <w:rPr>
          <w:rFonts w:ascii="Times New Roman" w:hAnsi="Times New Roman" w:cs="Times New Roman"/>
          <w:b/>
          <w:sz w:val="28"/>
          <w:szCs w:val="28"/>
        </w:rPr>
      </w:pP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lastRenderedPageBreak/>
        <w:t>Результатом предоставления муниципальной услуги является:</w:t>
      </w:r>
    </w:p>
    <w:p w:rsidR="00E626CC" w:rsidRPr="00C463FA"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распоряжение Администрации муниципального района о </w:t>
      </w:r>
      <w:r>
        <w:rPr>
          <w:rFonts w:ascii="Times New Roman" w:hAnsi="Times New Roman" w:cs="Times New Roman"/>
          <w:sz w:val="28"/>
          <w:szCs w:val="28"/>
        </w:rPr>
        <w:t>внесении изменений в разрешение на строительство</w:t>
      </w:r>
      <w:r w:rsidRPr="00C463FA">
        <w:rPr>
          <w:rFonts w:ascii="Times New Roman" w:hAnsi="Times New Roman" w:cs="Times New Roman"/>
          <w:sz w:val="28"/>
          <w:szCs w:val="28"/>
        </w:rPr>
        <w:t>;</w:t>
      </w:r>
    </w:p>
    <w:p w:rsidR="00E626CC" w:rsidRDefault="00E626CC" w:rsidP="00E626C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распоряжение Администрации муниципального района об отказе </w:t>
      </w:r>
      <w:r>
        <w:rPr>
          <w:rFonts w:ascii="Times New Roman" w:hAnsi="Times New Roman" w:cs="Times New Roman"/>
          <w:sz w:val="28"/>
          <w:szCs w:val="28"/>
        </w:rPr>
        <w:t>во внесении изменений в разрешение на строительство</w:t>
      </w:r>
      <w:r w:rsidR="006F10F9">
        <w:rPr>
          <w:rFonts w:ascii="Times New Roman" w:hAnsi="Times New Roman" w:cs="Times New Roman"/>
          <w:sz w:val="28"/>
          <w:szCs w:val="28"/>
        </w:rPr>
        <w:t>,</w:t>
      </w:r>
      <w:r w:rsidR="006F10F9" w:rsidRPr="006F10F9">
        <w:rPr>
          <w:rFonts w:ascii="Times New Roman" w:hAnsi="Times New Roman" w:cs="Times New Roman"/>
          <w:sz w:val="28"/>
          <w:szCs w:val="28"/>
        </w:rPr>
        <w:t xml:space="preserve"> с указанием причин</w:t>
      </w:r>
      <w:r w:rsidR="006F10F9">
        <w:rPr>
          <w:rFonts w:ascii="Times New Roman" w:hAnsi="Times New Roman" w:cs="Times New Roman"/>
          <w:sz w:val="28"/>
          <w:szCs w:val="28"/>
        </w:rPr>
        <w:t xml:space="preserve"> такого</w:t>
      </w:r>
      <w:r w:rsidR="006F10F9" w:rsidRPr="006F10F9">
        <w:rPr>
          <w:rFonts w:ascii="Times New Roman" w:hAnsi="Times New Roman" w:cs="Times New Roman"/>
          <w:sz w:val="28"/>
          <w:szCs w:val="28"/>
        </w:rPr>
        <w:t xml:space="preserve"> отказа.</w:t>
      </w:r>
    </w:p>
    <w:p w:rsidR="00F52A50" w:rsidRPr="00C463FA" w:rsidRDefault="00F52A50" w:rsidP="00E626CC">
      <w:pPr>
        <w:pStyle w:val="ConsPlusNormal"/>
        <w:ind w:firstLine="540"/>
        <w:jc w:val="both"/>
        <w:rPr>
          <w:rFonts w:ascii="Times New Roman" w:hAnsi="Times New Roman" w:cs="Times New Roman"/>
          <w:sz w:val="28"/>
          <w:szCs w:val="28"/>
        </w:rPr>
      </w:pPr>
    </w:p>
    <w:p w:rsidR="00E626CC" w:rsidRDefault="00E626CC" w:rsidP="00F52A50">
      <w:pPr>
        <w:pStyle w:val="ConsPlusNormal"/>
        <w:ind w:firstLine="540"/>
        <w:jc w:val="center"/>
        <w:rPr>
          <w:rFonts w:ascii="Times New Roman" w:hAnsi="Times New Roman" w:cs="Times New Roman"/>
          <w:b/>
          <w:sz w:val="28"/>
          <w:szCs w:val="28"/>
        </w:rPr>
      </w:pPr>
      <w:r w:rsidRPr="00F52A50">
        <w:rPr>
          <w:rFonts w:ascii="Times New Roman" w:hAnsi="Times New Roman" w:cs="Times New Roman"/>
          <w:b/>
          <w:sz w:val="28"/>
          <w:szCs w:val="28"/>
        </w:rPr>
        <w:t>2.4. Срок пред</w:t>
      </w:r>
      <w:r w:rsidR="00F52A50">
        <w:rPr>
          <w:rFonts w:ascii="Times New Roman" w:hAnsi="Times New Roman" w:cs="Times New Roman"/>
          <w:b/>
          <w:sz w:val="28"/>
          <w:szCs w:val="28"/>
        </w:rPr>
        <w:t>оставления муниципальной услуги</w:t>
      </w:r>
    </w:p>
    <w:p w:rsidR="00F52A50" w:rsidRPr="00F52A50" w:rsidRDefault="00F52A50" w:rsidP="00F52A50">
      <w:pPr>
        <w:pStyle w:val="ConsPlusNormal"/>
        <w:ind w:firstLine="540"/>
        <w:jc w:val="center"/>
        <w:rPr>
          <w:rFonts w:ascii="Times New Roman" w:hAnsi="Times New Roman" w:cs="Times New Roman"/>
          <w:b/>
          <w:sz w:val="28"/>
          <w:szCs w:val="28"/>
        </w:rPr>
      </w:pPr>
    </w:p>
    <w:p w:rsidR="00172ACD" w:rsidRPr="00172ACD" w:rsidRDefault="00172ACD" w:rsidP="00172ACD">
      <w:pPr>
        <w:pStyle w:val="ConsPlusNormal"/>
        <w:ind w:firstLine="540"/>
        <w:jc w:val="both"/>
        <w:rPr>
          <w:rFonts w:ascii="Times New Roman" w:hAnsi="Times New Roman" w:cs="Times New Roman"/>
          <w:sz w:val="40"/>
          <w:szCs w:val="28"/>
        </w:rPr>
      </w:pPr>
      <w:r w:rsidRPr="00C463FA">
        <w:rPr>
          <w:rFonts w:ascii="Times New Roman" w:hAnsi="Times New Roman" w:cs="Times New Roman"/>
          <w:sz w:val="28"/>
          <w:szCs w:val="28"/>
        </w:rPr>
        <w:t xml:space="preserve">2.4.1. </w:t>
      </w:r>
      <w:r w:rsidRPr="00172ACD">
        <w:rPr>
          <w:rFonts w:ascii="Times New Roman" w:hAnsi="Times New Roman" w:cs="Times New Roman"/>
          <w:sz w:val="28"/>
          <w:szCs w:val="28"/>
        </w:rPr>
        <w:t xml:space="preserve">Срок предоставления услуги составляет </w:t>
      </w:r>
      <w:r w:rsidRPr="00172ACD">
        <w:rPr>
          <w:rStyle w:val="blk"/>
          <w:rFonts w:ascii="Times New Roman" w:hAnsi="Times New Roman" w:cs="Times New Roman"/>
          <w:sz w:val="28"/>
        </w:rPr>
        <w:t xml:space="preserve">десять рабочих дней </w:t>
      </w:r>
      <w:r w:rsidRPr="00172ACD">
        <w:rPr>
          <w:rFonts w:ascii="Times New Roman" w:hAnsi="Times New Roman" w:cs="Times New Roman"/>
          <w:sz w:val="28"/>
          <w:szCs w:val="28"/>
        </w:rPr>
        <w:t>со дня регистрации обращения.</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2.4.2. Срок приостановления предоставления муниципальной услуги не предусмотрен.</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2.4.3.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w:t>
      </w:r>
      <w:hyperlink w:anchor="P189" w:history="1">
        <w:r w:rsidRPr="002B2B6F">
          <w:rPr>
            <w:rFonts w:ascii="Times New Roman" w:hAnsi="Times New Roman" w:cs="Times New Roman"/>
            <w:sz w:val="28"/>
            <w:szCs w:val="28"/>
          </w:rPr>
          <w:t>разделе 3</w:t>
        </w:r>
      </w:hyperlink>
      <w:r w:rsidRPr="00C463FA">
        <w:rPr>
          <w:rFonts w:ascii="Times New Roman" w:hAnsi="Times New Roman" w:cs="Times New Roman"/>
          <w:sz w:val="28"/>
          <w:szCs w:val="28"/>
        </w:rPr>
        <w:t xml:space="preserve"> настоящего административного регламента.</w:t>
      </w:r>
    </w:p>
    <w:p w:rsidR="00172ACD" w:rsidRPr="00C463FA" w:rsidRDefault="00172ACD" w:rsidP="00172ACD">
      <w:pPr>
        <w:pStyle w:val="ConsPlusNormal"/>
        <w:ind w:firstLine="540"/>
        <w:jc w:val="both"/>
        <w:rPr>
          <w:rFonts w:ascii="Times New Roman" w:hAnsi="Times New Roman" w:cs="Times New Roman"/>
          <w:sz w:val="28"/>
          <w:szCs w:val="28"/>
        </w:rPr>
      </w:pPr>
    </w:p>
    <w:p w:rsidR="00F52A50" w:rsidRDefault="00172ACD" w:rsidP="00F52A50">
      <w:pPr>
        <w:pStyle w:val="ConsPlusNormal"/>
        <w:ind w:firstLine="540"/>
        <w:jc w:val="center"/>
        <w:rPr>
          <w:rFonts w:ascii="Times New Roman" w:hAnsi="Times New Roman" w:cs="Times New Roman"/>
          <w:b/>
          <w:sz w:val="28"/>
          <w:szCs w:val="28"/>
        </w:rPr>
      </w:pPr>
      <w:r w:rsidRPr="00F52A50">
        <w:rPr>
          <w:rFonts w:ascii="Times New Roman" w:hAnsi="Times New Roman" w:cs="Times New Roman"/>
          <w:b/>
          <w:sz w:val="28"/>
          <w:szCs w:val="28"/>
        </w:rPr>
        <w:t xml:space="preserve">2.5. </w:t>
      </w:r>
      <w:r w:rsidR="00F52A50" w:rsidRPr="00F52A50">
        <w:rPr>
          <w:rFonts w:ascii="Times New Roman" w:hAnsi="Times New Roman" w:cs="Times New Roman"/>
          <w:b/>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52A50" w:rsidRPr="00F52A50" w:rsidRDefault="00F52A50" w:rsidP="00F52A50">
      <w:pPr>
        <w:pStyle w:val="ConsPlusNormal"/>
        <w:ind w:firstLine="540"/>
        <w:jc w:val="center"/>
        <w:rPr>
          <w:rFonts w:ascii="Times New Roman" w:hAnsi="Times New Roman" w:cs="Times New Roman"/>
          <w:b/>
          <w:sz w:val="28"/>
          <w:szCs w:val="28"/>
        </w:rPr>
      </w:pP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Предоставление муниципальной услуги регулируется следующими нормативными правовыми актами:</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r:id="rId13" w:history="1">
        <w:r w:rsidRPr="002B2B6F">
          <w:rPr>
            <w:rFonts w:ascii="Times New Roman" w:hAnsi="Times New Roman" w:cs="Times New Roman"/>
            <w:sz w:val="28"/>
            <w:szCs w:val="28"/>
          </w:rPr>
          <w:t>Конституцией</w:t>
        </w:r>
      </w:hyperlink>
      <w:r w:rsidRPr="00C463FA">
        <w:rPr>
          <w:rFonts w:ascii="Times New Roman" w:hAnsi="Times New Roman" w:cs="Times New Roman"/>
          <w:sz w:val="28"/>
          <w:szCs w:val="28"/>
        </w:rPr>
        <w:t xml:space="preserve"> Российской Федерации (</w:t>
      </w:r>
      <w:proofErr w:type="gramStart"/>
      <w:r w:rsidRPr="00C463FA">
        <w:rPr>
          <w:rFonts w:ascii="Times New Roman" w:hAnsi="Times New Roman" w:cs="Times New Roman"/>
          <w:sz w:val="28"/>
          <w:szCs w:val="28"/>
        </w:rPr>
        <w:t>принята</w:t>
      </w:r>
      <w:proofErr w:type="gramEnd"/>
      <w:r w:rsidRPr="00C463FA">
        <w:rPr>
          <w:rFonts w:ascii="Times New Roman" w:hAnsi="Times New Roman" w:cs="Times New Roman"/>
          <w:sz w:val="28"/>
          <w:szCs w:val="28"/>
        </w:rPr>
        <w:t xml:space="preserve"> всенародным голосованием 12 декабря 1993 года);</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Гражданским </w:t>
      </w:r>
      <w:hyperlink r:id="rId14" w:history="1">
        <w:r w:rsidRPr="002B2B6F">
          <w:rPr>
            <w:rFonts w:ascii="Times New Roman" w:hAnsi="Times New Roman" w:cs="Times New Roman"/>
            <w:sz w:val="28"/>
            <w:szCs w:val="28"/>
          </w:rPr>
          <w:t>кодексом</w:t>
        </w:r>
      </w:hyperlink>
      <w:r w:rsidRPr="00C463FA">
        <w:rPr>
          <w:rFonts w:ascii="Times New Roman" w:hAnsi="Times New Roman" w:cs="Times New Roman"/>
          <w:sz w:val="28"/>
          <w:szCs w:val="28"/>
        </w:rPr>
        <w:t xml:space="preserve"> Российской Федерации ("Собрание законодательства РФ", 05.12.1994, N 32, ст. 3301, "Российская газета", N 238 - 239, 08.12.1994);</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Градостроительным </w:t>
      </w:r>
      <w:hyperlink r:id="rId15" w:history="1">
        <w:r w:rsidRPr="002B2B6F">
          <w:rPr>
            <w:rFonts w:ascii="Times New Roman" w:hAnsi="Times New Roman" w:cs="Times New Roman"/>
            <w:sz w:val="28"/>
            <w:szCs w:val="28"/>
          </w:rPr>
          <w:t>кодексом</w:t>
        </w:r>
      </w:hyperlink>
      <w:r w:rsidRPr="00C463FA">
        <w:rPr>
          <w:rFonts w:ascii="Times New Roman" w:hAnsi="Times New Roman" w:cs="Times New Roman"/>
          <w:sz w:val="28"/>
          <w:szCs w:val="28"/>
        </w:rP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16"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17"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18"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19"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6 апреля 2011 года N 63-ФЗ "Об электронной подписи" "Об электронной подписи" ("Российская газета", 8 апреля 2011 </w:t>
      </w:r>
      <w:r w:rsidRPr="00C463FA">
        <w:rPr>
          <w:rFonts w:ascii="Times New Roman" w:hAnsi="Times New Roman" w:cs="Times New Roman"/>
          <w:sz w:val="28"/>
          <w:szCs w:val="28"/>
        </w:rPr>
        <w:lastRenderedPageBreak/>
        <w:t>года, N 75);</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20"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21"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27 июля 2006 года N 152-ФЗ "О персональных данных" ("Российская газета", 29 июля 2006 года, N 165);</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22"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23"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Федеральным </w:t>
      </w:r>
      <w:hyperlink r:id="rId24"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r:id="rId25" w:history="1">
        <w:r w:rsidRPr="002B2B6F">
          <w:rPr>
            <w:rFonts w:ascii="Times New Roman" w:hAnsi="Times New Roman" w:cs="Times New Roman"/>
            <w:sz w:val="28"/>
            <w:szCs w:val="28"/>
          </w:rPr>
          <w:t>постановлением</w:t>
        </w:r>
      </w:hyperlink>
      <w:r w:rsidRPr="00C463FA">
        <w:rPr>
          <w:rFonts w:ascii="Times New Roman" w:hAnsi="Times New Roman" w:cs="Times New Roman"/>
          <w:sz w:val="28"/>
          <w:szCs w:val="28"/>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r:id="rId26" w:history="1">
        <w:r w:rsidRPr="002B2B6F">
          <w:rPr>
            <w:rFonts w:ascii="Times New Roman" w:hAnsi="Times New Roman" w:cs="Times New Roman"/>
            <w:sz w:val="28"/>
            <w:szCs w:val="28"/>
          </w:rPr>
          <w:t>постановлением</w:t>
        </w:r>
      </w:hyperlink>
      <w:r w:rsidRPr="00C463FA">
        <w:rPr>
          <w:rFonts w:ascii="Times New Roman" w:hAnsi="Times New Roman" w:cs="Times New Roman"/>
          <w:sz w:val="28"/>
          <w:szCs w:val="28"/>
        </w:rP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r:id="rId27" w:history="1">
        <w:r w:rsidRPr="002B2B6F">
          <w:rPr>
            <w:rFonts w:ascii="Times New Roman" w:hAnsi="Times New Roman" w:cs="Times New Roman"/>
            <w:sz w:val="28"/>
            <w:szCs w:val="28"/>
          </w:rPr>
          <w:t>постановлением</w:t>
        </w:r>
      </w:hyperlink>
      <w:r w:rsidRPr="00C463FA">
        <w:rPr>
          <w:rFonts w:ascii="Times New Roman" w:hAnsi="Times New Roman" w:cs="Times New Roman"/>
          <w:sz w:val="28"/>
          <w:szCs w:val="28"/>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r:id="rId28" w:history="1">
        <w:r w:rsidRPr="002B2B6F">
          <w:rPr>
            <w:rFonts w:ascii="Times New Roman" w:hAnsi="Times New Roman" w:cs="Times New Roman"/>
            <w:sz w:val="28"/>
            <w:szCs w:val="28"/>
          </w:rPr>
          <w:t>постановлением</w:t>
        </w:r>
      </w:hyperlink>
      <w:r w:rsidRPr="00C463FA">
        <w:rPr>
          <w:rFonts w:ascii="Times New Roman" w:hAnsi="Times New Roman" w:cs="Times New Roman"/>
          <w:sz w:val="28"/>
          <w:szCs w:val="28"/>
        </w:rP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172ACD"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r:id="rId29" w:history="1">
        <w:r w:rsidRPr="002B2B6F">
          <w:rPr>
            <w:rFonts w:ascii="Times New Roman" w:hAnsi="Times New Roman" w:cs="Times New Roman"/>
            <w:sz w:val="28"/>
            <w:szCs w:val="28"/>
          </w:rPr>
          <w:t>постановлением</w:t>
        </w:r>
      </w:hyperlink>
      <w:r w:rsidRPr="00C463FA">
        <w:rPr>
          <w:rFonts w:ascii="Times New Roman" w:hAnsi="Times New Roman" w:cs="Times New Roman"/>
          <w:sz w:val="28"/>
          <w:szCs w:val="28"/>
        </w:rP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 Официальный интернет-портал правовой информации http://www.pravo.gov.ru, 07.05.2014, "Собрание законодательства РФ", 12.05.2014, N 19, ст. 2437);</w:t>
      </w:r>
    </w:p>
    <w:p w:rsidR="00F52A50" w:rsidRPr="00C463FA" w:rsidRDefault="00F52A50" w:rsidP="00F52A50">
      <w:pPr>
        <w:autoSpaceDE w:val="0"/>
        <w:autoSpaceDN w:val="0"/>
        <w:adjustRightInd w:val="0"/>
        <w:ind w:firstLine="540"/>
        <w:jc w:val="both"/>
        <w:rPr>
          <w:szCs w:val="28"/>
        </w:rPr>
      </w:pPr>
      <w:r>
        <w:rPr>
          <w:szCs w:val="28"/>
        </w:rPr>
        <w:lastRenderedPageBreak/>
        <w:t xml:space="preserve">- </w:t>
      </w:r>
      <w:hyperlink r:id="rId30" w:history="1">
        <w:r w:rsidRPr="002B2B6F">
          <w:rPr>
            <w:szCs w:val="28"/>
          </w:rPr>
          <w:t>Приказом</w:t>
        </w:r>
      </w:hyperlink>
      <w:r>
        <w:rPr>
          <w:szCs w:val="28"/>
        </w:rPr>
        <w:t xml:space="preserve"> Минстроя России от 19.02.2015 N 117/</w:t>
      </w:r>
      <w:proofErr w:type="spellStart"/>
      <w:proofErr w:type="gramStart"/>
      <w:r>
        <w:rPr>
          <w:szCs w:val="28"/>
        </w:rPr>
        <w:t>пр</w:t>
      </w:r>
      <w:proofErr w:type="spellEnd"/>
      <w:proofErr w:type="gramEnd"/>
      <w:r>
        <w:rPr>
          <w:szCs w:val="28"/>
        </w:rPr>
        <w:t xml:space="preserve"> "Об утверждении формы разрешения на строительство и формы разрешения на ввод объекта в эксплуатацию";</w:t>
      </w:r>
    </w:p>
    <w:p w:rsidR="00172ACD"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r w:rsidRPr="00AB621C">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муниципального района «Красночикойский район»</w:t>
      </w:r>
      <w:r>
        <w:rPr>
          <w:rFonts w:ascii="Times New Roman" w:hAnsi="Times New Roman" w:cs="Times New Roman"/>
          <w:sz w:val="28"/>
          <w:szCs w:val="28"/>
        </w:rPr>
        <w:t>.</w:t>
      </w:r>
    </w:p>
    <w:p w:rsidR="00F52A50" w:rsidRPr="00C463FA" w:rsidRDefault="00F52A50" w:rsidP="00172ACD">
      <w:pPr>
        <w:pStyle w:val="ConsPlusNormal"/>
        <w:ind w:firstLine="540"/>
        <w:jc w:val="both"/>
        <w:rPr>
          <w:rFonts w:ascii="Times New Roman" w:hAnsi="Times New Roman" w:cs="Times New Roman"/>
          <w:sz w:val="28"/>
          <w:szCs w:val="28"/>
        </w:rPr>
      </w:pPr>
    </w:p>
    <w:p w:rsidR="00F52A50" w:rsidRDefault="00172ACD" w:rsidP="00F52A50">
      <w:pPr>
        <w:autoSpaceDE w:val="0"/>
        <w:autoSpaceDN w:val="0"/>
        <w:adjustRightInd w:val="0"/>
        <w:ind w:firstLine="540"/>
        <w:jc w:val="center"/>
        <w:rPr>
          <w:b/>
          <w:szCs w:val="28"/>
        </w:rPr>
      </w:pPr>
      <w:r w:rsidRPr="00F52A50">
        <w:rPr>
          <w:b/>
          <w:szCs w:val="28"/>
        </w:rPr>
        <w:t>2.6. Исчерпывающий перечень документов, необходимых для предоставления муниципальной услуги</w:t>
      </w:r>
    </w:p>
    <w:p w:rsidR="00F52A50" w:rsidRPr="00F52A50" w:rsidRDefault="00F52A50" w:rsidP="00F52A50">
      <w:pPr>
        <w:autoSpaceDE w:val="0"/>
        <w:autoSpaceDN w:val="0"/>
        <w:adjustRightInd w:val="0"/>
        <w:ind w:firstLine="540"/>
        <w:jc w:val="center"/>
        <w:rPr>
          <w:b/>
          <w:szCs w:val="28"/>
        </w:rPr>
      </w:pPr>
    </w:p>
    <w:p w:rsidR="00C87A75" w:rsidRDefault="00F52A50" w:rsidP="00C87A75">
      <w:pPr>
        <w:autoSpaceDE w:val="0"/>
        <w:autoSpaceDN w:val="0"/>
        <w:adjustRightInd w:val="0"/>
        <w:ind w:firstLine="540"/>
        <w:jc w:val="both"/>
        <w:rPr>
          <w:szCs w:val="28"/>
        </w:rPr>
      </w:pPr>
      <w:r>
        <w:rPr>
          <w:szCs w:val="28"/>
        </w:rPr>
        <w:t>Для предоставления муниципальной услуги необходимы следующие документы:</w:t>
      </w:r>
    </w:p>
    <w:p w:rsidR="00F52A50" w:rsidRPr="0024661C" w:rsidRDefault="00C87A75" w:rsidP="00C87A75">
      <w:pPr>
        <w:autoSpaceDE w:val="0"/>
        <w:autoSpaceDN w:val="0"/>
        <w:adjustRightInd w:val="0"/>
        <w:ind w:firstLine="540"/>
        <w:jc w:val="both"/>
        <w:rPr>
          <w:szCs w:val="28"/>
        </w:rPr>
      </w:pPr>
      <w:r>
        <w:rPr>
          <w:szCs w:val="28"/>
        </w:rPr>
        <w:t>1)</w:t>
      </w:r>
      <w:r w:rsidRPr="0024661C">
        <w:rPr>
          <w:szCs w:val="28"/>
        </w:rPr>
        <w:t xml:space="preserve"> З</w:t>
      </w:r>
      <w:r w:rsidR="00840388" w:rsidRPr="0024661C">
        <w:rPr>
          <w:szCs w:val="28"/>
        </w:rPr>
        <w:t xml:space="preserve">аявление о </w:t>
      </w:r>
      <w:r w:rsidR="008274C7" w:rsidRPr="0024661C">
        <w:rPr>
          <w:szCs w:val="28"/>
        </w:rPr>
        <w:t xml:space="preserve">внесении изменений в разрешение на строительство </w:t>
      </w:r>
      <w:r w:rsidR="00840388" w:rsidRPr="0024661C">
        <w:rPr>
          <w:szCs w:val="28"/>
        </w:rPr>
        <w:t>по форме</w:t>
      </w:r>
      <w:r w:rsidR="00600EBE" w:rsidRPr="0024661C">
        <w:rPr>
          <w:szCs w:val="28"/>
        </w:rPr>
        <w:t>,</w:t>
      </w:r>
      <w:r w:rsidR="00840388" w:rsidRPr="0024661C">
        <w:rPr>
          <w:szCs w:val="28"/>
        </w:rPr>
        <w:t xml:space="preserve"> согласно приложению</w:t>
      </w:r>
      <w:r w:rsidR="00F52A50" w:rsidRPr="0024661C">
        <w:rPr>
          <w:szCs w:val="28"/>
        </w:rPr>
        <w:t xml:space="preserve"> N </w:t>
      </w:r>
      <w:r w:rsidR="00840388" w:rsidRPr="0024661C">
        <w:rPr>
          <w:szCs w:val="28"/>
        </w:rPr>
        <w:t>2 к настоящему административному</w:t>
      </w:r>
      <w:r w:rsidRPr="0024661C">
        <w:rPr>
          <w:szCs w:val="28"/>
        </w:rPr>
        <w:t xml:space="preserve"> регламенту (далее – Заявление).</w:t>
      </w:r>
    </w:p>
    <w:p w:rsidR="009D37D4" w:rsidRPr="0024661C" w:rsidRDefault="00840388" w:rsidP="009D37D4">
      <w:pPr>
        <w:tabs>
          <w:tab w:val="left" w:pos="400"/>
        </w:tabs>
        <w:autoSpaceDE w:val="0"/>
        <w:autoSpaceDN w:val="0"/>
        <w:adjustRightInd w:val="0"/>
        <w:ind w:firstLine="540"/>
        <w:jc w:val="both"/>
        <w:rPr>
          <w:szCs w:val="28"/>
        </w:rPr>
      </w:pPr>
      <w:r w:rsidRPr="0024661C">
        <w:rPr>
          <w:szCs w:val="28"/>
        </w:rPr>
        <w:t>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9D37D4" w:rsidRPr="0024661C" w:rsidRDefault="00840388" w:rsidP="009D37D4">
      <w:pPr>
        <w:tabs>
          <w:tab w:val="left" w:pos="400"/>
        </w:tabs>
        <w:autoSpaceDE w:val="0"/>
        <w:autoSpaceDN w:val="0"/>
        <w:adjustRightInd w:val="0"/>
        <w:ind w:firstLine="540"/>
        <w:jc w:val="both"/>
        <w:rPr>
          <w:szCs w:val="28"/>
        </w:rPr>
      </w:pPr>
      <w:r w:rsidRPr="0024661C">
        <w:rPr>
          <w:szCs w:val="28"/>
        </w:rPr>
        <w:t xml:space="preserve">Заявление заполняется по форме, установленной приложением </w:t>
      </w:r>
      <w:r w:rsidR="00F52A50" w:rsidRPr="0024661C">
        <w:rPr>
          <w:szCs w:val="28"/>
        </w:rPr>
        <w:t xml:space="preserve">N </w:t>
      </w:r>
      <w:r w:rsidRPr="0024661C">
        <w:rPr>
          <w:szCs w:val="28"/>
        </w:rPr>
        <w:t>2, подписывается собственноручно (в случае, если заявитель физическое лицо), либо руководителем юридического лица (филиала) или иным уполномоченным лицом с указанием его должности.</w:t>
      </w:r>
    </w:p>
    <w:p w:rsidR="009D37D4" w:rsidRPr="0024661C" w:rsidRDefault="00840388" w:rsidP="009D37D4">
      <w:pPr>
        <w:tabs>
          <w:tab w:val="left" w:pos="400"/>
        </w:tabs>
        <w:autoSpaceDE w:val="0"/>
        <w:autoSpaceDN w:val="0"/>
        <w:adjustRightInd w:val="0"/>
        <w:ind w:firstLine="540"/>
        <w:jc w:val="both"/>
        <w:rPr>
          <w:szCs w:val="28"/>
        </w:rPr>
      </w:pPr>
      <w:proofErr w:type="gramStart"/>
      <w:r w:rsidRPr="0024661C">
        <w:rPr>
          <w:szCs w:val="28"/>
        </w:rPr>
        <w:t>Заявления, представляемые в форме электронных документов, подписываются в соответствии с требованиями Федерального закона от 6 апреля 2011 г. N 63-ФЗ "Об электронной подписи" (далее - Федеральный закон N 63-ФЗ) и статьями 21.1 и 21.2 Федерального закона N 210-ФЗ, оформляются в соответствии с установленными требованиями к форматам заявлений и документов и представляются Исполнителю посредством Единого портала (без использования электронных носителей).</w:t>
      </w:r>
      <w:proofErr w:type="gramEnd"/>
      <w:r w:rsidRPr="0024661C">
        <w:rPr>
          <w:szCs w:val="28"/>
        </w:rPr>
        <w:t xml:space="preserve"> (Представление указанных заявлений в форме электронных документов возможно с момента начала функционирования соответствующей информационной и телекоммуникационной системы).</w:t>
      </w:r>
    </w:p>
    <w:p w:rsidR="009D37D4" w:rsidRPr="0024661C" w:rsidRDefault="00840388" w:rsidP="009D37D4">
      <w:pPr>
        <w:tabs>
          <w:tab w:val="left" w:pos="400"/>
        </w:tabs>
        <w:autoSpaceDE w:val="0"/>
        <w:autoSpaceDN w:val="0"/>
        <w:adjustRightInd w:val="0"/>
        <w:ind w:firstLine="540"/>
        <w:jc w:val="both"/>
        <w:rPr>
          <w:szCs w:val="28"/>
        </w:rPr>
      </w:pPr>
      <w:r w:rsidRPr="0024661C">
        <w:rPr>
          <w:szCs w:val="28"/>
        </w:rPr>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C87A75" w:rsidRPr="0024661C" w:rsidRDefault="009E1420" w:rsidP="00C87A75">
      <w:pPr>
        <w:tabs>
          <w:tab w:val="left" w:pos="400"/>
        </w:tabs>
        <w:autoSpaceDE w:val="0"/>
        <w:autoSpaceDN w:val="0"/>
        <w:adjustRightInd w:val="0"/>
        <w:ind w:firstLine="540"/>
        <w:jc w:val="both"/>
        <w:rPr>
          <w:szCs w:val="28"/>
        </w:rPr>
      </w:pPr>
      <w:r w:rsidRPr="0024661C">
        <w:rPr>
          <w:szCs w:val="28"/>
        </w:rPr>
        <w:t xml:space="preserve">В заявлении заявитель уведомляет о </w:t>
      </w:r>
      <w:r w:rsidR="00290E98" w:rsidRPr="0024661C">
        <w:rPr>
          <w:rStyle w:val="blk"/>
        </w:rPr>
        <w:t xml:space="preserve">переходе к нему прав на земельные участки, права пользования недрами, об образовании земельного участка уполномоченный на выдачу разрешения на строительство орган местного самоуправления с указанием реквизитов сопутствующих документов; </w:t>
      </w:r>
    </w:p>
    <w:p w:rsidR="00C87A75" w:rsidRPr="0024661C" w:rsidRDefault="00C87A75" w:rsidP="00C87A75">
      <w:pPr>
        <w:tabs>
          <w:tab w:val="left" w:pos="400"/>
        </w:tabs>
        <w:autoSpaceDE w:val="0"/>
        <w:autoSpaceDN w:val="0"/>
        <w:adjustRightInd w:val="0"/>
        <w:ind w:firstLine="540"/>
        <w:jc w:val="both"/>
        <w:rPr>
          <w:szCs w:val="28"/>
        </w:rPr>
      </w:pPr>
      <w:r w:rsidRPr="0024661C">
        <w:rPr>
          <w:szCs w:val="28"/>
        </w:rPr>
        <w:t xml:space="preserve">2) </w:t>
      </w:r>
      <w:r w:rsidR="00840388" w:rsidRPr="0024661C">
        <w:rPr>
          <w:szCs w:val="28"/>
        </w:rPr>
        <w:t>документ, удостоверяющий личность заявителя или представителя заявителя;</w:t>
      </w:r>
    </w:p>
    <w:p w:rsidR="00C87A75" w:rsidRPr="0024661C" w:rsidRDefault="00C87A75" w:rsidP="00C87A75">
      <w:pPr>
        <w:tabs>
          <w:tab w:val="left" w:pos="400"/>
        </w:tabs>
        <w:autoSpaceDE w:val="0"/>
        <w:autoSpaceDN w:val="0"/>
        <w:adjustRightInd w:val="0"/>
        <w:ind w:firstLine="540"/>
        <w:jc w:val="both"/>
        <w:rPr>
          <w:szCs w:val="28"/>
        </w:rPr>
      </w:pPr>
      <w:r w:rsidRPr="0024661C">
        <w:rPr>
          <w:szCs w:val="28"/>
        </w:rPr>
        <w:lastRenderedPageBreak/>
        <w:t xml:space="preserve">3) </w:t>
      </w:r>
      <w:r w:rsidR="00C07358" w:rsidRPr="0024661C">
        <w:rPr>
          <w:szCs w:val="28"/>
        </w:rPr>
        <w:t xml:space="preserve">документ, удостоверяющий права (полномочия) представителя заявителя, если с заявлением обращается представитель заявителя; </w:t>
      </w:r>
    </w:p>
    <w:p w:rsidR="00C07358" w:rsidRPr="0024661C" w:rsidRDefault="00C87A75" w:rsidP="0024661C">
      <w:pPr>
        <w:tabs>
          <w:tab w:val="left" w:pos="400"/>
        </w:tabs>
        <w:autoSpaceDE w:val="0"/>
        <w:autoSpaceDN w:val="0"/>
        <w:adjustRightInd w:val="0"/>
        <w:ind w:firstLine="540"/>
        <w:jc w:val="both"/>
        <w:rPr>
          <w:szCs w:val="28"/>
        </w:rPr>
      </w:pPr>
      <w:proofErr w:type="gramStart"/>
      <w:r w:rsidRPr="0024661C">
        <w:rPr>
          <w:szCs w:val="28"/>
        </w:rPr>
        <w:t xml:space="preserve">4) </w:t>
      </w:r>
      <w:r w:rsidR="00C07358" w:rsidRPr="0024661C">
        <w:rPr>
          <w:rStyle w:val="blk"/>
        </w:rPr>
        <w:t>правоустанавливающие документы на земельный участок,</w:t>
      </w:r>
      <w:r w:rsidR="0024661C" w:rsidRPr="0024661C">
        <w:rPr>
          <w:szCs w:val="28"/>
        </w:rPr>
        <w:t xml:space="preserve"> </w:t>
      </w:r>
      <w:r w:rsidR="00C07358" w:rsidRPr="0024661C">
        <w:rPr>
          <w:rStyle w:val="blk"/>
        </w:rPr>
        <w:t xml:space="preserve">при наличии соглашения о передаче в случаях, установленных бюджетным </w:t>
      </w:r>
      <w:hyperlink r:id="rId31" w:history="1">
        <w:r w:rsidR="00C07358" w:rsidRPr="0024661C">
          <w:rPr>
            <w:rStyle w:val="af3"/>
            <w:color w:val="auto"/>
            <w:u w:val="none"/>
          </w:rPr>
          <w:t>законодательством</w:t>
        </w:r>
      </w:hyperlink>
      <w:r w:rsidR="00C07358" w:rsidRPr="0024661C">
        <w:rPr>
          <w:rStyle w:val="blk"/>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00C07358" w:rsidRPr="0024661C">
        <w:rPr>
          <w:rStyle w:val="blk"/>
        </w:rPr>
        <w:t>Росатом</w:t>
      </w:r>
      <w:proofErr w:type="spellEnd"/>
      <w:r w:rsidR="00C07358" w:rsidRPr="0024661C">
        <w:rPr>
          <w:rStyle w:val="blk"/>
        </w:rPr>
        <w:t>", Государственной корпорацией по космической деятельности "</w:t>
      </w:r>
      <w:proofErr w:type="spellStart"/>
      <w:r w:rsidR="00C07358" w:rsidRPr="0024661C">
        <w:rPr>
          <w:rStyle w:val="blk"/>
        </w:rPr>
        <w:t>Роскосмос</w:t>
      </w:r>
      <w:proofErr w:type="spellEnd"/>
      <w:r w:rsidR="00C07358" w:rsidRPr="0024661C">
        <w:rPr>
          <w:rStyle w:val="blk"/>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w:t>
      </w:r>
      <w:proofErr w:type="gramEnd"/>
      <w:r w:rsidR="00C07358" w:rsidRPr="0024661C">
        <w:rPr>
          <w:rStyle w:val="blk"/>
        </w:rPr>
        <w:t xml:space="preserve"> правообладателя, с которым заключено это соглашение</w:t>
      </w:r>
      <w:r w:rsidR="009E1420" w:rsidRPr="0024661C">
        <w:rPr>
          <w:rStyle w:val="blk"/>
        </w:rPr>
        <w:t>, в случае приобретения физическим или юридическим лицом прав на земельный участок, в отношении которого выдано разрешение на строительство</w:t>
      </w:r>
      <w:r w:rsidR="00C07358" w:rsidRPr="0024661C">
        <w:rPr>
          <w:rStyle w:val="blk"/>
        </w:rPr>
        <w:t>;</w:t>
      </w:r>
    </w:p>
    <w:p w:rsidR="00B60927" w:rsidRPr="0024661C" w:rsidRDefault="0024661C" w:rsidP="00840388">
      <w:pPr>
        <w:tabs>
          <w:tab w:val="left" w:pos="400"/>
        </w:tabs>
        <w:autoSpaceDE w:val="0"/>
        <w:autoSpaceDN w:val="0"/>
        <w:adjustRightInd w:val="0"/>
        <w:ind w:firstLine="600"/>
        <w:jc w:val="both"/>
        <w:rPr>
          <w:rStyle w:val="blk"/>
        </w:rPr>
      </w:pPr>
      <w:r w:rsidRPr="0024661C">
        <w:rPr>
          <w:szCs w:val="28"/>
        </w:rPr>
        <w:t>5)</w:t>
      </w:r>
      <w:r w:rsidR="00840388" w:rsidRPr="0024661C">
        <w:rPr>
          <w:szCs w:val="28"/>
        </w:rPr>
        <w:t xml:space="preserve">  </w:t>
      </w:r>
      <w:r w:rsidR="00B60927" w:rsidRPr="0024661C">
        <w:rPr>
          <w:rStyle w:val="blk"/>
        </w:rPr>
        <w:t xml:space="preserve">градостроительный план земельного участка, выданный не ранее чем за три года до дня представления заявления на </w:t>
      </w:r>
      <w:r w:rsidR="00D233E8" w:rsidRPr="0024661C">
        <w:rPr>
          <w:rStyle w:val="blk"/>
        </w:rPr>
        <w:t>внесение изменений в</w:t>
      </w:r>
      <w:r w:rsidR="00B60927" w:rsidRPr="0024661C">
        <w:rPr>
          <w:rStyle w:val="blk"/>
        </w:rPr>
        <w:t xml:space="preserve"> разрешени</w:t>
      </w:r>
      <w:r w:rsidR="00D233E8" w:rsidRPr="0024661C">
        <w:rPr>
          <w:rStyle w:val="blk"/>
        </w:rPr>
        <w:t>е</w:t>
      </w:r>
      <w:r w:rsidR="00B60927" w:rsidRPr="0024661C">
        <w:rPr>
          <w:rStyle w:val="blk"/>
        </w:rPr>
        <w:t xml:space="preserve"> на строительство</w:t>
      </w:r>
      <w:r w:rsidR="008274C7" w:rsidRPr="0024661C">
        <w:rPr>
          <w:rStyle w:val="blk"/>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00B60927" w:rsidRPr="0024661C">
        <w:rPr>
          <w:rStyle w:val="blk"/>
        </w:rPr>
        <w:t>;</w:t>
      </w:r>
    </w:p>
    <w:p w:rsidR="00B60927" w:rsidRPr="0024661C" w:rsidRDefault="0024661C" w:rsidP="008274C7">
      <w:pPr>
        <w:tabs>
          <w:tab w:val="left" w:pos="400"/>
        </w:tabs>
        <w:autoSpaceDE w:val="0"/>
        <w:autoSpaceDN w:val="0"/>
        <w:adjustRightInd w:val="0"/>
        <w:ind w:firstLine="600"/>
        <w:jc w:val="both"/>
      </w:pPr>
      <w:proofErr w:type="gramStart"/>
      <w:r w:rsidRPr="0024661C">
        <w:rPr>
          <w:szCs w:val="28"/>
        </w:rPr>
        <w:t>6)</w:t>
      </w:r>
      <w:r w:rsidR="00840388" w:rsidRPr="0024661C">
        <w:rPr>
          <w:szCs w:val="28"/>
        </w:rPr>
        <w:t xml:space="preserve">  </w:t>
      </w:r>
      <w:r w:rsidR="008274C7" w:rsidRPr="0024661C">
        <w:rPr>
          <w:rStyle w:val="blk"/>
        </w:rPr>
        <w:t>решение об образован</w:t>
      </w:r>
      <w:r w:rsidR="007307DF" w:rsidRPr="0024661C">
        <w:rPr>
          <w:rStyle w:val="blk"/>
        </w:rPr>
        <w:t>ии земельных участков в случаях</w:t>
      </w:r>
      <w:r w:rsidR="008274C7" w:rsidRPr="0024661C">
        <w:rPr>
          <w:rStyle w:val="blk"/>
        </w:rPr>
        <w:t xml:space="preserve"> </w:t>
      </w:r>
      <w:r w:rsidR="007307DF" w:rsidRPr="0024661C">
        <w:rPr>
          <w:rStyle w:val="blk"/>
        </w:rPr>
        <w:t xml:space="preserve">образования земельного участка путем объединения земельных участков, </w:t>
      </w:r>
      <w:r w:rsidR="009E1420" w:rsidRPr="0024661C">
        <w:rPr>
          <w:rStyle w:val="blk"/>
        </w:rPr>
        <w:t xml:space="preserve">в случае образования земельных участков путем раздела, перераспределения земельных участков или выдела из земельных участков, </w:t>
      </w:r>
      <w:r w:rsidR="007307DF" w:rsidRPr="0024661C">
        <w:rPr>
          <w:rStyle w:val="blk"/>
        </w:rPr>
        <w:t>в отношении которых или одного из которых выдано разрешение на строительство</w:t>
      </w:r>
      <w:r w:rsidR="008274C7" w:rsidRPr="0024661C">
        <w:rPr>
          <w:rStyle w:val="blk"/>
        </w:rPr>
        <w:t xml:space="preserve">, если в соответствии с земельным </w:t>
      </w:r>
      <w:hyperlink r:id="rId32" w:anchor="dst110" w:history="1">
        <w:r w:rsidR="008274C7" w:rsidRPr="0024661C">
          <w:rPr>
            <w:rStyle w:val="af3"/>
            <w:color w:val="auto"/>
            <w:u w:val="none"/>
          </w:rPr>
          <w:t>законодательством</w:t>
        </w:r>
      </w:hyperlink>
      <w:r w:rsidR="008274C7" w:rsidRPr="0024661C">
        <w:rPr>
          <w:rStyle w:val="blk"/>
        </w:rPr>
        <w:t xml:space="preserve"> решение об образовании земельного участка принимает исполнительный орган государственной власти или орган местного</w:t>
      </w:r>
      <w:proofErr w:type="gramEnd"/>
      <w:r w:rsidR="008274C7" w:rsidRPr="0024661C">
        <w:rPr>
          <w:rStyle w:val="blk"/>
        </w:rPr>
        <w:t xml:space="preserve"> самоуправления</w:t>
      </w:r>
      <w:r w:rsidR="00B60927" w:rsidRPr="0024661C">
        <w:rPr>
          <w:rStyle w:val="blk"/>
        </w:rPr>
        <w:t>;</w:t>
      </w:r>
    </w:p>
    <w:p w:rsidR="00B60927" w:rsidRDefault="0024661C" w:rsidP="009E1420">
      <w:pPr>
        <w:ind w:firstLine="547"/>
        <w:jc w:val="both"/>
        <w:rPr>
          <w:rStyle w:val="blk"/>
        </w:rPr>
      </w:pPr>
      <w:r w:rsidRPr="0024661C">
        <w:rPr>
          <w:szCs w:val="28"/>
        </w:rPr>
        <w:t>7)</w:t>
      </w:r>
      <w:r w:rsidR="00840388" w:rsidRPr="0024661C">
        <w:rPr>
          <w:szCs w:val="28"/>
        </w:rPr>
        <w:t xml:space="preserve"> </w:t>
      </w:r>
      <w:r w:rsidR="009E1420" w:rsidRPr="0024661C">
        <w:rPr>
          <w:rStyle w:val="blk"/>
        </w:rPr>
        <w:t>решение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r>
        <w:rPr>
          <w:rStyle w:val="blk"/>
        </w:rPr>
        <w:t>;</w:t>
      </w:r>
    </w:p>
    <w:p w:rsidR="0024661C" w:rsidRPr="0024661C" w:rsidRDefault="0024661C" w:rsidP="009E1420">
      <w:pPr>
        <w:ind w:firstLine="547"/>
        <w:jc w:val="both"/>
      </w:pPr>
      <w:r>
        <w:rPr>
          <w:rStyle w:val="blk"/>
        </w:rPr>
        <w:t>8) разрешение на строительство.</w:t>
      </w:r>
    </w:p>
    <w:p w:rsidR="00840388" w:rsidRPr="0024661C" w:rsidRDefault="00840388" w:rsidP="00840388">
      <w:pPr>
        <w:tabs>
          <w:tab w:val="left" w:pos="400"/>
        </w:tabs>
        <w:autoSpaceDE w:val="0"/>
        <w:autoSpaceDN w:val="0"/>
        <w:adjustRightInd w:val="0"/>
        <w:ind w:firstLine="600"/>
        <w:jc w:val="both"/>
        <w:rPr>
          <w:szCs w:val="28"/>
        </w:rPr>
      </w:pPr>
      <w:proofErr w:type="gramStart"/>
      <w:r w:rsidRPr="0024661C">
        <w:rPr>
          <w:szCs w:val="28"/>
        </w:rPr>
        <w:t xml:space="preserve">Документы (их копии или сведения, содержащиеся в них), указанные в </w:t>
      </w:r>
      <w:r w:rsidR="0024661C" w:rsidRPr="0024661C">
        <w:rPr>
          <w:szCs w:val="28"/>
        </w:rPr>
        <w:t>под</w:t>
      </w:r>
      <w:r w:rsidRPr="0024661C">
        <w:rPr>
          <w:szCs w:val="28"/>
        </w:rPr>
        <w:t xml:space="preserve">пунктах </w:t>
      </w:r>
      <w:r w:rsidR="00A735E4" w:rsidRPr="0024661C">
        <w:rPr>
          <w:szCs w:val="28"/>
        </w:rPr>
        <w:t>4</w:t>
      </w:r>
      <w:r w:rsidR="0024661C" w:rsidRPr="0024661C">
        <w:rPr>
          <w:szCs w:val="28"/>
        </w:rPr>
        <w:t>,</w:t>
      </w:r>
      <w:r w:rsidRPr="0024661C">
        <w:rPr>
          <w:szCs w:val="28"/>
        </w:rPr>
        <w:t xml:space="preserve"> </w:t>
      </w:r>
      <w:r w:rsidR="00A735E4" w:rsidRPr="0024661C">
        <w:rPr>
          <w:szCs w:val="28"/>
        </w:rPr>
        <w:t>5</w:t>
      </w:r>
      <w:r w:rsidR="0024661C" w:rsidRPr="0024661C">
        <w:rPr>
          <w:szCs w:val="28"/>
        </w:rPr>
        <w:t>,</w:t>
      </w:r>
      <w:r w:rsidR="00290E98" w:rsidRPr="0024661C">
        <w:rPr>
          <w:szCs w:val="28"/>
        </w:rPr>
        <w:t xml:space="preserve"> </w:t>
      </w:r>
      <w:r w:rsidR="0024661C" w:rsidRPr="0024661C">
        <w:rPr>
          <w:szCs w:val="28"/>
        </w:rPr>
        <w:t xml:space="preserve">6, </w:t>
      </w:r>
      <w:r w:rsidR="00290E98" w:rsidRPr="0024661C">
        <w:rPr>
          <w:szCs w:val="28"/>
        </w:rPr>
        <w:t xml:space="preserve">7 </w:t>
      </w:r>
      <w:r w:rsidR="0024661C" w:rsidRPr="0024661C">
        <w:rPr>
          <w:szCs w:val="28"/>
        </w:rPr>
        <w:t>настоящего пункта</w:t>
      </w:r>
      <w:r w:rsidR="00290E98" w:rsidRPr="0024661C">
        <w:rPr>
          <w:szCs w:val="28"/>
        </w:rPr>
        <w:t xml:space="preserve"> </w:t>
      </w:r>
      <w:r w:rsidRPr="0024661C">
        <w:rPr>
          <w:szCs w:val="28"/>
        </w:rPr>
        <w:t xml:space="preserve">запрашиваются органами, уполномоченными на выдачу разрешения на строительство, </w:t>
      </w:r>
      <w:r w:rsidR="00A735E4" w:rsidRPr="0024661C">
        <w:rPr>
          <w:rStyle w:val="blk"/>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w:t>
      </w:r>
      <w:proofErr w:type="gramEnd"/>
      <w:r w:rsidR="00A735E4" w:rsidRPr="0024661C">
        <w:rPr>
          <w:rStyle w:val="blk"/>
        </w:rPr>
        <w:t xml:space="preserve"> на строительство, если застройщик не представил указанные документы самостоятельно</w:t>
      </w:r>
      <w:r w:rsidRPr="0024661C">
        <w:rPr>
          <w:szCs w:val="28"/>
        </w:rPr>
        <w:t>.</w:t>
      </w:r>
    </w:p>
    <w:p w:rsidR="00840388" w:rsidRPr="0024661C" w:rsidRDefault="00840388" w:rsidP="00840388">
      <w:pPr>
        <w:tabs>
          <w:tab w:val="left" w:pos="400"/>
        </w:tabs>
        <w:autoSpaceDE w:val="0"/>
        <w:autoSpaceDN w:val="0"/>
        <w:adjustRightInd w:val="0"/>
        <w:ind w:firstLine="600"/>
        <w:jc w:val="both"/>
        <w:rPr>
          <w:szCs w:val="28"/>
        </w:rPr>
      </w:pPr>
      <w:proofErr w:type="gramStart"/>
      <w:r w:rsidRPr="0024661C">
        <w:rPr>
          <w:szCs w:val="28"/>
        </w:rPr>
        <w:t xml:space="preserve">По межведомственным запросам документы (их копии или сведения, содержащиеся в них), указанные в </w:t>
      </w:r>
      <w:r w:rsidR="0024661C" w:rsidRPr="0024661C">
        <w:rPr>
          <w:szCs w:val="28"/>
        </w:rPr>
        <w:t>под</w:t>
      </w:r>
      <w:r w:rsidRPr="0024661C">
        <w:rPr>
          <w:szCs w:val="28"/>
        </w:rPr>
        <w:t>пунктах</w:t>
      </w:r>
      <w:r w:rsidR="0024661C" w:rsidRPr="0024661C">
        <w:rPr>
          <w:szCs w:val="28"/>
        </w:rPr>
        <w:t xml:space="preserve"> 4, 5, 6, 7 настоящего пункта</w:t>
      </w:r>
      <w:r w:rsidR="00290E98" w:rsidRPr="0024661C">
        <w:rPr>
          <w:szCs w:val="28"/>
        </w:rPr>
        <w:t xml:space="preserve">, </w:t>
      </w:r>
      <w:r w:rsidR="00A735E4" w:rsidRPr="0024661C">
        <w:rPr>
          <w:rStyle w:val="blk"/>
        </w:rPr>
        <w:t xml:space="preserve">предоставляются государственными органами, органами местного </w:t>
      </w:r>
      <w:r w:rsidR="00A735E4" w:rsidRPr="0024661C">
        <w:rPr>
          <w:rStyle w:val="blk"/>
        </w:rPr>
        <w:lastRenderedPageBreak/>
        <w:t>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Pr="0024661C">
        <w:rPr>
          <w:szCs w:val="28"/>
        </w:rPr>
        <w:t>.</w:t>
      </w:r>
      <w:proofErr w:type="gramEnd"/>
    </w:p>
    <w:p w:rsidR="00A735E4" w:rsidRPr="0024661C" w:rsidRDefault="00840388" w:rsidP="00840388">
      <w:pPr>
        <w:tabs>
          <w:tab w:val="left" w:pos="400"/>
        </w:tabs>
        <w:autoSpaceDE w:val="0"/>
        <w:autoSpaceDN w:val="0"/>
        <w:adjustRightInd w:val="0"/>
        <w:ind w:firstLine="600"/>
        <w:jc w:val="both"/>
        <w:rPr>
          <w:szCs w:val="28"/>
        </w:rPr>
      </w:pPr>
      <w:r w:rsidRPr="0024661C">
        <w:rPr>
          <w:szCs w:val="28"/>
        </w:rPr>
        <w:t xml:space="preserve">Документы, указанные в пунктах </w:t>
      </w:r>
      <w:r w:rsidR="0024661C" w:rsidRPr="0024661C">
        <w:rPr>
          <w:szCs w:val="28"/>
        </w:rPr>
        <w:t>подпунктах 4, 5, 6, 7 настоящего пункта</w:t>
      </w:r>
      <w:r w:rsidRPr="0024661C">
        <w:rPr>
          <w:szCs w:val="28"/>
        </w:rPr>
        <w:t xml:space="preserve">, </w:t>
      </w:r>
      <w:r w:rsidR="00A735E4" w:rsidRPr="0024661C">
        <w:rPr>
          <w:rStyle w:val="blk"/>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72ACD" w:rsidRPr="0024661C" w:rsidRDefault="00172ACD" w:rsidP="00172ACD">
      <w:pPr>
        <w:pStyle w:val="ConsPlusNormal"/>
        <w:ind w:firstLine="540"/>
        <w:jc w:val="both"/>
        <w:rPr>
          <w:rFonts w:ascii="Times New Roman" w:hAnsi="Times New Roman" w:cs="Times New Roman"/>
          <w:sz w:val="28"/>
          <w:szCs w:val="28"/>
        </w:rPr>
      </w:pPr>
      <w:r w:rsidRPr="0024661C">
        <w:rPr>
          <w:rFonts w:ascii="Times New Roman" w:hAnsi="Times New Roman" w:cs="Times New Roman"/>
          <w:sz w:val="28"/>
          <w:szCs w:val="28"/>
        </w:rPr>
        <w:t xml:space="preserve">2.6.8. При предоставлении муниципальной услуги иных документов, </w:t>
      </w:r>
      <w:proofErr w:type="gramStart"/>
      <w:r w:rsidRPr="0024661C">
        <w:rPr>
          <w:rFonts w:ascii="Times New Roman" w:hAnsi="Times New Roman" w:cs="Times New Roman"/>
          <w:sz w:val="28"/>
          <w:szCs w:val="28"/>
        </w:rPr>
        <w:t>кроме</w:t>
      </w:r>
      <w:proofErr w:type="gramEnd"/>
      <w:r w:rsidRPr="0024661C">
        <w:rPr>
          <w:rFonts w:ascii="Times New Roman" w:hAnsi="Times New Roman" w:cs="Times New Roman"/>
          <w:sz w:val="28"/>
          <w:szCs w:val="28"/>
        </w:rPr>
        <w:t xml:space="preserve"> указанных в </w:t>
      </w:r>
      <w:hyperlink w:anchor="P134" w:history="1">
        <w:r w:rsidRPr="002B2B6F">
          <w:rPr>
            <w:rFonts w:ascii="Times New Roman" w:hAnsi="Times New Roman" w:cs="Times New Roman"/>
            <w:sz w:val="28"/>
            <w:szCs w:val="28"/>
          </w:rPr>
          <w:t>п. 2.6</w:t>
        </w:r>
      </w:hyperlink>
      <w:r w:rsidRPr="0024661C">
        <w:rPr>
          <w:rFonts w:ascii="Times New Roman" w:hAnsi="Times New Roman" w:cs="Times New Roman"/>
          <w:sz w:val="28"/>
          <w:szCs w:val="28"/>
        </w:rPr>
        <w:t>, не требуется.</w:t>
      </w:r>
    </w:p>
    <w:p w:rsidR="00172ACD" w:rsidRPr="0024661C" w:rsidRDefault="00172ACD" w:rsidP="00172ACD">
      <w:pPr>
        <w:pStyle w:val="ConsPlusNormal"/>
        <w:ind w:firstLine="540"/>
        <w:jc w:val="both"/>
        <w:rPr>
          <w:rFonts w:ascii="Times New Roman" w:hAnsi="Times New Roman" w:cs="Times New Roman"/>
          <w:sz w:val="28"/>
          <w:szCs w:val="28"/>
        </w:rPr>
      </w:pPr>
      <w:r w:rsidRPr="0024661C">
        <w:rPr>
          <w:rFonts w:ascii="Times New Roman" w:hAnsi="Times New Roman" w:cs="Times New Roman"/>
          <w:sz w:val="28"/>
          <w:szCs w:val="28"/>
        </w:rPr>
        <w:t>2.6.9. Должностное лицо, ответственное за предоставление муниципальной услуги, не вправе:</w:t>
      </w:r>
    </w:p>
    <w:p w:rsidR="00172ACD" w:rsidRPr="0024661C" w:rsidRDefault="00172ACD" w:rsidP="00172ACD">
      <w:pPr>
        <w:pStyle w:val="ConsPlusNormal"/>
        <w:ind w:firstLine="540"/>
        <w:jc w:val="both"/>
        <w:rPr>
          <w:rFonts w:ascii="Times New Roman" w:hAnsi="Times New Roman" w:cs="Times New Roman"/>
          <w:sz w:val="28"/>
          <w:szCs w:val="28"/>
        </w:rPr>
      </w:pPr>
      <w:r w:rsidRPr="0024661C">
        <w:rPr>
          <w:rFonts w:ascii="Times New Roman" w:hAnsi="Times New Roman" w:cs="Times New Roman"/>
          <w:sz w:val="28"/>
          <w:szCs w:val="28"/>
        </w:rPr>
        <w:t xml:space="preserve">- требовать от заявителя предоставления документов и информации или осуществления действий, не предусмотренных </w:t>
      </w:r>
      <w:hyperlink w:anchor="P134" w:history="1">
        <w:r w:rsidRPr="002B2B6F">
          <w:rPr>
            <w:rFonts w:ascii="Times New Roman" w:hAnsi="Times New Roman" w:cs="Times New Roman"/>
            <w:sz w:val="28"/>
            <w:szCs w:val="28"/>
          </w:rPr>
          <w:t>п. 2.6</w:t>
        </w:r>
      </w:hyperlink>
      <w:r w:rsidRPr="0024661C">
        <w:rPr>
          <w:rFonts w:ascii="Times New Roman" w:hAnsi="Times New Roman" w:cs="Times New Roman"/>
          <w:sz w:val="28"/>
          <w:szCs w:val="28"/>
        </w:rPr>
        <w:t xml:space="preserve"> настоящего административного регламента;</w:t>
      </w:r>
    </w:p>
    <w:p w:rsidR="00172ACD" w:rsidRPr="00172ACD" w:rsidRDefault="00172ACD" w:rsidP="00172ACD">
      <w:pPr>
        <w:pStyle w:val="ConsPlusNormal"/>
        <w:ind w:firstLine="540"/>
        <w:jc w:val="both"/>
        <w:rPr>
          <w:rFonts w:ascii="Times New Roman" w:hAnsi="Times New Roman" w:cs="Times New Roman"/>
          <w:sz w:val="28"/>
          <w:szCs w:val="28"/>
        </w:rPr>
      </w:pPr>
      <w:r w:rsidRPr="0024661C">
        <w:rPr>
          <w:rFonts w:ascii="Times New Roman" w:hAnsi="Times New Roman" w:cs="Times New Roman"/>
          <w:sz w:val="28"/>
          <w:szCs w:val="28"/>
        </w:rP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государственных и муниципальных услуг.</w:t>
      </w:r>
    </w:p>
    <w:p w:rsidR="00840388" w:rsidRPr="00172ACD" w:rsidRDefault="00840388" w:rsidP="00840388">
      <w:pPr>
        <w:widowControl w:val="0"/>
        <w:tabs>
          <w:tab w:val="left" w:pos="400"/>
        </w:tabs>
        <w:ind w:firstLine="600"/>
        <w:jc w:val="both"/>
        <w:rPr>
          <w:szCs w:val="28"/>
        </w:rPr>
      </w:pPr>
      <w:r w:rsidRPr="00172ACD">
        <w:rPr>
          <w:szCs w:val="28"/>
        </w:rPr>
        <w:t>2.7. Перечень оснований для отказа в приеме документов, необходимых для предоставления муниципальной услуги.</w:t>
      </w:r>
    </w:p>
    <w:p w:rsidR="00840388" w:rsidRPr="00840388" w:rsidRDefault="00840388" w:rsidP="00840388">
      <w:pPr>
        <w:widowControl w:val="0"/>
        <w:tabs>
          <w:tab w:val="left" w:pos="400"/>
        </w:tabs>
        <w:ind w:firstLine="600"/>
        <w:jc w:val="both"/>
        <w:rPr>
          <w:szCs w:val="28"/>
        </w:rPr>
      </w:pPr>
      <w:r w:rsidRPr="00840388">
        <w:rPr>
          <w:szCs w:val="28"/>
        </w:rPr>
        <w:t>Основанием для отказа в приеме документов, необходимых для предоставления муниципальной услуги является:</w:t>
      </w:r>
    </w:p>
    <w:p w:rsidR="00840388" w:rsidRPr="00840388" w:rsidRDefault="00840388" w:rsidP="00840388">
      <w:pPr>
        <w:tabs>
          <w:tab w:val="left" w:pos="400"/>
        </w:tabs>
        <w:autoSpaceDE w:val="0"/>
        <w:autoSpaceDN w:val="0"/>
        <w:adjustRightInd w:val="0"/>
        <w:ind w:firstLine="600"/>
        <w:jc w:val="both"/>
        <w:rPr>
          <w:szCs w:val="28"/>
        </w:rPr>
      </w:pPr>
      <w:r w:rsidRPr="00840388">
        <w:rPr>
          <w:szCs w:val="28"/>
        </w:rPr>
        <w:t>- заявление подписано ненадлежащим лицом;</w:t>
      </w:r>
    </w:p>
    <w:p w:rsidR="00840388" w:rsidRPr="00840388" w:rsidRDefault="00840388" w:rsidP="00840388">
      <w:pPr>
        <w:widowControl w:val="0"/>
        <w:shd w:val="clear" w:color="auto" w:fill="FFFFFF"/>
        <w:tabs>
          <w:tab w:val="left" w:pos="400"/>
          <w:tab w:val="left" w:pos="1373"/>
        </w:tabs>
        <w:ind w:firstLine="600"/>
        <w:jc w:val="both"/>
        <w:rPr>
          <w:szCs w:val="28"/>
        </w:rPr>
      </w:pPr>
      <w:r w:rsidRPr="00840388">
        <w:rPr>
          <w:szCs w:val="28"/>
        </w:rPr>
        <w:t>- текст заявления, адрес заявителя не поддаются прочтению.</w:t>
      </w:r>
    </w:p>
    <w:p w:rsidR="00840388" w:rsidRPr="00840388" w:rsidRDefault="00840388" w:rsidP="00840388">
      <w:pPr>
        <w:widowControl w:val="0"/>
        <w:tabs>
          <w:tab w:val="left" w:pos="400"/>
        </w:tabs>
        <w:jc w:val="both"/>
        <w:rPr>
          <w:szCs w:val="28"/>
        </w:rPr>
      </w:pPr>
      <w:r w:rsidRPr="00172ACD">
        <w:rPr>
          <w:szCs w:val="28"/>
        </w:rPr>
        <w:t xml:space="preserve">        2.8. </w:t>
      </w:r>
      <w:r w:rsidRPr="00840388">
        <w:rPr>
          <w:szCs w:val="28"/>
        </w:rPr>
        <w:t xml:space="preserve">Основанием для </w:t>
      </w:r>
      <w:r w:rsidR="00971F4B" w:rsidRPr="00C463FA">
        <w:rPr>
          <w:szCs w:val="28"/>
        </w:rPr>
        <w:t>отказ</w:t>
      </w:r>
      <w:r w:rsidR="00971F4B">
        <w:rPr>
          <w:szCs w:val="28"/>
        </w:rPr>
        <w:t>а</w:t>
      </w:r>
      <w:r w:rsidR="00971F4B" w:rsidRPr="00C463FA">
        <w:rPr>
          <w:szCs w:val="28"/>
        </w:rPr>
        <w:t xml:space="preserve"> </w:t>
      </w:r>
      <w:r w:rsidR="00971F4B">
        <w:rPr>
          <w:szCs w:val="28"/>
        </w:rPr>
        <w:t>во внесении изменений в разрешение на строительство</w:t>
      </w:r>
      <w:r w:rsidR="00971F4B" w:rsidRPr="00840388">
        <w:rPr>
          <w:szCs w:val="28"/>
        </w:rPr>
        <w:t xml:space="preserve"> </w:t>
      </w:r>
      <w:r w:rsidRPr="00840388">
        <w:rPr>
          <w:szCs w:val="28"/>
        </w:rPr>
        <w:t>является:</w:t>
      </w:r>
    </w:p>
    <w:p w:rsidR="00840388" w:rsidRPr="00840388" w:rsidRDefault="00840388" w:rsidP="00840388">
      <w:pPr>
        <w:widowControl w:val="0"/>
        <w:shd w:val="clear" w:color="auto" w:fill="FFFFFF"/>
        <w:tabs>
          <w:tab w:val="left" w:pos="400"/>
          <w:tab w:val="left" w:pos="1373"/>
        </w:tabs>
        <w:ind w:firstLine="600"/>
        <w:jc w:val="both"/>
        <w:rPr>
          <w:szCs w:val="28"/>
        </w:rPr>
      </w:pPr>
      <w:r w:rsidRPr="00840388">
        <w:rPr>
          <w:szCs w:val="28"/>
        </w:rPr>
        <w:t>-</w:t>
      </w:r>
      <w:r w:rsidR="00971F4B">
        <w:rPr>
          <w:szCs w:val="28"/>
        </w:rPr>
        <w:t xml:space="preserve"> </w:t>
      </w:r>
      <w:r w:rsidRPr="00840388">
        <w:rPr>
          <w:szCs w:val="28"/>
        </w:rPr>
        <w:t>отсутствие документов, предусмотренных пунктом 2.6 настоящего административного регламента;</w:t>
      </w:r>
    </w:p>
    <w:p w:rsidR="00840388" w:rsidRDefault="00840388" w:rsidP="00840388">
      <w:pPr>
        <w:widowControl w:val="0"/>
        <w:shd w:val="clear" w:color="auto" w:fill="FFFFFF"/>
        <w:tabs>
          <w:tab w:val="left" w:pos="400"/>
          <w:tab w:val="left" w:pos="1373"/>
        </w:tabs>
        <w:ind w:firstLine="600"/>
        <w:jc w:val="both"/>
        <w:rPr>
          <w:szCs w:val="28"/>
        </w:rPr>
      </w:pPr>
      <w:r w:rsidRPr="00840388">
        <w:rPr>
          <w:szCs w:val="28"/>
        </w:rPr>
        <w:t xml:space="preserve"> </w:t>
      </w:r>
      <w:proofErr w:type="gramStart"/>
      <w:r w:rsidRPr="00840388">
        <w:rPr>
          <w:szCs w:val="28"/>
        </w:rPr>
        <w:t>-</w:t>
      </w:r>
      <w:r w:rsidR="00C92068" w:rsidRPr="00C92068">
        <w:t xml:space="preserve"> </w:t>
      </w:r>
      <w:r w:rsidR="00592CF8">
        <w:rPr>
          <w:rStyle w:val="blk"/>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33" w:anchor="dst346" w:history="1">
        <w:r w:rsidR="00592CF8" w:rsidRPr="00592CF8">
          <w:rPr>
            <w:rStyle w:val="af3"/>
            <w:color w:val="auto"/>
            <w:u w:val="none"/>
          </w:rPr>
          <w:t>пунктами 1</w:t>
        </w:r>
      </w:hyperlink>
      <w:r w:rsidR="00592CF8" w:rsidRPr="00592CF8">
        <w:rPr>
          <w:rStyle w:val="blk"/>
        </w:rPr>
        <w:t xml:space="preserve"> - </w:t>
      </w:r>
      <w:hyperlink r:id="rId34" w:anchor="dst349" w:history="1">
        <w:r w:rsidR="00592CF8" w:rsidRPr="00592CF8">
          <w:rPr>
            <w:rStyle w:val="af3"/>
            <w:color w:val="auto"/>
            <w:u w:val="none"/>
          </w:rPr>
          <w:t>4 части 21.10</w:t>
        </w:r>
      </w:hyperlink>
      <w:r w:rsidR="00592CF8">
        <w:rPr>
          <w:rStyle w:val="blk"/>
        </w:rPr>
        <w:t xml:space="preserve"> статьи 51 Градостроительного кодекса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Pr="00840388">
        <w:rPr>
          <w:szCs w:val="28"/>
        </w:rPr>
        <w:t>;</w:t>
      </w:r>
      <w:proofErr w:type="gramEnd"/>
    </w:p>
    <w:p w:rsidR="00C92068" w:rsidRDefault="00C92068" w:rsidP="00840388">
      <w:pPr>
        <w:widowControl w:val="0"/>
        <w:shd w:val="clear" w:color="auto" w:fill="FFFFFF"/>
        <w:tabs>
          <w:tab w:val="left" w:pos="400"/>
          <w:tab w:val="left" w:pos="1373"/>
        </w:tabs>
        <w:ind w:firstLine="600"/>
        <w:jc w:val="both"/>
        <w:rPr>
          <w:rStyle w:val="blk"/>
        </w:rPr>
      </w:pPr>
      <w:r>
        <w:rPr>
          <w:szCs w:val="28"/>
        </w:rPr>
        <w:t xml:space="preserve">- </w:t>
      </w:r>
      <w:r w:rsidR="00592CF8">
        <w:rPr>
          <w:rStyle w:val="blk"/>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Style w:val="blk"/>
        </w:rPr>
        <w:t>;</w:t>
      </w:r>
    </w:p>
    <w:p w:rsidR="00592CF8" w:rsidRPr="00840388" w:rsidRDefault="00592CF8" w:rsidP="00840388">
      <w:pPr>
        <w:widowControl w:val="0"/>
        <w:shd w:val="clear" w:color="auto" w:fill="FFFFFF"/>
        <w:tabs>
          <w:tab w:val="left" w:pos="400"/>
          <w:tab w:val="left" w:pos="1373"/>
        </w:tabs>
        <w:ind w:firstLine="600"/>
        <w:jc w:val="both"/>
        <w:rPr>
          <w:szCs w:val="28"/>
        </w:rPr>
      </w:pPr>
      <w:proofErr w:type="gramStart"/>
      <w:r>
        <w:rPr>
          <w:rStyle w:val="blk"/>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w:t>
      </w:r>
      <w:r>
        <w:rPr>
          <w:rStyle w:val="blk"/>
        </w:rPr>
        <w:lastRenderedPageBreak/>
        <w:t>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w:t>
      </w:r>
      <w:proofErr w:type="gramEnd"/>
      <w:r>
        <w:rPr>
          <w:rStyle w:val="blk"/>
        </w:rPr>
        <w:t xml:space="preserve"> </w:t>
      </w:r>
      <w:proofErr w:type="gramStart"/>
      <w:r>
        <w:rPr>
          <w:rStyle w:val="blk"/>
        </w:rPr>
        <w:t>отношении</w:t>
      </w:r>
      <w:proofErr w:type="gramEnd"/>
      <w:r>
        <w:rPr>
          <w:rStyle w:val="blk"/>
        </w:rPr>
        <w:t xml:space="preserve"> которых выдано разрешение на строительство;</w:t>
      </w:r>
    </w:p>
    <w:p w:rsidR="00840388" w:rsidRDefault="00840388" w:rsidP="00840388">
      <w:pPr>
        <w:widowControl w:val="0"/>
        <w:shd w:val="clear" w:color="auto" w:fill="FFFFFF"/>
        <w:tabs>
          <w:tab w:val="left" w:pos="400"/>
          <w:tab w:val="left" w:pos="1373"/>
        </w:tabs>
        <w:ind w:firstLine="600"/>
        <w:jc w:val="both"/>
        <w:rPr>
          <w:szCs w:val="28"/>
        </w:rPr>
      </w:pPr>
      <w:r w:rsidRPr="00840388">
        <w:rPr>
          <w:szCs w:val="28"/>
        </w:rPr>
        <w:t>-</w:t>
      </w:r>
      <w:r w:rsidRPr="00840388">
        <w:rPr>
          <w:sz w:val="20"/>
          <w:szCs w:val="20"/>
        </w:rPr>
        <w:t xml:space="preserve"> </w:t>
      </w:r>
      <w:r w:rsidRPr="00840388">
        <w:rPr>
          <w:szCs w:val="28"/>
        </w:rPr>
        <w:t>наличие случаев, предусмотренных статьей 11 Федерального закона от 02.05.2006 №59-ФЗ «О порядке рассмотрения обращений граждан Российской Федерации».</w:t>
      </w:r>
    </w:p>
    <w:p w:rsidR="00172ACD" w:rsidRPr="00C463FA" w:rsidRDefault="00172ACD" w:rsidP="00172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C463FA">
        <w:rPr>
          <w:rFonts w:ascii="Times New Roman" w:hAnsi="Times New Roman" w:cs="Times New Roman"/>
          <w:sz w:val="28"/>
          <w:szCs w:val="28"/>
        </w:rPr>
        <w:t>. Муниципальная услуга предоставляется бесплатно, государственная пошлина за предоставление муниципальной услуги не взимается.</w:t>
      </w:r>
    </w:p>
    <w:p w:rsidR="00172ACD" w:rsidRPr="00C463FA" w:rsidRDefault="00172ACD" w:rsidP="00172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w:t>
      </w:r>
      <w:r w:rsidRPr="00C463F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1</w:t>
      </w:r>
      <w:r w:rsidRPr="00C463FA">
        <w:rPr>
          <w:rFonts w:ascii="Times New Roman" w:hAnsi="Times New Roman" w:cs="Times New Roman"/>
          <w:sz w:val="28"/>
          <w:szCs w:val="28"/>
        </w:rPr>
        <w:t>.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в день его поступления.</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Срок и порядок регистрации запроса, а также сроки рассмотрения запроса заявителя и выдачи результата указаны в </w:t>
      </w:r>
      <w:hyperlink w:anchor="P200" w:history="1">
        <w:r w:rsidRPr="002B2B6F">
          <w:rPr>
            <w:rFonts w:ascii="Times New Roman" w:hAnsi="Times New Roman" w:cs="Times New Roman"/>
            <w:sz w:val="28"/>
            <w:szCs w:val="28"/>
          </w:rPr>
          <w:t>п. 3.</w:t>
        </w:r>
      </w:hyperlink>
      <w:r w:rsidR="00471EAC" w:rsidRPr="002B2B6F">
        <w:rPr>
          <w:rFonts w:ascii="Times New Roman" w:hAnsi="Times New Roman" w:cs="Times New Roman"/>
          <w:sz w:val="28"/>
          <w:szCs w:val="28"/>
        </w:rPr>
        <w:t>5</w:t>
      </w:r>
      <w:r w:rsidRPr="00C463FA">
        <w:rPr>
          <w:rFonts w:ascii="Times New Roman" w:hAnsi="Times New Roman" w:cs="Times New Roman"/>
          <w:sz w:val="28"/>
          <w:szCs w:val="28"/>
        </w:rPr>
        <w:t xml:space="preserve"> настоящего административного регламента.</w:t>
      </w:r>
    </w:p>
    <w:p w:rsidR="00840388" w:rsidRDefault="00840388" w:rsidP="00840388">
      <w:pPr>
        <w:tabs>
          <w:tab w:val="left" w:pos="400"/>
        </w:tabs>
        <w:autoSpaceDE w:val="0"/>
        <w:autoSpaceDN w:val="0"/>
        <w:adjustRightInd w:val="0"/>
        <w:ind w:firstLine="600"/>
        <w:jc w:val="both"/>
        <w:rPr>
          <w:szCs w:val="28"/>
        </w:rPr>
      </w:pPr>
      <w:r w:rsidRPr="00172ACD">
        <w:rPr>
          <w:szCs w:val="28"/>
        </w:rPr>
        <w:t>2.12.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72ACD" w:rsidRPr="00C463FA" w:rsidRDefault="00172ACD" w:rsidP="00172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Pr="00C463FA">
        <w:rPr>
          <w:rFonts w:ascii="Times New Roman" w:hAnsi="Times New Roman" w:cs="Times New Roman"/>
          <w:sz w:val="28"/>
          <w:szCs w:val="28"/>
        </w:rPr>
        <w:t>.</w:t>
      </w:r>
      <w:r>
        <w:rPr>
          <w:rFonts w:ascii="Times New Roman" w:hAnsi="Times New Roman" w:cs="Times New Roman"/>
          <w:sz w:val="28"/>
          <w:szCs w:val="28"/>
        </w:rPr>
        <w:t>1</w:t>
      </w:r>
      <w:r w:rsidRPr="00C463FA">
        <w:rPr>
          <w:rFonts w:ascii="Times New Roman" w:hAnsi="Times New Roman" w:cs="Times New Roman"/>
          <w:sz w:val="28"/>
          <w:szCs w:val="28"/>
        </w:rPr>
        <w:t xml:space="preserve"> 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Помещение для приема заявителей размещается на </w:t>
      </w:r>
      <w:r>
        <w:rPr>
          <w:rFonts w:ascii="Times New Roman" w:hAnsi="Times New Roman" w:cs="Times New Roman"/>
          <w:sz w:val="28"/>
          <w:szCs w:val="28"/>
        </w:rPr>
        <w:t>третьем</w:t>
      </w:r>
      <w:r w:rsidRPr="00C463FA">
        <w:rPr>
          <w:rFonts w:ascii="Times New Roman" w:hAnsi="Times New Roman" w:cs="Times New Roman"/>
          <w:sz w:val="28"/>
          <w:szCs w:val="28"/>
        </w:rPr>
        <w:t xml:space="preserve"> этаже здания Администрации муниципального района, </w:t>
      </w:r>
      <w:proofErr w:type="spellStart"/>
      <w:r w:rsidRPr="00C463FA">
        <w:rPr>
          <w:rFonts w:ascii="Times New Roman" w:hAnsi="Times New Roman" w:cs="Times New Roman"/>
          <w:sz w:val="28"/>
          <w:szCs w:val="28"/>
        </w:rPr>
        <w:t>каб</w:t>
      </w:r>
      <w:proofErr w:type="spellEnd"/>
      <w:r w:rsidRPr="00C463FA">
        <w:rPr>
          <w:rFonts w:ascii="Times New Roman" w:hAnsi="Times New Roman" w:cs="Times New Roman"/>
          <w:sz w:val="28"/>
          <w:szCs w:val="28"/>
        </w:rPr>
        <w:t xml:space="preserve">. </w:t>
      </w:r>
      <w:r>
        <w:rPr>
          <w:rFonts w:ascii="Times New Roman" w:hAnsi="Times New Roman" w:cs="Times New Roman"/>
          <w:sz w:val="28"/>
          <w:szCs w:val="28"/>
        </w:rPr>
        <w:t>301</w:t>
      </w:r>
      <w:r w:rsidRPr="00C463FA">
        <w:rPr>
          <w:rFonts w:ascii="Times New Roman" w:hAnsi="Times New Roman" w:cs="Times New Roman"/>
          <w:sz w:val="28"/>
          <w:szCs w:val="28"/>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Места для заполнения обращений о предоставлении муниципальной </w:t>
      </w:r>
      <w:r w:rsidRPr="00C463FA">
        <w:rPr>
          <w:rFonts w:ascii="Times New Roman" w:hAnsi="Times New Roman" w:cs="Times New Roman"/>
          <w:sz w:val="28"/>
          <w:szCs w:val="28"/>
        </w:rPr>
        <w:lastRenderedPageBreak/>
        <w:t>услуги оборудованы письменными столами, местами для сидения, информационными стендами.</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кресла-коляски.</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услуга;</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 допуск </w:t>
      </w:r>
      <w:proofErr w:type="spellStart"/>
      <w:r w:rsidRPr="00C463FA">
        <w:rPr>
          <w:rFonts w:ascii="Times New Roman" w:hAnsi="Times New Roman" w:cs="Times New Roman"/>
          <w:sz w:val="28"/>
          <w:szCs w:val="28"/>
        </w:rPr>
        <w:t>сурдопереводчика</w:t>
      </w:r>
      <w:proofErr w:type="spellEnd"/>
      <w:r w:rsidRPr="00C463FA">
        <w:rPr>
          <w:rFonts w:ascii="Times New Roman" w:hAnsi="Times New Roman" w:cs="Times New Roman"/>
          <w:sz w:val="28"/>
          <w:szCs w:val="28"/>
        </w:rPr>
        <w:t xml:space="preserve">, </w:t>
      </w:r>
      <w:proofErr w:type="spellStart"/>
      <w:r w:rsidRPr="00C463FA">
        <w:rPr>
          <w:rFonts w:ascii="Times New Roman" w:hAnsi="Times New Roman" w:cs="Times New Roman"/>
          <w:sz w:val="28"/>
          <w:szCs w:val="28"/>
        </w:rPr>
        <w:t>тифлосурдопереводчика</w:t>
      </w:r>
      <w:proofErr w:type="spellEnd"/>
      <w:r w:rsidRPr="00C463FA">
        <w:rPr>
          <w:rFonts w:ascii="Times New Roman" w:hAnsi="Times New Roman" w:cs="Times New Roman"/>
          <w:sz w:val="28"/>
          <w:szCs w:val="28"/>
        </w:rPr>
        <w:t>, а также иного лица, владеющего жестовым языком;</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35" w:history="1">
        <w:r w:rsidRPr="002B2B6F">
          <w:rPr>
            <w:rFonts w:ascii="Times New Roman" w:hAnsi="Times New Roman" w:cs="Times New Roman"/>
            <w:sz w:val="28"/>
            <w:szCs w:val="28"/>
          </w:rPr>
          <w:t>пунктом 7 статьи 15</w:t>
        </w:r>
      </w:hyperlink>
      <w:r w:rsidRPr="002B2B6F">
        <w:rPr>
          <w:rFonts w:ascii="Times New Roman" w:hAnsi="Times New Roman" w:cs="Times New Roman"/>
          <w:sz w:val="28"/>
          <w:szCs w:val="28"/>
        </w:rPr>
        <w:t xml:space="preserve"> </w:t>
      </w:r>
      <w:r w:rsidRPr="00C463FA">
        <w:rPr>
          <w:rFonts w:ascii="Times New Roman" w:hAnsi="Times New Roman" w:cs="Times New Roman"/>
          <w:sz w:val="28"/>
          <w:szCs w:val="28"/>
        </w:rPr>
        <w:t>Федерального закона о социальной защите инвалидов;</w:t>
      </w:r>
    </w:p>
    <w:p w:rsidR="00172ACD" w:rsidRPr="00C463FA" w:rsidRDefault="00172ACD" w:rsidP="00172ACD">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2.17. Показатели доступности и качества услуг.</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Показателями доступности и качества муниципальной услуги являются:</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открытость информации о муниципальной услуге;</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своевременность предоставления муниципальной услуги;</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lastRenderedPageBreak/>
        <w:t>- точное соблюдение требований законодательства и административного регламента при предоставлении муниципальной услуги;</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компетентность специалистов в вопросах предоставления муниципальной услуги;</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вежливость и корректность специалистов;</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комфортность ожидания и получения муниципальной услуги;</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2.18. Имеется возможность получения муниципальной услуги:</w:t>
      </w:r>
    </w:p>
    <w:p w:rsidR="00E409D0" w:rsidRPr="00C463FA" w:rsidRDefault="00E409D0" w:rsidP="00E409D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многофункциональном центре предоставления госуда</w:t>
      </w:r>
      <w:r>
        <w:rPr>
          <w:rFonts w:ascii="Times New Roman" w:hAnsi="Times New Roman" w:cs="Times New Roman"/>
          <w:sz w:val="28"/>
          <w:szCs w:val="28"/>
        </w:rPr>
        <w:t>рственных и муниципальных услуг.</w:t>
      </w: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E409D0" w:rsidRDefault="00E409D0" w:rsidP="00840388">
      <w:pPr>
        <w:widowControl w:val="0"/>
        <w:ind w:firstLine="720"/>
        <w:jc w:val="both"/>
        <w:rPr>
          <w:szCs w:val="28"/>
        </w:rPr>
      </w:pPr>
    </w:p>
    <w:p w:rsidR="00471EAC" w:rsidRDefault="00471EAC" w:rsidP="00840388">
      <w:pPr>
        <w:widowControl w:val="0"/>
        <w:ind w:firstLine="720"/>
        <w:jc w:val="both"/>
        <w:rPr>
          <w:szCs w:val="28"/>
        </w:rPr>
        <w:sectPr w:rsidR="00471EAC" w:rsidSect="00F52A50">
          <w:headerReference w:type="even" r:id="rId36"/>
          <w:endnotePr>
            <w:numFmt w:val="decimal"/>
          </w:endnotePr>
          <w:pgSz w:w="11907" w:h="16840" w:code="9"/>
          <w:pgMar w:top="1134" w:right="850" w:bottom="1134" w:left="1701" w:header="720" w:footer="720" w:gutter="0"/>
          <w:cols w:space="720"/>
          <w:docGrid w:linePitch="381"/>
        </w:sectPr>
      </w:pPr>
    </w:p>
    <w:p w:rsidR="00E409D0" w:rsidRDefault="00E409D0" w:rsidP="00840388">
      <w:pPr>
        <w:widowControl w:val="0"/>
        <w:ind w:firstLine="720"/>
        <w:jc w:val="both"/>
        <w:rPr>
          <w:szCs w:val="28"/>
        </w:rPr>
      </w:pPr>
    </w:p>
    <w:p w:rsidR="00840388" w:rsidRPr="00840388" w:rsidRDefault="00840388" w:rsidP="00840388">
      <w:pPr>
        <w:widowControl w:val="0"/>
        <w:ind w:firstLine="720"/>
        <w:jc w:val="both"/>
        <w:rPr>
          <w:szCs w:val="28"/>
        </w:rPr>
      </w:pPr>
      <w:r w:rsidRPr="00840388">
        <w:rPr>
          <w:szCs w:val="28"/>
        </w:rPr>
        <w:t>Формы и виды обращений заявителя:</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96"/>
        <w:gridCol w:w="1275"/>
        <w:gridCol w:w="851"/>
        <w:gridCol w:w="425"/>
        <w:gridCol w:w="1276"/>
        <w:gridCol w:w="3969"/>
        <w:gridCol w:w="1984"/>
      </w:tblGrid>
      <w:tr w:rsidR="00840388" w:rsidRPr="00840388" w:rsidTr="00F52A50">
        <w:trPr>
          <w:trHeight w:val="1710"/>
        </w:trPr>
        <w:tc>
          <w:tcPr>
            <w:tcW w:w="424" w:type="dxa"/>
            <w:vMerge w:val="restart"/>
            <w:vAlign w:val="center"/>
            <w:hideMark/>
          </w:tcPr>
          <w:p w:rsidR="00840388" w:rsidRPr="00840388" w:rsidRDefault="00840388" w:rsidP="00F52A50">
            <w:pPr>
              <w:widowControl w:val="0"/>
              <w:jc w:val="center"/>
              <w:rPr>
                <w:color w:val="000000"/>
                <w:sz w:val="20"/>
                <w:szCs w:val="20"/>
              </w:rPr>
            </w:pPr>
            <w:r w:rsidRPr="00840388">
              <w:rPr>
                <w:color w:val="000000"/>
                <w:sz w:val="20"/>
                <w:szCs w:val="20"/>
              </w:rPr>
              <w:t>№</w:t>
            </w:r>
          </w:p>
        </w:tc>
        <w:tc>
          <w:tcPr>
            <w:tcW w:w="4396" w:type="dxa"/>
            <w:vMerge w:val="restart"/>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Наименование документа</w:t>
            </w:r>
          </w:p>
        </w:tc>
        <w:tc>
          <w:tcPr>
            <w:tcW w:w="1275" w:type="dxa"/>
            <w:vMerge w:val="restart"/>
            <w:textDirection w:val="btLr"/>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Необходимость предоставления, в следующих случаях</w:t>
            </w:r>
          </w:p>
        </w:tc>
        <w:tc>
          <w:tcPr>
            <w:tcW w:w="2552" w:type="dxa"/>
            <w:gridSpan w:val="3"/>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Личный прием</w:t>
            </w:r>
          </w:p>
        </w:tc>
        <w:tc>
          <w:tcPr>
            <w:tcW w:w="5953" w:type="dxa"/>
            <w:gridSpan w:val="2"/>
            <w:vAlign w:val="center"/>
          </w:tcPr>
          <w:p w:rsidR="00840388" w:rsidRPr="00840388" w:rsidRDefault="00840388" w:rsidP="00F52A50">
            <w:pPr>
              <w:widowControl w:val="0"/>
              <w:jc w:val="center"/>
              <w:rPr>
                <w:b/>
                <w:bCs/>
                <w:color w:val="000000"/>
                <w:sz w:val="20"/>
                <w:szCs w:val="20"/>
              </w:rPr>
            </w:pPr>
            <w:r w:rsidRPr="00840388">
              <w:rPr>
                <w:b/>
                <w:bCs/>
                <w:color w:val="000000"/>
                <w:sz w:val="20"/>
                <w:szCs w:val="20"/>
              </w:rPr>
              <w:t>Обращение через «Портал государственных и муниципальных услуг Забайкальского края»</w:t>
            </w:r>
          </w:p>
        </w:tc>
      </w:tr>
      <w:tr w:rsidR="00840388" w:rsidRPr="00840388" w:rsidTr="00F52A50">
        <w:trPr>
          <w:trHeight w:val="1420"/>
        </w:trPr>
        <w:tc>
          <w:tcPr>
            <w:tcW w:w="424" w:type="dxa"/>
            <w:vMerge/>
            <w:vAlign w:val="center"/>
            <w:hideMark/>
          </w:tcPr>
          <w:p w:rsidR="00840388" w:rsidRPr="00840388" w:rsidRDefault="00840388" w:rsidP="00F52A50">
            <w:pPr>
              <w:widowControl w:val="0"/>
              <w:jc w:val="center"/>
              <w:rPr>
                <w:color w:val="000000"/>
                <w:sz w:val="20"/>
                <w:szCs w:val="20"/>
              </w:rPr>
            </w:pPr>
          </w:p>
        </w:tc>
        <w:tc>
          <w:tcPr>
            <w:tcW w:w="4396" w:type="dxa"/>
            <w:vMerge/>
            <w:vAlign w:val="center"/>
            <w:hideMark/>
          </w:tcPr>
          <w:p w:rsidR="00840388" w:rsidRPr="00840388" w:rsidRDefault="00840388" w:rsidP="00F52A50">
            <w:pPr>
              <w:widowControl w:val="0"/>
              <w:jc w:val="center"/>
              <w:rPr>
                <w:b/>
                <w:bCs/>
                <w:color w:val="000000"/>
                <w:sz w:val="20"/>
                <w:szCs w:val="20"/>
              </w:rPr>
            </w:pPr>
          </w:p>
        </w:tc>
        <w:tc>
          <w:tcPr>
            <w:tcW w:w="1275" w:type="dxa"/>
            <w:vMerge/>
            <w:vAlign w:val="center"/>
            <w:hideMark/>
          </w:tcPr>
          <w:p w:rsidR="00840388" w:rsidRPr="00840388" w:rsidRDefault="00840388" w:rsidP="00F52A50">
            <w:pPr>
              <w:widowControl w:val="0"/>
              <w:jc w:val="center"/>
              <w:rPr>
                <w:b/>
                <w:bCs/>
                <w:color w:val="000000"/>
                <w:sz w:val="20"/>
                <w:szCs w:val="20"/>
              </w:rPr>
            </w:pPr>
          </w:p>
        </w:tc>
        <w:tc>
          <w:tcPr>
            <w:tcW w:w="1276" w:type="dxa"/>
            <w:gridSpan w:val="2"/>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Бумажный вид</w:t>
            </w:r>
          </w:p>
        </w:tc>
        <w:tc>
          <w:tcPr>
            <w:tcW w:w="1276"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Электронный вид</w:t>
            </w:r>
          </w:p>
        </w:tc>
        <w:tc>
          <w:tcPr>
            <w:tcW w:w="3969"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Бумажно-электронный вид</w:t>
            </w:r>
          </w:p>
        </w:tc>
        <w:tc>
          <w:tcPr>
            <w:tcW w:w="1984"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Электронный</w:t>
            </w:r>
          </w:p>
          <w:p w:rsidR="00840388" w:rsidRPr="00840388" w:rsidRDefault="00840388" w:rsidP="00F52A50">
            <w:pPr>
              <w:widowControl w:val="0"/>
              <w:jc w:val="center"/>
              <w:rPr>
                <w:b/>
                <w:bCs/>
                <w:color w:val="000000"/>
                <w:sz w:val="20"/>
                <w:szCs w:val="20"/>
              </w:rPr>
            </w:pPr>
            <w:r w:rsidRPr="00840388">
              <w:rPr>
                <w:b/>
                <w:bCs/>
                <w:color w:val="000000"/>
                <w:sz w:val="20"/>
                <w:szCs w:val="20"/>
              </w:rPr>
              <w:t>вид</w:t>
            </w:r>
          </w:p>
        </w:tc>
      </w:tr>
      <w:tr w:rsidR="00840388" w:rsidRPr="00840388" w:rsidTr="00F52A50">
        <w:trPr>
          <w:trHeight w:val="870"/>
        </w:trPr>
        <w:tc>
          <w:tcPr>
            <w:tcW w:w="424" w:type="dxa"/>
            <w:vMerge/>
            <w:vAlign w:val="center"/>
            <w:hideMark/>
          </w:tcPr>
          <w:p w:rsidR="00840388" w:rsidRPr="00840388" w:rsidRDefault="00840388" w:rsidP="00F52A50">
            <w:pPr>
              <w:widowControl w:val="0"/>
              <w:jc w:val="center"/>
              <w:rPr>
                <w:color w:val="000000"/>
                <w:sz w:val="20"/>
                <w:szCs w:val="20"/>
              </w:rPr>
            </w:pPr>
          </w:p>
        </w:tc>
        <w:tc>
          <w:tcPr>
            <w:tcW w:w="4396" w:type="dxa"/>
            <w:vMerge/>
            <w:vAlign w:val="center"/>
            <w:hideMark/>
          </w:tcPr>
          <w:p w:rsidR="00840388" w:rsidRPr="00840388" w:rsidRDefault="00840388" w:rsidP="00F52A50">
            <w:pPr>
              <w:widowControl w:val="0"/>
              <w:jc w:val="center"/>
              <w:rPr>
                <w:b/>
                <w:bCs/>
                <w:color w:val="000000"/>
                <w:sz w:val="20"/>
                <w:szCs w:val="20"/>
              </w:rPr>
            </w:pPr>
          </w:p>
        </w:tc>
        <w:tc>
          <w:tcPr>
            <w:tcW w:w="1275" w:type="dxa"/>
            <w:vMerge/>
            <w:vAlign w:val="center"/>
            <w:hideMark/>
          </w:tcPr>
          <w:p w:rsidR="00840388" w:rsidRPr="00840388" w:rsidRDefault="00840388" w:rsidP="00F52A50">
            <w:pPr>
              <w:widowControl w:val="0"/>
              <w:jc w:val="center"/>
              <w:rPr>
                <w:b/>
                <w:bCs/>
                <w:color w:val="000000"/>
                <w:sz w:val="20"/>
                <w:szCs w:val="20"/>
              </w:rPr>
            </w:pPr>
          </w:p>
        </w:tc>
        <w:tc>
          <w:tcPr>
            <w:tcW w:w="851"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Вид документа</w:t>
            </w:r>
          </w:p>
        </w:tc>
        <w:tc>
          <w:tcPr>
            <w:tcW w:w="425"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Кол-во</w:t>
            </w:r>
          </w:p>
        </w:tc>
        <w:tc>
          <w:tcPr>
            <w:tcW w:w="1276"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Вид документа</w:t>
            </w:r>
          </w:p>
        </w:tc>
        <w:tc>
          <w:tcPr>
            <w:tcW w:w="3969"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Вид документа</w:t>
            </w:r>
          </w:p>
        </w:tc>
        <w:tc>
          <w:tcPr>
            <w:tcW w:w="1984" w:type="dxa"/>
            <w:vAlign w:val="center"/>
            <w:hideMark/>
          </w:tcPr>
          <w:p w:rsidR="00840388" w:rsidRPr="00840388" w:rsidRDefault="00840388" w:rsidP="00F52A50">
            <w:pPr>
              <w:widowControl w:val="0"/>
              <w:jc w:val="center"/>
              <w:rPr>
                <w:b/>
                <w:bCs/>
                <w:color w:val="000000"/>
                <w:sz w:val="20"/>
                <w:szCs w:val="20"/>
              </w:rPr>
            </w:pPr>
            <w:r w:rsidRPr="00840388">
              <w:rPr>
                <w:b/>
                <w:bCs/>
                <w:color w:val="000000"/>
                <w:sz w:val="20"/>
                <w:szCs w:val="20"/>
              </w:rPr>
              <w:t>Вид документа</w:t>
            </w:r>
          </w:p>
        </w:tc>
      </w:tr>
      <w:tr w:rsidR="00840388" w:rsidRPr="00840388" w:rsidTr="00F52A50">
        <w:trPr>
          <w:trHeight w:val="654"/>
        </w:trPr>
        <w:tc>
          <w:tcPr>
            <w:tcW w:w="424"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1</w:t>
            </w:r>
          </w:p>
        </w:tc>
        <w:tc>
          <w:tcPr>
            <w:tcW w:w="4396" w:type="dxa"/>
            <w:vAlign w:val="center"/>
            <w:hideMark/>
          </w:tcPr>
          <w:p w:rsidR="00840388" w:rsidRPr="00840388" w:rsidRDefault="00840388" w:rsidP="00F52A50">
            <w:pPr>
              <w:widowControl w:val="0"/>
              <w:jc w:val="center"/>
              <w:rPr>
                <w:sz w:val="20"/>
                <w:szCs w:val="20"/>
              </w:rPr>
            </w:pPr>
            <w:r w:rsidRPr="00840388">
              <w:rPr>
                <w:bCs/>
                <w:sz w:val="20"/>
                <w:szCs w:val="20"/>
              </w:rPr>
              <w:t xml:space="preserve">Заявление о </w:t>
            </w:r>
            <w:r w:rsidR="00D233E8">
              <w:rPr>
                <w:bCs/>
                <w:sz w:val="20"/>
                <w:szCs w:val="20"/>
              </w:rPr>
              <w:t>внесении изменений в</w:t>
            </w:r>
            <w:r w:rsidRPr="00840388">
              <w:rPr>
                <w:bCs/>
                <w:sz w:val="20"/>
                <w:szCs w:val="20"/>
              </w:rPr>
              <w:t xml:space="preserve"> разрешени</w:t>
            </w:r>
            <w:r w:rsidR="00D233E8">
              <w:rPr>
                <w:bCs/>
                <w:sz w:val="20"/>
                <w:szCs w:val="20"/>
              </w:rPr>
              <w:t>е</w:t>
            </w:r>
            <w:r w:rsidRPr="00840388">
              <w:rPr>
                <w:bCs/>
                <w:sz w:val="20"/>
                <w:szCs w:val="20"/>
              </w:rPr>
              <w:t xml:space="preserve"> на строительство по форме согласно приложению №2</w:t>
            </w:r>
          </w:p>
        </w:tc>
        <w:tc>
          <w:tcPr>
            <w:tcW w:w="127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Обязательно</w:t>
            </w:r>
          </w:p>
        </w:tc>
        <w:tc>
          <w:tcPr>
            <w:tcW w:w="851"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Оригинал</w:t>
            </w:r>
          </w:p>
        </w:tc>
        <w:tc>
          <w:tcPr>
            <w:tcW w:w="42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1</w:t>
            </w:r>
          </w:p>
        </w:tc>
        <w:tc>
          <w:tcPr>
            <w:tcW w:w="1276"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w:t>
            </w:r>
          </w:p>
        </w:tc>
        <w:tc>
          <w:tcPr>
            <w:tcW w:w="3969"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Скан-копия документа, сформированного в бумажном виде, </w:t>
            </w:r>
            <w:proofErr w:type="gramStart"/>
            <w:r w:rsidRPr="00840388">
              <w:rPr>
                <w:color w:val="000000"/>
                <w:sz w:val="20"/>
                <w:szCs w:val="20"/>
              </w:rPr>
              <w:t>заверенная</w:t>
            </w:r>
            <w:proofErr w:type="gramEnd"/>
            <w:r w:rsidRPr="00840388">
              <w:rPr>
                <w:color w:val="000000"/>
                <w:sz w:val="20"/>
                <w:szCs w:val="20"/>
              </w:rPr>
              <w:t xml:space="preserve"> простой ЭЦП</w:t>
            </w:r>
          </w:p>
        </w:tc>
        <w:tc>
          <w:tcPr>
            <w:tcW w:w="1984"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Документ, подписанный простой ЭЦП</w:t>
            </w:r>
          </w:p>
        </w:tc>
      </w:tr>
      <w:tr w:rsidR="00840388" w:rsidRPr="00840388" w:rsidTr="00F52A50">
        <w:trPr>
          <w:trHeight w:val="694"/>
        </w:trPr>
        <w:tc>
          <w:tcPr>
            <w:tcW w:w="424"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2</w:t>
            </w:r>
          </w:p>
        </w:tc>
        <w:tc>
          <w:tcPr>
            <w:tcW w:w="4396" w:type="dxa"/>
            <w:vAlign w:val="center"/>
            <w:hideMark/>
          </w:tcPr>
          <w:p w:rsidR="00840388" w:rsidRPr="00840388" w:rsidRDefault="00840388" w:rsidP="00F52A50">
            <w:pPr>
              <w:widowControl w:val="0"/>
              <w:jc w:val="center"/>
              <w:rPr>
                <w:spacing w:val="-4"/>
                <w:sz w:val="20"/>
                <w:szCs w:val="20"/>
              </w:rPr>
            </w:pPr>
            <w:r w:rsidRPr="00840388">
              <w:rPr>
                <w:bCs/>
                <w:sz w:val="20"/>
                <w:szCs w:val="20"/>
              </w:rPr>
              <w:t>Документ, удостоверяющий личность заявителя или представителя заявителя</w:t>
            </w:r>
          </w:p>
        </w:tc>
        <w:tc>
          <w:tcPr>
            <w:tcW w:w="127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Обязательно</w:t>
            </w:r>
          </w:p>
        </w:tc>
        <w:tc>
          <w:tcPr>
            <w:tcW w:w="851"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Оригинал</w:t>
            </w:r>
          </w:p>
        </w:tc>
        <w:tc>
          <w:tcPr>
            <w:tcW w:w="42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1</w:t>
            </w:r>
          </w:p>
        </w:tc>
        <w:tc>
          <w:tcPr>
            <w:tcW w:w="1276"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УЭК</w:t>
            </w:r>
          </w:p>
        </w:tc>
        <w:tc>
          <w:tcPr>
            <w:tcW w:w="3969"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Скан-копия документа, сформированного в бумажном виде, </w:t>
            </w:r>
            <w:proofErr w:type="gramStart"/>
            <w:r w:rsidRPr="00840388">
              <w:rPr>
                <w:color w:val="000000"/>
                <w:sz w:val="20"/>
                <w:szCs w:val="20"/>
              </w:rPr>
              <w:t>заверенная</w:t>
            </w:r>
            <w:proofErr w:type="gramEnd"/>
            <w:r w:rsidRPr="00840388">
              <w:rPr>
                <w:color w:val="000000"/>
                <w:sz w:val="20"/>
                <w:szCs w:val="20"/>
              </w:rPr>
              <w:t xml:space="preserve"> усиленной квалифицированной ЭЦП</w:t>
            </w:r>
          </w:p>
        </w:tc>
        <w:tc>
          <w:tcPr>
            <w:tcW w:w="1984"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УЭК</w:t>
            </w:r>
          </w:p>
        </w:tc>
      </w:tr>
      <w:tr w:rsidR="008D0DCA" w:rsidRPr="00840388" w:rsidTr="00F52A50">
        <w:trPr>
          <w:trHeight w:val="660"/>
        </w:trPr>
        <w:tc>
          <w:tcPr>
            <w:tcW w:w="424" w:type="dxa"/>
            <w:vAlign w:val="center"/>
            <w:hideMark/>
          </w:tcPr>
          <w:p w:rsidR="008D0DCA" w:rsidRPr="00840388" w:rsidRDefault="008D0DCA" w:rsidP="00F52A50">
            <w:pPr>
              <w:widowControl w:val="0"/>
              <w:jc w:val="center"/>
              <w:rPr>
                <w:color w:val="000000"/>
                <w:sz w:val="20"/>
                <w:szCs w:val="20"/>
              </w:rPr>
            </w:pPr>
            <w:r>
              <w:rPr>
                <w:color w:val="000000"/>
                <w:sz w:val="20"/>
                <w:szCs w:val="20"/>
              </w:rPr>
              <w:t>3</w:t>
            </w:r>
          </w:p>
        </w:tc>
        <w:tc>
          <w:tcPr>
            <w:tcW w:w="4396" w:type="dxa"/>
            <w:vAlign w:val="center"/>
            <w:hideMark/>
          </w:tcPr>
          <w:p w:rsidR="008D0DCA" w:rsidRPr="008D0DCA" w:rsidRDefault="008D0DCA" w:rsidP="00F52A50">
            <w:pPr>
              <w:widowControl w:val="0"/>
              <w:jc w:val="center"/>
              <w:rPr>
                <w:bCs/>
                <w:sz w:val="20"/>
                <w:szCs w:val="20"/>
              </w:rPr>
            </w:pPr>
            <w:r w:rsidRPr="008D0DCA">
              <w:rPr>
                <w:sz w:val="20"/>
                <w:szCs w:val="20"/>
              </w:rPr>
              <w:t>документ, удостоверяющий права (полномочия) представителя заявителя, если с заявлением обращается представитель заявителя</w:t>
            </w:r>
          </w:p>
        </w:tc>
        <w:tc>
          <w:tcPr>
            <w:tcW w:w="1275" w:type="dxa"/>
            <w:vAlign w:val="center"/>
            <w:hideMark/>
          </w:tcPr>
          <w:p w:rsidR="008D0DCA" w:rsidRPr="00840388" w:rsidRDefault="008D0DCA" w:rsidP="00F52A50">
            <w:pPr>
              <w:widowControl w:val="0"/>
              <w:jc w:val="center"/>
              <w:rPr>
                <w:color w:val="000000"/>
                <w:sz w:val="20"/>
                <w:szCs w:val="20"/>
              </w:rPr>
            </w:pPr>
            <w:r w:rsidRPr="00840388">
              <w:rPr>
                <w:color w:val="000000"/>
                <w:sz w:val="20"/>
                <w:szCs w:val="20"/>
              </w:rPr>
              <w:t>Обязательно</w:t>
            </w:r>
          </w:p>
        </w:tc>
        <w:tc>
          <w:tcPr>
            <w:tcW w:w="851" w:type="dxa"/>
            <w:vAlign w:val="center"/>
            <w:hideMark/>
          </w:tcPr>
          <w:p w:rsidR="008D0DCA" w:rsidRPr="00840388" w:rsidRDefault="008D0DCA" w:rsidP="00F52A50">
            <w:pPr>
              <w:widowControl w:val="0"/>
              <w:jc w:val="center"/>
              <w:rPr>
                <w:color w:val="000000"/>
                <w:sz w:val="20"/>
                <w:szCs w:val="20"/>
              </w:rPr>
            </w:pPr>
            <w:r w:rsidRPr="00840388">
              <w:rPr>
                <w:color w:val="000000"/>
                <w:sz w:val="20"/>
                <w:szCs w:val="20"/>
              </w:rPr>
              <w:t>Оригинал</w:t>
            </w:r>
          </w:p>
        </w:tc>
        <w:tc>
          <w:tcPr>
            <w:tcW w:w="425" w:type="dxa"/>
            <w:vAlign w:val="center"/>
            <w:hideMark/>
          </w:tcPr>
          <w:p w:rsidR="008D0DCA" w:rsidRPr="00840388" w:rsidRDefault="008D0DCA" w:rsidP="00F52A50">
            <w:pPr>
              <w:widowControl w:val="0"/>
              <w:jc w:val="center"/>
              <w:rPr>
                <w:color w:val="000000"/>
                <w:sz w:val="20"/>
                <w:szCs w:val="20"/>
              </w:rPr>
            </w:pPr>
            <w:r w:rsidRPr="00840388">
              <w:rPr>
                <w:color w:val="000000"/>
                <w:sz w:val="20"/>
                <w:szCs w:val="20"/>
              </w:rPr>
              <w:t>1</w:t>
            </w:r>
          </w:p>
        </w:tc>
        <w:tc>
          <w:tcPr>
            <w:tcW w:w="1276" w:type="dxa"/>
            <w:vAlign w:val="center"/>
            <w:hideMark/>
          </w:tcPr>
          <w:p w:rsidR="008D0DCA" w:rsidRPr="00840388" w:rsidRDefault="008D0DCA" w:rsidP="00F52A50">
            <w:pPr>
              <w:widowControl w:val="0"/>
              <w:jc w:val="center"/>
              <w:rPr>
                <w:color w:val="000000"/>
                <w:sz w:val="20"/>
                <w:szCs w:val="20"/>
              </w:rPr>
            </w:pPr>
            <w:r w:rsidRPr="00840388">
              <w:rPr>
                <w:color w:val="000000"/>
                <w:sz w:val="20"/>
                <w:szCs w:val="20"/>
              </w:rPr>
              <w:t>УЭК</w:t>
            </w:r>
          </w:p>
        </w:tc>
        <w:tc>
          <w:tcPr>
            <w:tcW w:w="3969" w:type="dxa"/>
            <w:vAlign w:val="center"/>
            <w:hideMark/>
          </w:tcPr>
          <w:p w:rsidR="008D0DCA" w:rsidRPr="00840388" w:rsidRDefault="008D0DCA" w:rsidP="00F52A50">
            <w:pPr>
              <w:widowControl w:val="0"/>
              <w:jc w:val="center"/>
              <w:rPr>
                <w:color w:val="000000"/>
                <w:sz w:val="20"/>
                <w:szCs w:val="20"/>
              </w:rPr>
            </w:pPr>
            <w:r w:rsidRPr="00840388">
              <w:rPr>
                <w:color w:val="000000"/>
                <w:sz w:val="20"/>
                <w:szCs w:val="20"/>
              </w:rPr>
              <w:t xml:space="preserve">Скан-копия документа, сформированного в бумажном виде, </w:t>
            </w:r>
            <w:proofErr w:type="gramStart"/>
            <w:r w:rsidRPr="00840388">
              <w:rPr>
                <w:color w:val="000000"/>
                <w:sz w:val="20"/>
                <w:szCs w:val="20"/>
              </w:rPr>
              <w:t>заверенная</w:t>
            </w:r>
            <w:proofErr w:type="gramEnd"/>
            <w:r w:rsidRPr="00840388">
              <w:rPr>
                <w:color w:val="000000"/>
                <w:sz w:val="20"/>
                <w:szCs w:val="20"/>
              </w:rPr>
              <w:t xml:space="preserve"> усиленной квалифицированной ЭЦП</w:t>
            </w:r>
          </w:p>
        </w:tc>
        <w:tc>
          <w:tcPr>
            <w:tcW w:w="1984" w:type="dxa"/>
            <w:vAlign w:val="center"/>
            <w:hideMark/>
          </w:tcPr>
          <w:p w:rsidR="008D0DCA" w:rsidRPr="00840388" w:rsidRDefault="008D0DCA" w:rsidP="00F52A50">
            <w:pPr>
              <w:widowControl w:val="0"/>
              <w:jc w:val="center"/>
              <w:rPr>
                <w:color w:val="000000"/>
                <w:sz w:val="20"/>
                <w:szCs w:val="20"/>
              </w:rPr>
            </w:pPr>
            <w:r w:rsidRPr="00840388">
              <w:rPr>
                <w:color w:val="000000"/>
                <w:sz w:val="20"/>
                <w:szCs w:val="20"/>
              </w:rPr>
              <w:t>УЭК</w:t>
            </w:r>
          </w:p>
        </w:tc>
      </w:tr>
      <w:tr w:rsidR="00840388" w:rsidRPr="00840388" w:rsidTr="00F52A50">
        <w:trPr>
          <w:trHeight w:val="556"/>
        </w:trPr>
        <w:tc>
          <w:tcPr>
            <w:tcW w:w="424" w:type="dxa"/>
            <w:vAlign w:val="center"/>
            <w:hideMark/>
          </w:tcPr>
          <w:p w:rsidR="00840388" w:rsidRPr="00840388" w:rsidRDefault="008D0DCA" w:rsidP="00F52A50">
            <w:pPr>
              <w:widowControl w:val="0"/>
              <w:jc w:val="center"/>
              <w:rPr>
                <w:color w:val="000000"/>
                <w:sz w:val="20"/>
                <w:szCs w:val="20"/>
              </w:rPr>
            </w:pPr>
            <w:r>
              <w:rPr>
                <w:color w:val="000000"/>
                <w:sz w:val="20"/>
                <w:szCs w:val="20"/>
              </w:rPr>
              <w:t>4</w:t>
            </w:r>
          </w:p>
        </w:tc>
        <w:tc>
          <w:tcPr>
            <w:tcW w:w="4396" w:type="dxa"/>
            <w:vAlign w:val="center"/>
            <w:hideMark/>
          </w:tcPr>
          <w:p w:rsidR="00840388" w:rsidRPr="00D233E8" w:rsidRDefault="008D0DCA" w:rsidP="00F52A50">
            <w:pPr>
              <w:jc w:val="center"/>
              <w:rPr>
                <w:sz w:val="20"/>
                <w:szCs w:val="20"/>
              </w:rPr>
            </w:pPr>
            <w:proofErr w:type="gramStart"/>
            <w:r w:rsidRPr="008D0DCA">
              <w:rPr>
                <w:rStyle w:val="blk"/>
                <w:sz w:val="20"/>
                <w:szCs w:val="20"/>
              </w:rPr>
              <w:t>правоустанавливающие документы на земельный участок,</w:t>
            </w:r>
            <w:r w:rsidR="00D233E8">
              <w:rPr>
                <w:sz w:val="20"/>
                <w:szCs w:val="20"/>
              </w:rPr>
              <w:t xml:space="preserve"> </w:t>
            </w:r>
            <w:r w:rsidRPr="008D0DCA">
              <w:rPr>
                <w:rStyle w:val="blk"/>
                <w:sz w:val="20"/>
                <w:szCs w:val="20"/>
              </w:rPr>
              <w:t xml:space="preserve">при наличии соглашения о передаче в случаях, установленных бюджетным </w:t>
            </w:r>
            <w:hyperlink r:id="rId37" w:history="1">
              <w:r w:rsidRPr="00D233E8">
                <w:rPr>
                  <w:rStyle w:val="af3"/>
                  <w:color w:val="auto"/>
                  <w:sz w:val="20"/>
                  <w:szCs w:val="20"/>
                  <w:u w:val="none"/>
                </w:rPr>
                <w:t>законодательством</w:t>
              </w:r>
            </w:hyperlink>
            <w:r w:rsidRPr="00D03777">
              <w:rPr>
                <w:rStyle w:val="blk"/>
                <w:sz w:val="20"/>
                <w:szCs w:val="20"/>
              </w:rPr>
              <w:t xml:space="preserve"> </w:t>
            </w:r>
            <w:r w:rsidRPr="008D0DCA">
              <w:rPr>
                <w:rStyle w:val="blk"/>
                <w:sz w:val="20"/>
                <w:szCs w:val="20"/>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D0DCA">
              <w:rPr>
                <w:rStyle w:val="blk"/>
                <w:sz w:val="20"/>
                <w:szCs w:val="20"/>
              </w:rPr>
              <w:t>Росатом</w:t>
            </w:r>
            <w:proofErr w:type="spellEnd"/>
            <w:r w:rsidRPr="008D0DCA">
              <w:rPr>
                <w:rStyle w:val="blk"/>
                <w:sz w:val="20"/>
                <w:szCs w:val="20"/>
              </w:rPr>
              <w:t>", Государственной корпорацией по космической деятельности "</w:t>
            </w:r>
            <w:proofErr w:type="spellStart"/>
            <w:r w:rsidRPr="008D0DCA">
              <w:rPr>
                <w:rStyle w:val="blk"/>
                <w:sz w:val="20"/>
                <w:szCs w:val="20"/>
              </w:rPr>
              <w:t>Роскосмос</w:t>
            </w:r>
            <w:proofErr w:type="spellEnd"/>
            <w:r w:rsidRPr="008D0DCA">
              <w:rPr>
                <w:rStyle w:val="blk"/>
                <w:sz w:val="20"/>
                <w:szCs w:val="20"/>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r w:rsidRPr="008D0DCA">
              <w:rPr>
                <w:rStyle w:val="blk"/>
                <w:sz w:val="20"/>
                <w:szCs w:val="20"/>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w:t>
            </w:r>
            <w:proofErr w:type="gramEnd"/>
            <w:r w:rsidRPr="008D0DCA">
              <w:rPr>
                <w:rStyle w:val="blk"/>
                <w:sz w:val="20"/>
                <w:szCs w:val="20"/>
              </w:rPr>
              <w:t>, с которым заключено это соглашение</w:t>
            </w:r>
            <w:r w:rsidR="00D233E8">
              <w:rPr>
                <w:rStyle w:val="blk"/>
                <w:sz w:val="20"/>
                <w:szCs w:val="20"/>
              </w:rPr>
              <w:t xml:space="preserve"> </w:t>
            </w:r>
            <w:r w:rsidR="00D233E8" w:rsidRPr="00D233E8">
              <w:rPr>
                <w:rStyle w:val="blk"/>
                <w:sz w:val="20"/>
                <w:szCs w:val="20"/>
              </w:rPr>
              <w:t>в случае приобретения физическим или юридическим лицом прав на земельный участок, в отношении которого выдано разрешение на строительство;</w:t>
            </w:r>
          </w:p>
        </w:tc>
        <w:tc>
          <w:tcPr>
            <w:tcW w:w="127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lastRenderedPageBreak/>
              <w:t>Не обязательно</w:t>
            </w:r>
          </w:p>
        </w:tc>
        <w:tc>
          <w:tcPr>
            <w:tcW w:w="851"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Оригинал либо копии</w:t>
            </w:r>
          </w:p>
        </w:tc>
        <w:tc>
          <w:tcPr>
            <w:tcW w:w="42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1</w:t>
            </w:r>
          </w:p>
        </w:tc>
        <w:tc>
          <w:tcPr>
            <w:tcW w:w="1276"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Запрос в </w:t>
            </w:r>
            <w:proofErr w:type="spellStart"/>
            <w:r w:rsidRPr="00840388">
              <w:rPr>
                <w:color w:val="000000"/>
                <w:sz w:val="20"/>
                <w:szCs w:val="20"/>
              </w:rPr>
              <w:t>Росреестр</w:t>
            </w:r>
            <w:proofErr w:type="spellEnd"/>
          </w:p>
        </w:tc>
        <w:tc>
          <w:tcPr>
            <w:tcW w:w="3969"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Скан-копия документа, сформированного в бумажном виде, </w:t>
            </w:r>
            <w:proofErr w:type="gramStart"/>
            <w:r w:rsidRPr="00840388">
              <w:rPr>
                <w:color w:val="000000"/>
                <w:sz w:val="20"/>
                <w:szCs w:val="20"/>
              </w:rPr>
              <w:t>заверенная</w:t>
            </w:r>
            <w:proofErr w:type="gramEnd"/>
            <w:r w:rsidRPr="00840388">
              <w:rPr>
                <w:color w:val="000000"/>
                <w:sz w:val="20"/>
                <w:szCs w:val="20"/>
              </w:rPr>
              <w:t xml:space="preserve"> усиленной квалифицированной ЭЦП</w:t>
            </w:r>
          </w:p>
        </w:tc>
        <w:tc>
          <w:tcPr>
            <w:tcW w:w="1984"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Запрос в </w:t>
            </w:r>
            <w:proofErr w:type="spellStart"/>
            <w:r w:rsidRPr="00840388">
              <w:rPr>
                <w:color w:val="000000"/>
                <w:sz w:val="20"/>
                <w:szCs w:val="20"/>
              </w:rPr>
              <w:t>Росреестр</w:t>
            </w:r>
            <w:proofErr w:type="spellEnd"/>
          </w:p>
        </w:tc>
      </w:tr>
      <w:tr w:rsidR="00840388" w:rsidRPr="00840388" w:rsidTr="00F52A50">
        <w:trPr>
          <w:trHeight w:val="1338"/>
        </w:trPr>
        <w:tc>
          <w:tcPr>
            <w:tcW w:w="424" w:type="dxa"/>
            <w:vAlign w:val="center"/>
            <w:hideMark/>
          </w:tcPr>
          <w:p w:rsidR="00840388" w:rsidRPr="00840388" w:rsidRDefault="0083023E" w:rsidP="00F52A50">
            <w:pPr>
              <w:widowControl w:val="0"/>
              <w:jc w:val="center"/>
              <w:rPr>
                <w:color w:val="000000"/>
                <w:sz w:val="20"/>
                <w:szCs w:val="20"/>
              </w:rPr>
            </w:pPr>
            <w:r>
              <w:rPr>
                <w:color w:val="000000"/>
                <w:sz w:val="20"/>
                <w:szCs w:val="20"/>
              </w:rPr>
              <w:lastRenderedPageBreak/>
              <w:t>5</w:t>
            </w:r>
          </w:p>
        </w:tc>
        <w:tc>
          <w:tcPr>
            <w:tcW w:w="4396" w:type="dxa"/>
            <w:vAlign w:val="center"/>
            <w:hideMark/>
          </w:tcPr>
          <w:p w:rsidR="00840388" w:rsidRPr="00D233E8" w:rsidRDefault="00D233E8" w:rsidP="00F52A50">
            <w:pPr>
              <w:tabs>
                <w:tab w:val="left" w:pos="400"/>
              </w:tabs>
              <w:autoSpaceDE w:val="0"/>
              <w:autoSpaceDN w:val="0"/>
              <w:adjustRightInd w:val="0"/>
              <w:jc w:val="center"/>
              <w:rPr>
                <w:sz w:val="20"/>
                <w:szCs w:val="20"/>
              </w:rPr>
            </w:pPr>
            <w:r w:rsidRPr="00D233E8">
              <w:rPr>
                <w:rStyle w:val="blk"/>
                <w:sz w:val="20"/>
                <w:szCs w:val="20"/>
              </w:rPr>
              <w:t>градостроительный план</w:t>
            </w:r>
            <w:r>
              <w:rPr>
                <w:rStyle w:val="blk"/>
              </w:rPr>
              <w:t xml:space="preserve"> </w:t>
            </w:r>
            <w:r w:rsidRPr="00D233E8">
              <w:rPr>
                <w:rStyle w:val="blk"/>
                <w:sz w:val="20"/>
                <w:szCs w:val="20"/>
              </w:rPr>
              <w:t xml:space="preserve">земельного участка, выданный не ранее чем за три года до дня представления заявления на </w:t>
            </w:r>
            <w:r>
              <w:rPr>
                <w:rStyle w:val="blk"/>
                <w:sz w:val="20"/>
                <w:szCs w:val="20"/>
              </w:rPr>
              <w:t xml:space="preserve">внесение изменений в разрешение </w:t>
            </w:r>
            <w:r w:rsidRPr="00D233E8">
              <w:rPr>
                <w:rStyle w:val="blk"/>
                <w:sz w:val="20"/>
                <w:szCs w:val="20"/>
              </w:rPr>
              <w:t>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27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Не обязательно</w:t>
            </w:r>
          </w:p>
        </w:tc>
        <w:tc>
          <w:tcPr>
            <w:tcW w:w="851" w:type="dxa"/>
            <w:vAlign w:val="center"/>
            <w:hideMark/>
          </w:tcPr>
          <w:p w:rsidR="00840388" w:rsidRPr="00840388" w:rsidRDefault="006730B3" w:rsidP="00F52A50">
            <w:pPr>
              <w:widowControl w:val="0"/>
              <w:jc w:val="center"/>
              <w:rPr>
                <w:color w:val="000000"/>
                <w:sz w:val="20"/>
                <w:szCs w:val="20"/>
              </w:rPr>
            </w:pPr>
            <w:r w:rsidRPr="00840388">
              <w:rPr>
                <w:color w:val="000000"/>
                <w:sz w:val="20"/>
                <w:szCs w:val="20"/>
              </w:rPr>
              <w:t>Оригинал либо копии</w:t>
            </w:r>
          </w:p>
        </w:tc>
        <w:tc>
          <w:tcPr>
            <w:tcW w:w="42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1</w:t>
            </w:r>
          </w:p>
        </w:tc>
        <w:tc>
          <w:tcPr>
            <w:tcW w:w="1276"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Запрос в ОМСУ</w:t>
            </w:r>
          </w:p>
        </w:tc>
        <w:tc>
          <w:tcPr>
            <w:tcW w:w="3969"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Скан-копия документа, сформированного в бумажном виде, </w:t>
            </w:r>
            <w:proofErr w:type="gramStart"/>
            <w:r w:rsidRPr="00840388">
              <w:rPr>
                <w:color w:val="000000"/>
                <w:sz w:val="20"/>
                <w:szCs w:val="20"/>
              </w:rPr>
              <w:t>заверенная</w:t>
            </w:r>
            <w:proofErr w:type="gramEnd"/>
            <w:r w:rsidRPr="00840388">
              <w:rPr>
                <w:color w:val="000000"/>
                <w:sz w:val="20"/>
                <w:szCs w:val="20"/>
              </w:rPr>
              <w:t xml:space="preserve"> усиленной квалифицированной ЭЦП</w:t>
            </w:r>
          </w:p>
        </w:tc>
        <w:tc>
          <w:tcPr>
            <w:tcW w:w="1984"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Запрос в ОМСУ</w:t>
            </w:r>
          </w:p>
        </w:tc>
      </w:tr>
      <w:tr w:rsidR="00840388" w:rsidRPr="00840388" w:rsidTr="00F52A50">
        <w:trPr>
          <w:trHeight w:val="320"/>
        </w:trPr>
        <w:tc>
          <w:tcPr>
            <w:tcW w:w="424" w:type="dxa"/>
            <w:vAlign w:val="center"/>
            <w:hideMark/>
          </w:tcPr>
          <w:p w:rsidR="00840388" w:rsidRPr="00840388" w:rsidRDefault="0083023E" w:rsidP="00F52A50">
            <w:pPr>
              <w:widowControl w:val="0"/>
              <w:jc w:val="center"/>
              <w:rPr>
                <w:color w:val="000000"/>
                <w:sz w:val="20"/>
                <w:szCs w:val="20"/>
              </w:rPr>
            </w:pPr>
            <w:r>
              <w:rPr>
                <w:color w:val="000000"/>
                <w:sz w:val="20"/>
                <w:szCs w:val="20"/>
              </w:rPr>
              <w:t>6</w:t>
            </w:r>
          </w:p>
        </w:tc>
        <w:tc>
          <w:tcPr>
            <w:tcW w:w="4396" w:type="dxa"/>
            <w:vAlign w:val="center"/>
            <w:hideMark/>
          </w:tcPr>
          <w:p w:rsidR="00840388" w:rsidRPr="00A14250" w:rsidRDefault="0083023E" w:rsidP="00F52A50">
            <w:pPr>
              <w:tabs>
                <w:tab w:val="left" w:pos="400"/>
              </w:tabs>
              <w:autoSpaceDE w:val="0"/>
              <w:autoSpaceDN w:val="0"/>
              <w:adjustRightInd w:val="0"/>
              <w:jc w:val="center"/>
              <w:rPr>
                <w:sz w:val="20"/>
                <w:szCs w:val="20"/>
              </w:rPr>
            </w:pPr>
            <w:proofErr w:type="gramStart"/>
            <w:r w:rsidRPr="0083023E">
              <w:rPr>
                <w:rStyle w:val="blk"/>
                <w:sz w:val="20"/>
                <w:szCs w:val="20"/>
              </w:rPr>
              <w:t xml:space="preserve">решение об образовании земельных участков в случаях образования земельного участка путем объединения земельных участков, в случае образования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 если в соответствии с земельным </w:t>
            </w:r>
            <w:hyperlink r:id="rId38" w:anchor="dst110" w:history="1">
              <w:r w:rsidRPr="0083023E">
                <w:rPr>
                  <w:rStyle w:val="af3"/>
                  <w:color w:val="auto"/>
                  <w:sz w:val="20"/>
                  <w:szCs w:val="20"/>
                  <w:u w:val="none"/>
                </w:rPr>
                <w:t>законодательством</w:t>
              </w:r>
            </w:hyperlink>
            <w:r w:rsidRPr="0083023E">
              <w:rPr>
                <w:rStyle w:val="blk"/>
                <w:sz w:val="20"/>
                <w:szCs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1275" w:type="dxa"/>
            <w:vAlign w:val="center"/>
            <w:hideMark/>
          </w:tcPr>
          <w:p w:rsidR="00840388" w:rsidRPr="00840388" w:rsidRDefault="0083023E" w:rsidP="00F52A50">
            <w:pPr>
              <w:widowControl w:val="0"/>
              <w:jc w:val="center"/>
              <w:rPr>
                <w:color w:val="000000"/>
                <w:sz w:val="20"/>
                <w:szCs w:val="20"/>
              </w:rPr>
            </w:pPr>
            <w:r>
              <w:rPr>
                <w:color w:val="000000"/>
                <w:sz w:val="20"/>
                <w:szCs w:val="20"/>
              </w:rPr>
              <w:t>Не о</w:t>
            </w:r>
            <w:r w:rsidR="00840388" w:rsidRPr="00840388">
              <w:rPr>
                <w:color w:val="000000"/>
                <w:sz w:val="20"/>
                <w:szCs w:val="20"/>
              </w:rPr>
              <w:t>бязательно</w:t>
            </w:r>
          </w:p>
        </w:tc>
        <w:tc>
          <w:tcPr>
            <w:tcW w:w="851" w:type="dxa"/>
            <w:vAlign w:val="center"/>
            <w:hideMark/>
          </w:tcPr>
          <w:p w:rsidR="00840388" w:rsidRPr="00840388" w:rsidRDefault="006730B3" w:rsidP="00F52A50">
            <w:pPr>
              <w:widowControl w:val="0"/>
              <w:jc w:val="center"/>
              <w:rPr>
                <w:color w:val="000000"/>
                <w:sz w:val="20"/>
                <w:szCs w:val="20"/>
              </w:rPr>
            </w:pPr>
            <w:r w:rsidRPr="00840388">
              <w:rPr>
                <w:color w:val="000000"/>
                <w:sz w:val="20"/>
                <w:szCs w:val="20"/>
              </w:rPr>
              <w:t>Оригинал либо копии</w:t>
            </w:r>
          </w:p>
        </w:tc>
        <w:tc>
          <w:tcPr>
            <w:tcW w:w="42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1</w:t>
            </w:r>
          </w:p>
        </w:tc>
        <w:tc>
          <w:tcPr>
            <w:tcW w:w="1276" w:type="dxa"/>
            <w:vAlign w:val="center"/>
            <w:hideMark/>
          </w:tcPr>
          <w:p w:rsidR="00840388" w:rsidRPr="00840388" w:rsidRDefault="0083023E" w:rsidP="00F52A50">
            <w:pPr>
              <w:widowControl w:val="0"/>
              <w:jc w:val="center"/>
              <w:rPr>
                <w:color w:val="000000"/>
                <w:sz w:val="20"/>
                <w:szCs w:val="20"/>
              </w:rPr>
            </w:pPr>
            <w:r w:rsidRPr="00840388">
              <w:rPr>
                <w:color w:val="000000"/>
                <w:sz w:val="20"/>
                <w:szCs w:val="20"/>
              </w:rPr>
              <w:t>Запрос в ОМСУ</w:t>
            </w:r>
          </w:p>
        </w:tc>
        <w:tc>
          <w:tcPr>
            <w:tcW w:w="3969"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Скан-копия документа, сформированного в бумажном виде, </w:t>
            </w:r>
            <w:proofErr w:type="gramStart"/>
            <w:r w:rsidRPr="00840388">
              <w:rPr>
                <w:color w:val="000000"/>
                <w:sz w:val="20"/>
                <w:szCs w:val="20"/>
              </w:rPr>
              <w:t>заверенная</w:t>
            </w:r>
            <w:proofErr w:type="gramEnd"/>
            <w:r w:rsidRPr="00840388">
              <w:rPr>
                <w:color w:val="000000"/>
                <w:sz w:val="20"/>
                <w:szCs w:val="20"/>
              </w:rPr>
              <w:t xml:space="preserve"> усиленной квалифицированной ЭЦП</w:t>
            </w:r>
          </w:p>
        </w:tc>
        <w:tc>
          <w:tcPr>
            <w:tcW w:w="1984" w:type="dxa"/>
            <w:vAlign w:val="center"/>
            <w:hideMark/>
          </w:tcPr>
          <w:p w:rsidR="00840388" w:rsidRPr="00840388" w:rsidRDefault="0083023E" w:rsidP="00F52A50">
            <w:pPr>
              <w:widowControl w:val="0"/>
              <w:jc w:val="center"/>
              <w:rPr>
                <w:color w:val="000000"/>
                <w:sz w:val="20"/>
                <w:szCs w:val="20"/>
              </w:rPr>
            </w:pPr>
            <w:r w:rsidRPr="00840388">
              <w:rPr>
                <w:color w:val="000000"/>
                <w:sz w:val="20"/>
                <w:szCs w:val="20"/>
              </w:rPr>
              <w:t>Запрос в ОМСУ</w:t>
            </w:r>
          </w:p>
        </w:tc>
      </w:tr>
      <w:tr w:rsidR="00840388" w:rsidRPr="00840388" w:rsidTr="00F52A50">
        <w:trPr>
          <w:trHeight w:val="502"/>
        </w:trPr>
        <w:tc>
          <w:tcPr>
            <w:tcW w:w="424" w:type="dxa"/>
            <w:vAlign w:val="center"/>
            <w:hideMark/>
          </w:tcPr>
          <w:p w:rsidR="00840388" w:rsidRPr="00840388" w:rsidRDefault="0083023E" w:rsidP="00F52A50">
            <w:pPr>
              <w:widowControl w:val="0"/>
              <w:jc w:val="center"/>
              <w:rPr>
                <w:color w:val="000000"/>
                <w:sz w:val="20"/>
                <w:szCs w:val="20"/>
              </w:rPr>
            </w:pPr>
            <w:r>
              <w:rPr>
                <w:color w:val="000000"/>
                <w:sz w:val="20"/>
                <w:szCs w:val="20"/>
              </w:rPr>
              <w:t>7</w:t>
            </w:r>
          </w:p>
        </w:tc>
        <w:tc>
          <w:tcPr>
            <w:tcW w:w="4396" w:type="dxa"/>
            <w:vAlign w:val="center"/>
            <w:hideMark/>
          </w:tcPr>
          <w:p w:rsidR="00840388" w:rsidRPr="0083023E" w:rsidRDefault="0083023E" w:rsidP="00F52A50">
            <w:pPr>
              <w:jc w:val="center"/>
              <w:rPr>
                <w:sz w:val="20"/>
                <w:szCs w:val="20"/>
              </w:rPr>
            </w:pPr>
            <w:r w:rsidRPr="0083023E">
              <w:rPr>
                <w:rStyle w:val="blk"/>
                <w:sz w:val="20"/>
                <w:szCs w:val="20"/>
              </w:rPr>
              <w:t>решение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tc>
        <w:tc>
          <w:tcPr>
            <w:tcW w:w="1275" w:type="dxa"/>
            <w:vAlign w:val="center"/>
            <w:hideMark/>
          </w:tcPr>
          <w:p w:rsidR="00840388" w:rsidRPr="00840388" w:rsidRDefault="0083023E" w:rsidP="00F52A50">
            <w:pPr>
              <w:widowControl w:val="0"/>
              <w:jc w:val="center"/>
              <w:rPr>
                <w:color w:val="000000"/>
                <w:sz w:val="20"/>
                <w:szCs w:val="20"/>
              </w:rPr>
            </w:pPr>
            <w:r>
              <w:rPr>
                <w:color w:val="000000"/>
                <w:sz w:val="20"/>
                <w:szCs w:val="20"/>
              </w:rPr>
              <w:t>Не о</w:t>
            </w:r>
            <w:r w:rsidR="00840388" w:rsidRPr="00840388">
              <w:rPr>
                <w:color w:val="000000"/>
                <w:sz w:val="20"/>
                <w:szCs w:val="20"/>
              </w:rPr>
              <w:t>бязательно</w:t>
            </w:r>
          </w:p>
        </w:tc>
        <w:tc>
          <w:tcPr>
            <w:tcW w:w="851" w:type="dxa"/>
            <w:vAlign w:val="center"/>
            <w:hideMark/>
          </w:tcPr>
          <w:p w:rsidR="00840388" w:rsidRPr="00840388" w:rsidRDefault="006730B3" w:rsidP="00F52A50">
            <w:pPr>
              <w:widowControl w:val="0"/>
              <w:jc w:val="center"/>
              <w:rPr>
                <w:color w:val="000000"/>
                <w:sz w:val="20"/>
                <w:szCs w:val="20"/>
              </w:rPr>
            </w:pPr>
            <w:r w:rsidRPr="00840388">
              <w:rPr>
                <w:color w:val="000000"/>
                <w:sz w:val="20"/>
                <w:szCs w:val="20"/>
              </w:rPr>
              <w:t>Оригинал либо копии</w:t>
            </w:r>
          </w:p>
        </w:tc>
        <w:tc>
          <w:tcPr>
            <w:tcW w:w="425"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1</w:t>
            </w:r>
          </w:p>
        </w:tc>
        <w:tc>
          <w:tcPr>
            <w:tcW w:w="1276"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Запрос </w:t>
            </w:r>
            <w:r w:rsidR="006730B3">
              <w:rPr>
                <w:sz w:val="20"/>
                <w:szCs w:val="20"/>
              </w:rPr>
              <w:t>М</w:t>
            </w:r>
            <w:r w:rsidR="006730B3" w:rsidRPr="006730B3">
              <w:rPr>
                <w:sz w:val="20"/>
                <w:szCs w:val="20"/>
              </w:rPr>
              <w:t>инистерством природных ре</w:t>
            </w:r>
            <w:r w:rsidR="006730B3">
              <w:rPr>
                <w:sz w:val="20"/>
                <w:szCs w:val="20"/>
              </w:rPr>
              <w:t>сурсов и промышленной политики З</w:t>
            </w:r>
            <w:r w:rsidR="006730B3" w:rsidRPr="006730B3">
              <w:rPr>
                <w:sz w:val="20"/>
                <w:szCs w:val="20"/>
              </w:rPr>
              <w:t>абайкальского края</w:t>
            </w:r>
          </w:p>
        </w:tc>
        <w:tc>
          <w:tcPr>
            <w:tcW w:w="3969" w:type="dxa"/>
            <w:vAlign w:val="center"/>
            <w:hideMark/>
          </w:tcPr>
          <w:p w:rsidR="00840388" w:rsidRPr="00840388" w:rsidRDefault="00840388" w:rsidP="00F52A50">
            <w:pPr>
              <w:widowControl w:val="0"/>
              <w:jc w:val="center"/>
              <w:rPr>
                <w:color w:val="000000"/>
                <w:sz w:val="20"/>
                <w:szCs w:val="20"/>
              </w:rPr>
            </w:pPr>
            <w:r w:rsidRPr="00840388">
              <w:rPr>
                <w:color w:val="000000"/>
                <w:sz w:val="20"/>
                <w:szCs w:val="20"/>
              </w:rPr>
              <w:t xml:space="preserve">Скан-копия документа, сформированного в бумажном виде, </w:t>
            </w:r>
            <w:proofErr w:type="gramStart"/>
            <w:r w:rsidRPr="00840388">
              <w:rPr>
                <w:color w:val="000000"/>
                <w:sz w:val="20"/>
                <w:szCs w:val="20"/>
              </w:rPr>
              <w:t>заверенная</w:t>
            </w:r>
            <w:proofErr w:type="gramEnd"/>
            <w:r w:rsidRPr="00840388">
              <w:rPr>
                <w:color w:val="000000"/>
                <w:sz w:val="20"/>
                <w:szCs w:val="20"/>
              </w:rPr>
              <w:t xml:space="preserve"> усиленной квалифицированной ЭЦП</w:t>
            </w:r>
          </w:p>
        </w:tc>
        <w:tc>
          <w:tcPr>
            <w:tcW w:w="1984" w:type="dxa"/>
            <w:vAlign w:val="center"/>
            <w:hideMark/>
          </w:tcPr>
          <w:p w:rsidR="00840388" w:rsidRPr="00840388" w:rsidRDefault="006730B3" w:rsidP="00F52A50">
            <w:pPr>
              <w:widowControl w:val="0"/>
              <w:jc w:val="center"/>
              <w:rPr>
                <w:color w:val="000000"/>
                <w:sz w:val="20"/>
                <w:szCs w:val="20"/>
              </w:rPr>
            </w:pPr>
            <w:r w:rsidRPr="00840388">
              <w:rPr>
                <w:color w:val="000000"/>
                <w:sz w:val="20"/>
                <w:szCs w:val="20"/>
              </w:rPr>
              <w:t xml:space="preserve">Запрос </w:t>
            </w:r>
            <w:r>
              <w:rPr>
                <w:sz w:val="20"/>
                <w:szCs w:val="20"/>
              </w:rPr>
              <w:t>М</w:t>
            </w:r>
            <w:r w:rsidRPr="006730B3">
              <w:rPr>
                <w:sz w:val="20"/>
                <w:szCs w:val="20"/>
              </w:rPr>
              <w:t>инистерством природных ре</w:t>
            </w:r>
            <w:r>
              <w:rPr>
                <w:sz w:val="20"/>
                <w:szCs w:val="20"/>
              </w:rPr>
              <w:t>сурсов и промышленной политики З</w:t>
            </w:r>
            <w:r w:rsidRPr="006730B3">
              <w:rPr>
                <w:sz w:val="20"/>
                <w:szCs w:val="20"/>
              </w:rPr>
              <w:t>абайкальского края</w:t>
            </w:r>
          </w:p>
        </w:tc>
      </w:tr>
    </w:tbl>
    <w:p w:rsidR="00840388" w:rsidRPr="00840388" w:rsidRDefault="00840388" w:rsidP="00FC6DED">
      <w:pPr>
        <w:tabs>
          <w:tab w:val="left" w:pos="400"/>
          <w:tab w:val="left" w:pos="830"/>
        </w:tabs>
        <w:jc w:val="both"/>
        <w:rPr>
          <w:szCs w:val="28"/>
        </w:rPr>
        <w:sectPr w:rsidR="00840388" w:rsidRPr="00840388" w:rsidSect="00471EAC">
          <w:endnotePr>
            <w:numFmt w:val="decimal"/>
          </w:endnotePr>
          <w:pgSz w:w="16840" w:h="11907" w:orient="landscape" w:code="9"/>
          <w:pgMar w:top="851" w:right="1134" w:bottom="1418" w:left="1134" w:header="720" w:footer="720" w:gutter="0"/>
          <w:cols w:space="720"/>
          <w:docGrid w:linePitch="272"/>
        </w:sectPr>
      </w:pPr>
    </w:p>
    <w:p w:rsidR="00840388" w:rsidRPr="00840388" w:rsidRDefault="00840388" w:rsidP="004118BF">
      <w:pPr>
        <w:widowControl w:val="0"/>
        <w:tabs>
          <w:tab w:val="left" w:pos="400"/>
        </w:tabs>
        <w:jc w:val="center"/>
        <w:rPr>
          <w:b/>
          <w:szCs w:val="28"/>
        </w:rPr>
      </w:pPr>
      <w:r w:rsidRPr="00840388">
        <w:rPr>
          <w:b/>
          <w:szCs w:val="28"/>
          <w:lang w:val="en-US"/>
        </w:rPr>
        <w:lastRenderedPageBreak/>
        <w:t>III</w:t>
      </w:r>
      <w:r w:rsidRPr="00840388">
        <w:rPr>
          <w:b/>
          <w:szCs w:val="28"/>
        </w:rPr>
        <w:t>. Состав, последовательность и сроки выполнения административных процедур</w:t>
      </w:r>
      <w:r w:rsidR="00E409D0">
        <w:rPr>
          <w:b/>
          <w:szCs w:val="28"/>
        </w:rPr>
        <w:t>, требования к порядку их выполнения, в том числе выполнения процедур в электронной форме, а также особенности выполнения административных процедур в многофункциональных центрах</w:t>
      </w:r>
    </w:p>
    <w:p w:rsidR="000E4B7F" w:rsidRPr="00C463FA" w:rsidRDefault="000E4B7F" w:rsidP="000E4B7F">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E4B7F" w:rsidRPr="00C463FA" w:rsidRDefault="000E4B7F" w:rsidP="000E4B7F">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0E4B7F" w:rsidRPr="00C463FA" w:rsidRDefault="000E4B7F" w:rsidP="000E4B7F">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рассмотрение обращения;</w:t>
      </w:r>
    </w:p>
    <w:p w:rsidR="000E4B7F" w:rsidRPr="00C463FA" w:rsidRDefault="000E4B7F" w:rsidP="000E4B7F">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принятие решения;</w:t>
      </w:r>
    </w:p>
    <w:p w:rsidR="000E4B7F" w:rsidRPr="00C463FA" w:rsidRDefault="000E4B7F" w:rsidP="000E4B7F">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выдача результата предоставления муниципальной услуги.</w:t>
      </w:r>
    </w:p>
    <w:p w:rsidR="00840388" w:rsidRPr="00840388" w:rsidRDefault="00840388" w:rsidP="00840388">
      <w:pPr>
        <w:widowControl w:val="0"/>
        <w:tabs>
          <w:tab w:val="left" w:pos="400"/>
        </w:tabs>
        <w:ind w:firstLine="600"/>
        <w:jc w:val="both"/>
        <w:rPr>
          <w:szCs w:val="28"/>
        </w:rPr>
      </w:pPr>
      <w:r w:rsidRPr="00840388">
        <w:rPr>
          <w:szCs w:val="28"/>
        </w:rPr>
        <w:t>Блок-схема предоставления муниципальной услуги приведена в приложении № 1 к настоящему административному регламенту.</w:t>
      </w:r>
    </w:p>
    <w:p w:rsidR="000E4B7F" w:rsidRPr="00C463FA" w:rsidRDefault="000E4B7F" w:rsidP="000E4B7F">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3.2. Прием заявления и документов, предоставленных заявителем.</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3.2.1. Обращения о предоставлении муниципальной услуги принимаются:</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форме электронного документа поступившие посредством сети "Интернет";</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посредством Государственной информационной системы "Портал государственных и муниципальных услуг Забайкальского края": http://pgu.e-zab.ru;</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посредством Единого портала государственных и муниципальных услуг (функций): http://www.gosuslugi.ru;</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по адресу электронной почты: </w:t>
      </w:r>
      <w:hyperlink r:id="rId39" w:history="1">
        <w:r w:rsidRPr="002B2B6F">
          <w:rPr>
            <w:rStyle w:val="af3"/>
            <w:rFonts w:ascii="Times New Roman" w:hAnsi="Times New Roman"/>
            <w:color w:val="auto"/>
            <w:sz w:val="28"/>
            <w:szCs w:val="28"/>
            <w:u w:val="none"/>
          </w:rPr>
          <w:t>pochta@chikoy.e-zab.ru</w:t>
        </w:r>
      </w:hyperlink>
      <w:r w:rsidRPr="00C463FA">
        <w:rPr>
          <w:rFonts w:ascii="Times New Roman" w:hAnsi="Times New Roman" w:cs="Times New Roman"/>
          <w:sz w:val="28"/>
          <w:szCs w:val="28"/>
        </w:rPr>
        <w:t>;</w:t>
      </w:r>
    </w:p>
    <w:p w:rsidR="001B2413"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 месту нахождения КГАУ "МФЦ Забайкальского края".</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3.2.2. </w:t>
      </w:r>
      <w:hyperlink w:anchor="P475" w:history="1">
        <w:r w:rsidRPr="002B2B6F">
          <w:rPr>
            <w:rFonts w:ascii="Times New Roman" w:hAnsi="Times New Roman" w:cs="Times New Roman"/>
            <w:sz w:val="28"/>
            <w:szCs w:val="28"/>
          </w:rPr>
          <w:t>Заявление</w:t>
        </w:r>
      </w:hyperlink>
      <w:r w:rsidRPr="00C463FA">
        <w:rPr>
          <w:rFonts w:ascii="Times New Roman" w:hAnsi="Times New Roman" w:cs="Times New Roman"/>
          <w:sz w:val="28"/>
          <w:szCs w:val="28"/>
        </w:rPr>
        <w:t xml:space="preserve"> о предоставлении муниципальной услуги составляется по форме, которая приведена в Приложении </w:t>
      </w:r>
      <w:r w:rsidRPr="00471EAC">
        <w:rPr>
          <w:rFonts w:ascii="Times New Roman" w:hAnsi="Times New Roman" w:cs="Times New Roman"/>
          <w:sz w:val="28"/>
          <w:szCs w:val="28"/>
        </w:rPr>
        <w:t xml:space="preserve">N </w:t>
      </w:r>
      <w:r w:rsidR="00471EAC">
        <w:rPr>
          <w:rFonts w:ascii="Times New Roman" w:hAnsi="Times New Roman" w:cs="Times New Roman"/>
          <w:sz w:val="28"/>
          <w:szCs w:val="28"/>
        </w:rPr>
        <w:t>2</w:t>
      </w:r>
      <w:r w:rsidRPr="00C463FA">
        <w:rPr>
          <w:rFonts w:ascii="Times New Roman" w:hAnsi="Times New Roman" w:cs="Times New Roman"/>
          <w:sz w:val="28"/>
          <w:szCs w:val="28"/>
        </w:rPr>
        <w:t xml:space="preserve"> к настоящему регламенту.</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3.3. Порядок регистрации обращения:</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3.3.1. 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1B2413" w:rsidRPr="00C463FA" w:rsidRDefault="00824B1C" w:rsidP="001B2413">
      <w:pPr>
        <w:pStyle w:val="ConsPlusNormal"/>
        <w:ind w:firstLine="540"/>
        <w:jc w:val="both"/>
        <w:rPr>
          <w:rFonts w:ascii="Times New Roman" w:hAnsi="Times New Roman" w:cs="Times New Roman"/>
          <w:sz w:val="28"/>
          <w:szCs w:val="28"/>
        </w:rPr>
      </w:pPr>
      <w:r>
        <w:rPr>
          <w:color w:val="000000"/>
          <w:szCs w:val="28"/>
        </w:rPr>
        <w:tab/>
      </w:r>
      <w:r w:rsidR="001B2413" w:rsidRPr="00C463FA">
        <w:rPr>
          <w:rFonts w:ascii="Times New Roman" w:hAnsi="Times New Roman" w:cs="Times New Roman"/>
          <w:sz w:val="28"/>
          <w:szCs w:val="28"/>
        </w:rPr>
        <w:t>3.3.2. Ответственное должностное лицо отдела делопроизводства, контроля, архива и кадров Администрации муниципального района "</w:t>
      </w:r>
      <w:r w:rsidR="001B2413">
        <w:rPr>
          <w:rFonts w:ascii="Times New Roman" w:hAnsi="Times New Roman" w:cs="Times New Roman"/>
          <w:sz w:val="28"/>
          <w:szCs w:val="28"/>
        </w:rPr>
        <w:t>Красночикойский</w:t>
      </w:r>
      <w:r w:rsidR="001B2413" w:rsidRPr="00C463FA">
        <w:rPr>
          <w:rFonts w:ascii="Times New Roman" w:hAnsi="Times New Roman" w:cs="Times New Roman"/>
          <w:sz w:val="28"/>
          <w:szCs w:val="28"/>
        </w:rPr>
        <w:t xml:space="preserve"> район" Забайкальского края или специалист МФЦ </w:t>
      </w:r>
      <w:r w:rsidR="001B2413" w:rsidRPr="00C463FA">
        <w:rPr>
          <w:rFonts w:ascii="Times New Roman" w:hAnsi="Times New Roman" w:cs="Times New Roman"/>
          <w:sz w:val="28"/>
          <w:szCs w:val="28"/>
        </w:rPr>
        <w:lastRenderedPageBreak/>
        <w:t>осуществляет проверку всех документов, указанных в заявлении.</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1B2413" w:rsidRPr="00C463FA" w:rsidRDefault="001B2413" w:rsidP="001B241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840388" w:rsidRPr="00840388" w:rsidRDefault="00840388" w:rsidP="00FB7329">
      <w:pPr>
        <w:widowControl w:val="0"/>
        <w:ind w:firstLine="540"/>
        <w:jc w:val="both"/>
        <w:rPr>
          <w:szCs w:val="28"/>
        </w:rPr>
      </w:pPr>
      <w:r w:rsidRPr="00840388">
        <w:rPr>
          <w:szCs w:val="28"/>
        </w:rPr>
        <w:t>Основанием для начала процедуры запроса необходимых документов, находящихся в распоряжении государственных органов, органов местного самоуправления является отсутствие в перечне следующих документов:</w:t>
      </w:r>
    </w:p>
    <w:p w:rsidR="00B43C2C" w:rsidRDefault="00B43C2C" w:rsidP="00B43C2C">
      <w:pPr>
        <w:ind w:firstLine="547"/>
        <w:jc w:val="both"/>
      </w:pPr>
      <w:proofErr w:type="gramStart"/>
      <w:r>
        <w:rPr>
          <w:rStyle w:val="blk"/>
        </w:rPr>
        <w:t>правоустанавливающие документы на земельный участок,</w:t>
      </w:r>
      <w:r>
        <w:t xml:space="preserve"> </w:t>
      </w:r>
      <w:r>
        <w:rPr>
          <w:rStyle w:val="blk"/>
        </w:rPr>
        <w:t xml:space="preserve">при наличии соглашения о передаче в случаях, установленных бюджетным </w:t>
      </w:r>
      <w:hyperlink r:id="rId40" w:history="1">
        <w:r w:rsidRPr="00910AF7">
          <w:rPr>
            <w:rStyle w:val="af3"/>
            <w:color w:val="auto"/>
            <w:u w:val="none"/>
          </w:rPr>
          <w:t>законодательством</w:t>
        </w:r>
      </w:hyperlink>
      <w:r w:rsidRPr="00910AF7">
        <w:rPr>
          <w:rStyle w:val="blk"/>
        </w:rPr>
        <w:t xml:space="preserve"> </w:t>
      </w:r>
      <w:r>
        <w:rPr>
          <w:rStyle w:val="blk"/>
        </w:rPr>
        <w:t>Российской Федерации, органом государственной власти (государственным органом), Государственной корпорацией по атомной энергии "</w:t>
      </w:r>
      <w:proofErr w:type="spellStart"/>
      <w:r>
        <w:rPr>
          <w:rStyle w:val="blk"/>
        </w:rPr>
        <w:t>Росатом</w:t>
      </w:r>
      <w:proofErr w:type="spellEnd"/>
      <w:r>
        <w:rPr>
          <w:rStyle w:val="blk"/>
        </w:rPr>
        <w:t>", Государственной корпорацией по космической деятельности "</w:t>
      </w:r>
      <w:proofErr w:type="spellStart"/>
      <w:r>
        <w:rPr>
          <w:rStyle w:val="blk"/>
        </w:rPr>
        <w:t>Роскосмос</w:t>
      </w:r>
      <w:proofErr w:type="spellEnd"/>
      <w:r>
        <w:rPr>
          <w:rStyle w:val="blk"/>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w:t>
      </w:r>
      <w:proofErr w:type="gramEnd"/>
      <w:r>
        <w:rPr>
          <w:rStyle w:val="blk"/>
        </w:rPr>
        <w:t>, с которым заключено это соглашение, в случае приобретения физическим или юридическим лицом прав на земельный участок, в отношении которого выдано разрешение на строительство;</w:t>
      </w:r>
    </w:p>
    <w:p w:rsidR="00B43C2C" w:rsidRDefault="00B43C2C" w:rsidP="00B43C2C">
      <w:pPr>
        <w:tabs>
          <w:tab w:val="left" w:pos="400"/>
        </w:tabs>
        <w:autoSpaceDE w:val="0"/>
        <w:autoSpaceDN w:val="0"/>
        <w:adjustRightInd w:val="0"/>
        <w:jc w:val="both"/>
        <w:rPr>
          <w:rStyle w:val="blk"/>
        </w:rPr>
      </w:pPr>
      <w:r>
        <w:rPr>
          <w:szCs w:val="28"/>
        </w:rPr>
        <w:tab/>
      </w:r>
      <w:r w:rsidRPr="00840388">
        <w:rPr>
          <w:szCs w:val="28"/>
        </w:rPr>
        <w:t xml:space="preserve"> </w:t>
      </w:r>
      <w:r>
        <w:rPr>
          <w:rStyle w:val="blk"/>
        </w:rPr>
        <w:t>градостроительный план земельного участка, выданный не ранее чем за три года до дня представления заявления на внесение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43C2C" w:rsidRDefault="00B43C2C" w:rsidP="00B43C2C">
      <w:pPr>
        <w:tabs>
          <w:tab w:val="left" w:pos="400"/>
        </w:tabs>
        <w:autoSpaceDE w:val="0"/>
        <w:autoSpaceDN w:val="0"/>
        <w:adjustRightInd w:val="0"/>
        <w:jc w:val="both"/>
      </w:pPr>
      <w:r>
        <w:rPr>
          <w:szCs w:val="28"/>
        </w:rPr>
        <w:tab/>
      </w:r>
      <w:proofErr w:type="gramStart"/>
      <w:r>
        <w:rPr>
          <w:rStyle w:val="blk"/>
        </w:rPr>
        <w:t>решение об образовании земельных участков</w:t>
      </w:r>
      <w:r w:rsidR="00824B1C">
        <w:rPr>
          <w:rStyle w:val="blk"/>
        </w:rPr>
        <w:t>,</w:t>
      </w:r>
      <w:r>
        <w:rPr>
          <w:rStyle w:val="blk"/>
        </w:rPr>
        <w:t xml:space="preserve"> в случаях образования земельного участка путем объединения земельных участков, в случае образования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 если в соответствии с земельным </w:t>
      </w:r>
      <w:hyperlink r:id="rId41" w:anchor="dst110" w:history="1">
        <w:r w:rsidRPr="009E1420">
          <w:rPr>
            <w:rStyle w:val="af3"/>
            <w:color w:val="auto"/>
            <w:u w:val="none"/>
          </w:rPr>
          <w:t>законодательством</w:t>
        </w:r>
      </w:hyperlink>
      <w:r>
        <w:rPr>
          <w:rStyle w:val="blk"/>
        </w:rPr>
        <w:t xml:space="preserve">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B43C2C" w:rsidRDefault="00B43C2C" w:rsidP="00B43C2C">
      <w:pPr>
        <w:tabs>
          <w:tab w:val="left" w:pos="400"/>
        </w:tabs>
        <w:autoSpaceDE w:val="0"/>
        <w:autoSpaceDN w:val="0"/>
        <w:adjustRightInd w:val="0"/>
        <w:jc w:val="both"/>
        <w:rPr>
          <w:rStyle w:val="blk"/>
        </w:rPr>
      </w:pPr>
      <w:r>
        <w:tab/>
      </w:r>
      <w:r>
        <w:rPr>
          <w:rStyle w:val="blk"/>
        </w:rPr>
        <w:t>решение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840388" w:rsidRPr="00B43C2C" w:rsidRDefault="00B43C2C" w:rsidP="00B43C2C">
      <w:pPr>
        <w:tabs>
          <w:tab w:val="left" w:pos="400"/>
        </w:tabs>
        <w:autoSpaceDE w:val="0"/>
        <w:autoSpaceDN w:val="0"/>
        <w:adjustRightInd w:val="0"/>
        <w:jc w:val="both"/>
      </w:pPr>
      <w:r>
        <w:rPr>
          <w:rStyle w:val="blk"/>
        </w:rPr>
        <w:tab/>
      </w:r>
      <w:r w:rsidR="00840388" w:rsidRPr="00840388">
        <w:rPr>
          <w:szCs w:val="28"/>
        </w:rPr>
        <w:t xml:space="preserve">Должностным лицом, ответственным за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ответственный исполнитель. </w:t>
      </w:r>
    </w:p>
    <w:p w:rsidR="00840388" w:rsidRDefault="00840388" w:rsidP="00840388">
      <w:pPr>
        <w:widowControl w:val="0"/>
        <w:tabs>
          <w:tab w:val="left" w:pos="1738"/>
        </w:tabs>
        <w:ind w:firstLine="601"/>
        <w:jc w:val="both"/>
        <w:rPr>
          <w:szCs w:val="28"/>
        </w:rPr>
      </w:pPr>
      <w:r w:rsidRPr="00840388">
        <w:rPr>
          <w:szCs w:val="28"/>
        </w:rPr>
        <w:lastRenderedPageBreak/>
        <w:t>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FB7329" w:rsidRPr="00C463FA" w:rsidRDefault="00FB7329" w:rsidP="00FB73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C463FA">
        <w:rPr>
          <w:rFonts w:ascii="Times New Roman" w:hAnsi="Times New Roman" w:cs="Times New Roman"/>
          <w:sz w:val="28"/>
          <w:szCs w:val="28"/>
        </w:rPr>
        <w:t>. Порядок рассмотрения обращения:</w:t>
      </w:r>
    </w:p>
    <w:p w:rsidR="00FB7329" w:rsidRPr="00C463FA" w:rsidRDefault="00FB7329" w:rsidP="00FB73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C463FA">
        <w:rPr>
          <w:rFonts w:ascii="Times New Roman" w:hAnsi="Times New Roman" w:cs="Times New Roman"/>
          <w:sz w:val="28"/>
          <w:szCs w:val="28"/>
        </w:rPr>
        <w:t>.1. После регистрации, обращение направляется Главе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для изучения и определения исполнителя - должностного лица Администрации муниципального района.</w:t>
      </w:r>
    </w:p>
    <w:p w:rsidR="00FB7329" w:rsidRPr="00C463FA"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3.4.2. Исполнитель проверяет правильность заполнения заявления, наличие всех документов, соответствие представленных документов требованиям </w:t>
      </w:r>
      <w:hyperlink r:id="rId42" w:history="1">
        <w:r w:rsidRPr="002B2B6F">
          <w:rPr>
            <w:rFonts w:ascii="Times New Roman" w:hAnsi="Times New Roman" w:cs="Times New Roman"/>
            <w:sz w:val="28"/>
            <w:szCs w:val="28"/>
          </w:rPr>
          <w:t>постановления</w:t>
        </w:r>
      </w:hyperlink>
      <w:r w:rsidRPr="00C463FA">
        <w:rPr>
          <w:rFonts w:ascii="Times New Roman" w:hAnsi="Times New Roman" w:cs="Times New Roman"/>
          <w:sz w:val="28"/>
          <w:szCs w:val="28"/>
        </w:rPr>
        <w:t xml:space="preserve"> Правительства РФ от 16.02.2008 N 87 "О составе разделов проектной документации и требованиях к их содержанию".</w:t>
      </w:r>
    </w:p>
    <w:p w:rsidR="00FB7329" w:rsidRPr="00C463FA" w:rsidRDefault="00FB7329" w:rsidP="00FB7329">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xml:space="preserve">Если в результате проверки будет выявлено несоблюдение установленных условий,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w:t>
      </w:r>
      <w:proofErr w:type="gramEnd"/>
    </w:p>
    <w:p w:rsidR="00FB7329" w:rsidRPr="00FB7329"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840388" w:rsidRDefault="00FB7329" w:rsidP="00840388">
      <w:pPr>
        <w:widowControl w:val="0"/>
        <w:tabs>
          <w:tab w:val="left" w:pos="1738"/>
        </w:tabs>
        <w:ind w:firstLine="601"/>
        <w:jc w:val="both"/>
        <w:rPr>
          <w:szCs w:val="28"/>
        </w:rPr>
      </w:pPr>
      <w:r>
        <w:rPr>
          <w:szCs w:val="28"/>
        </w:rPr>
        <w:t xml:space="preserve">3.5 </w:t>
      </w:r>
      <w:r w:rsidR="00840388" w:rsidRPr="00840388">
        <w:rPr>
          <w:szCs w:val="28"/>
        </w:rPr>
        <w:t xml:space="preserve">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 </w:t>
      </w:r>
    </w:p>
    <w:p w:rsidR="00840388" w:rsidRPr="00840388" w:rsidRDefault="00840388" w:rsidP="00840388">
      <w:pPr>
        <w:widowControl w:val="0"/>
        <w:tabs>
          <w:tab w:val="left" w:pos="1738"/>
        </w:tabs>
        <w:ind w:firstLine="601"/>
        <w:jc w:val="both"/>
        <w:rPr>
          <w:szCs w:val="28"/>
        </w:rPr>
      </w:pPr>
      <w:r w:rsidRPr="00840388">
        <w:rPr>
          <w:szCs w:val="28"/>
        </w:rPr>
        <w:t>По итогам рассмотрения и проверки документов ответственный исполнитель осуществляет подготовку:</w:t>
      </w:r>
    </w:p>
    <w:p w:rsidR="00840388" w:rsidRPr="00840388" w:rsidRDefault="00840388" w:rsidP="00840388">
      <w:pPr>
        <w:widowControl w:val="0"/>
        <w:tabs>
          <w:tab w:val="left" w:pos="1738"/>
        </w:tabs>
        <w:ind w:firstLine="600"/>
        <w:jc w:val="both"/>
        <w:rPr>
          <w:szCs w:val="28"/>
        </w:rPr>
      </w:pPr>
      <w:r w:rsidRPr="00840388">
        <w:rPr>
          <w:szCs w:val="28"/>
        </w:rPr>
        <w:t xml:space="preserve">- проекта </w:t>
      </w:r>
      <w:r w:rsidR="00971F4B">
        <w:rPr>
          <w:szCs w:val="28"/>
        </w:rPr>
        <w:t>правового акта</w:t>
      </w:r>
      <w:r w:rsidR="00B43C2C">
        <w:rPr>
          <w:szCs w:val="28"/>
        </w:rPr>
        <w:t xml:space="preserve"> о внесении изменений в разрешение</w:t>
      </w:r>
      <w:r w:rsidRPr="00840388">
        <w:rPr>
          <w:szCs w:val="28"/>
        </w:rPr>
        <w:t xml:space="preserve"> на строительство объекта капитального строительства по установленной форме (в случае положительного решения о предоставлении муниципальной услуги). </w:t>
      </w:r>
    </w:p>
    <w:p w:rsidR="00840388" w:rsidRPr="00840388" w:rsidRDefault="00840388" w:rsidP="00840388">
      <w:pPr>
        <w:widowControl w:val="0"/>
        <w:tabs>
          <w:tab w:val="left" w:pos="1738"/>
        </w:tabs>
        <w:ind w:firstLine="600"/>
        <w:jc w:val="both"/>
        <w:rPr>
          <w:szCs w:val="28"/>
        </w:rPr>
      </w:pPr>
      <w:r w:rsidRPr="00840388">
        <w:rPr>
          <w:szCs w:val="28"/>
        </w:rPr>
        <w:t>- п</w:t>
      </w:r>
      <w:r w:rsidR="00B43C2C">
        <w:rPr>
          <w:szCs w:val="28"/>
        </w:rPr>
        <w:t xml:space="preserve">роекта мотивированного отказа во внесении изменений в </w:t>
      </w:r>
      <w:r w:rsidRPr="00840388">
        <w:rPr>
          <w:szCs w:val="28"/>
        </w:rPr>
        <w:t>разрешени</w:t>
      </w:r>
      <w:r w:rsidR="00B43C2C">
        <w:rPr>
          <w:szCs w:val="28"/>
        </w:rPr>
        <w:t>е</w:t>
      </w:r>
      <w:r w:rsidRPr="00840388">
        <w:rPr>
          <w:szCs w:val="28"/>
        </w:rPr>
        <w:t xml:space="preserve"> на строительство с указанием причин отказа в 3-х экземплярах.</w:t>
      </w:r>
    </w:p>
    <w:p w:rsidR="00840388" w:rsidRPr="00840388" w:rsidRDefault="00840388" w:rsidP="00840388">
      <w:pPr>
        <w:widowControl w:val="0"/>
        <w:tabs>
          <w:tab w:val="left" w:pos="1738"/>
        </w:tabs>
        <w:ind w:firstLine="600"/>
        <w:jc w:val="both"/>
        <w:rPr>
          <w:szCs w:val="28"/>
        </w:rPr>
      </w:pPr>
      <w:r w:rsidRPr="00840388">
        <w:rPr>
          <w:szCs w:val="28"/>
        </w:rPr>
        <w:t xml:space="preserve">Срок выполнения данной административной процедуры составляет </w:t>
      </w:r>
      <w:r w:rsidR="00B43C2C">
        <w:rPr>
          <w:szCs w:val="28"/>
        </w:rPr>
        <w:t>один</w:t>
      </w:r>
      <w:r w:rsidRPr="00840388">
        <w:rPr>
          <w:szCs w:val="28"/>
        </w:rPr>
        <w:t xml:space="preserve"> рабочи</w:t>
      </w:r>
      <w:r w:rsidR="00B43C2C">
        <w:rPr>
          <w:szCs w:val="28"/>
        </w:rPr>
        <w:t>й</w:t>
      </w:r>
      <w:r w:rsidRPr="00840388">
        <w:rPr>
          <w:szCs w:val="28"/>
        </w:rPr>
        <w:t xml:space="preserve">  д</w:t>
      </w:r>
      <w:r w:rsidR="00B43C2C">
        <w:rPr>
          <w:szCs w:val="28"/>
        </w:rPr>
        <w:t>ень</w:t>
      </w:r>
      <w:r w:rsidRPr="00840388">
        <w:rPr>
          <w:szCs w:val="28"/>
        </w:rPr>
        <w:t xml:space="preserve">.  </w:t>
      </w:r>
    </w:p>
    <w:p w:rsidR="00840388" w:rsidRPr="00840388" w:rsidRDefault="00840388" w:rsidP="00840388">
      <w:pPr>
        <w:widowControl w:val="0"/>
        <w:tabs>
          <w:tab w:val="left" w:pos="1738"/>
        </w:tabs>
        <w:ind w:firstLine="600"/>
        <w:jc w:val="both"/>
        <w:rPr>
          <w:color w:val="000000"/>
          <w:szCs w:val="28"/>
        </w:rPr>
      </w:pPr>
      <w:r w:rsidRPr="00840388">
        <w:rPr>
          <w:szCs w:val="28"/>
        </w:rPr>
        <w:t>Согласованный проект решени</w:t>
      </w:r>
      <w:r w:rsidRPr="00840388">
        <w:rPr>
          <w:color w:val="000000"/>
          <w:szCs w:val="28"/>
        </w:rPr>
        <w:t>я</w:t>
      </w:r>
      <w:r w:rsidR="00B43C2C">
        <w:rPr>
          <w:color w:val="000000"/>
          <w:szCs w:val="28"/>
        </w:rPr>
        <w:t xml:space="preserve"> о внесении изменений в разрешение на строительство </w:t>
      </w:r>
      <w:r w:rsidRPr="00840388">
        <w:rPr>
          <w:color w:val="000000"/>
          <w:szCs w:val="28"/>
        </w:rPr>
        <w:t xml:space="preserve"> направляется на рассмотрение </w:t>
      </w:r>
      <w:r w:rsidR="00BF5B86">
        <w:rPr>
          <w:color w:val="000000"/>
          <w:szCs w:val="28"/>
        </w:rPr>
        <w:t>главе муниципального</w:t>
      </w:r>
      <w:r w:rsidR="00F919A2">
        <w:rPr>
          <w:color w:val="000000"/>
          <w:szCs w:val="28"/>
        </w:rPr>
        <w:t xml:space="preserve"> района «</w:t>
      </w:r>
      <w:r w:rsidR="00824B1C">
        <w:rPr>
          <w:color w:val="000000"/>
          <w:szCs w:val="28"/>
        </w:rPr>
        <w:t>Красночикойский</w:t>
      </w:r>
      <w:r w:rsidR="00F919A2">
        <w:rPr>
          <w:color w:val="000000"/>
          <w:szCs w:val="28"/>
        </w:rPr>
        <w:t xml:space="preserve"> район»</w:t>
      </w:r>
      <w:r w:rsidRPr="00840388">
        <w:rPr>
          <w:color w:val="000000"/>
          <w:szCs w:val="28"/>
        </w:rPr>
        <w:t xml:space="preserve"> для принятия решения.</w:t>
      </w:r>
    </w:p>
    <w:p w:rsidR="00840388" w:rsidRPr="00840388" w:rsidRDefault="00840388" w:rsidP="00840388">
      <w:pPr>
        <w:widowControl w:val="0"/>
        <w:tabs>
          <w:tab w:val="left" w:pos="1738"/>
        </w:tabs>
        <w:ind w:firstLine="600"/>
        <w:jc w:val="both"/>
        <w:rPr>
          <w:szCs w:val="28"/>
        </w:rPr>
      </w:pPr>
      <w:r w:rsidRPr="00840388">
        <w:rPr>
          <w:color w:val="000000"/>
          <w:szCs w:val="28"/>
        </w:rPr>
        <w:t>Срок выполнения данной</w:t>
      </w:r>
      <w:r w:rsidRPr="00840388">
        <w:rPr>
          <w:szCs w:val="28"/>
        </w:rPr>
        <w:t xml:space="preserve"> процедуры  </w:t>
      </w:r>
      <w:r w:rsidR="00F919A2">
        <w:rPr>
          <w:szCs w:val="28"/>
        </w:rPr>
        <w:t>1</w:t>
      </w:r>
      <w:r w:rsidRPr="00840388">
        <w:rPr>
          <w:szCs w:val="28"/>
        </w:rPr>
        <w:t xml:space="preserve"> рабочи</w:t>
      </w:r>
      <w:r w:rsidR="00F919A2">
        <w:rPr>
          <w:szCs w:val="28"/>
        </w:rPr>
        <w:t>й</w:t>
      </w:r>
      <w:r w:rsidRPr="00840388">
        <w:rPr>
          <w:szCs w:val="28"/>
        </w:rPr>
        <w:t xml:space="preserve"> д</w:t>
      </w:r>
      <w:r w:rsidR="00F919A2">
        <w:rPr>
          <w:szCs w:val="28"/>
        </w:rPr>
        <w:t>ень</w:t>
      </w:r>
      <w:r w:rsidRPr="00840388">
        <w:rPr>
          <w:szCs w:val="28"/>
        </w:rPr>
        <w:t xml:space="preserve">. </w:t>
      </w:r>
    </w:p>
    <w:p w:rsidR="00840388" w:rsidRPr="00840388" w:rsidRDefault="00840388" w:rsidP="00840388">
      <w:pPr>
        <w:widowControl w:val="0"/>
        <w:tabs>
          <w:tab w:val="left" w:pos="-3420"/>
        </w:tabs>
        <w:ind w:firstLine="600"/>
        <w:jc w:val="both"/>
        <w:rPr>
          <w:color w:val="000000"/>
          <w:szCs w:val="28"/>
        </w:rPr>
      </w:pPr>
      <w:r w:rsidRPr="00840388">
        <w:rPr>
          <w:color w:val="000000"/>
          <w:szCs w:val="28"/>
        </w:rPr>
        <w:t xml:space="preserve">После подписания </w:t>
      </w:r>
      <w:r w:rsidR="00971F4B">
        <w:rPr>
          <w:color w:val="000000"/>
          <w:szCs w:val="28"/>
        </w:rPr>
        <w:t>правового акта</w:t>
      </w:r>
      <w:r w:rsidRPr="00840388">
        <w:rPr>
          <w:color w:val="000000"/>
          <w:szCs w:val="28"/>
        </w:rPr>
        <w:t xml:space="preserve"> </w:t>
      </w:r>
      <w:r w:rsidR="00B43C2C">
        <w:rPr>
          <w:color w:val="000000"/>
          <w:szCs w:val="28"/>
        </w:rPr>
        <w:t xml:space="preserve">о внесении изменений в разрешение </w:t>
      </w:r>
      <w:r w:rsidRPr="00840388">
        <w:rPr>
          <w:color w:val="000000"/>
          <w:szCs w:val="28"/>
        </w:rPr>
        <w:t>на строительство ответственный исполнитель:</w:t>
      </w:r>
    </w:p>
    <w:p w:rsidR="00840388" w:rsidRPr="00840388" w:rsidRDefault="00971F4B" w:rsidP="00840388">
      <w:pPr>
        <w:widowControl w:val="0"/>
        <w:tabs>
          <w:tab w:val="left" w:pos="-3420"/>
        </w:tabs>
        <w:ind w:firstLine="600"/>
        <w:jc w:val="both"/>
        <w:rPr>
          <w:color w:val="000000"/>
          <w:szCs w:val="28"/>
        </w:rPr>
      </w:pPr>
      <w:r>
        <w:rPr>
          <w:color w:val="000000"/>
          <w:szCs w:val="28"/>
        </w:rPr>
        <w:t xml:space="preserve">- заверяет подписанный правовой акт </w:t>
      </w:r>
      <w:r w:rsidR="00B43C2C">
        <w:rPr>
          <w:color w:val="000000"/>
          <w:szCs w:val="28"/>
        </w:rPr>
        <w:t>о внесении изменений в разрешение</w:t>
      </w:r>
      <w:r w:rsidR="00CD78B9">
        <w:rPr>
          <w:color w:val="000000"/>
          <w:szCs w:val="28"/>
        </w:rPr>
        <w:t xml:space="preserve"> на</w:t>
      </w:r>
      <w:r w:rsidR="00840388" w:rsidRPr="00840388">
        <w:rPr>
          <w:color w:val="000000"/>
          <w:szCs w:val="28"/>
        </w:rPr>
        <w:t xml:space="preserve"> строительство печатью администрации </w:t>
      </w:r>
      <w:r w:rsidR="00F919A2">
        <w:rPr>
          <w:color w:val="000000"/>
          <w:szCs w:val="28"/>
        </w:rPr>
        <w:t>муниципального района «</w:t>
      </w:r>
      <w:r w:rsidR="00824B1C">
        <w:rPr>
          <w:color w:val="000000"/>
          <w:szCs w:val="28"/>
        </w:rPr>
        <w:t>Красночикойский</w:t>
      </w:r>
      <w:r w:rsidR="00F919A2">
        <w:rPr>
          <w:color w:val="000000"/>
          <w:szCs w:val="28"/>
        </w:rPr>
        <w:t xml:space="preserve"> район»</w:t>
      </w:r>
      <w:r w:rsidR="00840388" w:rsidRPr="00840388">
        <w:rPr>
          <w:color w:val="000000"/>
          <w:szCs w:val="28"/>
        </w:rPr>
        <w:t>;</w:t>
      </w:r>
    </w:p>
    <w:p w:rsidR="00840388" w:rsidRPr="00840388" w:rsidRDefault="00840388" w:rsidP="00840388">
      <w:pPr>
        <w:widowControl w:val="0"/>
        <w:tabs>
          <w:tab w:val="left" w:pos="-3420"/>
        </w:tabs>
        <w:ind w:firstLine="600"/>
        <w:jc w:val="both"/>
        <w:rPr>
          <w:color w:val="000000"/>
          <w:szCs w:val="28"/>
        </w:rPr>
      </w:pPr>
      <w:r w:rsidRPr="00840388">
        <w:rPr>
          <w:color w:val="000000"/>
          <w:szCs w:val="28"/>
        </w:rPr>
        <w:t xml:space="preserve">- регистрирует </w:t>
      </w:r>
      <w:r w:rsidR="00971F4B">
        <w:rPr>
          <w:color w:val="000000"/>
          <w:szCs w:val="28"/>
        </w:rPr>
        <w:t xml:space="preserve">подписанный правовой акт </w:t>
      </w:r>
      <w:r w:rsidR="00CD78B9">
        <w:rPr>
          <w:color w:val="000000"/>
          <w:szCs w:val="28"/>
        </w:rPr>
        <w:t xml:space="preserve">о внесении изменений в </w:t>
      </w:r>
      <w:r w:rsidR="00CD78B9">
        <w:rPr>
          <w:color w:val="000000"/>
          <w:szCs w:val="28"/>
        </w:rPr>
        <w:lastRenderedPageBreak/>
        <w:t>разрешение на</w:t>
      </w:r>
      <w:r w:rsidR="00CD78B9" w:rsidRPr="00840388">
        <w:rPr>
          <w:color w:val="000000"/>
          <w:szCs w:val="28"/>
        </w:rPr>
        <w:t xml:space="preserve"> строительство</w:t>
      </w:r>
      <w:r w:rsidRPr="00840388">
        <w:rPr>
          <w:color w:val="000000"/>
          <w:szCs w:val="28"/>
        </w:rPr>
        <w:t>;</w:t>
      </w:r>
    </w:p>
    <w:p w:rsidR="00840388" w:rsidRPr="00840388" w:rsidRDefault="00840388" w:rsidP="00840388">
      <w:pPr>
        <w:widowControl w:val="0"/>
        <w:tabs>
          <w:tab w:val="left" w:pos="-3420"/>
        </w:tabs>
        <w:ind w:firstLine="600"/>
        <w:jc w:val="both"/>
        <w:rPr>
          <w:color w:val="000000"/>
          <w:szCs w:val="28"/>
        </w:rPr>
      </w:pPr>
      <w:r w:rsidRPr="00840388">
        <w:rPr>
          <w:color w:val="000000"/>
          <w:szCs w:val="28"/>
        </w:rPr>
        <w:t xml:space="preserve">- в устной форме (посредством телефонной связи) информирует заявителя о </w:t>
      </w:r>
      <w:r w:rsidR="00CD78B9">
        <w:rPr>
          <w:color w:val="000000"/>
          <w:szCs w:val="28"/>
        </w:rPr>
        <w:t xml:space="preserve">принятии решения </w:t>
      </w:r>
      <w:r w:rsidR="00CD78B9" w:rsidRPr="00B43C2C">
        <w:rPr>
          <w:color w:val="000000"/>
          <w:szCs w:val="28"/>
        </w:rPr>
        <w:t xml:space="preserve"> </w:t>
      </w:r>
      <w:r w:rsidR="00CD78B9">
        <w:rPr>
          <w:color w:val="000000"/>
          <w:szCs w:val="28"/>
        </w:rPr>
        <w:t>о внесении изменений в разрешение на</w:t>
      </w:r>
      <w:r w:rsidR="00CD78B9" w:rsidRPr="00840388">
        <w:rPr>
          <w:color w:val="000000"/>
          <w:szCs w:val="28"/>
        </w:rPr>
        <w:t xml:space="preserve"> строительство</w:t>
      </w:r>
      <w:r w:rsidRPr="00840388">
        <w:rPr>
          <w:color w:val="000000"/>
          <w:szCs w:val="28"/>
        </w:rPr>
        <w:t>, о дате, времени получения решения;</w:t>
      </w:r>
    </w:p>
    <w:p w:rsidR="00840388" w:rsidRPr="00840388" w:rsidRDefault="00840388" w:rsidP="00840388">
      <w:pPr>
        <w:widowControl w:val="0"/>
        <w:tabs>
          <w:tab w:val="left" w:pos="-3420"/>
        </w:tabs>
        <w:ind w:firstLine="600"/>
        <w:jc w:val="both"/>
        <w:rPr>
          <w:color w:val="000000"/>
          <w:szCs w:val="28"/>
        </w:rPr>
      </w:pPr>
      <w:r w:rsidRPr="00840388">
        <w:rPr>
          <w:color w:val="000000"/>
          <w:szCs w:val="28"/>
        </w:rPr>
        <w:t xml:space="preserve">- выдает заявителю или представителю заявителя один экземпляр </w:t>
      </w:r>
      <w:r w:rsidR="00971F4B">
        <w:rPr>
          <w:color w:val="000000"/>
          <w:szCs w:val="28"/>
        </w:rPr>
        <w:t xml:space="preserve">правового акта </w:t>
      </w:r>
      <w:r w:rsidR="00CD78B9">
        <w:rPr>
          <w:color w:val="000000"/>
          <w:szCs w:val="28"/>
        </w:rPr>
        <w:t>о внесении изменений в разрешение на</w:t>
      </w:r>
      <w:r w:rsidR="00CD78B9" w:rsidRPr="00840388">
        <w:rPr>
          <w:color w:val="000000"/>
          <w:szCs w:val="28"/>
        </w:rPr>
        <w:t xml:space="preserve"> строительство</w:t>
      </w:r>
      <w:r w:rsidRPr="00840388">
        <w:rPr>
          <w:color w:val="000000"/>
          <w:szCs w:val="28"/>
        </w:rPr>
        <w:t xml:space="preserve">. </w:t>
      </w:r>
    </w:p>
    <w:p w:rsidR="00840388" w:rsidRPr="00522340" w:rsidRDefault="00840388" w:rsidP="00CD78B9">
      <w:pPr>
        <w:ind w:firstLine="547"/>
        <w:jc w:val="both"/>
      </w:pPr>
      <w:r w:rsidRPr="00840388">
        <w:rPr>
          <w:color w:val="000000"/>
          <w:szCs w:val="28"/>
        </w:rPr>
        <w:t xml:space="preserve">Один экземпляр </w:t>
      </w:r>
      <w:r w:rsidR="00971F4B">
        <w:rPr>
          <w:color w:val="000000"/>
          <w:szCs w:val="28"/>
        </w:rPr>
        <w:t xml:space="preserve">правового акта </w:t>
      </w:r>
      <w:r w:rsidR="00CD78B9">
        <w:rPr>
          <w:color w:val="000000"/>
          <w:szCs w:val="28"/>
        </w:rPr>
        <w:t>о внесении изменений в разрешение на</w:t>
      </w:r>
      <w:r w:rsidR="00CD78B9" w:rsidRPr="00840388">
        <w:rPr>
          <w:color w:val="000000"/>
          <w:szCs w:val="28"/>
        </w:rPr>
        <w:t xml:space="preserve"> строительство </w:t>
      </w:r>
      <w:r w:rsidRPr="00840388">
        <w:rPr>
          <w:color w:val="000000"/>
          <w:szCs w:val="28"/>
        </w:rPr>
        <w:t xml:space="preserve">остается на хранении в администрации </w:t>
      </w:r>
      <w:r w:rsidR="00533A9A">
        <w:rPr>
          <w:color w:val="000000"/>
          <w:szCs w:val="28"/>
        </w:rPr>
        <w:t>муниципального района «</w:t>
      </w:r>
      <w:r w:rsidR="00824B1C">
        <w:rPr>
          <w:color w:val="000000"/>
          <w:szCs w:val="28"/>
        </w:rPr>
        <w:t>Красночикойский</w:t>
      </w:r>
      <w:r w:rsidR="00533A9A">
        <w:rPr>
          <w:color w:val="000000"/>
          <w:szCs w:val="28"/>
        </w:rPr>
        <w:t xml:space="preserve"> район»</w:t>
      </w:r>
      <w:r w:rsidRPr="00840388">
        <w:rPr>
          <w:color w:val="000000"/>
          <w:szCs w:val="28"/>
        </w:rPr>
        <w:t xml:space="preserve"> вместе с оригиналом заявления и документами, послужившими основанием для </w:t>
      </w:r>
      <w:r w:rsidR="00CD78B9">
        <w:rPr>
          <w:color w:val="000000"/>
          <w:szCs w:val="28"/>
        </w:rPr>
        <w:t xml:space="preserve">принятия решения </w:t>
      </w:r>
      <w:r w:rsidR="00CD78B9" w:rsidRPr="00B43C2C">
        <w:rPr>
          <w:color w:val="000000"/>
          <w:szCs w:val="28"/>
        </w:rPr>
        <w:t xml:space="preserve"> </w:t>
      </w:r>
      <w:r w:rsidR="00CD78B9">
        <w:rPr>
          <w:color w:val="000000"/>
          <w:szCs w:val="28"/>
        </w:rPr>
        <w:t>о внесении изменений в разрешение на</w:t>
      </w:r>
      <w:r w:rsidR="00CD78B9" w:rsidRPr="00840388">
        <w:rPr>
          <w:color w:val="000000"/>
          <w:szCs w:val="28"/>
        </w:rPr>
        <w:t xml:space="preserve"> строительство</w:t>
      </w:r>
      <w:r w:rsidRPr="00840388">
        <w:rPr>
          <w:color w:val="000000"/>
          <w:szCs w:val="28"/>
        </w:rPr>
        <w:t>.</w:t>
      </w:r>
      <w:r w:rsidR="00522340" w:rsidRPr="00522340">
        <w:t xml:space="preserve"> </w:t>
      </w:r>
    </w:p>
    <w:p w:rsidR="00840388" w:rsidRPr="00840388" w:rsidRDefault="00840388" w:rsidP="00CD78B9">
      <w:pPr>
        <w:widowControl w:val="0"/>
        <w:tabs>
          <w:tab w:val="left" w:pos="1738"/>
        </w:tabs>
        <w:ind w:firstLine="600"/>
        <w:jc w:val="both"/>
        <w:rPr>
          <w:szCs w:val="28"/>
        </w:rPr>
      </w:pPr>
      <w:r w:rsidRPr="00840388">
        <w:rPr>
          <w:szCs w:val="28"/>
        </w:rPr>
        <w:t>Срок выполнения данной административной процедуры  1 рабочий день.</w:t>
      </w:r>
    </w:p>
    <w:p w:rsidR="00840388" w:rsidRPr="00840388" w:rsidRDefault="00CD78B9" w:rsidP="00CD78B9">
      <w:pPr>
        <w:widowControl w:val="0"/>
        <w:autoSpaceDE w:val="0"/>
        <w:autoSpaceDN w:val="0"/>
        <w:adjustRightInd w:val="0"/>
        <w:ind w:firstLine="600"/>
        <w:jc w:val="both"/>
        <w:rPr>
          <w:szCs w:val="28"/>
          <w:lang w:eastAsia="ar-SA"/>
        </w:rPr>
      </w:pPr>
      <w:r>
        <w:rPr>
          <w:szCs w:val="28"/>
        </w:rPr>
        <w:t>Проект отказа в</w:t>
      </w:r>
      <w:r>
        <w:rPr>
          <w:color w:val="000000"/>
          <w:szCs w:val="28"/>
        </w:rPr>
        <w:t>о внесении изменений в разрешение на</w:t>
      </w:r>
      <w:r w:rsidRPr="00840388">
        <w:rPr>
          <w:color w:val="000000"/>
          <w:szCs w:val="28"/>
        </w:rPr>
        <w:t xml:space="preserve"> строительство</w:t>
      </w:r>
      <w:r w:rsidRPr="00840388">
        <w:rPr>
          <w:szCs w:val="28"/>
        </w:rPr>
        <w:t xml:space="preserve"> </w:t>
      </w:r>
      <w:r w:rsidR="00840388" w:rsidRPr="00840388">
        <w:rPr>
          <w:szCs w:val="28"/>
        </w:rPr>
        <w:t>с указанием причин направл</w:t>
      </w:r>
      <w:r w:rsidR="00840388" w:rsidRPr="00840388">
        <w:rPr>
          <w:color w:val="000000"/>
          <w:szCs w:val="28"/>
        </w:rPr>
        <w:t xml:space="preserve">яется </w:t>
      </w:r>
      <w:r w:rsidR="00840388" w:rsidRPr="00840388">
        <w:rPr>
          <w:szCs w:val="28"/>
        </w:rPr>
        <w:t xml:space="preserve"> </w:t>
      </w:r>
      <w:r w:rsidR="00533A9A">
        <w:rPr>
          <w:szCs w:val="28"/>
          <w:lang w:eastAsia="ar-SA"/>
        </w:rPr>
        <w:t xml:space="preserve">главе </w:t>
      </w:r>
      <w:r w:rsidR="00840388" w:rsidRPr="00840388">
        <w:rPr>
          <w:szCs w:val="28"/>
          <w:lang w:eastAsia="ar-SA"/>
        </w:rPr>
        <w:t xml:space="preserve"> </w:t>
      </w:r>
      <w:r w:rsidR="00533A9A">
        <w:rPr>
          <w:color w:val="000000"/>
          <w:szCs w:val="28"/>
        </w:rPr>
        <w:t>муниципального района «</w:t>
      </w:r>
      <w:r w:rsidR="00824B1C">
        <w:rPr>
          <w:color w:val="000000"/>
          <w:szCs w:val="28"/>
        </w:rPr>
        <w:t>Красночикойский</w:t>
      </w:r>
      <w:r w:rsidR="00533A9A">
        <w:rPr>
          <w:color w:val="000000"/>
          <w:szCs w:val="28"/>
        </w:rPr>
        <w:t xml:space="preserve"> район» </w:t>
      </w:r>
      <w:r w:rsidR="00840388" w:rsidRPr="00840388">
        <w:rPr>
          <w:szCs w:val="28"/>
          <w:lang w:eastAsia="ar-SA"/>
        </w:rPr>
        <w:t>для рассмотрения и подписи.</w:t>
      </w:r>
    </w:p>
    <w:p w:rsidR="00840388" w:rsidRPr="00840388" w:rsidRDefault="00840388" w:rsidP="00840388">
      <w:pPr>
        <w:widowControl w:val="0"/>
        <w:autoSpaceDE w:val="0"/>
        <w:autoSpaceDN w:val="0"/>
        <w:adjustRightInd w:val="0"/>
        <w:ind w:firstLine="600"/>
        <w:jc w:val="both"/>
        <w:rPr>
          <w:szCs w:val="28"/>
        </w:rPr>
      </w:pPr>
      <w:r w:rsidRPr="00840388">
        <w:rPr>
          <w:szCs w:val="28"/>
        </w:rPr>
        <w:t xml:space="preserve">Срок выполнения данной административной процедуры не должен превышать 3 рабочих дня. </w:t>
      </w:r>
    </w:p>
    <w:p w:rsidR="00840388" w:rsidRPr="00840388" w:rsidRDefault="00CD78B9" w:rsidP="00840388">
      <w:pPr>
        <w:widowControl w:val="0"/>
        <w:tabs>
          <w:tab w:val="left" w:pos="1738"/>
        </w:tabs>
        <w:ind w:firstLine="600"/>
        <w:jc w:val="both"/>
        <w:rPr>
          <w:szCs w:val="28"/>
        </w:rPr>
      </w:pPr>
      <w:r>
        <w:rPr>
          <w:szCs w:val="28"/>
        </w:rPr>
        <w:t>Подписанный отказ в</w:t>
      </w:r>
      <w:r>
        <w:rPr>
          <w:color w:val="000000"/>
          <w:szCs w:val="28"/>
        </w:rPr>
        <w:t>о внесении изменений в разрешение на</w:t>
      </w:r>
      <w:r w:rsidRPr="00840388">
        <w:rPr>
          <w:color w:val="000000"/>
          <w:szCs w:val="28"/>
        </w:rPr>
        <w:t xml:space="preserve"> строительство </w:t>
      </w:r>
      <w:r w:rsidR="00840388" w:rsidRPr="00840388">
        <w:rPr>
          <w:color w:val="000000"/>
          <w:szCs w:val="28"/>
        </w:rPr>
        <w:t xml:space="preserve">с указанием причин  регистрируется и направляется в адрес заявителя. </w:t>
      </w:r>
    </w:p>
    <w:p w:rsidR="00840388" w:rsidRPr="00840388" w:rsidRDefault="00840388" w:rsidP="00840388">
      <w:pPr>
        <w:widowControl w:val="0"/>
        <w:tabs>
          <w:tab w:val="left" w:pos="1738"/>
        </w:tabs>
        <w:ind w:firstLine="600"/>
        <w:jc w:val="both"/>
        <w:rPr>
          <w:szCs w:val="28"/>
        </w:rPr>
      </w:pPr>
      <w:r w:rsidRPr="00840388">
        <w:rPr>
          <w:szCs w:val="28"/>
        </w:rPr>
        <w:t xml:space="preserve">Срок выполнения данной административной процедуры один </w:t>
      </w:r>
      <w:r w:rsidR="00533A9A">
        <w:rPr>
          <w:szCs w:val="28"/>
        </w:rPr>
        <w:t xml:space="preserve">рабочий </w:t>
      </w:r>
      <w:r w:rsidRPr="00840388">
        <w:rPr>
          <w:szCs w:val="28"/>
        </w:rPr>
        <w:t xml:space="preserve">день. </w:t>
      </w:r>
    </w:p>
    <w:p w:rsidR="00840388" w:rsidRPr="00840388" w:rsidRDefault="00FB7329" w:rsidP="00840388">
      <w:pPr>
        <w:widowControl w:val="0"/>
        <w:tabs>
          <w:tab w:val="left" w:pos="1738"/>
        </w:tabs>
        <w:ind w:firstLine="600"/>
        <w:jc w:val="both"/>
        <w:rPr>
          <w:szCs w:val="28"/>
        </w:rPr>
      </w:pPr>
      <w:r w:rsidRPr="00FB7329">
        <w:rPr>
          <w:szCs w:val="28"/>
        </w:rPr>
        <w:t>3.6.</w:t>
      </w:r>
      <w:r w:rsidR="00840388" w:rsidRPr="00840388">
        <w:rPr>
          <w:b/>
          <w:szCs w:val="28"/>
        </w:rPr>
        <w:t xml:space="preserve"> </w:t>
      </w:r>
      <w:r w:rsidR="00CD78B9" w:rsidRPr="00CD78B9">
        <w:rPr>
          <w:szCs w:val="28"/>
        </w:rPr>
        <w:t xml:space="preserve">Выдача </w:t>
      </w:r>
      <w:r w:rsidR="00971F4B">
        <w:rPr>
          <w:color w:val="000000"/>
          <w:szCs w:val="28"/>
        </w:rPr>
        <w:t xml:space="preserve">правового акта </w:t>
      </w:r>
      <w:r w:rsidR="00CD78B9">
        <w:rPr>
          <w:color w:val="000000"/>
          <w:szCs w:val="28"/>
        </w:rPr>
        <w:t>о внесении изменений в разрешение на</w:t>
      </w:r>
      <w:r w:rsidR="00CD78B9" w:rsidRPr="00840388">
        <w:rPr>
          <w:color w:val="000000"/>
          <w:szCs w:val="28"/>
        </w:rPr>
        <w:t xml:space="preserve"> строительство</w:t>
      </w:r>
      <w:r w:rsidR="00CD78B9" w:rsidRPr="00840388">
        <w:rPr>
          <w:szCs w:val="28"/>
        </w:rPr>
        <w:t xml:space="preserve"> </w:t>
      </w:r>
      <w:r w:rsidR="00840388" w:rsidRPr="00840388">
        <w:rPr>
          <w:szCs w:val="28"/>
        </w:rPr>
        <w:t xml:space="preserve">производится в уполномоченном органе  администрации </w:t>
      </w:r>
      <w:r w:rsidR="00E832F0">
        <w:rPr>
          <w:color w:val="000000"/>
          <w:szCs w:val="28"/>
        </w:rPr>
        <w:t>муниципального района «</w:t>
      </w:r>
      <w:r w:rsidR="00824B1C">
        <w:rPr>
          <w:color w:val="000000"/>
          <w:szCs w:val="28"/>
        </w:rPr>
        <w:t>Красночикойский</w:t>
      </w:r>
      <w:r w:rsidR="00E832F0">
        <w:rPr>
          <w:color w:val="000000"/>
          <w:szCs w:val="28"/>
        </w:rPr>
        <w:t xml:space="preserve"> район»</w:t>
      </w:r>
      <w:r w:rsidR="00840388" w:rsidRPr="00840388">
        <w:rPr>
          <w:szCs w:val="28"/>
        </w:rPr>
        <w:t>.</w:t>
      </w:r>
      <w:r w:rsidR="00840388" w:rsidRPr="00840388">
        <w:rPr>
          <w:sz w:val="20"/>
          <w:szCs w:val="20"/>
        </w:rPr>
        <w:t xml:space="preserve"> </w:t>
      </w:r>
      <w:r w:rsidR="00840388" w:rsidRPr="00840388">
        <w:rPr>
          <w:szCs w:val="28"/>
        </w:rPr>
        <w:t xml:space="preserve">Основанием для начала административной процедуры, является поступление двух экземпляров </w:t>
      </w:r>
      <w:r w:rsidR="00971F4B">
        <w:rPr>
          <w:color w:val="000000"/>
          <w:szCs w:val="28"/>
        </w:rPr>
        <w:t xml:space="preserve">проекта правового акта </w:t>
      </w:r>
      <w:r w:rsidR="00CD78B9">
        <w:rPr>
          <w:szCs w:val="28"/>
        </w:rPr>
        <w:t xml:space="preserve">или </w:t>
      </w:r>
      <w:r w:rsidR="00971F4B">
        <w:rPr>
          <w:szCs w:val="28"/>
        </w:rPr>
        <w:t xml:space="preserve">проекта </w:t>
      </w:r>
      <w:r w:rsidR="00971F4B">
        <w:rPr>
          <w:color w:val="000000"/>
          <w:szCs w:val="28"/>
        </w:rPr>
        <w:t>правового акта</w:t>
      </w:r>
      <w:r w:rsidR="00CD78B9">
        <w:rPr>
          <w:szCs w:val="28"/>
        </w:rPr>
        <w:t xml:space="preserve"> об отказе в</w:t>
      </w:r>
      <w:r w:rsidR="00CD78B9">
        <w:rPr>
          <w:color w:val="000000"/>
          <w:szCs w:val="28"/>
        </w:rPr>
        <w:t>о внесении изменений в разрешение на</w:t>
      </w:r>
      <w:r w:rsidR="00CD78B9" w:rsidRPr="00840388">
        <w:rPr>
          <w:color w:val="000000"/>
          <w:szCs w:val="28"/>
        </w:rPr>
        <w:t xml:space="preserve"> строительство</w:t>
      </w:r>
      <w:r w:rsidR="00CD78B9" w:rsidRPr="00840388">
        <w:rPr>
          <w:szCs w:val="28"/>
        </w:rPr>
        <w:t xml:space="preserve"> </w:t>
      </w:r>
      <w:r w:rsidR="00840388" w:rsidRPr="00840388">
        <w:rPr>
          <w:szCs w:val="28"/>
        </w:rPr>
        <w:t>ответственному исполнителю.</w:t>
      </w:r>
    </w:p>
    <w:p w:rsidR="00840388" w:rsidRPr="00840388" w:rsidRDefault="00FB7329" w:rsidP="00840388">
      <w:pPr>
        <w:widowControl w:val="0"/>
        <w:tabs>
          <w:tab w:val="left" w:pos="1738"/>
        </w:tabs>
        <w:ind w:firstLine="600"/>
        <w:jc w:val="both"/>
        <w:rPr>
          <w:szCs w:val="28"/>
        </w:rPr>
      </w:pPr>
      <w:r w:rsidRPr="00FB7329">
        <w:rPr>
          <w:szCs w:val="28"/>
        </w:rPr>
        <w:t>3.7</w:t>
      </w:r>
      <w:r w:rsidR="00840388" w:rsidRPr="00FB7329">
        <w:rPr>
          <w:szCs w:val="28"/>
        </w:rPr>
        <w:t>.</w:t>
      </w:r>
      <w:r w:rsidR="00840388" w:rsidRPr="00840388">
        <w:rPr>
          <w:szCs w:val="28"/>
        </w:rPr>
        <w:t xml:space="preserve"> Результатом административной процедуры является </w:t>
      </w:r>
      <w:r w:rsidR="00971F4B">
        <w:rPr>
          <w:color w:val="000000"/>
          <w:szCs w:val="28"/>
        </w:rPr>
        <w:t>решение</w:t>
      </w:r>
      <w:r w:rsidR="00CD78B9" w:rsidRPr="00B43C2C">
        <w:rPr>
          <w:color w:val="000000"/>
          <w:szCs w:val="28"/>
        </w:rPr>
        <w:t xml:space="preserve"> </w:t>
      </w:r>
      <w:r w:rsidR="00CD78B9">
        <w:rPr>
          <w:color w:val="000000"/>
          <w:szCs w:val="28"/>
        </w:rPr>
        <w:t>о внесении изменений в разрешение на</w:t>
      </w:r>
      <w:r w:rsidR="00CD78B9" w:rsidRPr="00840388">
        <w:rPr>
          <w:color w:val="000000"/>
          <w:szCs w:val="28"/>
        </w:rPr>
        <w:t xml:space="preserve"> строительство</w:t>
      </w:r>
      <w:r w:rsidR="00840388" w:rsidRPr="00840388">
        <w:rPr>
          <w:szCs w:val="28"/>
        </w:rPr>
        <w:t xml:space="preserve"> или уведомления застройщика об отказе </w:t>
      </w:r>
      <w:r w:rsidR="00CD78B9">
        <w:rPr>
          <w:color w:val="000000"/>
          <w:szCs w:val="28"/>
        </w:rPr>
        <w:t>во внесении изменений в разрешение на</w:t>
      </w:r>
      <w:r w:rsidR="00CD78B9" w:rsidRPr="00840388">
        <w:rPr>
          <w:color w:val="000000"/>
          <w:szCs w:val="28"/>
        </w:rPr>
        <w:t xml:space="preserve"> строительство</w:t>
      </w:r>
      <w:r w:rsidR="00840388" w:rsidRPr="00840388">
        <w:rPr>
          <w:szCs w:val="28"/>
        </w:rPr>
        <w:t>.</w:t>
      </w:r>
    </w:p>
    <w:p w:rsidR="00FB7329" w:rsidRDefault="00FB7329" w:rsidP="00840388">
      <w:pPr>
        <w:tabs>
          <w:tab w:val="left" w:pos="400"/>
        </w:tabs>
        <w:autoSpaceDE w:val="0"/>
        <w:autoSpaceDN w:val="0"/>
        <w:adjustRightInd w:val="0"/>
        <w:spacing w:line="235" w:lineRule="auto"/>
        <w:ind w:firstLine="600"/>
        <w:jc w:val="center"/>
        <w:rPr>
          <w:b/>
          <w:szCs w:val="28"/>
        </w:rPr>
      </w:pPr>
    </w:p>
    <w:p w:rsidR="00840388" w:rsidRPr="00840388" w:rsidRDefault="00840388" w:rsidP="00840388">
      <w:pPr>
        <w:tabs>
          <w:tab w:val="left" w:pos="400"/>
        </w:tabs>
        <w:autoSpaceDE w:val="0"/>
        <w:autoSpaceDN w:val="0"/>
        <w:adjustRightInd w:val="0"/>
        <w:spacing w:line="235" w:lineRule="auto"/>
        <w:ind w:firstLine="600"/>
        <w:jc w:val="center"/>
        <w:rPr>
          <w:b/>
          <w:szCs w:val="28"/>
        </w:rPr>
      </w:pPr>
      <w:r w:rsidRPr="00840388">
        <w:rPr>
          <w:b/>
          <w:szCs w:val="28"/>
          <w:lang w:val="en-US"/>
        </w:rPr>
        <w:t>IV</w:t>
      </w:r>
      <w:r w:rsidRPr="00840388">
        <w:rPr>
          <w:b/>
          <w:szCs w:val="28"/>
        </w:rPr>
        <w:t xml:space="preserve">. </w:t>
      </w:r>
      <w:r w:rsidR="00FB7329">
        <w:rPr>
          <w:b/>
          <w:szCs w:val="28"/>
        </w:rPr>
        <w:t>Ф</w:t>
      </w:r>
      <w:r w:rsidRPr="00840388">
        <w:rPr>
          <w:b/>
          <w:szCs w:val="28"/>
        </w:rPr>
        <w:t>ормы контроля</w:t>
      </w:r>
    </w:p>
    <w:p w:rsidR="00840388" w:rsidRPr="00840388" w:rsidRDefault="00840388" w:rsidP="00840388">
      <w:pPr>
        <w:tabs>
          <w:tab w:val="left" w:pos="400"/>
        </w:tabs>
        <w:autoSpaceDE w:val="0"/>
        <w:autoSpaceDN w:val="0"/>
        <w:adjustRightInd w:val="0"/>
        <w:spacing w:line="235" w:lineRule="auto"/>
        <w:ind w:firstLine="600"/>
        <w:jc w:val="center"/>
        <w:rPr>
          <w:b/>
          <w:szCs w:val="28"/>
        </w:rPr>
      </w:pPr>
      <w:r w:rsidRPr="00840388">
        <w:rPr>
          <w:b/>
          <w:szCs w:val="28"/>
        </w:rPr>
        <w:t>за исполнением административного регламента</w:t>
      </w:r>
    </w:p>
    <w:p w:rsidR="00FB7329" w:rsidRPr="00C463FA" w:rsidRDefault="00840388" w:rsidP="00FB7329">
      <w:pPr>
        <w:pStyle w:val="ConsPlusNormal"/>
        <w:ind w:firstLine="540"/>
        <w:jc w:val="both"/>
        <w:rPr>
          <w:rFonts w:ascii="Times New Roman" w:hAnsi="Times New Roman" w:cs="Times New Roman"/>
          <w:sz w:val="28"/>
          <w:szCs w:val="28"/>
        </w:rPr>
      </w:pPr>
      <w:r w:rsidRPr="00840388">
        <w:rPr>
          <w:bCs/>
          <w:iCs/>
          <w:color w:val="000000"/>
          <w:szCs w:val="28"/>
        </w:rPr>
        <w:tab/>
      </w:r>
      <w:r w:rsidR="00FB7329" w:rsidRPr="00C463FA">
        <w:rPr>
          <w:rFonts w:ascii="Times New Roman" w:hAnsi="Times New Roman" w:cs="Times New Roman"/>
          <w:sz w:val="28"/>
          <w:szCs w:val="28"/>
        </w:rPr>
        <w:t xml:space="preserve">4.1. Текущий </w:t>
      </w:r>
      <w:proofErr w:type="gramStart"/>
      <w:r w:rsidR="00FB7329" w:rsidRPr="00C463FA">
        <w:rPr>
          <w:rFonts w:ascii="Times New Roman" w:hAnsi="Times New Roman" w:cs="Times New Roman"/>
          <w:sz w:val="28"/>
          <w:szCs w:val="28"/>
        </w:rPr>
        <w:t>контроль за</w:t>
      </w:r>
      <w:proofErr w:type="gramEnd"/>
      <w:r w:rsidR="00FB7329" w:rsidRPr="00C463F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w:t>
      </w:r>
      <w:r w:rsidR="00FB7329">
        <w:rPr>
          <w:rFonts w:ascii="Times New Roman" w:hAnsi="Times New Roman" w:cs="Times New Roman"/>
          <w:sz w:val="28"/>
          <w:szCs w:val="28"/>
        </w:rPr>
        <w:t>по Развитию инфраструктуры</w:t>
      </w:r>
      <w:r w:rsidR="00FB7329" w:rsidRPr="00C463FA">
        <w:rPr>
          <w:rFonts w:ascii="Times New Roman" w:hAnsi="Times New Roman" w:cs="Times New Roman"/>
          <w:sz w:val="28"/>
          <w:szCs w:val="28"/>
        </w:rPr>
        <w:t xml:space="preserve"> Администрации муниципального района и </w:t>
      </w:r>
      <w:r w:rsidR="00FB7329" w:rsidRPr="008C75FE">
        <w:rPr>
          <w:rFonts w:ascii="Times New Roman" w:hAnsi="Times New Roman" w:cs="Times New Roman"/>
          <w:sz w:val="28"/>
          <w:szCs w:val="28"/>
        </w:rPr>
        <w:t>заместитель руководителя Администрации муниципального района</w:t>
      </w:r>
      <w:r w:rsidR="00FB7329">
        <w:rPr>
          <w:rFonts w:ascii="Times New Roman" w:hAnsi="Times New Roman" w:cs="Times New Roman"/>
          <w:sz w:val="28"/>
          <w:szCs w:val="28"/>
        </w:rPr>
        <w:t xml:space="preserve"> «Красночикойский район».</w:t>
      </w:r>
      <w:r w:rsidR="00FB7329" w:rsidRPr="003148E3">
        <w:rPr>
          <w:rFonts w:ascii="Times New Roman" w:hAnsi="Times New Roman" w:cs="Times New Roman"/>
          <w:sz w:val="28"/>
          <w:szCs w:val="28"/>
          <w:highlight w:val="yellow"/>
        </w:rPr>
        <w:t xml:space="preserve"> </w:t>
      </w:r>
    </w:p>
    <w:p w:rsidR="00FB7329" w:rsidRPr="00C463FA"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4.2. </w:t>
      </w:r>
      <w:proofErr w:type="gramStart"/>
      <w:r w:rsidRPr="00C463FA">
        <w:rPr>
          <w:rFonts w:ascii="Times New Roman" w:hAnsi="Times New Roman" w:cs="Times New Roman"/>
          <w:sz w:val="28"/>
          <w:szCs w:val="28"/>
        </w:rPr>
        <w:t>Контроль за</w:t>
      </w:r>
      <w:proofErr w:type="gramEnd"/>
      <w:r w:rsidRPr="00C463F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w:t>
      </w:r>
      <w:r w:rsidRPr="00C463FA">
        <w:rPr>
          <w:rFonts w:ascii="Times New Roman" w:hAnsi="Times New Roman" w:cs="Times New Roman"/>
          <w:sz w:val="28"/>
          <w:szCs w:val="28"/>
        </w:rPr>
        <w:lastRenderedPageBreak/>
        <w:t>(бездействия) должностных лиц Администрации муниципального района.</w:t>
      </w:r>
    </w:p>
    <w:p w:rsidR="00FB7329" w:rsidRPr="00C463FA"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FB7329" w:rsidRPr="00C463FA"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840388" w:rsidRPr="00840388" w:rsidRDefault="00840388" w:rsidP="00840388">
      <w:pPr>
        <w:widowControl w:val="0"/>
        <w:autoSpaceDE w:val="0"/>
        <w:autoSpaceDN w:val="0"/>
        <w:adjustRightInd w:val="0"/>
        <w:ind w:firstLine="567"/>
        <w:jc w:val="both"/>
        <w:rPr>
          <w:rFonts w:cs="Arial"/>
          <w:szCs w:val="28"/>
        </w:rPr>
      </w:pPr>
      <w:r w:rsidRPr="00840388">
        <w:rPr>
          <w:rFonts w:cs="Arial"/>
          <w:szCs w:val="28"/>
        </w:rPr>
        <w:t xml:space="preserve">Для проведения проверки качества предоставления услуги может формироваться комиссия, в состав которой включаются </w:t>
      </w:r>
      <w:r w:rsidRPr="00840388">
        <w:rPr>
          <w:szCs w:val="28"/>
        </w:rPr>
        <w:t xml:space="preserve">представители администрации </w:t>
      </w:r>
      <w:r w:rsidR="00522340">
        <w:rPr>
          <w:iCs/>
          <w:color w:val="000000"/>
          <w:szCs w:val="28"/>
        </w:rPr>
        <w:t>муниципального района «</w:t>
      </w:r>
      <w:r w:rsidR="00824B1C">
        <w:rPr>
          <w:iCs/>
          <w:color w:val="000000"/>
          <w:szCs w:val="28"/>
        </w:rPr>
        <w:t>Красночикойский</w:t>
      </w:r>
      <w:r w:rsidR="00522340">
        <w:rPr>
          <w:iCs/>
          <w:color w:val="000000"/>
          <w:szCs w:val="28"/>
        </w:rPr>
        <w:t xml:space="preserve"> район»</w:t>
      </w:r>
      <w:r w:rsidRPr="00840388">
        <w:rPr>
          <w:szCs w:val="28"/>
        </w:rPr>
        <w:t>.</w:t>
      </w:r>
    </w:p>
    <w:p w:rsidR="00840388" w:rsidRPr="00840388" w:rsidRDefault="00840388" w:rsidP="00840388">
      <w:pPr>
        <w:widowControl w:val="0"/>
        <w:autoSpaceDE w:val="0"/>
        <w:autoSpaceDN w:val="0"/>
        <w:adjustRightInd w:val="0"/>
        <w:ind w:firstLine="567"/>
        <w:jc w:val="both"/>
        <w:rPr>
          <w:rFonts w:cs="Arial"/>
          <w:szCs w:val="28"/>
        </w:rPr>
      </w:pPr>
      <w:r w:rsidRPr="00840388">
        <w:rPr>
          <w:rFonts w:cs="Arial"/>
          <w:szCs w:val="28"/>
        </w:rPr>
        <w:t xml:space="preserve">Периодичность осуществления текущего контроля устанавливается </w:t>
      </w:r>
      <w:r w:rsidR="00522340">
        <w:rPr>
          <w:rFonts w:cs="Arial"/>
          <w:szCs w:val="28"/>
        </w:rPr>
        <w:t>главой</w:t>
      </w:r>
      <w:r w:rsidR="00522340" w:rsidRPr="00522340">
        <w:rPr>
          <w:iCs/>
          <w:color w:val="000000"/>
          <w:szCs w:val="28"/>
        </w:rPr>
        <w:t xml:space="preserve"> </w:t>
      </w:r>
      <w:r w:rsidR="00522340">
        <w:rPr>
          <w:iCs/>
          <w:color w:val="000000"/>
          <w:szCs w:val="28"/>
        </w:rPr>
        <w:t>муниципального района «</w:t>
      </w:r>
      <w:r w:rsidR="002E713C">
        <w:rPr>
          <w:iCs/>
          <w:color w:val="000000"/>
          <w:szCs w:val="28"/>
        </w:rPr>
        <w:t>Красночикойский</w:t>
      </w:r>
      <w:r w:rsidR="00522340">
        <w:rPr>
          <w:iCs/>
          <w:color w:val="000000"/>
          <w:szCs w:val="28"/>
        </w:rPr>
        <w:t xml:space="preserve"> район»</w:t>
      </w:r>
      <w:r w:rsidRPr="00840388">
        <w:rPr>
          <w:rFonts w:cs="Arial"/>
          <w:szCs w:val="28"/>
        </w:rPr>
        <w:t xml:space="preserve">. </w:t>
      </w:r>
      <w:proofErr w:type="gramStart"/>
      <w:r w:rsidRPr="00840388">
        <w:rPr>
          <w:rFonts w:cs="Arial"/>
          <w:szCs w:val="28"/>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522340">
        <w:rPr>
          <w:iCs/>
          <w:color w:val="000000"/>
          <w:szCs w:val="28"/>
        </w:rPr>
        <w:t>муниципального района «</w:t>
      </w:r>
      <w:r w:rsidR="002E713C">
        <w:rPr>
          <w:iCs/>
          <w:color w:val="000000"/>
          <w:szCs w:val="28"/>
        </w:rPr>
        <w:t>Красночикойски</w:t>
      </w:r>
      <w:r w:rsidR="00522340">
        <w:rPr>
          <w:iCs/>
          <w:color w:val="000000"/>
          <w:szCs w:val="28"/>
        </w:rPr>
        <w:t>й район»</w:t>
      </w:r>
      <w:r w:rsidRPr="00840388">
        <w:rPr>
          <w:rFonts w:cs="Arial"/>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840388" w:rsidRPr="00840388" w:rsidRDefault="00840388" w:rsidP="00840388">
      <w:pPr>
        <w:widowControl w:val="0"/>
        <w:autoSpaceDE w:val="0"/>
        <w:autoSpaceDN w:val="0"/>
        <w:adjustRightInd w:val="0"/>
        <w:ind w:firstLine="567"/>
        <w:jc w:val="both"/>
        <w:rPr>
          <w:rFonts w:cs="Arial"/>
          <w:szCs w:val="28"/>
        </w:rPr>
      </w:pPr>
      <w:r w:rsidRPr="00840388">
        <w:rPr>
          <w:rFonts w:cs="Arial"/>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522340">
        <w:rPr>
          <w:iCs/>
          <w:color w:val="000000"/>
          <w:szCs w:val="28"/>
        </w:rPr>
        <w:t>муниципального района «</w:t>
      </w:r>
      <w:r w:rsidR="002E713C">
        <w:rPr>
          <w:iCs/>
          <w:color w:val="000000"/>
          <w:szCs w:val="28"/>
        </w:rPr>
        <w:t>Красночикойский</w:t>
      </w:r>
      <w:r w:rsidR="00522340">
        <w:rPr>
          <w:iCs/>
          <w:color w:val="000000"/>
          <w:szCs w:val="28"/>
        </w:rPr>
        <w:t xml:space="preserve"> район»</w:t>
      </w:r>
      <w:r w:rsidRPr="00840388">
        <w:rPr>
          <w:rFonts w:cs="Arial"/>
          <w:szCs w:val="28"/>
        </w:rPr>
        <w:t>.</w:t>
      </w:r>
    </w:p>
    <w:p w:rsidR="00840388" w:rsidRPr="00840388" w:rsidRDefault="00840388" w:rsidP="00840388">
      <w:pPr>
        <w:widowControl w:val="0"/>
        <w:autoSpaceDE w:val="0"/>
        <w:autoSpaceDN w:val="0"/>
        <w:adjustRightInd w:val="0"/>
        <w:ind w:firstLine="567"/>
        <w:jc w:val="both"/>
        <w:rPr>
          <w:rFonts w:cs="Arial"/>
          <w:szCs w:val="28"/>
        </w:rPr>
      </w:pPr>
      <w:r w:rsidRPr="00840388">
        <w:rPr>
          <w:rFonts w:cs="Arial"/>
          <w:szCs w:val="28"/>
        </w:rPr>
        <w:t xml:space="preserve">Решение об осуществлении плановых и внеплановых проверок полноты и качества предоставления муниципальной услуги принимается </w:t>
      </w:r>
      <w:r w:rsidR="00522340">
        <w:rPr>
          <w:rFonts w:cs="Arial"/>
          <w:szCs w:val="28"/>
        </w:rPr>
        <w:t>главой</w:t>
      </w:r>
      <w:r w:rsidR="00522340" w:rsidRPr="00522340">
        <w:rPr>
          <w:iCs/>
          <w:color w:val="000000"/>
          <w:szCs w:val="28"/>
        </w:rPr>
        <w:t xml:space="preserve"> </w:t>
      </w:r>
      <w:r w:rsidR="00522340">
        <w:rPr>
          <w:iCs/>
          <w:color w:val="000000"/>
          <w:szCs w:val="28"/>
        </w:rPr>
        <w:t>муниципального района «</w:t>
      </w:r>
      <w:r w:rsidR="002E713C">
        <w:rPr>
          <w:iCs/>
          <w:color w:val="000000"/>
          <w:szCs w:val="28"/>
        </w:rPr>
        <w:t>Красночикойский</w:t>
      </w:r>
      <w:r w:rsidR="00522340">
        <w:rPr>
          <w:iCs/>
          <w:color w:val="000000"/>
          <w:szCs w:val="28"/>
        </w:rPr>
        <w:t xml:space="preserve"> район»</w:t>
      </w:r>
      <w:r w:rsidRPr="00840388">
        <w:rPr>
          <w:rFonts w:cs="Arial"/>
          <w:szCs w:val="28"/>
        </w:rPr>
        <w:t>.</w:t>
      </w:r>
    </w:p>
    <w:p w:rsidR="00840388" w:rsidRPr="00840388" w:rsidRDefault="00840388" w:rsidP="00840388">
      <w:pPr>
        <w:widowControl w:val="0"/>
        <w:autoSpaceDE w:val="0"/>
        <w:autoSpaceDN w:val="0"/>
        <w:adjustRightInd w:val="0"/>
        <w:ind w:firstLine="567"/>
        <w:jc w:val="both"/>
        <w:rPr>
          <w:rFonts w:cs="Arial"/>
          <w:szCs w:val="28"/>
        </w:rPr>
      </w:pPr>
      <w:proofErr w:type="gramStart"/>
      <w:r w:rsidRPr="00840388">
        <w:rPr>
          <w:rFonts w:cs="Arial"/>
          <w:szCs w:val="28"/>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(иным структурным подразделением) администрации </w:t>
      </w:r>
      <w:r w:rsidR="00522340">
        <w:rPr>
          <w:iCs/>
          <w:color w:val="000000"/>
          <w:szCs w:val="28"/>
        </w:rPr>
        <w:t>муниципального района «</w:t>
      </w:r>
      <w:r w:rsidR="002E713C">
        <w:rPr>
          <w:iCs/>
          <w:color w:val="000000"/>
          <w:szCs w:val="28"/>
        </w:rPr>
        <w:t>Красночикойский</w:t>
      </w:r>
      <w:r w:rsidR="00522340">
        <w:rPr>
          <w:iCs/>
          <w:color w:val="000000"/>
          <w:szCs w:val="28"/>
        </w:rPr>
        <w:t xml:space="preserve"> район»</w:t>
      </w:r>
      <w:r w:rsidRPr="00840388">
        <w:rPr>
          <w:rFonts w:cs="Arial"/>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w:t>
      </w:r>
      <w:proofErr w:type="gramEnd"/>
      <w:r w:rsidRPr="00840388">
        <w:rPr>
          <w:rFonts w:cs="Arial"/>
          <w:szCs w:val="28"/>
        </w:rPr>
        <w:t xml:space="preserve"> выявленных нарушений.</w:t>
      </w:r>
    </w:p>
    <w:p w:rsidR="00840388" w:rsidRPr="00840388" w:rsidRDefault="00840388" w:rsidP="00840388">
      <w:pPr>
        <w:widowControl w:val="0"/>
        <w:autoSpaceDE w:val="0"/>
        <w:autoSpaceDN w:val="0"/>
        <w:adjustRightInd w:val="0"/>
        <w:ind w:firstLine="567"/>
        <w:jc w:val="both"/>
        <w:rPr>
          <w:rFonts w:cs="Arial"/>
          <w:szCs w:val="28"/>
        </w:rPr>
      </w:pPr>
      <w:r w:rsidRPr="00840388">
        <w:rPr>
          <w:rFonts w:cs="Arial"/>
          <w:szCs w:val="28"/>
        </w:rPr>
        <w:t>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40388" w:rsidRPr="00840388" w:rsidRDefault="00840388" w:rsidP="00840388">
      <w:pPr>
        <w:widowControl w:val="0"/>
        <w:autoSpaceDE w:val="0"/>
        <w:autoSpaceDN w:val="0"/>
        <w:adjustRightInd w:val="0"/>
        <w:ind w:firstLine="567"/>
        <w:jc w:val="both"/>
        <w:rPr>
          <w:rFonts w:cs="Arial"/>
          <w:szCs w:val="28"/>
        </w:rPr>
      </w:pPr>
      <w:r w:rsidRPr="00840388">
        <w:rPr>
          <w:rFonts w:cs="Arial"/>
          <w:szCs w:val="28"/>
        </w:rPr>
        <w:t>По окончании проверки представленные документы уполномоченный орган в течение 30 дней возвращает Исполнителю.</w:t>
      </w:r>
    </w:p>
    <w:p w:rsidR="00840388" w:rsidRPr="00840388" w:rsidRDefault="00840388" w:rsidP="00840388">
      <w:pPr>
        <w:widowControl w:val="0"/>
        <w:autoSpaceDE w:val="0"/>
        <w:autoSpaceDN w:val="0"/>
        <w:adjustRightInd w:val="0"/>
        <w:ind w:firstLine="567"/>
        <w:jc w:val="both"/>
        <w:outlineLvl w:val="2"/>
        <w:rPr>
          <w:b/>
          <w:szCs w:val="28"/>
        </w:rPr>
      </w:pPr>
      <w:r w:rsidRPr="00971F4B">
        <w:rPr>
          <w:szCs w:val="28"/>
        </w:rPr>
        <w:t>4.3.</w:t>
      </w:r>
      <w:r w:rsidRPr="00840388">
        <w:rPr>
          <w:szCs w:val="28"/>
        </w:rPr>
        <w:t xml:space="preserve"> Результаты проверок оформляются в виде акта, в котором отмечаются </w:t>
      </w:r>
      <w:r w:rsidRPr="00840388">
        <w:rPr>
          <w:szCs w:val="28"/>
        </w:rPr>
        <w:lastRenderedPageBreak/>
        <w:t>выявленные недостатки и предложения по их устранению. Акт подписывается председателем и членами комиссии.</w:t>
      </w:r>
    </w:p>
    <w:p w:rsidR="00FB7329"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w:t>
      </w:r>
      <w:r>
        <w:rPr>
          <w:rFonts w:ascii="Times New Roman" w:hAnsi="Times New Roman" w:cs="Times New Roman"/>
          <w:sz w:val="28"/>
          <w:szCs w:val="28"/>
        </w:rPr>
        <w:t>4</w:t>
      </w:r>
      <w:r w:rsidRPr="00C463FA">
        <w:rPr>
          <w:rFonts w:ascii="Times New Roman" w:hAnsi="Times New Roman" w:cs="Times New Roman"/>
          <w:sz w:val="28"/>
          <w:szCs w:val="28"/>
        </w:rPr>
        <w:t>. По результатам контроля, при выявлении допущенных нарушений, Глава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принимает решение об их устранении и привлечении к дисциплинарной ответственности виновных должностных лиц.</w:t>
      </w:r>
    </w:p>
    <w:p w:rsidR="00FB7329" w:rsidRPr="00C463FA"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w:t>
      </w:r>
      <w:r>
        <w:rPr>
          <w:rFonts w:ascii="Times New Roman" w:hAnsi="Times New Roman" w:cs="Times New Roman"/>
          <w:sz w:val="28"/>
          <w:szCs w:val="28"/>
        </w:rPr>
        <w:t>5</w:t>
      </w:r>
      <w:r w:rsidRPr="00C463FA">
        <w:rPr>
          <w:rFonts w:ascii="Times New Roman" w:hAnsi="Times New Roman" w:cs="Times New Roman"/>
          <w:sz w:val="28"/>
          <w:szCs w:val="28"/>
        </w:rPr>
        <w:t xml:space="preserve">. Начальник отдела </w:t>
      </w:r>
      <w:r>
        <w:rPr>
          <w:rFonts w:ascii="Times New Roman" w:hAnsi="Times New Roman" w:cs="Times New Roman"/>
          <w:sz w:val="28"/>
          <w:szCs w:val="28"/>
        </w:rPr>
        <w:t>по Развитию инфраструктуры</w:t>
      </w:r>
      <w:r w:rsidRPr="00C463F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FB7329" w:rsidRPr="00C463FA" w:rsidRDefault="00FB7329" w:rsidP="00FB7329">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4.5. </w:t>
      </w:r>
      <w:proofErr w:type="gramStart"/>
      <w:r w:rsidRPr="00C463FA">
        <w:rPr>
          <w:rFonts w:ascii="Times New Roman" w:hAnsi="Times New Roman" w:cs="Times New Roman"/>
          <w:sz w:val="28"/>
          <w:szCs w:val="28"/>
        </w:rPr>
        <w:t>Контроль за</w:t>
      </w:r>
      <w:proofErr w:type="gramEnd"/>
      <w:r w:rsidRPr="00C463FA">
        <w:rPr>
          <w:rFonts w:ascii="Times New Roman" w:hAnsi="Times New Roman" w:cs="Times New Roman"/>
          <w:sz w:val="28"/>
          <w:szCs w:val="28"/>
        </w:rPr>
        <w:t xml:space="preserve">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840388" w:rsidRPr="00840388" w:rsidRDefault="00840388" w:rsidP="00840388">
      <w:pPr>
        <w:tabs>
          <w:tab w:val="left" w:pos="400"/>
        </w:tabs>
        <w:autoSpaceDE w:val="0"/>
        <w:autoSpaceDN w:val="0"/>
        <w:adjustRightInd w:val="0"/>
        <w:spacing w:line="228" w:lineRule="auto"/>
        <w:ind w:firstLine="600"/>
        <w:jc w:val="both"/>
        <w:rPr>
          <w:szCs w:val="28"/>
        </w:rPr>
      </w:pPr>
    </w:p>
    <w:p w:rsidR="00522340" w:rsidRPr="00FB7329" w:rsidRDefault="00840388" w:rsidP="00FB7329">
      <w:pPr>
        <w:tabs>
          <w:tab w:val="left" w:pos="400"/>
        </w:tabs>
        <w:autoSpaceDE w:val="0"/>
        <w:autoSpaceDN w:val="0"/>
        <w:adjustRightInd w:val="0"/>
        <w:spacing w:line="228" w:lineRule="auto"/>
        <w:ind w:firstLine="600"/>
        <w:jc w:val="center"/>
        <w:rPr>
          <w:b/>
          <w:bCs/>
          <w:szCs w:val="28"/>
        </w:rPr>
      </w:pPr>
      <w:r w:rsidRPr="00840388">
        <w:rPr>
          <w:b/>
          <w:szCs w:val="28"/>
          <w:lang w:val="en-US"/>
        </w:rPr>
        <w:t>V</w:t>
      </w:r>
      <w:r w:rsidRPr="00840388">
        <w:rPr>
          <w:b/>
          <w:szCs w:val="28"/>
        </w:rPr>
        <w:t>. Досудебный порядок о</w:t>
      </w:r>
      <w:r w:rsidRPr="00840388">
        <w:rPr>
          <w:b/>
          <w:bCs/>
          <w:szCs w:val="28"/>
        </w:rPr>
        <w:t xml:space="preserve">бжалования решений и действий (бездействия) администрации </w:t>
      </w:r>
      <w:r w:rsidR="00FB7329">
        <w:rPr>
          <w:b/>
          <w:iCs/>
          <w:color w:val="000000"/>
          <w:szCs w:val="28"/>
        </w:rPr>
        <w:t>района, многофункционального центра, организаций, указанных в части 1.1 статьи 16 Федерального закона от 27.02.2010 № 210-ФЗ «Об организации предоставления государственных и муниципальных услуг», а также должностных лиц, муниципальных служащих</w:t>
      </w:r>
    </w:p>
    <w:p w:rsidR="00BA7067" w:rsidRDefault="00BA7067" w:rsidP="00522340">
      <w:pPr>
        <w:tabs>
          <w:tab w:val="left" w:pos="400"/>
        </w:tabs>
        <w:autoSpaceDE w:val="0"/>
        <w:autoSpaceDN w:val="0"/>
        <w:adjustRightInd w:val="0"/>
        <w:spacing w:line="228" w:lineRule="auto"/>
        <w:ind w:firstLine="600"/>
        <w:rPr>
          <w:b/>
          <w:iCs/>
          <w:color w:val="000000"/>
          <w:szCs w:val="28"/>
        </w:rPr>
      </w:pP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w:t>
      </w:r>
      <w:r>
        <w:rPr>
          <w:rFonts w:ascii="Times New Roman" w:hAnsi="Times New Roman" w:cs="Times New Roman"/>
          <w:sz w:val="28"/>
          <w:szCs w:val="28"/>
        </w:rPr>
        <w:t>е.</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5.2. Предмет жалобы:</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3" w:history="1">
        <w:r w:rsidRPr="002B2B6F">
          <w:rPr>
            <w:rFonts w:ascii="Times New Roman" w:hAnsi="Times New Roman" w:cs="Times New Roman"/>
            <w:sz w:val="28"/>
            <w:szCs w:val="28"/>
          </w:rPr>
          <w:t>статье 15.1</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2) нарушение срока предоставления муниципальной услуги.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2B2B6F">
          <w:rPr>
            <w:rFonts w:ascii="Times New Roman" w:hAnsi="Times New Roman" w:cs="Times New Roman"/>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3) требование у заявителя документов, не предусмотренных нормативными </w:t>
      </w:r>
      <w:r w:rsidRPr="00C463FA">
        <w:rPr>
          <w:rFonts w:ascii="Times New Roman" w:hAnsi="Times New Roman" w:cs="Times New Roman"/>
          <w:sz w:val="28"/>
          <w:szCs w:val="28"/>
        </w:rPr>
        <w:lastRenderedPageBreak/>
        <w:t>правовыми актами Российской Федерации, нормативными правовыми актами Забайкальского края,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для предоставления муниципальной услуги;</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для предоставления муниципальной услуги, у заявителя;</w:t>
      </w:r>
    </w:p>
    <w:p w:rsidR="00471EAC" w:rsidRPr="00C463FA" w:rsidRDefault="00471EAC" w:rsidP="00471EAC">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2B2B6F">
          <w:rPr>
            <w:rFonts w:ascii="Times New Roman" w:hAnsi="Times New Roman" w:cs="Times New Roman"/>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471EAC" w:rsidRPr="00C463FA" w:rsidRDefault="00471EAC" w:rsidP="00471EAC">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2B2B6F">
          <w:rPr>
            <w:rFonts w:ascii="Times New Roman" w:hAnsi="Times New Roman" w:cs="Times New Roman"/>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71EAC" w:rsidRPr="00C463FA" w:rsidRDefault="00471EAC" w:rsidP="00471EAC">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C463FA">
        <w:rPr>
          <w:rFonts w:ascii="Times New Roman" w:hAnsi="Times New Roman" w:cs="Times New Roman"/>
          <w:sz w:val="28"/>
          <w:szCs w:val="28"/>
        </w:rPr>
        <w:lastRenderedPageBreak/>
        <w:t>правовыми актами Забайкальского края,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2B2B6F">
          <w:rPr>
            <w:rFonts w:ascii="Times New Roman" w:hAnsi="Times New Roman" w:cs="Times New Roman"/>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5.3. </w:t>
      </w:r>
      <w:proofErr w:type="gramStart"/>
      <w:r w:rsidRPr="00C463FA">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муниципального района на имя Главы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48" w:history="1">
        <w:r w:rsidRPr="002B2B6F">
          <w:rPr>
            <w:rFonts w:ascii="Times New Roman" w:hAnsi="Times New Roman" w:cs="Times New Roman"/>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w:t>
      </w:r>
      <w:proofErr w:type="gramEnd"/>
      <w:r w:rsidRPr="00C463FA">
        <w:rPr>
          <w:rFonts w:ascii="Times New Roman" w:hAnsi="Times New Roman" w:cs="Times New Roman"/>
          <w:sz w:val="28"/>
          <w:szCs w:val="28"/>
        </w:rPr>
        <w:t xml:space="preserve">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9" w:history="1">
        <w:r w:rsidRPr="002B2B6F">
          <w:rPr>
            <w:rFonts w:ascii="Times New Roman" w:hAnsi="Times New Roman" w:cs="Times New Roman"/>
            <w:sz w:val="28"/>
            <w:szCs w:val="28"/>
          </w:rPr>
          <w:t>частью 1.1 статьи 16</w:t>
        </w:r>
      </w:hyperlink>
      <w:r w:rsidRPr="00C463F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подаются руководителям этих организаций.</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5.4. </w:t>
      </w:r>
      <w:proofErr w:type="gramStart"/>
      <w:r w:rsidRPr="00C463F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приеме</w:t>
      </w:r>
      <w:proofErr w:type="gramEnd"/>
      <w:r w:rsidRPr="00C463FA">
        <w:rPr>
          <w:rFonts w:ascii="Times New Roman" w:hAnsi="Times New Roman" w:cs="Times New Roman"/>
          <w:sz w:val="28"/>
          <w:szCs w:val="28"/>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463FA">
        <w:rPr>
          <w:rFonts w:ascii="Times New Roman" w:hAnsi="Times New Roman" w:cs="Times New Roman"/>
          <w:sz w:val="28"/>
          <w:szCs w:val="28"/>
        </w:rPr>
        <w:t xml:space="preserve">Жалоба на решения и действия (бездействие) организаций, предусмотренных </w:t>
      </w:r>
      <w:hyperlink r:id="rId50" w:history="1">
        <w:r w:rsidRPr="002B2B6F">
          <w:rPr>
            <w:rFonts w:ascii="Times New Roman" w:hAnsi="Times New Roman" w:cs="Times New Roman"/>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w:t>
      </w:r>
      <w:r w:rsidRPr="00C463FA">
        <w:rPr>
          <w:rFonts w:ascii="Times New Roman" w:hAnsi="Times New Roman" w:cs="Times New Roman"/>
          <w:sz w:val="28"/>
          <w:szCs w:val="28"/>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принята</w:t>
      </w:r>
      <w:proofErr w:type="gramEnd"/>
      <w:r w:rsidRPr="00C463FA">
        <w:rPr>
          <w:rFonts w:ascii="Times New Roman" w:hAnsi="Times New Roman" w:cs="Times New Roman"/>
          <w:sz w:val="28"/>
          <w:szCs w:val="28"/>
        </w:rPr>
        <w:t xml:space="preserve"> при личном приеме заявителя.</w:t>
      </w:r>
    </w:p>
    <w:p w:rsidR="00471EAC" w:rsidRPr="00C463FA" w:rsidRDefault="00471EAC" w:rsidP="00471EAC">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1" w:history="1">
        <w:r w:rsidRPr="002B2B6F">
          <w:rPr>
            <w:rFonts w:ascii="Times New Roman" w:hAnsi="Times New Roman" w:cs="Times New Roman"/>
            <w:sz w:val="28"/>
            <w:szCs w:val="28"/>
          </w:rPr>
          <w:t>частью 2 статьи 6</w:t>
        </w:r>
      </w:hyperlink>
      <w:r w:rsidRPr="00C463FA">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C463FA">
        <w:rPr>
          <w:rFonts w:ascii="Times New Roman" w:hAnsi="Times New Roman" w:cs="Times New Roman"/>
          <w:sz w:val="28"/>
          <w:szCs w:val="28"/>
        </w:rPr>
        <w:t xml:space="preserve">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5.5. Жалобы могут быть направлены:</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 почте по адресу: 67</w:t>
      </w:r>
      <w:r>
        <w:rPr>
          <w:rFonts w:ascii="Times New Roman" w:hAnsi="Times New Roman" w:cs="Times New Roman"/>
          <w:sz w:val="28"/>
          <w:szCs w:val="28"/>
        </w:rPr>
        <w:t>3060</w:t>
      </w:r>
      <w:r w:rsidRPr="00C463FA">
        <w:rPr>
          <w:rFonts w:ascii="Times New Roman" w:hAnsi="Times New Roman" w:cs="Times New Roman"/>
          <w:sz w:val="28"/>
          <w:szCs w:val="28"/>
        </w:rPr>
        <w:t xml:space="preserve">, Забайкальский край, </w:t>
      </w:r>
      <w:r>
        <w:rPr>
          <w:rFonts w:ascii="Times New Roman" w:hAnsi="Times New Roman" w:cs="Times New Roman"/>
          <w:sz w:val="28"/>
          <w:szCs w:val="28"/>
        </w:rPr>
        <w:t>с. Красный Чикой</w:t>
      </w:r>
      <w:r w:rsidRPr="00C463FA">
        <w:rPr>
          <w:rFonts w:ascii="Times New Roman" w:hAnsi="Times New Roman" w:cs="Times New Roman"/>
          <w:sz w:val="28"/>
          <w:szCs w:val="28"/>
        </w:rPr>
        <w:t xml:space="preserve">, </w:t>
      </w:r>
      <w:r>
        <w:rPr>
          <w:rFonts w:ascii="Times New Roman" w:hAnsi="Times New Roman" w:cs="Times New Roman"/>
          <w:sz w:val="28"/>
          <w:szCs w:val="28"/>
        </w:rPr>
        <w:t xml:space="preserve">ул. Первомайская, 59, </w:t>
      </w:r>
      <w:r w:rsidRPr="00C463FA">
        <w:rPr>
          <w:rFonts w:ascii="Times New Roman" w:hAnsi="Times New Roman" w:cs="Times New Roman"/>
          <w:sz w:val="28"/>
          <w:szCs w:val="28"/>
        </w:rPr>
        <w:t>Администрация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 на имя Главы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на адрес электронной почты Администрации муниципального района: </w:t>
      </w:r>
      <w:hyperlink r:id="rId52" w:history="1">
        <w:r w:rsidRPr="002B2B6F">
          <w:rPr>
            <w:rStyle w:val="af3"/>
            <w:rFonts w:ascii="Times New Roman" w:hAnsi="Times New Roman"/>
            <w:color w:val="auto"/>
            <w:sz w:val="28"/>
            <w:szCs w:val="28"/>
            <w:u w:val="none"/>
          </w:rPr>
          <w:t>pochta@chikoy.e-zab.ru</w:t>
        </w:r>
      </w:hyperlink>
      <w:r w:rsidRPr="00C463FA">
        <w:rPr>
          <w:rFonts w:ascii="Times New Roman" w:hAnsi="Times New Roman" w:cs="Times New Roman"/>
          <w:sz w:val="28"/>
          <w:szCs w:val="28"/>
        </w:rPr>
        <w:t>;</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посредством Единого портала государственных и муниципальных услуг (функций): http://www.gosuslugi.ru;</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посредством Государственной информационной системы "Портал государственных и муниципальных услуг Забайкальского края": http://pgu.e-zab.ru;</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через МФЦ по предоставлению государственных и муниципальных услуг, адрес: </w:t>
      </w:r>
      <w:r w:rsidRPr="00646AE2">
        <w:rPr>
          <w:rFonts w:ascii="Times New Roman" w:hAnsi="Times New Roman" w:cs="Times New Roman"/>
          <w:sz w:val="28"/>
          <w:szCs w:val="28"/>
        </w:rPr>
        <w:t xml:space="preserve">673060, Забайкальский край, Красночикойский район, с. Красный Чикой, ул. </w:t>
      </w:r>
      <w:proofErr w:type="gramStart"/>
      <w:r w:rsidRPr="00646AE2">
        <w:rPr>
          <w:rFonts w:ascii="Times New Roman" w:hAnsi="Times New Roman" w:cs="Times New Roman"/>
          <w:sz w:val="28"/>
          <w:szCs w:val="28"/>
        </w:rPr>
        <w:t>Партизанская</w:t>
      </w:r>
      <w:proofErr w:type="gramEnd"/>
      <w:r w:rsidRPr="00646AE2">
        <w:rPr>
          <w:rFonts w:ascii="Times New Roman" w:hAnsi="Times New Roman" w:cs="Times New Roman"/>
          <w:sz w:val="28"/>
          <w:szCs w:val="28"/>
        </w:rPr>
        <w:t>, 27</w:t>
      </w:r>
      <w:r w:rsidRPr="00C463FA">
        <w:rPr>
          <w:rFonts w:ascii="Times New Roman" w:hAnsi="Times New Roman" w:cs="Times New Roman"/>
          <w:sz w:val="28"/>
          <w:szCs w:val="28"/>
        </w:rPr>
        <w:t>.</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Сайт: </w:t>
      </w:r>
      <w:r w:rsidRPr="0064370C">
        <w:rPr>
          <w:rFonts w:ascii="Times New Roman" w:hAnsi="Times New Roman" w:cs="Times New Roman"/>
          <w:sz w:val="28"/>
          <w:szCs w:val="28"/>
        </w:rPr>
        <w:t>http://www.mfc-chita.ru/</w:t>
      </w:r>
      <w:r w:rsidRPr="00C463FA">
        <w:rPr>
          <w:rFonts w:ascii="Times New Roman" w:hAnsi="Times New Roman" w:cs="Times New Roman"/>
          <w:sz w:val="28"/>
          <w:szCs w:val="28"/>
        </w:rPr>
        <w:t>.</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Телефон: - 8(30-2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2-13-14</w:t>
      </w:r>
      <w:r w:rsidRPr="00C463FA">
        <w:rPr>
          <w:rFonts w:ascii="Times New Roman" w:hAnsi="Times New Roman" w:cs="Times New Roman"/>
          <w:sz w:val="28"/>
          <w:szCs w:val="28"/>
        </w:rPr>
        <w:t>.</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Жалоба может быть принята при личном приеме заявителя.</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5.6. Жалоба должна содержать:</w:t>
      </w:r>
    </w:p>
    <w:p w:rsidR="00471EAC" w:rsidRPr="00C463FA" w:rsidRDefault="00471EAC" w:rsidP="00471EAC">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3" w:history="1">
        <w:r w:rsidRPr="002B2B6F">
          <w:rPr>
            <w:rFonts w:ascii="Times New Roman" w:hAnsi="Times New Roman" w:cs="Times New Roman"/>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71EAC" w:rsidRPr="00C463FA" w:rsidRDefault="00471EAC" w:rsidP="00471EAC">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C463FA">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4" w:history="1">
        <w:r w:rsidRPr="002B2B6F">
          <w:rPr>
            <w:rFonts w:ascii="Times New Roman" w:hAnsi="Times New Roman" w:cs="Times New Roman"/>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5" w:history="1">
        <w:r w:rsidRPr="002B2B6F">
          <w:rPr>
            <w:rFonts w:ascii="Times New Roman" w:hAnsi="Times New Roman" w:cs="Times New Roman"/>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5.7. </w:t>
      </w:r>
      <w:proofErr w:type="gramStart"/>
      <w:r w:rsidRPr="00C463FA">
        <w:rPr>
          <w:rFonts w:ascii="Times New Roman" w:hAnsi="Times New Roman" w:cs="Times New Roman"/>
          <w:sz w:val="28"/>
          <w:szCs w:val="28"/>
        </w:rPr>
        <w:t xml:space="preserve">Жалоба, поступившая в Администрацию муниципального района, МФЦ, учредителю МФЦ, в организации, предусмотренные </w:t>
      </w:r>
      <w:hyperlink r:id="rId56" w:history="1">
        <w:r w:rsidRPr="002B2B6F">
          <w:rPr>
            <w:rFonts w:ascii="Times New Roman" w:hAnsi="Times New Roman" w:cs="Times New Roman"/>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w:t>
      </w:r>
      <w:proofErr w:type="gramEnd"/>
      <w:r w:rsidRPr="00C463FA">
        <w:rPr>
          <w:rFonts w:ascii="Times New Roman" w:hAnsi="Times New Roman" w:cs="Times New Roman"/>
          <w:sz w:val="28"/>
          <w:szCs w:val="28"/>
        </w:rPr>
        <w:t xml:space="preserve">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5.8. Перечень оснований для оставления поступившей жалобы без ответа:</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5.9. По результатам рассмотрения жалобы принимается одно из следующих решений:</w:t>
      </w:r>
    </w:p>
    <w:p w:rsidR="00471EAC" w:rsidRPr="00C463FA" w:rsidRDefault="00471EAC" w:rsidP="00471EAC">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roofErr w:type="gramEnd"/>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удовлетворении жалобы отказывается.</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5.10. Информацию о ходе рассмотрения жалобы и результате можно получить по телефонам:</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- 8(302</w:t>
      </w:r>
      <w:r>
        <w:rPr>
          <w:rFonts w:ascii="Times New Roman" w:hAnsi="Times New Roman" w:cs="Times New Roman"/>
          <w:sz w:val="28"/>
          <w:szCs w:val="28"/>
        </w:rPr>
        <w:t>30</w:t>
      </w:r>
      <w:r w:rsidRPr="00C463FA">
        <w:rPr>
          <w:rFonts w:ascii="Times New Roman" w:hAnsi="Times New Roman" w:cs="Times New Roman"/>
          <w:sz w:val="28"/>
          <w:szCs w:val="28"/>
        </w:rPr>
        <w:t>) 2-</w:t>
      </w:r>
      <w:r>
        <w:rPr>
          <w:rFonts w:ascii="Times New Roman" w:hAnsi="Times New Roman" w:cs="Times New Roman"/>
          <w:sz w:val="28"/>
          <w:szCs w:val="28"/>
        </w:rPr>
        <w:t>12</w:t>
      </w:r>
      <w:r w:rsidRPr="00C463FA">
        <w:rPr>
          <w:rFonts w:ascii="Times New Roman" w:hAnsi="Times New Roman" w:cs="Times New Roman"/>
          <w:sz w:val="28"/>
          <w:szCs w:val="28"/>
        </w:rPr>
        <w:t>-</w:t>
      </w:r>
      <w:r>
        <w:rPr>
          <w:rFonts w:ascii="Times New Roman" w:hAnsi="Times New Roman" w:cs="Times New Roman"/>
          <w:sz w:val="28"/>
          <w:szCs w:val="28"/>
        </w:rPr>
        <w:t>3</w:t>
      </w:r>
      <w:r w:rsidRPr="00C463FA">
        <w:rPr>
          <w:rFonts w:ascii="Times New Roman" w:hAnsi="Times New Roman" w:cs="Times New Roman"/>
          <w:sz w:val="28"/>
          <w:szCs w:val="28"/>
        </w:rPr>
        <w:t>0 (приемная Главы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2-23-83 (отдел организационно-кадровой работы и технического обеспечения</w:t>
      </w:r>
      <w:r w:rsidRPr="00C463FA">
        <w:rPr>
          <w:rFonts w:ascii="Times New Roman" w:hAnsi="Times New Roman" w:cs="Times New Roman"/>
          <w:sz w:val="28"/>
          <w:szCs w:val="28"/>
        </w:rPr>
        <w:t xml:space="preserve">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5.11. Решение, принятое по жалобе, направленной Главе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 xml:space="preserve">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7" w:history="1">
        <w:r w:rsidRPr="002B2B6F">
          <w:rPr>
            <w:rFonts w:ascii="Times New Roman" w:hAnsi="Times New Roman" w:cs="Times New Roman"/>
            <w:sz w:val="28"/>
            <w:szCs w:val="28"/>
          </w:rPr>
          <w:t>законом</w:t>
        </w:r>
      </w:hyperlink>
      <w:r w:rsidRPr="00C463FA">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471EAC" w:rsidRPr="00C463FA" w:rsidRDefault="00471EAC" w:rsidP="00471EAC">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5.13. </w:t>
      </w:r>
      <w:proofErr w:type="gramStart"/>
      <w:r w:rsidRPr="00C463FA">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58" w:history="1">
        <w:r w:rsidRPr="002B2B6F">
          <w:rPr>
            <w:rFonts w:ascii="Times New Roman" w:hAnsi="Times New Roman" w:cs="Times New Roman"/>
            <w:sz w:val="28"/>
            <w:szCs w:val="28"/>
          </w:rPr>
          <w:t>частью 1 статьи 11.2</w:t>
        </w:r>
      </w:hyperlink>
      <w:r w:rsidRPr="00C463FA">
        <w:rPr>
          <w:rFonts w:ascii="Times New Roman" w:hAnsi="Times New Roman" w:cs="Times New Roman"/>
          <w:sz w:val="28"/>
          <w:szCs w:val="28"/>
        </w:rPr>
        <w:t>.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840388" w:rsidRPr="00840388" w:rsidRDefault="00840388" w:rsidP="00840388">
      <w:pPr>
        <w:widowControl w:val="0"/>
        <w:tabs>
          <w:tab w:val="left" w:pos="400"/>
        </w:tabs>
        <w:ind w:firstLine="600"/>
        <w:jc w:val="both"/>
        <w:rPr>
          <w:szCs w:val="28"/>
        </w:rPr>
      </w:pPr>
    </w:p>
    <w:p w:rsidR="00840388" w:rsidRPr="00840388" w:rsidRDefault="00840388" w:rsidP="00840388">
      <w:pPr>
        <w:tabs>
          <w:tab w:val="left" w:pos="400"/>
        </w:tabs>
        <w:autoSpaceDE w:val="0"/>
        <w:autoSpaceDN w:val="0"/>
        <w:adjustRightInd w:val="0"/>
        <w:jc w:val="both"/>
        <w:rPr>
          <w:szCs w:val="28"/>
        </w:rPr>
      </w:pPr>
    </w:p>
    <w:p w:rsidR="00840388" w:rsidRPr="00840388" w:rsidRDefault="00840388" w:rsidP="00840388">
      <w:pPr>
        <w:tabs>
          <w:tab w:val="left" w:pos="400"/>
        </w:tabs>
        <w:autoSpaceDE w:val="0"/>
        <w:autoSpaceDN w:val="0"/>
        <w:adjustRightInd w:val="0"/>
        <w:jc w:val="both"/>
        <w:rPr>
          <w:szCs w:val="28"/>
        </w:rPr>
      </w:pPr>
    </w:p>
    <w:p w:rsidR="00840388" w:rsidRPr="00840388" w:rsidRDefault="00840388" w:rsidP="00840388">
      <w:pPr>
        <w:tabs>
          <w:tab w:val="left" w:pos="400"/>
        </w:tabs>
        <w:autoSpaceDE w:val="0"/>
        <w:autoSpaceDN w:val="0"/>
        <w:adjustRightInd w:val="0"/>
        <w:jc w:val="both"/>
        <w:rPr>
          <w:bCs/>
          <w:szCs w:val="28"/>
        </w:rPr>
      </w:pPr>
    </w:p>
    <w:p w:rsidR="00471EAC" w:rsidRPr="00C463FA" w:rsidRDefault="00471EAC" w:rsidP="00471EAC">
      <w:pPr>
        <w:pStyle w:val="ConsPlusNormal"/>
        <w:jc w:val="right"/>
        <w:outlineLvl w:val="1"/>
        <w:rPr>
          <w:rFonts w:ascii="Times New Roman" w:hAnsi="Times New Roman" w:cs="Times New Roman"/>
          <w:sz w:val="28"/>
          <w:szCs w:val="28"/>
        </w:rPr>
      </w:pPr>
      <w:r w:rsidRPr="00C463FA">
        <w:rPr>
          <w:rFonts w:ascii="Times New Roman" w:hAnsi="Times New Roman" w:cs="Times New Roman"/>
          <w:sz w:val="28"/>
          <w:szCs w:val="28"/>
        </w:rPr>
        <w:lastRenderedPageBreak/>
        <w:t>Приложение N 1</w:t>
      </w:r>
    </w:p>
    <w:p w:rsidR="00471EAC" w:rsidRPr="00C463FA" w:rsidRDefault="00471EAC" w:rsidP="00471EAC">
      <w:pPr>
        <w:pStyle w:val="ConsPlusNormal"/>
        <w:jc w:val="right"/>
        <w:rPr>
          <w:rFonts w:ascii="Times New Roman" w:hAnsi="Times New Roman" w:cs="Times New Roman"/>
          <w:sz w:val="28"/>
          <w:szCs w:val="28"/>
        </w:rPr>
      </w:pPr>
      <w:r w:rsidRPr="00C463FA">
        <w:rPr>
          <w:rFonts w:ascii="Times New Roman" w:hAnsi="Times New Roman" w:cs="Times New Roman"/>
          <w:sz w:val="28"/>
          <w:szCs w:val="28"/>
        </w:rPr>
        <w:t>к административному регламенту предоставления</w:t>
      </w:r>
    </w:p>
    <w:p w:rsidR="00471EAC" w:rsidRDefault="00471EAC" w:rsidP="002B2B6F">
      <w:pPr>
        <w:pStyle w:val="ConsPlusNormal"/>
        <w:jc w:val="right"/>
        <w:rPr>
          <w:rFonts w:ascii="Times New Roman" w:hAnsi="Times New Roman" w:cs="Times New Roman"/>
          <w:sz w:val="28"/>
          <w:szCs w:val="28"/>
        </w:rPr>
      </w:pPr>
      <w:r w:rsidRPr="00C463FA">
        <w:rPr>
          <w:rFonts w:ascii="Times New Roman" w:hAnsi="Times New Roman" w:cs="Times New Roman"/>
          <w:sz w:val="28"/>
          <w:szCs w:val="28"/>
        </w:rPr>
        <w:t>муниципальной услуги "</w:t>
      </w:r>
      <w:r>
        <w:rPr>
          <w:rFonts w:ascii="Times New Roman" w:hAnsi="Times New Roman" w:cs="Times New Roman"/>
          <w:sz w:val="28"/>
          <w:szCs w:val="28"/>
        </w:rPr>
        <w:t>Внесение изменений в разрешение</w:t>
      </w:r>
      <w:r w:rsidR="002B2B6F">
        <w:rPr>
          <w:rFonts w:ascii="Times New Roman" w:hAnsi="Times New Roman" w:cs="Times New Roman"/>
          <w:sz w:val="28"/>
          <w:szCs w:val="28"/>
        </w:rPr>
        <w:t xml:space="preserve"> на строительство, в том числе</w:t>
      </w:r>
      <w:r w:rsidR="00C51006">
        <w:rPr>
          <w:rFonts w:ascii="Times New Roman" w:hAnsi="Times New Roman" w:cs="Times New Roman"/>
          <w:sz w:val="28"/>
          <w:szCs w:val="28"/>
        </w:rPr>
        <w:t xml:space="preserve"> в связи с необходимостью продления</w:t>
      </w:r>
    </w:p>
    <w:p w:rsidR="00C51006" w:rsidRDefault="00C51006" w:rsidP="002B2B6F">
      <w:pPr>
        <w:pStyle w:val="ConsPlusNormal"/>
        <w:jc w:val="right"/>
        <w:rPr>
          <w:rFonts w:ascii="Times New Roman" w:hAnsi="Times New Roman" w:cs="Times New Roman"/>
          <w:sz w:val="28"/>
          <w:szCs w:val="28"/>
        </w:rPr>
      </w:pPr>
      <w:r>
        <w:rPr>
          <w:rFonts w:ascii="Times New Roman" w:hAnsi="Times New Roman" w:cs="Times New Roman"/>
          <w:sz w:val="28"/>
          <w:szCs w:val="28"/>
        </w:rPr>
        <w:t>срока действия разрешения на строительство»</w:t>
      </w:r>
    </w:p>
    <w:p w:rsidR="00C51006" w:rsidRPr="00C51006" w:rsidRDefault="00C51006" w:rsidP="002B2B6F">
      <w:pPr>
        <w:pStyle w:val="ConsPlusNormal"/>
        <w:jc w:val="right"/>
        <w:rPr>
          <w:rFonts w:ascii="Times New Roman" w:hAnsi="Times New Roman" w:cs="Times New Roman"/>
          <w:sz w:val="40"/>
          <w:szCs w:val="28"/>
        </w:rPr>
      </w:pPr>
      <w:r w:rsidRPr="00C51006">
        <w:rPr>
          <w:rFonts w:ascii="Times New Roman" w:hAnsi="Times New Roman" w:cs="Times New Roman"/>
          <w:i/>
          <w:sz w:val="28"/>
          <w:szCs w:val="28"/>
        </w:rPr>
        <w:t>(в редакции постановления № 281 от 29.05.2020 г.)</w:t>
      </w:r>
    </w:p>
    <w:p w:rsidR="00FC6DED" w:rsidRPr="00F52A50" w:rsidRDefault="00FC6DED" w:rsidP="00C51006">
      <w:pPr>
        <w:widowControl w:val="0"/>
        <w:tabs>
          <w:tab w:val="left" w:pos="400"/>
        </w:tabs>
        <w:rPr>
          <w:b/>
          <w:szCs w:val="28"/>
        </w:rPr>
      </w:pPr>
    </w:p>
    <w:p w:rsidR="00840388" w:rsidRPr="00F52A50" w:rsidRDefault="00840388" w:rsidP="00840388">
      <w:pPr>
        <w:widowControl w:val="0"/>
        <w:tabs>
          <w:tab w:val="left" w:pos="400"/>
        </w:tabs>
        <w:ind w:firstLine="600"/>
        <w:jc w:val="center"/>
        <w:rPr>
          <w:b/>
          <w:szCs w:val="28"/>
        </w:rPr>
      </w:pPr>
      <w:r w:rsidRPr="00F52A50">
        <w:rPr>
          <w:b/>
          <w:szCs w:val="28"/>
        </w:rPr>
        <w:t>БЛОК-СХЕМА</w:t>
      </w:r>
    </w:p>
    <w:p w:rsidR="00840388" w:rsidRPr="00F52A50" w:rsidRDefault="00840388" w:rsidP="00840388">
      <w:pPr>
        <w:tabs>
          <w:tab w:val="left" w:pos="400"/>
        </w:tabs>
        <w:ind w:firstLine="600"/>
        <w:jc w:val="center"/>
        <w:rPr>
          <w:b/>
          <w:szCs w:val="28"/>
        </w:rPr>
      </w:pPr>
      <w:r w:rsidRPr="00F52A50">
        <w:rPr>
          <w:b/>
          <w:szCs w:val="28"/>
        </w:rPr>
        <w:t>предоставления  муниципальной услуги</w:t>
      </w:r>
    </w:p>
    <w:p w:rsidR="00C51006" w:rsidRPr="00C51006" w:rsidRDefault="00840388" w:rsidP="00C51006">
      <w:pPr>
        <w:pStyle w:val="ConsPlusNormal"/>
        <w:jc w:val="center"/>
        <w:rPr>
          <w:rFonts w:ascii="Times New Roman" w:hAnsi="Times New Roman" w:cs="Times New Roman"/>
          <w:b/>
          <w:sz w:val="28"/>
          <w:szCs w:val="28"/>
        </w:rPr>
      </w:pPr>
      <w:r w:rsidRPr="00C51006">
        <w:rPr>
          <w:rFonts w:ascii="Times New Roman" w:hAnsi="Times New Roman" w:cs="Times New Roman"/>
          <w:b/>
          <w:sz w:val="28"/>
          <w:szCs w:val="28"/>
        </w:rPr>
        <w:t>«</w:t>
      </w:r>
      <w:r w:rsidR="008D1888" w:rsidRPr="00C51006">
        <w:rPr>
          <w:rFonts w:ascii="Times New Roman" w:hAnsi="Times New Roman" w:cs="Times New Roman"/>
          <w:b/>
          <w:sz w:val="28"/>
          <w:szCs w:val="28"/>
        </w:rPr>
        <w:t>Внесение изменений в разрешение на строительство</w:t>
      </w:r>
      <w:r w:rsidR="00C51006">
        <w:rPr>
          <w:rFonts w:ascii="Times New Roman" w:hAnsi="Times New Roman" w:cs="Times New Roman"/>
          <w:sz w:val="28"/>
          <w:szCs w:val="28"/>
        </w:rPr>
        <w:t xml:space="preserve">, </w:t>
      </w:r>
      <w:r w:rsidR="00C51006" w:rsidRPr="00C51006">
        <w:rPr>
          <w:rFonts w:ascii="Times New Roman" w:hAnsi="Times New Roman" w:cs="Times New Roman"/>
          <w:b/>
          <w:sz w:val="28"/>
          <w:szCs w:val="28"/>
        </w:rPr>
        <w:t>в том числе в связи с необходимостью продления</w:t>
      </w:r>
    </w:p>
    <w:p w:rsidR="00840388" w:rsidRDefault="00C51006" w:rsidP="00C51006">
      <w:pPr>
        <w:pStyle w:val="ConsPlusNormal"/>
        <w:jc w:val="center"/>
        <w:rPr>
          <w:rFonts w:ascii="Times New Roman" w:hAnsi="Times New Roman" w:cs="Times New Roman"/>
          <w:b/>
          <w:sz w:val="28"/>
          <w:szCs w:val="28"/>
        </w:rPr>
      </w:pPr>
      <w:r w:rsidRPr="00C51006">
        <w:rPr>
          <w:rFonts w:ascii="Times New Roman" w:hAnsi="Times New Roman" w:cs="Times New Roman"/>
          <w:b/>
          <w:sz w:val="28"/>
          <w:szCs w:val="28"/>
        </w:rPr>
        <w:t>срока действия разрешения на строительство»</w:t>
      </w:r>
    </w:p>
    <w:p w:rsidR="00C51006" w:rsidRPr="00C51006" w:rsidRDefault="00C51006" w:rsidP="00C51006">
      <w:pPr>
        <w:pStyle w:val="ConsPlusNormal"/>
        <w:jc w:val="center"/>
        <w:rPr>
          <w:rFonts w:ascii="Times New Roman" w:hAnsi="Times New Roman" w:cs="Times New Roman"/>
          <w:sz w:val="40"/>
          <w:szCs w:val="28"/>
        </w:rPr>
      </w:pPr>
      <w:r w:rsidRPr="00C51006">
        <w:rPr>
          <w:rFonts w:ascii="Times New Roman" w:hAnsi="Times New Roman" w:cs="Times New Roman"/>
          <w:i/>
          <w:sz w:val="28"/>
          <w:szCs w:val="28"/>
        </w:rPr>
        <w:t>(в редакции постановления № 281 от 29.05.2020 г.)</w:t>
      </w:r>
    </w:p>
    <w:p w:rsidR="00840388" w:rsidRPr="00F52A50" w:rsidRDefault="00D91970" w:rsidP="00840388">
      <w:pPr>
        <w:widowControl w:val="0"/>
        <w:tabs>
          <w:tab w:val="left" w:pos="400"/>
        </w:tabs>
        <w:ind w:firstLine="600"/>
        <w:jc w:val="both"/>
        <w:rPr>
          <w:szCs w:val="28"/>
        </w:rPr>
      </w:pPr>
      <w:r>
        <w:rPr>
          <w:noProof/>
          <w:szCs w:val="28"/>
        </w:rPr>
        <w:pict>
          <v:shape id="_x0000_s1129" type="#_x0000_t202" style="position:absolute;left:0;text-align:left;margin-left:-35pt;margin-top:3.2pt;width:115.2pt;height:54.1pt;z-index:3">
            <v:textbox style="mso-next-textbox:#_x0000_s1129">
              <w:txbxContent>
                <w:p w:rsidR="00D91970" w:rsidRPr="00051B4B" w:rsidRDefault="00D91970" w:rsidP="00840388">
                  <w:pPr>
                    <w:jc w:val="center"/>
                  </w:pPr>
                  <w:r>
                    <w:rPr>
                      <w:sz w:val="24"/>
                    </w:rPr>
                    <w:t>Почтовые, э</w:t>
                  </w:r>
                  <w:r w:rsidRPr="00182664">
                    <w:rPr>
                      <w:sz w:val="24"/>
                    </w:rPr>
                    <w:t>лектронные</w:t>
                  </w:r>
                  <w:r>
                    <w:t xml:space="preserve"> </w:t>
                  </w:r>
                  <w:r>
                    <w:rPr>
                      <w:sz w:val="24"/>
                    </w:rPr>
                    <w:t>о</w:t>
                  </w:r>
                  <w:r w:rsidRPr="00182664">
                    <w:rPr>
                      <w:sz w:val="24"/>
                    </w:rPr>
                    <w:t>тправления</w:t>
                  </w:r>
                </w:p>
              </w:txbxContent>
            </v:textbox>
          </v:shape>
        </w:pict>
      </w:r>
    </w:p>
    <w:p w:rsidR="00840388" w:rsidRPr="00F52A50" w:rsidRDefault="00D91970" w:rsidP="00840388">
      <w:pPr>
        <w:widowControl w:val="0"/>
        <w:tabs>
          <w:tab w:val="left" w:pos="400"/>
        </w:tabs>
        <w:ind w:firstLine="600"/>
        <w:jc w:val="both"/>
        <w:rPr>
          <w:szCs w:val="28"/>
        </w:rPr>
      </w:pPr>
      <w:r>
        <w:rPr>
          <w:noProof/>
          <w:szCs w:val="28"/>
        </w:rPr>
        <w:pict>
          <v:shape id="_x0000_s1132" type="#_x0000_t202" style="position:absolute;left:0;text-align:left;margin-left:332pt;margin-top:1.35pt;width:153pt;height:27pt;z-index:6">
            <v:textbox style="mso-next-textbox:#_x0000_s1132">
              <w:txbxContent>
                <w:p w:rsidR="00D91970" w:rsidRPr="00F52A50" w:rsidRDefault="00D91970" w:rsidP="00840388">
                  <w:pPr>
                    <w:jc w:val="center"/>
                    <w:rPr>
                      <w:sz w:val="24"/>
                    </w:rPr>
                  </w:pPr>
                  <w:r w:rsidRPr="00F52A50">
                    <w:rPr>
                      <w:sz w:val="24"/>
                    </w:rPr>
                    <w:t>В ходе приема</w:t>
                  </w:r>
                </w:p>
              </w:txbxContent>
            </v:textbox>
          </v:shape>
        </w:pict>
      </w:r>
    </w:p>
    <w:p w:rsidR="00840388" w:rsidRPr="00F52A50" w:rsidRDefault="00D91970" w:rsidP="00840388">
      <w:pPr>
        <w:widowControl w:val="0"/>
        <w:tabs>
          <w:tab w:val="left" w:pos="400"/>
        </w:tabs>
        <w:ind w:firstLine="600"/>
        <w:jc w:val="both"/>
        <w:rPr>
          <w:szCs w:val="28"/>
        </w:rPr>
      </w:pPr>
      <w:r>
        <w:rPr>
          <w:noProof/>
          <w:szCs w:val="28"/>
        </w:rPr>
        <w:pict>
          <v:line id="_x0000_s1133" style="position:absolute;left:0;text-align:left;z-index:7" from="80.2pt,2.5pt" to="106pt,30.25pt">
            <v:stroke endarrow="block"/>
          </v:line>
        </w:pict>
      </w:r>
      <w:r>
        <w:rPr>
          <w:noProof/>
          <w:szCs w:val="28"/>
        </w:rPr>
        <w:pict>
          <v:line id="_x0000_s1134" style="position:absolute;left:0;text-align:left;flip:x;z-index:8" from="331pt,12.25pt" to="340pt,30.25pt">
            <v:stroke endarrow="block"/>
          </v:line>
        </w:pict>
      </w:r>
    </w:p>
    <w:p w:rsidR="00840388" w:rsidRPr="00F52A50" w:rsidRDefault="00D91970" w:rsidP="00840388">
      <w:pPr>
        <w:widowControl w:val="0"/>
        <w:tabs>
          <w:tab w:val="left" w:pos="400"/>
        </w:tabs>
        <w:ind w:firstLine="600"/>
        <w:jc w:val="both"/>
        <w:rPr>
          <w:szCs w:val="28"/>
        </w:rPr>
      </w:pPr>
      <w:r>
        <w:rPr>
          <w:noProof/>
          <w:szCs w:val="28"/>
        </w:rPr>
        <w:pict>
          <v:shape id="_x0000_s1131" type="#_x0000_t202" style="position:absolute;left:0;text-align:left;margin-left:64.35pt;margin-top:14.15pt;width:304.25pt;height:42.4pt;z-index:5">
            <v:textbox style="mso-next-textbox:#_x0000_s1131">
              <w:txbxContent>
                <w:p w:rsidR="00D91970" w:rsidRPr="00F52A50" w:rsidRDefault="00D91970" w:rsidP="00182664">
                  <w:pPr>
                    <w:jc w:val="center"/>
                    <w:rPr>
                      <w:sz w:val="24"/>
                    </w:rPr>
                  </w:pPr>
                  <w:r w:rsidRPr="00F52A50">
                    <w:rPr>
                      <w:sz w:val="24"/>
                    </w:rPr>
                    <w:t>Заявление о внесении изменений в разрешение на строительство</w:t>
                  </w:r>
                </w:p>
              </w:txbxContent>
            </v:textbox>
          </v:shape>
        </w:pict>
      </w:r>
    </w:p>
    <w:p w:rsidR="00840388" w:rsidRPr="00F52A50" w:rsidRDefault="00840388" w:rsidP="00840388">
      <w:pPr>
        <w:widowControl w:val="0"/>
        <w:tabs>
          <w:tab w:val="left" w:pos="400"/>
        </w:tabs>
        <w:ind w:firstLine="600"/>
        <w:jc w:val="both"/>
        <w:rPr>
          <w:szCs w:val="28"/>
        </w:rPr>
      </w:pPr>
    </w:p>
    <w:p w:rsidR="00840388" w:rsidRPr="00F52A50" w:rsidRDefault="00840388" w:rsidP="00840388">
      <w:pPr>
        <w:widowControl w:val="0"/>
        <w:tabs>
          <w:tab w:val="left" w:pos="400"/>
        </w:tabs>
        <w:ind w:firstLine="600"/>
        <w:jc w:val="both"/>
        <w:rPr>
          <w:szCs w:val="28"/>
        </w:rPr>
      </w:pPr>
    </w:p>
    <w:p w:rsidR="00840388" w:rsidRPr="00F52A50" w:rsidRDefault="00D91970" w:rsidP="00840388">
      <w:pPr>
        <w:widowControl w:val="0"/>
        <w:tabs>
          <w:tab w:val="left" w:pos="400"/>
        </w:tabs>
        <w:ind w:firstLine="600"/>
        <w:jc w:val="both"/>
        <w:rPr>
          <w:szCs w:val="28"/>
        </w:rPr>
      </w:pPr>
      <w:r>
        <w:rPr>
          <w:noProof/>
          <w:szCs w:val="28"/>
        </w:rPr>
        <w:pict>
          <v:line id="_x0000_s1135" style="position:absolute;left:0;text-align:left;z-index:9" from="220pt,8.35pt" to="220pt,36.65pt">
            <v:stroke endarrow="block"/>
          </v:line>
        </w:pict>
      </w:r>
    </w:p>
    <w:p w:rsidR="00840388" w:rsidRPr="00F52A50" w:rsidRDefault="00840388" w:rsidP="00840388">
      <w:pPr>
        <w:widowControl w:val="0"/>
        <w:tabs>
          <w:tab w:val="left" w:pos="400"/>
        </w:tabs>
        <w:ind w:firstLine="600"/>
        <w:jc w:val="both"/>
        <w:rPr>
          <w:szCs w:val="28"/>
        </w:rPr>
      </w:pPr>
    </w:p>
    <w:p w:rsidR="00840388" w:rsidRPr="00F52A50" w:rsidRDefault="00D91970" w:rsidP="00840388">
      <w:pPr>
        <w:widowControl w:val="0"/>
        <w:tabs>
          <w:tab w:val="left" w:pos="400"/>
        </w:tabs>
        <w:ind w:firstLine="600"/>
        <w:jc w:val="both"/>
        <w:rPr>
          <w:szCs w:val="28"/>
        </w:rPr>
      </w:pPr>
      <w:r>
        <w:rPr>
          <w:rFonts w:ascii="Courier New" w:hAnsi="Courier New" w:cs="Courier New"/>
          <w:noProof/>
          <w:szCs w:val="28"/>
        </w:rPr>
        <w:pict>
          <v:shape id="_x0000_s1128" type="#_x0000_t202" style="position:absolute;left:0;text-align:left;margin-left:106pt;margin-top:4.5pt;width:234pt;height:51.35pt;z-index:2">
            <v:textbox style="mso-next-textbox:#_x0000_s1128">
              <w:txbxContent>
                <w:p w:rsidR="00D91970" w:rsidRPr="00F52A50" w:rsidRDefault="00D91970" w:rsidP="00840388">
                  <w:pPr>
                    <w:jc w:val="center"/>
                    <w:rPr>
                      <w:sz w:val="24"/>
                    </w:rPr>
                  </w:pPr>
                  <w:r w:rsidRPr="00F52A50">
                    <w:rPr>
                      <w:sz w:val="24"/>
                    </w:rPr>
                    <w:t xml:space="preserve">Отдел по Развитию инфраструктуры администрации </w:t>
                  </w:r>
                  <w:r w:rsidRPr="00F52A50">
                    <w:rPr>
                      <w:iCs/>
                      <w:color w:val="000000"/>
                      <w:sz w:val="24"/>
                    </w:rPr>
                    <w:t>муниципального района «Красночикойский район»</w:t>
                  </w:r>
                </w:p>
                <w:p w:rsidR="00D91970" w:rsidRDefault="00D91970" w:rsidP="00840388"/>
              </w:txbxContent>
            </v:textbox>
          </v:shape>
        </w:pict>
      </w:r>
    </w:p>
    <w:p w:rsidR="00840388" w:rsidRPr="00F52A50" w:rsidRDefault="00840388" w:rsidP="00840388">
      <w:pPr>
        <w:tabs>
          <w:tab w:val="left" w:pos="400"/>
        </w:tabs>
        <w:spacing w:line="228" w:lineRule="auto"/>
        <w:ind w:firstLine="600"/>
        <w:jc w:val="both"/>
        <w:rPr>
          <w:szCs w:val="28"/>
        </w:rPr>
      </w:pPr>
    </w:p>
    <w:p w:rsidR="00840388" w:rsidRPr="00F52A50" w:rsidRDefault="00D91970" w:rsidP="00840388">
      <w:pPr>
        <w:tabs>
          <w:tab w:val="left" w:pos="400"/>
        </w:tabs>
        <w:spacing w:line="228" w:lineRule="auto"/>
        <w:ind w:firstLine="600"/>
        <w:jc w:val="both"/>
        <w:rPr>
          <w:szCs w:val="28"/>
        </w:rPr>
      </w:pPr>
      <w:r>
        <w:rPr>
          <w:noProof/>
          <w:szCs w:val="28"/>
        </w:rPr>
        <w:pict>
          <v:line id="_x0000_s1153" style="position:absolute;left:0;text-align:left;z-index:23" from="420pt,5.55pt" to="420pt,24.45pt"/>
        </w:pict>
      </w:r>
      <w:r>
        <w:rPr>
          <w:noProof/>
          <w:szCs w:val="28"/>
        </w:rPr>
        <w:pict>
          <v:line id="_x0000_s1152" style="position:absolute;left:0;text-align:left;flip:x;z-index:22" from="340pt,5.55pt" to="421pt,5.55pt">
            <v:stroke endarrow="block"/>
          </v:line>
        </w:pict>
      </w:r>
    </w:p>
    <w:p w:rsidR="00840388" w:rsidRPr="00F52A50" w:rsidRDefault="00D91970" w:rsidP="00840388">
      <w:pPr>
        <w:tabs>
          <w:tab w:val="left" w:pos="400"/>
        </w:tabs>
        <w:spacing w:line="228" w:lineRule="auto"/>
        <w:ind w:firstLine="600"/>
        <w:jc w:val="both"/>
        <w:rPr>
          <w:szCs w:val="28"/>
        </w:rPr>
      </w:pPr>
      <w:r>
        <w:rPr>
          <w:rFonts w:ascii="Courier New" w:hAnsi="Courier New" w:cs="Courier New"/>
          <w:noProof/>
          <w:szCs w:val="28"/>
        </w:rPr>
        <w:pict>
          <v:line id="_x0000_s1138" style="position:absolute;left:0;text-align:left;flip:y;z-index:12" from="289.1pt,9.15pt" to="290.5pt,158.4pt">
            <v:stroke endarrow="block"/>
          </v:line>
        </w:pict>
      </w:r>
      <w:r>
        <w:rPr>
          <w:rFonts w:ascii="Courier New" w:hAnsi="Courier New" w:cs="Courier New"/>
          <w:noProof/>
          <w:szCs w:val="28"/>
        </w:rPr>
        <w:pict>
          <v:shapetype id="_x0000_t32" coordsize="21600,21600" o:spt="32" o:oned="t" path="m,l21600,21600e" filled="f">
            <v:path arrowok="t" fillok="f" o:connecttype="none"/>
            <o:lock v:ext="edit" shapetype="t"/>
          </v:shapetype>
          <v:shape id="_x0000_s1163" type="#_x0000_t32" style="position:absolute;left:0;text-align:left;margin-left:220pt;margin-top:9.15pt;width:.05pt;height:20.15pt;z-index:31" o:connectortype="straight">
            <v:stroke endarrow="block"/>
          </v:shape>
        </w:pict>
      </w:r>
      <w:r>
        <w:rPr>
          <w:noProof/>
          <w:szCs w:val="28"/>
        </w:rPr>
        <w:pict>
          <v:shape id="_x0000_s1136" type="#_x0000_t202" style="position:absolute;left:0;text-align:left;margin-left:380pt;margin-top:9.15pt;width:117pt;height:27pt;z-index:10">
            <v:textbox style="mso-next-textbox:#_x0000_s1136">
              <w:txbxContent>
                <w:p w:rsidR="00D91970" w:rsidRDefault="00D91970" w:rsidP="00840388">
                  <w:pPr>
                    <w:jc w:val="center"/>
                  </w:pPr>
                  <w:r w:rsidRPr="00F52A50">
                    <w:rPr>
                      <w:sz w:val="24"/>
                    </w:rPr>
                    <w:t xml:space="preserve">Регистрация </w:t>
                  </w:r>
                  <w:r>
                    <w:t>отказа</w:t>
                  </w:r>
                </w:p>
              </w:txbxContent>
            </v:textbox>
          </v:shape>
        </w:pict>
      </w:r>
    </w:p>
    <w:p w:rsidR="00840388" w:rsidRPr="00F52A50" w:rsidRDefault="00D91970" w:rsidP="00840388">
      <w:pPr>
        <w:tabs>
          <w:tab w:val="left" w:pos="400"/>
        </w:tabs>
        <w:spacing w:line="228" w:lineRule="auto"/>
        <w:ind w:firstLine="600"/>
        <w:jc w:val="both"/>
        <w:rPr>
          <w:szCs w:val="28"/>
        </w:rPr>
      </w:pPr>
      <w:r>
        <w:rPr>
          <w:noProof/>
          <w:szCs w:val="28"/>
        </w:rPr>
        <w:pict>
          <v:shape id="_x0000_s1162" type="#_x0000_t202" style="position:absolute;left:0;text-align:left;margin-left:106pt;margin-top:14pt;width:176.9pt;height:52.1pt;z-index:30">
            <v:textbox style="mso-next-textbox:#_x0000_s1162">
              <w:txbxContent>
                <w:p w:rsidR="00D91970" w:rsidRPr="007F700A" w:rsidRDefault="00D91970" w:rsidP="00840388">
                  <w:pPr>
                    <w:jc w:val="center"/>
                    <w:rPr>
                      <w:sz w:val="24"/>
                    </w:rPr>
                  </w:pPr>
                  <w:r w:rsidRPr="007F700A">
                    <w:rPr>
                      <w:sz w:val="24"/>
                    </w:rPr>
                    <w:t xml:space="preserve">Проверка представленных документов, проведение процедуры запросов </w:t>
                  </w:r>
                </w:p>
              </w:txbxContent>
            </v:textbox>
          </v:shape>
        </w:pict>
      </w:r>
    </w:p>
    <w:p w:rsidR="00840388" w:rsidRPr="00F52A50" w:rsidRDefault="00D91970" w:rsidP="00840388">
      <w:pPr>
        <w:tabs>
          <w:tab w:val="left" w:pos="400"/>
        </w:tabs>
        <w:spacing w:line="228" w:lineRule="auto"/>
        <w:ind w:firstLine="600"/>
        <w:jc w:val="both"/>
        <w:rPr>
          <w:szCs w:val="28"/>
        </w:rPr>
      </w:pPr>
      <w:r>
        <w:rPr>
          <w:noProof/>
          <w:szCs w:val="28"/>
        </w:rPr>
        <w:pict>
          <v:line id="_x0000_s1156" style="position:absolute;left:0;text-align:left;flip:x y;z-index:24" from="485pt,5.55pt" to="485pt,267.3pt">
            <v:stroke endarrow="block"/>
          </v:line>
        </w:pict>
      </w:r>
    </w:p>
    <w:p w:rsidR="00840388" w:rsidRPr="00F52A50" w:rsidRDefault="00D91970" w:rsidP="00840388">
      <w:pPr>
        <w:tabs>
          <w:tab w:val="left" w:pos="400"/>
        </w:tabs>
        <w:spacing w:line="228" w:lineRule="auto"/>
        <w:ind w:firstLine="600"/>
        <w:jc w:val="both"/>
        <w:rPr>
          <w:szCs w:val="28"/>
        </w:rPr>
      </w:pPr>
      <w:r>
        <w:rPr>
          <w:noProof/>
          <w:szCs w:val="28"/>
        </w:rPr>
        <w:pict>
          <v:line id="_x0000_s1145" style="position:absolute;left:0;text-align:left;z-index:17" from="23.6pt,6pt" to="23.6pt,43.1pt">
            <v:stroke endarrow="block"/>
          </v:line>
        </w:pict>
      </w:r>
      <w:r>
        <w:rPr>
          <w:rFonts w:ascii="Courier New" w:hAnsi="Courier New" w:cs="Courier New"/>
          <w:noProof/>
          <w:szCs w:val="28"/>
        </w:rPr>
        <w:pict>
          <v:line id="_x0000_s1137" style="position:absolute;left:0;text-align:left;z-index:11" from="23.6pt,6pt" to="106pt,6pt"/>
        </w:pict>
      </w:r>
      <w:r>
        <w:rPr>
          <w:rFonts w:ascii="Courier New" w:hAnsi="Courier New" w:cs="Courier New"/>
          <w:noProof/>
          <w:szCs w:val="28"/>
        </w:rPr>
        <w:pict>
          <v:line id="_x0000_s1142" style="position:absolute;left:0;text-align:left;z-index:14" from="407.65pt,6pt" to="407.65pt,24pt">
            <v:stroke endarrow="block"/>
          </v:line>
        </w:pict>
      </w:r>
      <w:r>
        <w:rPr>
          <w:noProof/>
          <w:szCs w:val="28"/>
        </w:rPr>
        <w:pict>
          <v:line id="_x0000_s1141" style="position:absolute;left:0;text-align:left;z-index:13" from="282.9pt,6pt" to="407.65pt,6pt"/>
        </w:pict>
      </w:r>
    </w:p>
    <w:p w:rsidR="00840388" w:rsidRPr="00F52A50" w:rsidRDefault="00D91970" w:rsidP="00840388">
      <w:pPr>
        <w:tabs>
          <w:tab w:val="left" w:pos="400"/>
        </w:tabs>
        <w:autoSpaceDE w:val="0"/>
        <w:autoSpaceDN w:val="0"/>
        <w:adjustRightInd w:val="0"/>
        <w:ind w:firstLine="600"/>
        <w:jc w:val="both"/>
        <w:rPr>
          <w:szCs w:val="28"/>
        </w:rPr>
      </w:pPr>
      <w:r>
        <w:rPr>
          <w:rFonts w:ascii="Courier New" w:hAnsi="Courier New" w:cs="Courier New"/>
          <w:noProof/>
          <w:szCs w:val="28"/>
        </w:rPr>
        <w:pict>
          <v:shape id="_x0000_s1144" type="#_x0000_t202" style="position:absolute;left:0;text-align:left;margin-left:306.15pt;margin-top:8.7pt;width:165.95pt;height:102.95pt;z-index:16">
            <v:textbox style="mso-next-textbox:#_x0000_s1144">
              <w:txbxContent>
                <w:p w:rsidR="00D91970" w:rsidRPr="00F52A50" w:rsidRDefault="00D91970" w:rsidP="00840388">
                  <w:pPr>
                    <w:jc w:val="center"/>
                    <w:rPr>
                      <w:sz w:val="24"/>
                    </w:rPr>
                  </w:pPr>
                  <w:r w:rsidRPr="00F52A50">
                    <w:rPr>
                      <w:sz w:val="24"/>
                    </w:rPr>
                    <w:t>Проект отказа во внесении изменений в разрешение на строительство</w:t>
                  </w:r>
                  <w:r w:rsidR="00C51006">
                    <w:rPr>
                      <w:sz w:val="24"/>
                    </w:rPr>
                    <w:t>,</w:t>
                  </w:r>
                  <w:r w:rsidR="00C51006" w:rsidRPr="00C51006">
                    <w:rPr>
                      <w:sz w:val="24"/>
                    </w:rPr>
                    <w:t xml:space="preserve"> </w:t>
                  </w:r>
                  <w:r w:rsidR="00C51006">
                    <w:rPr>
                      <w:sz w:val="24"/>
                    </w:rPr>
                    <w:t>в том числе в связи с необходимостью продления срока действия разрешения на строительство</w:t>
                  </w:r>
                </w:p>
                <w:p w:rsidR="00D91970" w:rsidRDefault="00D91970" w:rsidP="00840388"/>
              </w:txbxContent>
            </v:textbox>
          </v:shape>
        </w:pict>
      </w:r>
    </w:p>
    <w:p w:rsidR="00840388" w:rsidRPr="00F52A50" w:rsidRDefault="00D91970" w:rsidP="00840388">
      <w:pPr>
        <w:tabs>
          <w:tab w:val="left" w:pos="400"/>
        </w:tabs>
        <w:autoSpaceDE w:val="0"/>
        <w:autoSpaceDN w:val="0"/>
        <w:adjustRightInd w:val="0"/>
        <w:ind w:firstLine="600"/>
        <w:jc w:val="both"/>
        <w:rPr>
          <w:szCs w:val="28"/>
        </w:rPr>
      </w:pPr>
      <w:r>
        <w:rPr>
          <w:noProof/>
          <w:szCs w:val="28"/>
        </w:rPr>
        <w:pict>
          <v:shape id="_x0000_s1143" type="#_x0000_t202" style="position:absolute;left:0;text-align:left;margin-left:-14pt;margin-top:11.7pt;width:207.1pt;height:91.25pt;z-index:15">
            <v:textbox style="mso-next-textbox:#_x0000_s1143">
              <w:txbxContent>
                <w:p w:rsidR="00D91970" w:rsidRPr="00F52A50" w:rsidRDefault="00D91970" w:rsidP="00840388">
                  <w:pPr>
                    <w:jc w:val="center"/>
                    <w:rPr>
                      <w:sz w:val="24"/>
                    </w:rPr>
                  </w:pPr>
                  <w:r w:rsidRPr="00F52A50">
                    <w:rPr>
                      <w:sz w:val="24"/>
                    </w:rPr>
                    <w:t>Проект решения о внесении изменений в разрешение на строительство</w:t>
                  </w:r>
                  <w:r w:rsidR="00C51006">
                    <w:rPr>
                      <w:sz w:val="24"/>
                    </w:rPr>
                    <w:t>, в том числе в связи с необходимостью продления срока действия разрешения на строительство</w:t>
                  </w:r>
                  <w:r w:rsidRPr="00F52A50">
                    <w:rPr>
                      <w:sz w:val="24"/>
                    </w:rPr>
                    <w:t xml:space="preserve"> </w:t>
                  </w:r>
                </w:p>
                <w:p w:rsidR="00D91970" w:rsidRDefault="00D91970" w:rsidP="00840388"/>
              </w:txbxContent>
            </v:textbox>
          </v:shape>
        </w:pict>
      </w:r>
    </w:p>
    <w:p w:rsidR="00840388" w:rsidRPr="00F52A50" w:rsidRDefault="00840388" w:rsidP="00840388">
      <w:pPr>
        <w:tabs>
          <w:tab w:val="left" w:pos="400"/>
        </w:tabs>
        <w:autoSpaceDE w:val="0"/>
        <w:autoSpaceDN w:val="0"/>
        <w:adjustRightInd w:val="0"/>
        <w:ind w:firstLine="600"/>
        <w:jc w:val="both"/>
        <w:rPr>
          <w:szCs w:val="28"/>
        </w:rPr>
      </w:pPr>
    </w:p>
    <w:p w:rsidR="00840388" w:rsidRPr="00F52A50" w:rsidRDefault="00840388" w:rsidP="00840388">
      <w:pPr>
        <w:tabs>
          <w:tab w:val="left" w:pos="400"/>
        </w:tabs>
        <w:autoSpaceDE w:val="0"/>
        <w:autoSpaceDN w:val="0"/>
        <w:adjustRightInd w:val="0"/>
        <w:ind w:firstLine="600"/>
        <w:jc w:val="both"/>
        <w:rPr>
          <w:szCs w:val="28"/>
        </w:rPr>
      </w:pPr>
    </w:p>
    <w:p w:rsidR="00840388" w:rsidRPr="00F52A50" w:rsidRDefault="00840388" w:rsidP="00840388">
      <w:pPr>
        <w:tabs>
          <w:tab w:val="left" w:pos="400"/>
        </w:tabs>
        <w:autoSpaceDE w:val="0"/>
        <w:autoSpaceDN w:val="0"/>
        <w:adjustRightInd w:val="0"/>
        <w:ind w:firstLine="600"/>
        <w:jc w:val="both"/>
        <w:rPr>
          <w:szCs w:val="28"/>
        </w:rPr>
      </w:pPr>
    </w:p>
    <w:p w:rsidR="00840388" w:rsidRPr="00F52A50" w:rsidRDefault="00840388" w:rsidP="00840388">
      <w:pPr>
        <w:tabs>
          <w:tab w:val="left" w:pos="400"/>
        </w:tabs>
        <w:autoSpaceDE w:val="0"/>
        <w:autoSpaceDN w:val="0"/>
        <w:adjustRightInd w:val="0"/>
        <w:ind w:firstLine="600"/>
        <w:jc w:val="both"/>
        <w:rPr>
          <w:szCs w:val="28"/>
        </w:rPr>
      </w:pPr>
    </w:p>
    <w:p w:rsidR="00840388" w:rsidRPr="00F52A50" w:rsidRDefault="00C63801" w:rsidP="00840388">
      <w:pPr>
        <w:tabs>
          <w:tab w:val="left" w:pos="400"/>
        </w:tabs>
        <w:autoSpaceDE w:val="0"/>
        <w:autoSpaceDN w:val="0"/>
        <w:adjustRightInd w:val="0"/>
        <w:ind w:firstLine="600"/>
        <w:jc w:val="both"/>
        <w:rPr>
          <w:szCs w:val="28"/>
        </w:rPr>
      </w:pPr>
      <w:r>
        <w:rPr>
          <w:noProof/>
          <w:szCs w:val="28"/>
        </w:rPr>
        <w:pict>
          <v:line id="_x0000_s1146" style="position:absolute;left:0;text-align:left;z-index:18" from="407.65pt,10.4pt" to="407.65pt,28.5pt">
            <v:stroke endarrow="block"/>
          </v:line>
        </w:pict>
      </w:r>
      <w:r w:rsidR="00D91970">
        <w:rPr>
          <w:noProof/>
          <w:szCs w:val="28"/>
        </w:rPr>
        <w:pict>
          <v:shape id="_x0000_s1161" type="#_x0000_t202" style="position:absolute;left:0;text-align:left;margin-left:200.25pt;margin-top:.65pt;width:99.75pt;height:45pt;z-index:29">
            <v:textbox style="mso-next-textbox:#_x0000_s1161">
              <w:txbxContent>
                <w:p w:rsidR="00D91970" w:rsidRPr="00F52A50" w:rsidRDefault="00D91970" w:rsidP="00840388">
                  <w:pPr>
                    <w:jc w:val="center"/>
                    <w:rPr>
                      <w:sz w:val="24"/>
                    </w:rPr>
                  </w:pPr>
                  <w:r w:rsidRPr="00F52A50">
                    <w:rPr>
                      <w:sz w:val="24"/>
                    </w:rPr>
                    <w:t>Регистрация решения</w:t>
                  </w:r>
                </w:p>
              </w:txbxContent>
            </v:textbox>
          </v:shape>
        </w:pict>
      </w:r>
    </w:p>
    <w:p w:rsidR="00840388" w:rsidRPr="00F52A50" w:rsidRDefault="00C51006" w:rsidP="00840388">
      <w:pPr>
        <w:tabs>
          <w:tab w:val="left" w:pos="400"/>
        </w:tabs>
        <w:autoSpaceDE w:val="0"/>
        <w:autoSpaceDN w:val="0"/>
        <w:adjustRightInd w:val="0"/>
        <w:ind w:firstLine="600"/>
        <w:jc w:val="both"/>
        <w:rPr>
          <w:szCs w:val="28"/>
        </w:rPr>
      </w:pPr>
      <w:r>
        <w:rPr>
          <w:noProof/>
          <w:szCs w:val="28"/>
        </w:rPr>
        <w:pict>
          <v:shape id="_x0000_s1149" type="#_x0000_t202" style="position:absolute;left:0;text-align:left;margin-left:312.3pt;margin-top:12.4pt;width:172.7pt;height:53.15pt;z-index:20">
            <v:textbox style="mso-next-textbox:#_x0000_s1149">
              <w:txbxContent>
                <w:p w:rsidR="00D91970" w:rsidRPr="00F52A50" w:rsidRDefault="00D91970" w:rsidP="00840388">
                  <w:pPr>
                    <w:jc w:val="center"/>
                    <w:rPr>
                      <w:sz w:val="24"/>
                    </w:rPr>
                  </w:pPr>
                  <w:r w:rsidRPr="00F52A50">
                    <w:rPr>
                      <w:sz w:val="24"/>
                    </w:rPr>
                    <w:t xml:space="preserve">Рассмотрение отказа главой </w:t>
                  </w:r>
                  <w:r w:rsidRPr="00F52A50">
                    <w:rPr>
                      <w:iCs/>
                      <w:color w:val="000000"/>
                      <w:sz w:val="24"/>
                    </w:rPr>
                    <w:t>муниципального района «Красночикойский район»</w:t>
                  </w:r>
                  <w:r w:rsidRPr="00F52A50">
                    <w:rPr>
                      <w:sz w:val="24"/>
                    </w:rPr>
                    <w:t xml:space="preserve">  </w:t>
                  </w:r>
                </w:p>
                <w:p w:rsidR="00D91970" w:rsidRPr="005E1BD8" w:rsidRDefault="00D91970" w:rsidP="00840388"/>
              </w:txbxContent>
            </v:textbox>
          </v:shape>
        </w:pict>
      </w:r>
      <w:r>
        <w:rPr>
          <w:noProof/>
          <w:szCs w:val="28"/>
        </w:rPr>
        <w:pict>
          <v:line id="_x0000_s1148" style="position:absolute;left:0;text-align:left;flip:x;z-index:19" from="23.6pt,6.4pt" to="23.65pt,25.4pt">
            <v:stroke endarrow="block"/>
          </v:line>
        </w:pict>
      </w:r>
    </w:p>
    <w:p w:rsidR="00840388" w:rsidRPr="00F52A50" w:rsidRDefault="00C51006" w:rsidP="00840388">
      <w:pPr>
        <w:tabs>
          <w:tab w:val="left" w:pos="400"/>
        </w:tabs>
        <w:autoSpaceDE w:val="0"/>
        <w:autoSpaceDN w:val="0"/>
        <w:adjustRightInd w:val="0"/>
        <w:ind w:firstLine="600"/>
        <w:jc w:val="both"/>
        <w:rPr>
          <w:szCs w:val="28"/>
        </w:rPr>
      </w:pPr>
      <w:r>
        <w:rPr>
          <w:noProof/>
          <w:szCs w:val="28"/>
        </w:rPr>
        <w:pict>
          <v:shape id="_x0000_s1151" type="#_x0000_t202" style="position:absolute;left:0;text-align:left;margin-left:-14pt;margin-top:7.55pt;width:189.1pt;height:54.5pt;z-index:21">
            <v:textbox style="mso-next-textbox:#_x0000_s1151">
              <w:txbxContent>
                <w:p w:rsidR="00D91970" w:rsidRPr="00F52A50" w:rsidRDefault="00D91970" w:rsidP="00840388">
                  <w:pPr>
                    <w:jc w:val="center"/>
                    <w:rPr>
                      <w:sz w:val="24"/>
                    </w:rPr>
                  </w:pPr>
                  <w:r w:rsidRPr="00F52A50">
                    <w:rPr>
                      <w:sz w:val="24"/>
                    </w:rPr>
                    <w:t xml:space="preserve">Рассмотрение проекта решения главой </w:t>
                  </w:r>
                  <w:r w:rsidRPr="00F52A50">
                    <w:rPr>
                      <w:iCs/>
                      <w:color w:val="000000"/>
                      <w:sz w:val="24"/>
                    </w:rPr>
                    <w:t>муниципального района «Красночикойский район»</w:t>
                  </w:r>
                  <w:r w:rsidRPr="00F52A50">
                    <w:rPr>
                      <w:sz w:val="24"/>
                    </w:rPr>
                    <w:t xml:space="preserve">  </w:t>
                  </w:r>
                </w:p>
                <w:p w:rsidR="00D91970" w:rsidRPr="005E1BD8" w:rsidRDefault="00D91970" w:rsidP="00840388"/>
              </w:txbxContent>
            </v:textbox>
          </v:shape>
        </w:pict>
      </w:r>
      <w:r w:rsidR="00D91970">
        <w:rPr>
          <w:rFonts w:ascii="Courier New" w:hAnsi="Courier New" w:cs="Courier New"/>
          <w:noProof/>
          <w:szCs w:val="28"/>
        </w:rPr>
        <w:pict>
          <v:line id="_x0000_s1160" style="position:absolute;left:0;text-align:left;flip:x y;z-index:28" from="242.6pt,13.45pt" to="242.6pt,111.85pt">
            <v:stroke endarrow="block"/>
          </v:line>
        </w:pict>
      </w:r>
    </w:p>
    <w:p w:rsidR="00840388" w:rsidRPr="00F52A50" w:rsidRDefault="00840388" w:rsidP="00840388">
      <w:pPr>
        <w:tabs>
          <w:tab w:val="left" w:pos="400"/>
        </w:tabs>
        <w:autoSpaceDE w:val="0"/>
        <w:autoSpaceDN w:val="0"/>
        <w:adjustRightInd w:val="0"/>
        <w:ind w:firstLine="600"/>
        <w:jc w:val="both"/>
        <w:rPr>
          <w:szCs w:val="28"/>
        </w:rPr>
      </w:pPr>
    </w:p>
    <w:p w:rsidR="00840388" w:rsidRPr="00F52A50" w:rsidRDefault="00D91970" w:rsidP="00840388">
      <w:pPr>
        <w:tabs>
          <w:tab w:val="left" w:pos="400"/>
        </w:tabs>
        <w:autoSpaceDE w:val="0"/>
        <w:autoSpaceDN w:val="0"/>
        <w:adjustRightInd w:val="0"/>
        <w:ind w:firstLine="600"/>
        <w:jc w:val="both"/>
        <w:rPr>
          <w:szCs w:val="28"/>
        </w:rPr>
      </w:pPr>
      <w:r>
        <w:rPr>
          <w:rFonts w:ascii="Courier New" w:hAnsi="Courier New" w:cs="Courier New"/>
          <w:noProof/>
          <w:szCs w:val="28"/>
        </w:rPr>
        <w:pict>
          <v:shape id="_x0000_s1165" type="#_x0000_t32" style="position:absolute;left:0;text-align:left;margin-left:407.65pt;margin-top:13.25pt;width:0;height:20.45pt;z-index:33" o:connectortype="straight">
            <v:stroke endarrow="block"/>
          </v:shape>
        </w:pict>
      </w:r>
    </w:p>
    <w:p w:rsidR="00840388" w:rsidRPr="00F52A50" w:rsidRDefault="00D91970" w:rsidP="00840388">
      <w:pPr>
        <w:tabs>
          <w:tab w:val="left" w:pos="400"/>
        </w:tabs>
        <w:autoSpaceDE w:val="0"/>
        <w:autoSpaceDN w:val="0"/>
        <w:adjustRightInd w:val="0"/>
        <w:ind w:firstLine="600"/>
        <w:jc w:val="both"/>
        <w:rPr>
          <w:szCs w:val="28"/>
        </w:rPr>
      </w:pPr>
      <w:r>
        <w:rPr>
          <w:rFonts w:ascii="Courier New" w:hAnsi="Courier New" w:cs="Courier New"/>
          <w:noProof/>
          <w:szCs w:val="28"/>
        </w:rPr>
        <w:pict>
          <v:shape id="_x0000_s1164" type="#_x0000_t32" style="position:absolute;left:0;text-align:left;margin-left:23.6pt;margin-top:13.75pt;width:.05pt;height:24.15pt;z-index:32" o:connectortype="straight">
            <v:stroke endarrow="block"/>
          </v:shape>
        </w:pict>
      </w:r>
    </w:p>
    <w:p w:rsidR="00840388" w:rsidRPr="00F52A50" w:rsidRDefault="00D91970" w:rsidP="00840388">
      <w:pPr>
        <w:tabs>
          <w:tab w:val="left" w:pos="400"/>
        </w:tabs>
        <w:autoSpaceDE w:val="0"/>
        <w:autoSpaceDN w:val="0"/>
        <w:adjustRightInd w:val="0"/>
        <w:ind w:firstLine="600"/>
        <w:jc w:val="both"/>
        <w:rPr>
          <w:szCs w:val="28"/>
        </w:rPr>
      </w:pPr>
      <w:r>
        <w:rPr>
          <w:rFonts w:ascii="Courier New" w:hAnsi="Courier New" w:cs="Courier New"/>
          <w:noProof/>
          <w:szCs w:val="28"/>
        </w:rPr>
        <w:pict>
          <v:shape id="_x0000_s1130" type="#_x0000_t202" style="position:absolute;left:0;text-align:left;margin-left:306.15pt;margin-top:1.85pt;width:155pt;height:71.8pt;z-index:4">
            <v:textbox style="mso-next-textbox:#_x0000_s1130">
              <w:txbxContent>
                <w:p w:rsidR="00D91970" w:rsidRPr="00F52A50" w:rsidRDefault="00D91970" w:rsidP="00F44CBC">
                  <w:pPr>
                    <w:jc w:val="center"/>
                    <w:rPr>
                      <w:sz w:val="24"/>
                    </w:rPr>
                  </w:pPr>
                  <w:r w:rsidRPr="00F52A50">
                    <w:rPr>
                      <w:sz w:val="24"/>
                    </w:rPr>
                    <w:t>Отказ во внесении изменений в разрешение на строительство</w:t>
                  </w:r>
                </w:p>
                <w:p w:rsidR="00D91970" w:rsidRPr="005E1BD8" w:rsidRDefault="00D91970" w:rsidP="00840388">
                  <w:pPr>
                    <w:jc w:val="center"/>
                    <w:rPr>
                      <w:szCs w:val="28"/>
                    </w:rPr>
                  </w:pPr>
                </w:p>
              </w:txbxContent>
            </v:textbox>
          </v:shape>
        </w:pict>
      </w:r>
    </w:p>
    <w:p w:rsidR="00840388" w:rsidRPr="00F52A50" w:rsidRDefault="00D91970" w:rsidP="00840388">
      <w:pPr>
        <w:tabs>
          <w:tab w:val="left" w:pos="400"/>
        </w:tabs>
        <w:autoSpaceDE w:val="0"/>
        <w:autoSpaceDN w:val="0"/>
        <w:adjustRightInd w:val="0"/>
        <w:ind w:firstLine="600"/>
        <w:jc w:val="both"/>
        <w:rPr>
          <w:szCs w:val="28"/>
        </w:rPr>
      </w:pPr>
      <w:r>
        <w:rPr>
          <w:rFonts w:ascii="Courier New" w:hAnsi="Courier New" w:cs="Courier New"/>
          <w:noProof/>
          <w:szCs w:val="28"/>
        </w:rPr>
        <w:pict>
          <v:shape id="_x0000_s1158" type="#_x0000_t202" style="position:absolute;left:0;text-align:left;margin-left:-14pt;margin-top:5.7pt;width:189.1pt;height:56.35pt;z-index:26">
            <v:textbox style="mso-next-textbox:#_x0000_s1158">
              <w:txbxContent>
                <w:p w:rsidR="00D91970" w:rsidRPr="00F52A50" w:rsidRDefault="00D91970" w:rsidP="00F44CBC">
                  <w:pPr>
                    <w:rPr>
                      <w:sz w:val="24"/>
                    </w:rPr>
                  </w:pPr>
                  <w:r w:rsidRPr="00F52A50">
                    <w:rPr>
                      <w:sz w:val="24"/>
                    </w:rPr>
                    <w:t>Решение о внесении изменений в разрешение на строительство</w:t>
                  </w:r>
                </w:p>
              </w:txbxContent>
            </v:textbox>
          </v:shape>
        </w:pict>
      </w:r>
    </w:p>
    <w:p w:rsidR="00840388" w:rsidRPr="00F52A50" w:rsidRDefault="00D91970" w:rsidP="00840388">
      <w:pPr>
        <w:tabs>
          <w:tab w:val="left" w:pos="400"/>
        </w:tabs>
        <w:autoSpaceDE w:val="0"/>
        <w:autoSpaceDN w:val="0"/>
        <w:adjustRightInd w:val="0"/>
        <w:ind w:firstLine="600"/>
        <w:jc w:val="both"/>
        <w:rPr>
          <w:szCs w:val="28"/>
        </w:rPr>
      </w:pPr>
      <w:r>
        <w:rPr>
          <w:rFonts w:ascii="Courier New" w:hAnsi="Courier New" w:cs="Courier New"/>
          <w:noProof/>
          <w:szCs w:val="28"/>
        </w:rPr>
        <w:pict>
          <v:line id="_x0000_s1159" style="position:absolute;left:0;text-align:left;z-index:27" from="175.1pt,15.25pt" to="242.6pt,15.25pt"/>
        </w:pict>
      </w:r>
      <w:r>
        <w:rPr>
          <w:rFonts w:ascii="Courier New" w:hAnsi="Courier New" w:cs="Courier New"/>
          <w:noProof/>
          <w:szCs w:val="28"/>
        </w:rPr>
        <w:pict>
          <v:line id="_x0000_s1157" style="position:absolute;left:0;text-align:left;z-index:25" from="463.25pt,11.35pt" to="486pt,11.35pt"/>
        </w:pict>
      </w:r>
    </w:p>
    <w:p w:rsidR="00840388" w:rsidRPr="00F52A50" w:rsidRDefault="00840388" w:rsidP="00C63801">
      <w:pPr>
        <w:tabs>
          <w:tab w:val="left" w:pos="400"/>
        </w:tabs>
        <w:autoSpaceDE w:val="0"/>
        <w:autoSpaceDN w:val="0"/>
        <w:adjustRightInd w:val="0"/>
        <w:jc w:val="both"/>
        <w:rPr>
          <w:szCs w:val="28"/>
        </w:rPr>
      </w:pPr>
    </w:p>
    <w:p w:rsidR="00471EAC" w:rsidRPr="00F52A50" w:rsidRDefault="004C67E1" w:rsidP="004C67E1">
      <w:pPr>
        <w:tabs>
          <w:tab w:val="left" w:pos="400"/>
        </w:tabs>
        <w:autoSpaceDE w:val="0"/>
        <w:autoSpaceDN w:val="0"/>
        <w:adjustRightInd w:val="0"/>
        <w:jc w:val="both"/>
        <w:rPr>
          <w:szCs w:val="28"/>
        </w:rPr>
      </w:pPr>
      <w:r w:rsidRPr="00F52A50">
        <w:rPr>
          <w:szCs w:val="28"/>
        </w:rPr>
        <w:t xml:space="preserve">                                                                                                </w:t>
      </w:r>
    </w:p>
    <w:p w:rsidR="00840388" w:rsidRPr="00840388" w:rsidRDefault="004C67E1" w:rsidP="00471EAC">
      <w:pPr>
        <w:tabs>
          <w:tab w:val="left" w:pos="400"/>
        </w:tabs>
        <w:autoSpaceDE w:val="0"/>
        <w:autoSpaceDN w:val="0"/>
        <w:adjustRightInd w:val="0"/>
        <w:jc w:val="right"/>
        <w:rPr>
          <w:szCs w:val="28"/>
        </w:rPr>
      </w:pPr>
      <w:r>
        <w:rPr>
          <w:szCs w:val="28"/>
        </w:rPr>
        <w:lastRenderedPageBreak/>
        <w:t xml:space="preserve">    </w:t>
      </w:r>
      <w:r w:rsidR="00840388" w:rsidRPr="00840388">
        <w:rPr>
          <w:szCs w:val="28"/>
        </w:rPr>
        <w:t>Приложение № 2</w:t>
      </w:r>
    </w:p>
    <w:p w:rsidR="00840388" w:rsidRPr="00840388" w:rsidRDefault="00840388" w:rsidP="00840388">
      <w:pPr>
        <w:tabs>
          <w:tab w:val="left" w:pos="400"/>
        </w:tabs>
        <w:autoSpaceDE w:val="0"/>
        <w:autoSpaceDN w:val="0"/>
        <w:adjustRightInd w:val="0"/>
        <w:ind w:firstLine="600"/>
        <w:jc w:val="right"/>
        <w:rPr>
          <w:szCs w:val="28"/>
        </w:rPr>
      </w:pPr>
      <w:r w:rsidRPr="00840388">
        <w:rPr>
          <w:szCs w:val="28"/>
        </w:rPr>
        <w:t xml:space="preserve">к административному регламенту </w:t>
      </w:r>
    </w:p>
    <w:p w:rsidR="00840388" w:rsidRPr="00840388" w:rsidRDefault="00840388" w:rsidP="00840388">
      <w:pPr>
        <w:tabs>
          <w:tab w:val="left" w:pos="400"/>
        </w:tabs>
        <w:autoSpaceDE w:val="0"/>
        <w:autoSpaceDN w:val="0"/>
        <w:adjustRightInd w:val="0"/>
        <w:ind w:firstLine="600"/>
        <w:jc w:val="right"/>
        <w:rPr>
          <w:szCs w:val="28"/>
        </w:rPr>
      </w:pPr>
      <w:r w:rsidRPr="00840388">
        <w:rPr>
          <w:szCs w:val="28"/>
        </w:rPr>
        <w:t xml:space="preserve">по предоставлению муниципальной услуги </w:t>
      </w:r>
    </w:p>
    <w:p w:rsidR="00C63801" w:rsidRDefault="00840388" w:rsidP="00C63801">
      <w:pPr>
        <w:pStyle w:val="ConsPlusNormal"/>
        <w:jc w:val="right"/>
        <w:rPr>
          <w:rFonts w:ascii="Times New Roman" w:hAnsi="Times New Roman" w:cs="Times New Roman"/>
          <w:sz w:val="28"/>
          <w:szCs w:val="28"/>
        </w:rPr>
      </w:pPr>
      <w:r w:rsidRPr="00C63801">
        <w:rPr>
          <w:rFonts w:ascii="Times New Roman" w:hAnsi="Times New Roman" w:cs="Times New Roman"/>
          <w:sz w:val="28"/>
          <w:szCs w:val="28"/>
        </w:rPr>
        <w:t xml:space="preserve">         </w:t>
      </w:r>
      <w:r w:rsidR="00F44CBC" w:rsidRPr="00C63801">
        <w:rPr>
          <w:rFonts w:ascii="Times New Roman" w:hAnsi="Times New Roman" w:cs="Times New Roman"/>
          <w:sz w:val="28"/>
          <w:szCs w:val="28"/>
        </w:rPr>
        <w:t xml:space="preserve">                         </w:t>
      </w:r>
      <w:r w:rsidRPr="00C63801">
        <w:rPr>
          <w:rFonts w:ascii="Times New Roman" w:hAnsi="Times New Roman" w:cs="Times New Roman"/>
          <w:sz w:val="28"/>
          <w:szCs w:val="28"/>
        </w:rPr>
        <w:t xml:space="preserve"> «</w:t>
      </w:r>
      <w:r w:rsidR="00F44CBC" w:rsidRPr="00C63801">
        <w:rPr>
          <w:rFonts w:ascii="Times New Roman" w:hAnsi="Times New Roman" w:cs="Times New Roman"/>
          <w:sz w:val="28"/>
          <w:szCs w:val="28"/>
        </w:rPr>
        <w:t xml:space="preserve">Внесение изменений в разрешение на </w:t>
      </w:r>
      <w:proofErr w:type="gramStart"/>
      <w:r w:rsidR="00F44CBC" w:rsidRPr="00C63801">
        <w:rPr>
          <w:rFonts w:ascii="Times New Roman" w:hAnsi="Times New Roman" w:cs="Times New Roman"/>
          <w:sz w:val="28"/>
          <w:szCs w:val="28"/>
        </w:rPr>
        <w:t>строительство</w:t>
      </w:r>
      <w:proofErr w:type="gramEnd"/>
      <w:r w:rsidR="00471EAC">
        <w:rPr>
          <w:szCs w:val="28"/>
        </w:rPr>
        <w:t xml:space="preserve"> </w:t>
      </w:r>
      <w:r w:rsidR="00C63801">
        <w:rPr>
          <w:rFonts w:ascii="Times New Roman" w:hAnsi="Times New Roman" w:cs="Times New Roman"/>
          <w:sz w:val="28"/>
          <w:szCs w:val="28"/>
        </w:rPr>
        <w:t>в том числе в связи с необходимостью продления</w:t>
      </w:r>
    </w:p>
    <w:p w:rsidR="00C63801" w:rsidRDefault="00C63801" w:rsidP="00C63801">
      <w:pPr>
        <w:pStyle w:val="ConsPlusNormal"/>
        <w:jc w:val="right"/>
        <w:rPr>
          <w:rFonts w:ascii="Times New Roman" w:hAnsi="Times New Roman" w:cs="Times New Roman"/>
          <w:sz w:val="28"/>
          <w:szCs w:val="28"/>
        </w:rPr>
      </w:pPr>
      <w:r>
        <w:rPr>
          <w:rFonts w:ascii="Times New Roman" w:hAnsi="Times New Roman" w:cs="Times New Roman"/>
          <w:sz w:val="28"/>
          <w:szCs w:val="28"/>
        </w:rPr>
        <w:t>срока де</w:t>
      </w:r>
      <w:bookmarkStart w:id="6" w:name="_GoBack"/>
      <w:bookmarkEnd w:id="6"/>
      <w:r>
        <w:rPr>
          <w:rFonts w:ascii="Times New Roman" w:hAnsi="Times New Roman" w:cs="Times New Roman"/>
          <w:sz w:val="28"/>
          <w:szCs w:val="28"/>
        </w:rPr>
        <w:t>йствия разрешения на строительство»</w:t>
      </w:r>
    </w:p>
    <w:p w:rsidR="00840388" w:rsidRPr="00840388" w:rsidRDefault="00C63801" w:rsidP="00C63801">
      <w:pPr>
        <w:tabs>
          <w:tab w:val="left" w:pos="400"/>
        </w:tabs>
        <w:autoSpaceDE w:val="0"/>
        <w:autoSpaceDN w:val="0"/>
        <w:adjustRightInd w:val="0"/>
        <w:ind w:firstLine="600"/>
        <w:jc w:val="right"/>
        <w:rPr>
          <w:szCs w:val="28"/>
        </w:rPr>
      </w:pPr>
      <w:r w:rsidRPr="00C51006">
        <w:rPr>
          <w:i/>
          <w:szCs w:val="28"/>
        </w:rPr>
        <w:t>(в редакции постановления № 281 от 29.05.2020 г.)</w:t>
      </w:r>
    </w:p>
    <w:p w:rsidR="00840388" w:rsidRPr="00840388" w:rsidRDefault="00840388" w:rsidP="00840388">
      <w:pPr>
        <w:rPr>
          <w:szCs w:val="28"/>
        </w:rPr>
      </w:pPr>
      <w:r w:rsidRPr="00840388">
        <w:rPr>
          <w:szCs w:val="28"/>
        </w:rPr>
        <w:t xml:space="preserve">                                                           ____________________________________</w:t>
      </w:r>
      <w:r w:rsidR="00F52A50">
        <w:rPr>
          <w:szCs w:val="28"/>
        </w:rPr>
        <w:t>___</w:t>
      </w:r>
    </w:p>
    <w:p w:rsidR="00840388" w:rsidRPr="00840388" w:rsidRDefault="00840388" w:rsidP="00840388">
      <w:pPr>
        <w:rPr>
          <w:sz w:val="24"/>
        </w:rPr>
      </w:pPr>
      <w:r w:rsidRPr="00840388">
        <w:rPr>
          <w:szCs w:val="28"/>
        </w:rPr>
        <w:t xml:space="preserve">                                                                  </w:t>
      </w:r>
      <w:proofErr w:type="gramStart"/>
      <w:r w:rsidRPr="00840388">
        <w:rPr>
          <w:sz w:val="20"/>
          <w:szCs w:val="20"/>
        </w:rPr>
        <w:t xml:space="preserve">(наименование органа, осуществляющего </w:t>
      </w:r>
      <w:proofErr w:type="gramEnd"/>
    </w:p>
    <w:p w:rsidR="00840388" w:rsidRPr="00840388" w:rsidRDefault="00840388" w:rsidP="00840388">
      <w:pPr>
        <w:rPr>
          <w:sz w:val="20"/>
          <w:szCs w:val="20"/>
        </w:rPr>
      </w:pPr>
      <w:r w:rsidRPr="00840388">
        <w:rPr>
          <w:sz w:val="20"/>
          <w:szCs w:val="20"/>
        </w:rPr>
        <w:t xml:space="preserve">                                                                                   __________________________________________</w:t>
      </w:r>
      <w:r w:rsidR="00F52A50">
        <w:rPr>
          <w:sz w:val="20"/>
          <w:szCs w:val="20"/>
        </w:rPr>
        <w:t>____________</w:t>
      </w:r>
    </w:p>
    <w:p w:rsidR="00840388" w:rsidRPr="00840388" w:rsidRDefault="00840388" w:rsidP="00840388">
      <w:pPr>
        <w:rPr>
          <w:sz w:val="20"/>
          <w:szCs w:val="20"/>
        </w:rPr>
      </w:pPr>
      <w:r w:rsidRPr="00840388">
        <w:rPr>
          <w:sz w:val="20"/>
          <w:szCs w:val="20"/>
        </w:rPr>
        <w:t xml:space="preserve">                                                                                              выдачу разрешения на строительство)</w:t>
      </w:r>
    </w:p>
    <w:p w:rsidR="00F52A50" w:rsidRDefault="00F52A50" w:rsidP="00F52A50">
      <w:pPr>
        <w:rPr>
          <w:sz w:val="20"/>
          <w:szCs w:val="20"/>
        </w:rPr>
      </w:pPr>
      <w:r>
        <w:rPr>
          <w:sz w:val="20"/>
          <w:szCs w:val="20"/>
        </w:rPr>
        <w:t xml:space="preserve">                                                                                  _______________________________________________________</w:t>
      </w:r>
    </w:p>
    <w:p w:rsidR="00F52A50" w:rsidRDefault="00840388" w:rsidP="00840388">
      <w:pPr>
        <w:rPr>
          <w:sz w:val="20"/>
          <w:szCs w:val="20"/>
        </w:rPr>
      </w:pPr>
      <w:r w:rsidRPr="00840388">
        <w:rPr>
          <w:sz w:val="20"/>
          <w:szCs w:val="20"/>
        </w:rPr>
        <w:t xml:space="preserve">   </w:t>
      </w:r>
    </w:p>
    <w:p w:rsidR="00840388" w:rsidRPr="00840388" w:rsidRDefault="00840388" w:rsidP="00840388">
      <w:pPr>
        <w:rPr>
          <w:sz w:val="20"/>
          <w:szCs w:val="20"/>
        </w:rPr>
      </w:pPr>
      <w:r w:rsidRPr="00840388">
        <w:rPr>
          <w:sz w:val="20"/>
          <w:szCs w:val="20"/>
        </w:rPr>
        <w:t xml:space="preserve">                                                                               </w:t>
      </w:r>
      <w:r w:rsidRPr="00840388">
        <w:rPr>
          <w:szCs w:val="28"/>
        </w:rPr>
        <w:t>Заказчик (застройщик)</w:t>
      </w:r>
      <w:r w:rsidR="004C67E1">
        <w:rPr>
          <w:szCs w:val="28"/>
        </w:rPr>
        <w:t xml:space="preserve"> </w:t>
      </w:r>
      <w:r w:rsidRPr="00840388">
        <w:rPr>
          <w:sz w:val="20"/>
          <w:szCs w:val="20"/>
        </w:rPr>
        <w:t>___________________</w:t>
      </w:r>
      <w:r w:rsidR="00F52A50">
        <w:rPr>
          <w:sz w:val="20"/>
          <w:szCs w:val="20"/>
        </w:rPr>
        <w:t>_______</w:t>
      </w:r>
    </w:p>
    <w:p w:rsidR="00840388" w:rsidRPr="00840388" w:rsidRDefault="00840388" w:rsidP="00840388">
      <w:pPr>
        <w:rPr>
          <w:sz w:val="20"/>
          <w:szCs w:val="20"/>
        </w:rPr>
      </w:pPr>
      <w:r w:rsidRPr="00840388">
        <w:rPr>
          <w:sz w:val="20"/>
          <w:szCs w:val="20"/>
        </w:rPr>
        <w:t xml:space="preserve">                                                               </w:t>
      </w:r>
      <w:r w:rsidR="00F52A50">
        <w:rPr>
          <w:sz w:val="20"/>
          <w:szCs w:val="20"/>
        </w:rPr>
        <w:t xml:space="preserve">                              </w:t>
      </w:r>
      <w:proofErr w:type="gramStart"/>
      <w:r w:rsidR="00F52A50">
        <w:rPr>
          <w:sz w:val="20"/>
          <w:szCs w:val="20"/>
        </w:rPr>
        <w:t>(</w:t>
      </w:r>
      <w:r w:rsidRPr="00840388">
        <w:rPr>
          <w:sz w:val="20"/>
          <w:szCs w:val="20"/>
        </w:rPr>
        <w:t>наименование юридического лица, ФИО застройщика</w:t>
      </w:r>
      <w:proofErr w:type="gramEnd"/>
    </w:p>
    <w:p w:rsidR="00840388" w:rsidRPr="00840388" w:rsidRDefault="00840388" w:rsidP="00840388">
      <w:pPr>
        <w:rPr>
          <w:sz w:val="20"/>
          <w:szCs w:val="20"/>
        </w:rPr>
      </w:pPr>
      <w:r w:rsidRPr="00840388">
        <w:rPr>
          <w:sz w:val="20"/>
          <w:szCs w:val="20"/>
        </w:rPr>
        <w:t xml:space="preserve">                                              </w:t>
      </w:r>
      <w:r w:rsidR="00F52A50">
        <w:rPr>
          <w:sz w:val="20"/>
          <w:szCs w:val="20"/>
        </w:rPr>
        <w:t xml:space="preserve">                                   </w:t>
      </w:r>
      <w:r w:rsidRPr="00840388">
        <w:rPr>
          <w:sz w:val="20"/>
          <w:szCs w:val="20"/>
        </w:rPr>
        <w:t>_____________________________________</w:t>
      </w:r>
      <w:r w:rsidR="004C67E1">
        <w:rPr>
          <w:sz w:val="20"/>
          <w:szCs w:val="20"/>
        </w:rPr>
        <w:t>___________</w:t>
      </w:r>
      <w:r w:rsidR="00F52A50">
        <w:rPr>
          <w:sz w:val="20"/>
          <w:szCs w:val="20"/>
        </w:rPr>
        <w:t>_______</w:t>
      </w:r>
    </w:p>
    <w:p w:rsidR="00840388" w:rsidRDefault="00840388" w:rsidP="00840388">
      <w:pPr>
        <w:rPr>
          <w:sz w:val="20"/>
          <w:szCs w:val="20"/>
        </w:rPr>
      </w:pPr>
      <w:r w:rsidRPr="00840388">
        <w:rPr>
          <w:sz w:val="20"/>
          <w:szCs w:val="20"/>
        </w:rPr>
        <w:t xml:space="preserve">                                                                                             адрес, телефон, банковские реквизиты)</w:t>
      </w:r>
    </w:p>
    <w:p w:rsidR="004C67E1" w:rsidRDefault="004C67E1" w:rsidP="00840388">
      <w:pPr>
        <w:rPr>
          <w:sz w:val="20"/>
          <w:szCs w:val="20"/>
        </w:rPr>
      </w:pPr>
      <w:r>
        <w:rPr>
          <w:sz w:val="20"/>
          <w:szCs w:val="20"/>
        </w:rPr>
        <w:t xml:space="preserve">                                                                           </w:t>
      </w:r>
      <w:r w:rsidR="00F52A50">
        <w:rPr>
          <w:sz w:val="20"/>
          <w:szCs w:val="20"/>
        </w:rPr>
        <w:t xml:space="preserve">       _</w:t>
      </w:r>
      <w:r>
        <w:rPr>
          <w:sz w:val="20"/>
          <w:szCs w:val="20"/>
        </w:rPr>
        <w:t>_______________________________________________</w:t>
      </w:r>
      <w:r w:rsidR="00F52A50">
        <w:rPr>
          <w:sz w:val="20"/>
          <w:szCs w:val="20"/>
        </w:rPr>
        <w:t>_______</w:t>
      </w:r>
    </w:p>
    <w:p w:rsidR="00F52A50" w:rsidRPr="00840388" w:rsidRDefault="00F52A50" w:rsidP="00840388">
      <w:pPr>
        <w:rPr>
          <w:sz w:val="20"/>
          <w:szCs w:val="20"/>
        </w:rPr>
      </w:pPr>
      <w:r>
        <w:rPr>
          <w:sz w:val="20"/>
          <w:szCs w:val="20"/>
        </w:rPr>
        <w:t xml:space="preserve">                                     </w:t>
      </w:r>
    </w:p>
    <w:p w:rsidR="00F52A50" w:rsidRDefault="00F52A50" w:rsidP="00F52A50">
      <w:pPr>
        <w:rPr>
          <w:sz w:val="20"/>
          <w:szCs w:val="20"/>
        </w:rPr>
      </w:pPr>
      <w:r>
        <w:rPr>
          <w:sz w:val="20"/>
          <w:szCs w:val="20"/>
        </w:rPr>
        <w:t xml:space="preserve">                                                                                  _______________________________________________________</w:t>
      </w:r>
    </w:p>
    <w:p w:rsidR="00840388" w:rsidRPr="00840388" w:rsidRDefault="00840388" w:rsidP="00840388">
      <w:pPr>
        <w:rPr>
          <w:b/>
          <w:bCs/>
          <w:szCs w:val="28"/>
        </w:rPr>
      </w:pPr>
    </w:p>
    <w:p w:rsidR="00840388" w:rsidRPr="00840388" w:rsidRDefault="00840388" w:rsidP="00840388">
      <w:pPr>
        <w:jc w:val="center"/>
        <w:rPr>
          <w:b/>
          <w:bCs/>
          <w:szCs w:val="28"/>
        </w:rPr>
      </w:pPr>
      <w:r w:rsidRPr="00840388">
        <w:rPr>
          <w:b/>
          <w:bCs/>
          <w:szCs w:val="28"/>
        </w:rPr>
        <w:t>Заявление</w:t>
      </w:r>
    </w:p>
    <w:p w:rsidR="00840388" w:rsidRPr="00840388" w:rsidRDefault="00840388" w:rsidP="00840388">
      <w:pPr>
        <w:jc w:val="center"/>
        <w:rPr>
          <w:szCs w:val="28"/>
        </w:rPr>
      </w:pPr>
    </w:p>
    <w:p w:rsidR="00840388" w:rsidRPr="00840388" w:rsidRDefault="00840388" w:rsidP="00840388">
      <w:pPr>
        <w:jc w:val="both"/>
        <w:rPr>
          <w:szCs w:val="28"/>
        </w:rPr>
      </w:pPr>
      <w:r w:rsidRPr="00840388">
        <w:rPr>
          <w:szCs w:val="28"/>
        </w:rPr>
        <w:tab/>
        <w:t xml:space="preserve">Прошу </w:t>
      </w:r>
      <w:r w:rsidR="00507EB9">
        <w:rPr>
          <w:szCs w:val="28"/>
        </w:rPr>
        <w:t xml:space="preserve">внести изменения в </w:t>
      </w:r>
      <w:r w:rsidRPr="00840388">
        <w:rPr>
          <w:szCs w:val="28"/>
        </w:rPr>
        <w:t xml:space="preserve"> разрешение на строительство</w:t>
      </w:r>
      <w:r w:rsidR="00875735">
        <w:rPr>
          <w:szCs w:val="28"/>
        </w:rPr>
        <w:t xml:space="preserve"> от «___»_________________ ______</w:t>
      </w:r>
      <w:proofErr w:type="gramStart"/>
      <w:r w:rsidR="00875735">
        <w:rPr>
          <w:szCs w:val="28"/>
        </w:rPr>
        <w:t>г</w:t>
      </w:r>
      <w:proofErr w:type="gramEnd"/>
      <w:r w:rsidR="00875735">
        <w:rPr>
          <w:szCs w:val="28"/>
        </w:rPr>
        <w:t>. № ______________________________</w:t>
      </w:r>
    </w:p>
    <w:p w:rsidR="00840388" w:rsidRPr="00840388" w:rsidRDefault="00840388" w:rsidP="00840388">
      <w:pPr>
        <w:jc w:val="both"/>
        <w:rPr>
          <w:szCs w:val="28"/>
        </w:rPr>
      </w:pPr>
      <w:r w:rsidRPr="00840388">
        <w:rPr>
          <w:szCs w:val="28"/>
        </w:rPr>
        <w:t>__________________________________________________________________</w:t>
      </w:r>
    </w:p>
    <w:p w:rsidR="00840388" w:rsidRPr="00840388" w:rsidRDefault="00840388" w:rsidP="00840388">
      <w:pPr>
        <w:jc w:val="center"/>
        <w:rPr>
          <w:sz w:val="24"/>
        </w:rPr>
      </w:pPr>
      <w:r w:rsidRPr="00840388">
        <w:rPr>
          <w:sz w:val="20"/>
          <w:szCs w:val="20"/>
        </w:rPr>
        <w:t>(наименование объекта капитального строительства в соответствии с проектной документацией</w:t>
      </w:r>
      <w:r w:rsidR="004C67E1">
        <w:rPr>
          <w:sz w:val="20"/>
          <w:szCs w:val="20"/>
        </w:rPr>
        <w:t>, описание этапа строительства, реконструкции, если разрешение дается на этап строительства или реконструкции)</w:t>
      </w:r>
    </w:p>
    <w:p w:rsidR="00840388" w:rsidRPr="00840388" w:rsidRDefault="00840388" w:rsidP="00840388">
      <w:pPr>
        <w:jc w:val="both"/>
        <w:rPr>
          <w:szCs w:val="28"/>
        </w:rPr>
      </w:pPr>
      <w:r w:rsidRPr="00840388">
        <w:rPr>
          <w:szCs w:val="28"/>
        </w:rPr>
        <w:t>на земельном участке по адресу_______________________________________</w:t>
      </w:r>
    </w:p>
    <w:p w:rsidR="00840388" w:rsidRPr="00840388" w:rsidRDefault="00840388" w:rsidP="00840388">
      <w:pPr>
        <w:jc w:val="both"/>
        <w:rPr>
          <w:szCs w:val="28"/>
        </w:rPr>
      </w:pPr>
      <w:r w:rsidRPr="00840388">
        <w:rPr>
          <w:szCs w:val="28"/>
        </w:rPr>
        <w:t xml:space="preserve"> __________________________________________________________________</w:t>
      </w:r>
    </w:p>
    <w:p w:rsidR="00840388" w:rsidRPr="00840388" w:rsidRDefault="00840388" w:rsidP="00840388">
      <w:pPr>
        <w:jc w:val="center"/>
        <w:rPr>
          <w:szCs w:val="28"/>
        </w:rPr>
      </w:pPr>
      <w:r w:rsidRPr="00840388">
        <w:rPr>
          <w:sz w:val="20"/>
          <w:szCs w:val="20"/>
        </w:rPr>
        <w:t xml:space="preserve">(район, населенный пункт, улица, </w:t>
      </w:r>
      <w:r w:rsidR="000214AA">
        <w:rPr>
          <w:sz w:val="20"/>
          <w:szCs w:val="20"/>
        </w:rPr>
        <w:t xml:space="preserve">номер участка, </w:t>
      </w:r>
      <w:r w:rsidRPr="00840388">
        <w:rPr>
          <w:sz w:val="20"/>
          <w:szCs w:val="20"/>
        </w:rPr>
        <w:t>кадастровый номер участка)</w:t>
      </w:r>
    </w:p>
    <w:p w:rsidR="00840388" w:rsidRDefault="00875735" w:rsidP="00F52A50">
      <w:pPr>
        <w:pBdr>
          <w:bottom w:val="single" w:sz="12" w:space="0" w:color="auto"/>
        </w:pBdr>
        <w:ind w:firstLine="708"/>
        <w:jc w:val="both"/>
        <w:rPr>
          <w:sz w:val="20"/>
          <w:szCs w:val="20"/>
        </w:rPr>
      </w:pPr>
      <w:r>
        <w:rPr>
          <w:szCs w:val="28"/>
        </w:rPr>
        <w:t xml:space="preserve">Уведомляю </w:t>
      </w:r>
      <w:r>
        <w:rPr>
          <w:rStyle w:val="blk"/>
        </w:rPr>
        <w:t>о переходе прав на земельные участки  (права пользования недрами, об образовании земельного участка)</w:t>
      </w:r>
      <w:r w:rsidRPr="00840388">
        <w:rPr>
          <w:szCs w:val="28"/>
        </w:rPr>
        <w:t xml:space="preserve"> </w:t>
      </w:r>
      <w:r>
        <w:rPr>
          <w:szCs w:val="28"/>
        </w:rPr>
        <w:t xml:space="preserve"> </w:t>
      </w:r>
      <w:r w:rsidRPr="00875735">
        <w:rPr>
          <w:sz w:val="20"/>
          <w:szCs w:val="20"/>
        </w:rPr>
        <w:t>(</w:t>
      </w:r>
      <w:proofErr w:type="gramStart"/>
      <w:r w:rsidRPr="00875735">
        <w:rPr>
          <w:sz w:val="20"/>
          <w:szCs w:val="20"/>
        </w:rPr>
        <w:t>нужное</w:t>
      </w:r>
      <w:proofErr w:type="gramEnd"/>
      <w:r w:rsidRPr="00875735">
        <w:rPr>
          <w:sz w:val="20"/>
          <w:szCs w:val="20"/>
        </w:rPr>
        <w:t xml:space="preserve"> подчеркнуть)</w:t>
      </w:r>
    </w:p>
    <w:p w:rsidR="00875735" w:rsidRPr="00875735" w:rsidRDefault="00875735" w:rsidP="00F52A50">
      <w:pPr>
        <w:pBdr>
          <w:bottom w:val="single" w:sz="12" w:space="0" w:color="auto"/>
        </w:pBdr>
        <w:ind w:firstLine="708"/>
        <w:jc w:val="both"/>
        <w:rPr>
          <w:szCs w:val="28"/>
        </w:rPr>
      </w:pPr>
      <w:r>
        <w:rPr>
          <w:szCs w:val="28"/>
        </w:rPr>
        <w:t>на основании документов:</w:t>
      </w:r>
    </w:p>
    <w:p w:rsidR="00875735" w:rsidRPr="00875735" w:rsidRDefault="00875735" w:rsidP="00F52A50">
      <w:pPr>
        <w:pBdr>
          <w:bottom w:val="single" w:sz="12" w:space="0" w:color="auto"/>
        </w:pBdr>
        <w:ind w:firstLine="708"/>
        <w:jc w:val="both"/>
        <w:rPr>
          <w:sz w:val="20"/>
          <w:szCs w:val="20"/>
        </w:rPr>
      </w:pPr>
    </w:p>
    <w:p w:rsidR="00875735" w:rsidRPr="00875735" w:rsidRDefault="00875735" w:rsidP="00F52A50">
      <w:pPr>
        <w:jc w:val="center"/>
        <w:rPr>
          <w:sz w:val="20"/>
          <w:szCs w:val="20"/>
        </w:rPr>
      </w:pPr>
      <w:r w:rsidRPr="00875735">
        <w:rPr>
          <w:sz w:val="20"/>
          <w:szCs w:val="20"/>
        </w:rPr>
        <w:t>(указать реквизиты документов, подтверждающих переход права на земельные участки, права пользования недрами, образование земельных участков)</w:t>
      </w:r>
    </w:p>
    <w:p w:rsidR="00875735" w:rsidRDefault="00875735" w:rsidP="00840388">
      <w:pPr>
        <w:jc w:val="both"/>
        <w:rPr>
          <w:szCs w:val="28"/>
        </w:rPr>
      </w:pPr>
    </w:p>
    <w:p w:rsidR="00F52A50" w:rsidRPr="00840388" w:rsidRDefault="00F52A50" w:rsidP="00F52A50">
      <w:pPr>
        <w:ind w:firstLine="709"/>
        <w:jc w:val="both"/>
        <w:rPr>
          <w:szCs w:val="28"/>
        </w:rPr>
      </w:pPr>
      <w:proofErr w:type="gramStart"/>
      <w:r w:rsidRPr="00840388">
        <w:rPr>
          <w:szCs w:val="28"/>
        </w:rPr>
        <w:t>Я согласен (согласна) на обработку моих персональных данных, содержащихся в заявлении.</w:t>
      </w:r>
      <w:proofErr w:type="gramEnd"/>
    </w:p>
    <w:p w:rsidR="00F52A50" w:rsidRPr="00840388" w:rsidRDefault="00F52A50" w:rsidP="00F52A50">
      <w:pPr>
        <w:ind w:firstLine="709"/>
        <w:jc w:val="both"/>
        <w:rPr>
          <w:szCs w:val="28"/>
        </w:rPr>
      </w:pPr>
      <w:r>
        <w:rPr>
          <w:szCs w:val="28"/>
        </w:rPr>
        <w:t>Результат</w:t>
      </w:r>
      <w:r w:rsidRPr="00840388">
        <w:rPr>
          <w:szCs w:val="28"/>
        </w:rPr>
        <w:t xml:space="preserve"> предоставлени</w:t>
      </w:r>
      <w:r>
        <w:rPr>
          <w:szCs w:val="28"/>
        </w:rPr>
        <w:t>я</w:t>
      </w:r>
      <w:r w:rsidRPr="00840388">
        <w:rPr>
          <w:szCs w:val="28"/>
        </w:rPr>
        <w:t xml:space="preserve"> муниципальной услуги прошу </w:t>
      </w:r>
      <w:r w:rsidRPr="00875735">
        <w:rPr>
          <w:sz w:val="20"/>
          <w:szCs w:val="20"/>
        </w:rPr>
        <w:t>(</w:t>
      </w:r>
      <w:proofErr w:type="gramStart"/>
      <w:r w:rsidRPr="00875735">
        <w:rPr>
          <w:sz w:val="20"/>
          <w:szCs w:val="20"/>
        </w:rPr>
        <w:t>нужное</w:t>
      </w:r>
      <w:proofErr w:type="gramEnd"/>
      <w:r w:rsidRPr="00875735">
        <w:rPr>
          <w:sz w:val="20"/>
          <w:szCs w:val="20"/>
        </w:rPr>
        <w:t xml:space="preserve"> подчеркнуть)</w:t>
      </w:r>
      <w:r w:rsidRPr="00840388">
        <w:rPr>
          <w:szCs w:val="28"/>
        </w:rPr>
        <w:t>:</w:t>
      </w:r>
    </w:p>
    <w:p w:rsidR="00F52A50" w:rsidRPr="00840388" w:rsidRDefault="00F52A50" w:rsidP="00F52A50">
      <w:pPr>
        <w:ind w:firstLine="709"/>
        <w:jc w:val="both"/>
        <w:rPr>
          <w:szCs w:val="28"/>
        </w:rPr>
      </w:pPr>
      <w:r w:rsidRPr="00840388">
        <w:rPr>
          <w:szCs w:val="28"/>
        </w:rPr>
        <w:t>вручить лично</w:t>
      </w:r>
      <w:r>
        <w:rPr>
          <w:szCs w:val="28"/>
        </w:rPr>
        <w:t xml:space="preserve"> (</w:t>
      </w:r>
      <w:proofErr w:type="spellStart"/>
      <w:r>
        <w:rPr>
          <w:szCs w:val="28"/>
        </w:rPr>
        <w:t>наручно</w:t>
      </w:r>
      <w:proofErr w:type="spellEnd"/>
      <w:r>
        <w:rPr>
          <w:szCs w:val="28"/>
        </w:rPr>
        <w:t>)</w:t>
      </w:r>
      <w:r w:rsidRPr="00840388">
        <w:rPr>
          <w:szCs w:val="28"/>
        </w:rPr>
        <w:t>,</w:t>
      </w:r>
    </w:p>
    <w:p w:rsidR="00F52A50" w:rsidRPr="00840388" w:rsidRDefault="00F52A50" w:rsidP="00F52A50">
      <w:pPr>
        <w:ind w:firstLine="709"/>
        <w:jc w:val="both"/>
        <w:rPr>
          <w:szCs w:val="28"/>
        </w:rPr>
      </w:pPr>
      <w:r w:rsidRPr="00840388">
        <w:rPr>
          <w:szCs w:val="28"/>
        </w:rPr>
        <w:t>направить по месту фактического проживания (места нахождения) в форме документа на бумажном носителе,</w:t>
      </w:r>
    </w:p>
    <w:p w:rsidR="00F52A50" w:rsidRPr="00840388" w:rsidRDefault="00F52A50" w:rsidP="00F52A50">
      <w:pPr>
        <w:ind w:firstLine="709"/>
        <w:jc w:val="both"/>
        <w:rPr>
          <w:szCs w:val="28"/>
        </w:rPr>
      </w:pPr>
      <w:r w:rsidRPr="00840388">
        <w:rPr>
          <w:szCs w:val="28"/>
        </w:rPr>
        <w:t>направить на адрес электронной почты в форме электронного документа.</w:t>
      </w:r>
    </w:p>
    <w:p w:rsidR="00F52A50" w:rsidRDefault="00F52A50" w:rsidP="00F52A50">
      <w:pPr>
        <w:ind w:firstLine="709"/>
        <w:jc w:val="both"/>
        <w:rPr>
          <w:szCs w:val="28"/>
        </w:rPr>
      </w:pPr>
    </w:p>
    <w:p w:rsidR="00840388" w:rsidRPr="00840388" w:rsidRDefault="00840388" w:rsidP="00F52A50">
      <w:pPr>
        <w:ind w:firstLine="709"/>
        <w:jc w:val="both"/>
        <w:rPr>
          <w:szCs w:val="28"/>
        </w:rPr>
      </w:pPr>
      <w:r w:rsidRPr="00840388">
        <w:rPr>
          <w:szCs w:val="28"/>
        </w:rPr>
        <w:t xml:space="preserve">Приложение: документы, необходимые для </w:t>
      </w:r>
      <w:r w:rsidR="00875735">
        <w:rPr>
          <w:szCs w:val="28"/>
        </w:rPr>
        <w:t>внесения изменений в разрешение</w:t>
      </w:r>
      <w:r w:rsidRPr="00840388">
        <w:rPr>
          <w:szCs w:val="28"/>
        </w:rPr>
        <w:t xml:space="preserve"> на строительство, в 1 экз. на ______ </w:t>
      </w:r>
      <w:proofErr w:type="gramStart"/>
      <w:r w:rsidRPr="00840388">
        <w:rPr>
          <w:szCs w:val="28"/>
        </w:rPr>
        <w:t>л</w:t>
      </w:r>
      <w:proofErr w:type="gramEnd"/>
      <w:r w:rsidRPr="00840388">
        <w:rPr>
          <w:szCs w:val="28"/>
        </w:rPr>
        <w:t>.</w:t>
      </w:r>
    </w:p>
    <w:p w:rsidR="00840388" w:rsidRPr="00840388" w:rsidRDefault="00840388" w:rsidP="00840388">
      <w:pPr>
        <w:jc w:val="both"/>
        <w:rPr>
          <w:szCs w:val="28"/>
        </w:rPr>
      </w:pPr>
    </w:p>
    <w:p w:rsidR="00840388" w:rsidRPr="00840388" w:rsidRDefault="00840388" w:rsidP="00840388">
      <w:pPr>
        <w:jc w:val="both"/>
        <w:rPr>
          <w:szCs w:val="28"/>
        </w:rPr>
      </w:pPr>
      <w:r w:rsidRPr="00840388">
        <w:rPr>
          <w:szCs w:val="28"/>
        </w:rPr>
        <w:lastRenderedPageBreak/>
        <w:t>Заказчик ______________________________    ________________</w:t>
      </w:r>
    </w:p>
    <w:p w:rsidR="00840388" w:rsidRPr="00840388" w:rsidRDefault="00840388" w:rsidP="00840388">
      <w:pPr>
        <w:jc w:val="both"/>
        <w:rPr>
          <w:sz w:val="24"/>
        </w:rPr>
      </w:pPr>
      <w:r w:rsidRPr="00840388">
        <w:rPr>
          <w:sz w:val="20"/>
          <w:szCs w:val="20"/>
        </w:rPr>
        <w:t xml:space="preserve">                                             Ф.И.О.                                                        </w:t>
      </w:r>
      <w:r w:rsidR="00875735">
        <w:rPr>
          <w:sz w:val="20"/>
          <w:szCs w:val="20"/>
        </w:rPr>
        <w:t xml:space="preserve">             </w:t>
      </w:r>
      <w:r w:rsidR="00F52A50">
        <w:rPr>
          <w:sz w:val="20"/>
          <w:szCs w:val="20"/>
        </w:rPr>
        <w:t xml:space="preserve">    </w:t>
      </w:r>
      <w:r w:rsidR="00875735">
        <w:rPr>
          <w:sz w:val="20"/>
          <w:szCs w:val="20"/>
        </w:rPr>
        <w:t xml:space="preserve">  </w:t>
      </w:r>
      <w:r w:rsidR="00F52A50">
        <w:rPr>
          <w:sz w:val="20"/>
          <w:szCs w:val="20"/>
        </w:rPr>
        <w:t xml:space="preserve">  (</w:t>
      </w:r>
      <w:r w:rsidRPr="00840388">
        <w:rPr>
          <w:sz w:val="20"/>
          <w:szCs w:val="20"/>
        </w:rPr>
        <w:t>подпись)</w:t>
      </w:r>
    </w:p>
    <w:p w:rsidR="00FE5775" w:rsidRPr="00CC48C9" w:rsidRDefault="00840388" w:rsidP="00F52A50">
      <w:pPr>
        <w:widowControl w:val="0"/>
        <w:rPr>
          <w:szCs w:val="28"/>
        </w:rPr>
      </w:pPr>
      <w:r w:rsidRPr="00840388">
        <w:rPr>
          <w:sz w:val="20"/>
          <w:szCs w:val="20"/>
        </w:rPr>
        <w:t xml:space="preserve"> ___________________      ____________</w:t>
      </w:r>
      <w:proofErr w:type="gramStart"/>
      <w:r w:rsidRPr="00840388">
        <w:rPr>
          <w:sz w:val="20"/>
          <w:szCs w:val="20"/>
        </w:rPr>
        <w:t>г</w:t>
      </w:r>
      <w:proofErr w:type="gramEnd"/>
      <w:r w:rsidR="00F52A50">
        <w:rPr>
          <w:sz w:val="20"/>
          <w:szCs w:val="20"/>
        </w:rPr>
        <w:t>.</w:t>
      </w:r>
      <w:r w:rsidR="00781B8A" w:rsidRPr="001A27C1">
        <w:rPr>
          <w:szCs w:val="28"/>
        </w:rPr>
        <w:tab/>
      </w:r>
      <w:r w:rsidR="00FE5775" w:rsidRPr="002442BD">
        <w:rPr>
          <w:szCs w:val="28"/>
        </w:rPr>
        <w:t xml:space="preserve">                                            </w:t>
      </w:r>
      <w:r w:rsidR="00517605">
        <w:rPr>
          <w:szCs w:val="28"/>
        </w:rPr>
        <w:t xml:space="preserve">                         </w:t>
      </w:r>
    </w:p>
    <w:sectPr w:rsidR="00FE5775" w:rsidRPr="00CC48C9" w:rsidSect="00B93E59">
      <w:headerReference w:type="even" r:id="rId59"/>
      <w:headerReference w:type="default" r:id="rId60"/>
      <w:endnotePr>
        <w:numFmt w:val="decimal"/>
      </w:endnotePr>
      <w:pgSz w:w="11907" w:h="16840" w:code="9"/>
      <w:pgMar w:top="1134" w:right="851"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5E" w:rsidRDefault="0083045E">
      <w:r>
        <w:separator/>
      </w:r>
    </w:p>
  </w:endnote>
  <w:endnote w:type="continuationSeparator" w:id="0">
    <w:p w:rsidR="0083045E" w:rsidRDefault="0083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Sans-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5E" w:rsidRDefault="0083045E">
      <w:r>
        <w:separator/>
      </w:r>
    </w:p>
  </w:footnote>
  <w:footnote w:type="continuationSeparator" w:id="0">
    <w:p w:rsidR="0083045E" w:rsidRDefault="0083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70" w:rsidRDefault="00D91970" w:rsidP="00E4563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91970" w:rsidRDefault="00D919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70" w:rsidRDefault="00D91970" w:rsidP="00C43BB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91970" w:rsidRDefault="00D9197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70" w:rsidRDefault="00D91970">
    <w:pPr>
      <w:pStyle w:val="a5"/>
      <w:jc w:val="center"/>
    </w:pPr>
  </w:p>
  <w:p w:rsidR="00D91970" w:rsidRDefault="00D919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DB4695F"/>
    <w:multiLevelType w:val="hybridMultilevel"/>
    <w:tmpl w:val="95241204"/>
    <w:lvl w:ilvl="0" w:tplc="61A678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5843B5"/>
    <w:multiLevelType w:val="multilevel"/>
    <w:tmpl w:val="5534045C"/>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75"/>
        </w:tabs>
        <w:ind w:left="1075" w:hanging="720"/>
      </w:pPr>
      <w:rPr>
        <w:rFonts w:cs="Times New Roman" w:hint="default"/>
      </w:rPr>
    </w:lvl>
    <w:lvl w:ilvl="2">
      <w:start w:val="9"/>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2145"/>
        </w:tabs>
        <w:ind w:left="2145" w:hanging="1080"/>
      </w:pPr>
      <w:rPr>
        <w:rFonts w:cs="Times New Roman" w:hint="default"/>
      </w:rPr>
    </w:lvl>
    <w:lvl w:ilvl="4">
      <w:start w:val="1"/>
      <w:numFmt w:val="decimal"/>
      <w:lvlText w:val="%1.%2.%3.%4.%5."/>
      <w:lvlJc w:val="left"/>
      <w:pPr>
        <w:tabs>
          <w:tab w:val="num" w:pos="2500"/>
        </w:tabs>
        <w:ind w:left="2500" w:hanging="1080"/>
      </w:pPr>
      <w:rPr>
        <w:rFonts w:cs="Times New Roman" w:hint="default"/>
      </w:rPr>
    </w:lvl>
    <w:lvl w:ilvl="5">
      <w:start w:val="1"/>
      <w:numFmt w:val="decimal"/>
      <w:lvlText w:val="%1.%2.%3.%4.%5.%6."/>
      <w:lvlJc w:val="left"/>
      <w:pPr>
        <w:tabs>
          <w:tab w:val="num" w:pos="3215"/>
        </w:tabs>
        <w:ind w:left="3215" w:hanging="1440"/>
      </w:pPr>
      <w:rPr>
        <w:rFonts w:cs="Times New Roman" w:hint="default"/>
      </w:rPr>
    </w:lvl>
    <w:lvl w:ilvl="6">
      <w:start w:val="1"/>
      <w:numFmt w:val="decimal"/>
      <w:lvlText w:val="%1.%2.%3.%4.%5.%6.%7."/>
      <w:lvlJc w:val="left"/>
      <w:pPr>
        <w:tabs>
          <w:tab w:val="num" w:pos="3570"/>
        </w:tabs>
        <w:ind w:left="3570" w:hanging="1440"/>
      </w:pPr>
      <w:rPr>
        <w:rFonts w:cs="Times New Roman" w:hint="default"/>
      </w:rPr>
    </w:lvl>
    <w:lvl w:ilvl="7">
      <w:start w:val="1"/>
      <w:numFmt w:val="decimal"/>
      <w:lvlText w:val="%1.%2.%3.%4.%5.%6.%7.%8."/>
      <w:lvlJc w:val="left"/>
      <w:pPr>
        <w:tabs>
          <w:tab w:val="num" w:pos="4285"/>
        </w:tabs>
        <w:ind w:left="4285" w:hanging="1800"/>
      </w:pPr>
      <w:rPr>
        <w:rFonts w:cs="Times New Roman" w:hint="default"/>
      </w:rPr>
    </w:lvl>
    <w:lvl w:ilvl="8">
      <w:start w:val="1"/>
      <w:numFmt w:val="decimal"/>
      <w:lvlText w:val="%1.%2.%3.%4.%5.%6.%7.%8.%9."/>
      <w:lvlJc w:val="left"/>
      <w:pPr>
        <w:tabs>
          <w:tab w:val="num" w:pos="4640"/>
        </w:tabs>
        <w:ind w:left="4640" w:hanging="1800"/>
      </w:pPr>
      <w:rPr>
        <w:rFonts w:cs="Times New Roman" w:hint="default"/>
      </w:rPr>
    </w:lvl>
  </w:abstractNum>
  <w:abstractNum w:abstractNumId="4">
    <w:nsid w:val="20A93390"/>
    <w:multiLevelType w:val="hybridMultilevel"/>
    <w:tmpl w:val="1A908640"/>
    <w:lvl w:ilvl="0" w:tplc="C9D81392">
      <w:start w:val="1"/>
      <w:numFmt w:val="upperRoman"/>
      <w:lvlText w:val="%1."/>
      <w:lvlJc w:val="left"/>
      <w:pPr>
        <w:tabs>
          <w:tab w:val="num" w:pos="1080"/>
        </w:tabs>
        <w:ind w:left="1080" w:hanging="720"/>
      </w:pPr>
      <w:rPr>
        <w:rFonts w:cs="Times New Roman" w:hint="default"/>
      </w:rPr>
    </w:lvl>
    <w:lvl w:ilvl="1" w:tplc="4E30E74A">
      <w:numFmt w:val="none"/>
      <w:lvlText w:val=""/>
      <w:lvlJc w:val="left"/>
      <w:pPr>
        <w:tabs>
          <w:tab w:val="num" w:pos="360"/>
        </w:tabs>
      </w:pPr>
      <w:rPr>
        <w:rFonts w:cs="Times New Roman"/>
      </w:rPr>
    </w:lvl>
    <w:lvl w:ilvl="2" w:tplc="8E56DB8E">
      <w:numFmt w:val="none"/>
      <w:lvlText w:val=""/>
      <w:lvlJc w:val="left"/>
      <w:pPr>
        <w:tabs>
          <w:tab w:val="num" w:pos="360"/>
        </w:tabs>
      </w:pPr>
      <w:rPr>
        <w:rFonts w:cs="Times New Roman"/>
      </w:rPr>
    </w:lvl>
    <w:lvl w:ilvl="3" w:tplc="54FA7086">
      <w:numFmt w:val="none"/>
      <w:lvlText w:val=""/>
      <w:lvlJc w:val="left"/>
      <w:pPr>
        <w:tabs>
          <w:tab w:val="num" w:pos="360"/>
        </w:tabs>
      </w:pPr>
      <w:rPr>
        <w:rFonts w:cs="Times New Roman"/>
      </w:rPr>
    </w:lvl>
    <w:lvl w:ilvl="4" w:tplc="67E6585A">
      <w:numFmt w:val="none"/>
      <w:lvlText w:val=""/>
      <w:lvlJc w:val="left"/>
      <w:pPr>
        <w:tabs>
          <w:tab w:val="num" w:pos="360"/>
        </w:tabs>
      </w:pPr>
      <w:rPr>
        <w:rFonts w:cs="Times New Roman"/>
      </w:rPr>
    </w:lvl>
    <w:lvl w:ilvl="5" w:tplc="EA56AC9C">
      <w:numFmt w:val="none"/>
      <w:lvlText w:val=""/>
      <w:lvlJc w:val="left"/>
      <w:pPr>
        <w:tabs>
          <w:tab w:val="num" w:pos="360"/>
        </w:tabs>
      </w:pPr>
      <w:rPr>
        <w:rFonts w:cs="Times New Roman"/>
      </w:rPr>
    </w:lvl>
    <w:lvl w:ilvl="6" w:tplc="6ED681C0">
      <w:numFmt w:val="none"/>
      <w:lvlText w:val=""/>
      <w:lvlJc w:val="left"/>
      <w:pPr>
        <w:tabs>
          <w:tab w:val="num" w:pos="360"/>
        </w:tabs>
      </w:pPr>
      <w:rPr>
        <w:rFonts w:cs="Times New Roman"/>
      </w:rPr>
    </w:lvl>
    <w:lvl w:ilvl="7" w:tplc="223A5346">
      <w:numFmt w:val="none"/>
      <w:lvlText w:val=""/>
      <w:lvlJc w:val="left"/>
      <w:pPr>
        <w:tabs>
          <w:tab w:val="num" w:pos="360"/>
        </w:tabs>
      </w:pPr>
      <w:rPr>
        <w:rFonts w:cs="Times New Roman"/>
      </w:rPr>
    </w:lvl>
    <w:lvl w:ilvl="8" w:tplc="F9CC95B0">
      <w:numFmt w:val="none"/>
      <w:lvlText w:val=""/>
      <w:lvlJc w:val="left"/>
      <w:pPr>
        <w:tabs>
          <w:tab w:val="num" w:pos="360"/>
        </w:tabs>
      </w:pPr>
      <w:rPr>
        <w:rFonts w:cs="Times New Roman"/>
      </w:rPr>
    </w:lvl>
  </w:abstractNum>
  <w:abstractNum w:abstractNumId="5">
    <w:nsid w:val="22ED21D8"/>
    <w:multiLevelType w:val="multilevel"/>
    <w:tmpl w:val="7506F760"/>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32A4CA1"/>
    <w:multiLevelType w:val="hybridMultilevel"/>
    <w:tmpl w:val="E9B68BB2"/>
    <w:lvl w:ilvl="0" w:tplc="E374853C">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E057CC"/>
    <w:multiLevelType w:val="multilevel"/>
    <w:tmpl w:val="E7928058"/>
    <w:lvl w:ilvl="0">
      <w:start w:val="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284A5F38"/>
    <w:multiLevelType w:val="hybridMultilevel"/>
    <w:tmpl w:val="D2349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6E2266"/>
    <w:multiLevelType w:val="multilevel"/>
    <w:tmpl w:val="A60E0B1E"/>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353F6A68"/>
    <w:multiLevelType w:val="multilevel"/>
    <w:tmpl w:val="F1C01CB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58D32A3"/>
    <w:multiLevelType w:val="multilevel"/>
    <w:tmpl w:val="F6A22CE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118"/>
        </w:tabs>
        <w:ind w:left="2118" w:hanging="1125"/>
      </w:pPr>
      <w:rPr>
        <w:rFonts w:cs="Times New Roman" w:hint="default"/>
      </w:rPr>
    </w:lvl>
    <w:lvl w:ilvl="2">
      <w:start w:val="1"/>
      <w:numFmt w:val="decimal"/>
      <w:isLgl/>
      <w:lvlText w:val="%1.%2.%3."/>
      <w:lvlJc w:val="left"/>
      <w:pPr>
        <w:tabs>
          <w:tab w:val="num" w:pos="2565"/>
        </w:tabs>
        <w:ind w:left="2565" w:hanging="1125"/>
      </w:pPr>
      <w:rPr>
        <w:rFonts w:cs="Times New Roman" w:hint="default"/>
      </w:rPr>
    </w:lvl>
    <w:lvl w:ilvl="3">
      <w:start w:val="1"/>
      <w:numFmt w:val="decimal"/>
      <w:isLgl/>
      <w:lvlText w:val="%1.%2.%3.%4."/>
      <w:lvlJc w:val="left"/>
      <w:pPr>
        <w:tabs>
          <w:tab w:val="num" w:pos="3105"/>
        </w:tabs>
        <w:ind w:left="3105" w:hanging="1125"/>
      </w:pPr>
      <w:rPr>
        <w:rFonts w:cs="Times New Roman" w:hint="default"/>
      </w:rPr>
    </w:lvl>
    <w:lvl w:ilvl="4">
      <w:start w:val="1"/>
      <w:numFmt w:val="decimal"/>
      <w:isLgl/>
      <w:lvlText w:val="%1.%2.%3.%4.%5."/>
      <w:lvlJc w:val="left"/>
      <w:pPr>
        <w:tabs>
          <w:tab w:val="num" w:pos="3645"/>
        </w:tabs>
        <w:ind w:left="3645" w:hanging="1125"/>
      </w:pPr>
      <w:rPr>
        <w:rFonts w:cs="Times New Roman" w:hint="default"/>
      </w:rPr>
    </w:lvl>
    <w:lvl w:ilvl="5">
      <w:start w:val="1"/>
      <w:numFmt w:val="decimal"/>
      <w:isLgl/>
      <w:lvlText w:val="%1.%2.%3.%4.%5.%6."/>
      <w:lvlJc w:val="left"/>
      <w:pPr>
        <w:tabs>
          <w:tab w:val="num" w:pos="4500"/>
        </w:tabs>
        <w:ind w:left="4500" w:hanging="1440"/>
      </w:pPr>
      <w:rPr>
        <w:rFonts w:cs="Times New Roman" w:hint="default"/>
      </w:rPr>
    </w:lvl>
    <w:lvl w:ilvl="6">
      <w:start w:val="1"/>
      <w:numFmt w:val="decimal"/>
      <w:isLgl/>
      <w:lvlText w:val="%1.%2.%3.%4.%5.%6.%7."/>
      <w:lvlJc w:val="left"/>
      <w:pPr>
        <w:tabs>
          <w:tab w:val="num" w:pos="5400"/>
        </w:tabs>
        <w:ind w:left="5400" w:hanging="180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840"/>
        </w:tabs>
        <w:ind w:left="6840" w:hanging="2160"/>
      </w:pPr>
      <w:rPr>
        <w:rFonts w:cs="Times New Roman" w:hint="default"/>
      </w:rPr>
    </w:lvl>
  </w:abstractNum>
  <w:abstractNum w:abstractNumId="12">
    <w:nsid w:val="374502AC"/>
    <w:multiLevelType w:val="multilevel"/>
    <w:tmpl w:val="53F69DD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97C052C"/>
    <w:multiLevelType w:val="hybridMultilevel"/>
    <w:tmpl w:val="F51AB17C"/>
    <w:lvl w:ilvl="0" w:tplc="2D88490E">
      <w:start w:val="2"/>
      <w:numFmt w:val="bullet"/>
      <w:lvlText w:val="-"/>
      <w:lvlJc w:val="left"/>
      <w:pPr>
        <w:tabs>
          <w:tab w:val="num" w:pos="2055"/>
        </w:tabs>
        <w:ind w:left="2055" w:hanging="115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2CA0955"/>
    <w:multiLevelType w:val="multilevel"/>
    <w:tmpl w:val="BDD671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AC52E43"/>
    <w:multiLevelType w:val="hybridMultilevel"/>
    <w:tmpl w:val="18CE13D6"/>
    <w:lvl w:ilvl="0" w:tplc="5956BC80">
      <w:start w:val="1"/>
      <w:numFmt w:val="decimal"/>
      <w:lvlText w:val="%1."/>
      <w:lvlJc w:val="left"/>
      <w:pPr>
        <w:tabs>
          <w:tab w:val="num" w:pos="1725"/>
        </w:tabs>
        <w:ind w:left="1725" w:hanging="1005"/>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D1572BC"/>
    <w:multiLevelType w:val="hybridMultilevel"/>
    <w:tmpl w:val="601EB280"/>
    <w:lvl w:ilvl="0" w:tplc="0292FEEC">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51673508"/>
    <w:multiLevelType w:val="hybridMultilevel"/>
    <w:tmpl w:val="C17AF856"/>
    <w:lvl w:ilvl="0" w:tplc="6AE445B0">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A3A2E05"/>
    <w:multiLevelType w:val="multilevel"/>
    <w:tmpl w:val="7506F760"/>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5220AB0"/>
    <w:multiLevelType w:val="multilevel"/>
    <w:tmpl w:val="53F8BAD2"/>
    <w:lvl w:ilvl="0">
      <w:start w:val="4"/>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DD66C96"/>
    <w:multiLevelType w:val="multilevel"/>
    <w:tmpl w:val="0DD035B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70"/>
        </w:tabs>
        <w:ind w:left="1070" w:hanging="720"/>
      </w:pPr>
      <w:rPr>
        <w:rFonts w:cs="Times New Roman" w:hint="default"/>
      </w:rPr>
    </w:lvl>
    <w:lvl w:ilvl="2">
      <w:start w:val="1"/>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2130"/>
        </w:tabs>
        <w:ind w:left="2130" w:hanging="1080"/>
      </w:pPr>
      <w:rPr>
        <w:rFonts w:cs="Times New Roman" w:hint="default"/>
      </w:rPr>
    </w:lvl>
    <w:lvl w:ilvl="4">
      <w:start w:val="1"/>
      <w:numFmt w:val="decimal"/>
      <w:lvlText w:val="%1.%2.%3.%4.%5."/>
      <w:lvlJc w:val="left"/>
      <w:pPr>
        <w:tabs>
          <w:tab w:val="num" w:pos="2480"/>
        </w:tabs>
        <w:ind w:left="2480" w:hanging="1080"/>
      </w:pPr>
      <w:rPr>
        <w:rFonts w:cs="Times New Roman" w:hint="default"/>
      </w:rPr>
    </w:lvl>
    <w:lvl w:ilvl="5">
      <w:start w:val="1"/>
      <w:numFmt w:val="decimal"/>
      <w:lvlText w:val="%1.%2.%3.%4.%5.%6."/>
      <w:lvlJc w:val="left"/>
      <w:pPr>
        <w:tabs>
          <w:tab w:val="num" w:pos="3190"/>
        </w:tabs>
        <w:ind w:left="3190" w:hanging="1440"/>
      </w:pPr>
      <w:rPr>
        <w:rFonts w:cs="Times New Roman" w:hint="default"/>
      </w:rPr>
    </w:lvl>
    <w:lvl w:ilvl="6">
      <w:start w:val="1"/>
      <w:numFmt w:val="decimal"/>
      <w:lvlText w:val="%1.%2.%3.%4.%5.%6.%7."/>
      <w:lvlJc w:val="left"/>
      <w:pPr>
        <w:tabs>
          <w:tab w:val="num" w:pos="3900"/>
        </w:tabs>
        <w:ind w:left="3900" w:hanging="1800"/>
      </w:pPr>
      <w:rPr>
        <w:rFonts w:cs="Times New Roman" w:hint="default"/>
      </w:rPr>
    </w:lvl>
    <w:lvl w:ilvl="7">
      <w:start w:val="1"/>
      <w:numFmt w:val="decimal"/>
      <w:lvlText w:val="%1.%2.%3.%4.%5.%6.%7.%8."/>
      <w:lvlJc w:val="left"/>
      <w:pPr>
        <w:tabs>
          <w:tab w:val="num" w:pos="4250"/>
        </w:tabs>
        <w:ind w:left="4250" w:hanging="1800"/>
      </w:pPr>
      <w:rPr>
        <w:rFonts w:cs="Times New Roman" w:hint="default"/>
      </w:rPr>
    </w:lvl>
    <w:lvl w:ilvl="8">
      <w:start w:val="1"/>
      <w:numFmt w:val="decimal"/>
      <w:lvlText w:val="%1.%2.%3.%4.%5.%6.%7.%8.%9."/>
      <w:lvlJc w:val="left"/>
      <w:pPr>
        <w:tabs>
          <w:tab w:val="num" w:pos="4960"/>
        </w:tabs>
        <w:ind w:left="4960" w:hanging="2160"/>
      </w:pPr>
      <w:rPr>
        <w:rFonts w:cs="Times New Roman" w:hint="default"/>
      </w:rPr>
    </w:lvl>
  </w:abstractNum>
  <w:abstractNum w:abstractNumId="21">
    <w:nsid w:val="6F975514"/>
    <w:multiLevelType w:val="hybridMultilevel"/>
    <w:tmpl w:val="C9D48278"/>
    <w:lvl w:ilvl="0" w:tplc="7C461242">
      <w:start w:val="2"/>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0D146BA"/>
    <w:multiLevelType w:val="hybridMultilevel"/>
    <w:tmpl w:val="0712A0D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22"/>
  </w:num>
  <w:num w:numId="4">
    <w:abstractNumId w:val="10"/>
  </w:num>
  <w:num w:numId="5">
    <w:abstractNumId w:val="9"/>
  </w:num>
  <w:num w:numId="6">
    <w:abstractNumId w:val="11"/>
  </w:num>
  <w:num w:numId="7">
    <w:abstractNumId w:val="13"/>
  </w:num>
  <w:num w:numId="8">
    <w:abstractNumId w:val="19"/>
  </w:num>
  <w:num w:numId="9">
    <w:abstractNumId w:val="3"/>
  </w:num>
  <w:num w:numId="10">
    <w:abstractNumId w:val="18"/>
  </w:num>
  <w:num w:numId="11">
    <w:abstractNumId w:val="5"/>
  </w:num>
  <w:num w:numId="12">
    <w:abstractNumId w:val="0"/>
    <w:lvlOverride w:ilvl="0">
      <w:lvl w:ilvl="0">
        <w:numFmt w:val="bullet"/>
        <w:lvlText w:val="-"/>
        <w:legacy w:legacy="1" w:legacySpace="0" w:legacyIndent="183"/>
        <w:lvlJc w:val="left"/>
        <w:rPr>
          <w:rFonts w:ascii="Times New Roman" w:hAnsi="Times New Roman" w:hint="default"/>
        </w:rPr>
      </w:lvl>
    </w:lvlOverride>
  </w:num>
  <w:num w:numId="13">
    <w:abstractNumId w:val="0"/>
    <w:lvlOverride w:ilvl="0">
      <w:lvl w:ilvl="0">
        <w:numFmt w:val="bullet"/>
        <w:lvlText w:val="-"/>
        <w:legacy w:legacy="1" w:legacySpace="0" w:legacyIndent="168"/>
        <w:lvlJc w:val="left"/>
        <w:rPr>
          <w:rFonts w:ascii="Times New Roman" w:hAnsi="Times New Roman" w:hint="default"/>
        </w:rPr>
      </w:lvl>
    </w:lvlOverride>
  </w:num>
  <w:num w:numId="14">
    <w:abstractNumId w:val="0"/>
    <w:lvlOverride w:ilvl="0">
      <w:lvl w:ilvl="0">
        <w:numFmt w:val="bullet"/>
        <w:lvlText w:val="-"/>
        <w:legacy w:legacy="1" w:legacySpace="0" w:legacyIndent="307"/>
        <w:lvlJc w:val="left"/>
        <w:rPr>
          <w:rFonts w:ascii="Times New Roman" w:hAnsi="Times New Roman" w:hint="default"/>
        </w:rPr>
      </w:lvl>
    </w:lvlOverride>
  </w:num>
  <w:num w:numId="15">
    <w:abstractNumId w:val="7"/>
  </w:num>
  <w:num w:numId="16">
    <w:abstractNumId w:val="17"/>
  </w:num>
  <w:num w:numId="17">
    <w:abstractNumId w:val="1"/>
  </w:num>
  <w:num w:numId="18">
    <w:abstractNumId w:val="15"/>
  </w:num>
  <w:num w:numId="19">
    <w:abstractNumId w:val="4"/>
  </w:num>
  <w:num w:numId="20">
    <w:abstractNumId w:val="14"/>
  </w:num>
  <w:num w:numId="21">
    <w:abstractNumId w:val="12"/>
  </w:num>
  <w:num w:numId="22">
    <w:abstractNumId w:val="20"/>
  </w:num>
  <w:num w:numId="23">
    <w:abstractNumId w:val="21"/>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6A4"/>
    <w:rsid w:val="0000397B"/>
    <w:rsid w:val="00011101"/>
    <w:rsid w:val="000214AA"/>
    <w:rsid w:val="00036981"/>
    <w:rsid w:val="00045FC1"/>
    <w:rsid w:val="00047131"/>
    <w:rsid w:val="00054736"/>
    <w:rsid w:val="00057DC0"/>
    <w:rsid w:val="00064777"/>
    <w:rsid w:val="000836DE"/>
    <w:rsid w:val="00085912"/>
    <w:rsid w:val="00097289"/>
    <w:rsid w:val="000B6FA3"/>
    <w:rsid w:val="000C5CAE"/>
    <w:rsid w:val="000C7034"/>
    <w:rsid w:val="000D062E"/>
    <w:rsid w:val="000D48EA"/>
    <w:rsid w:val="000D77DE"/>
    <w:rsid w:val="000E4B7F"/>
    <w:rsid w:val="000E67D5"/>
    <w:rsid w:val="000F4C79"/>
    <w:rsid w:val="001241C6"/>
    <w:rsid w:val="00143E79"/>
    <w:rsid w:val="0014647E"/>
    <w:rsid w:val="00160FE5"/>
    <w:rsid w:val="00164498"/>
    <w:rsid w:val="00172ACD"/>
    <w:rsid w:val="00177B35"/>
    <w:rsid w:val="00182664"/>
    <w:rsid w:val="00187CA0"/>
    <w:rsid w:val="001945A9"/>
    <w:rsid w:val="001947F0"/>
    <w:rsid w:val="00194FDF"/>
    <w:rsid w:val="001A13A4"/>
    <w:rsid w:val="001B2413"/>
    <w:rsid w:val="001C0484"/>
    <w:rsid w:val="001C0F6A"/>
    <w:rsid w:val="001C7844"/>
    <w:rsid w:val="001D43D1"/>
    <w:rsid w:val="001E212F"/>
    <w:rsid w:val="001E4B0A"/>
    <w:rsid w:val="001E4D21"/>
    <w:rsid w:val="001E4DF6"/>
    <w:rsid w:val="0020268B"/>
    <w:rsid w:val="00227017"/>
    <w:rsid w:val="00230046"/>
    <w:rsid w:val="00241017"/>
    <w:rsid w:val="0024661C"/>
    <w:rsid w:val="00250B65"/>
    <w:rsid w:val="00252531"/>
    <w:rsid w:val="00254475"/>
    <w:rsid w:val="002572F8"/>
    <w:rsid w:val="00275C69"/>
    <w:rsid w:val="00282403"/>
    <w:rsid w:val="00290E98"/>
    <w:rsid w:val="00297592"/>
    <w:rsid w:val="002B2B6F"/>
    <w:rsid w:val="002B5BF1"/>
    <w:rsid w:val="002D2E4D"/>
    <w:rsid w:val="002E713C"/>
    <w:rsid w:val="002F30F5"/>
    <w:rsid w:val="00310957"/>
    <w:rsid w:val="00311A7E"/>
    <w:rsid w:val="00320434"/>
    <w:rsid w:val="00324EDE"/>
    <w:rsid w:val="00326E6C"/>
    <w:rsid w:val="00381AAC"/>
    <w:rsid w:val="003871FD"/>
    <w:rsid w:val="00390B84"/>
    <w:rsid w:val="00395B21"/>
    <w:rsid w:val="003B3AAD"/>
    <w:rsid w:val="003C713A"/>
    <w:rsid w:val="003E0D40"/>
    <w:rsid w:val="003E4D1D"/>
    <w:rsid w:val="004116B5"/>
    <w:rsid w:val="004118BF"/>
    <w:rsid w:val="0041780F"/>
    <w:rsid w:val="00442D5A"/>
    <w:rsid w:val="00454D4D"/>
    <w:rsid w:val="00470261"/>
    <w:rsid w:val="00471EAC"/>
    <w:rsid w:val="00476233"/>
    <w:rsid w:val="00480FBA"/>
    <w:rsid w:val="00483690"/>
    <w:rsid w:val="00486D5E"/>
    <w:rsid w:val="00491E23"/>
    <w:rsid w:val="004A2DDD"/>
    <w:rsid w:val="004C521A"/>
    <w:rsid w:val="004C67E1"/>
    <w:rsid w:val="004C6903"/>
    <w:rsid w:val="004E0AF0"/>
    <w:rsid w:val="004E35CE"/>
    <w:rsid w:val="004E4AE0"/>
    <w:rsid w:val="004F4759"/>
    <w:rsid w:val="004F631A"/>
    <w:rsid w:val="005012C1"/>
    <w:rsid w:val="00507EB9"/>
    <w:rsid w:val="005126AF"/>
    <w:rsid w:val="00517605"/>
    <w:rsid w:val="00522340"/>
    <w:rsid w:val="00523951"/>
    <w:rsid w:val="00526DBF"/>
    <w:rsid w:val="00526EE7"/>
    <w:rsid w:val="00527827"/>
    <w:rsid w:val="00533A9A"/>
    <w:rsid w:val="005372F3"/>
    <w:rsid w:val="00545DFF"/>
    <w:rsid w:val="00564E23"/>
    <w:rsid w:val="00571788"/>
    <w:rsid w:val="00583436"/>
    <w:rsid w:val="00583454"/>
    <w:rsid w:val="005878AB"/>
    <w:rsid w:val="00591206"/>
    <w:rsid w:val="00591A63"/>
    <w:rsid w:val="00592CF8"/>
    <w:rsid w:val="005936A4"/>
    <w:rsid w:val="005A12DD"/>
    <w:rsid w:val="005B15DF"/>
    <w:rsid w:val="005C4D53"/>
    <w:rsid w:val="005E0BFB"/>
    <w:rsid w:val="005E1F3F"/>
    <w:rsid w:val="005E7A34"/>
    <w:rsid w:val="005F7185"/>
    <w:rsid w:val="00600EBE"/>
    <w:rsid w:val="00601BB9"/>
    <w:rsid w:val="00602219"/>
    <w:rsid w:val="00602AE5"/>
    <w:rsid w:val="00602CC1"/>
    <w:rsid w:val="00602D0C"/>
    <w:rsid w:val="0061014F"/>
    <w:rsid w:val="00610733"/>
    <w:rsid w:val="0061090A"/>
    <w:rsid w:val="00611D73"/>
    <w:rsid w:val="0061480C"/>
    <w:rsid w:val="00634052"/>
    <w:rsid w:val="006368A9"/>
    <w:rsid w:val="006426EF"/>
    <w:rsid w:val="006456C9"/>
    <w:rsid w:val="0064788D"/>
    <w:rsid w:val="00652C69"/>
    <w:rsid w:val="0065498E"/>
    <w:rsid w:val="0066173D"/>
    <w:rsid w:val="00666C3C"/>
    <w:rsid w:val="006730B3"/>
    <w:rsid w:val="0067636C"/>
    <w:rsid w:val="006802F5"/>
    <w:rsid w:val="0068068B"/>
    <w:rsid w:val="0068073E"/>
    <w:rsid w:val="0068461C"/>
    <w:rsid w:val="006861EA"/>
    <w:rsid w:val="00691662"/>
    <w:rsid w:val="006A09AC"/>
    <w:rsid w:val="006A1DAE"/>
    <w:rsid w:val="006A4D18"/>
    <w:rsid w:val="006C2602"/>
    <w:rsid w:val="006D1D9C"/>
    <w:rsid w:val="006D5E77"/>
    <w:rsid w:val="006D646D"/>
    <w:rsid w:val="006F10F9"/>
    <w:rsid w:val="006F2FA3"/>
    <w:rsid w:val="00702E4C"/>
    <w:rsid w:val="00707A3F"/>
    <w:rsid w:val="00707FD8"/>
    <w:rsid w:val="00724879"/>
    <w:rsid w:val="00726CD8"/>
    <w:rsid w:val="007307DF"/>
    <w:rsid w:val="00733676"/>
    <w:rsid w:val="00743C01"/>
    <w:rsid w:val="007703E3"/>
    <w:rsid w:val="00771704"/>
    <w:rsid w:val="00781B8A"/>
    <w:rsid w:val="00782D49"/>
    <w:rsid w:val="00783206"/>
    <w:rsid w:val="007A66DE"/>
    <w:rsid w:val="007D2704"/>
    <w:rsid w:val="007D27EA"/>
    <w:rsid w:val="007E018B"/>
    <w:rsid w:val="007E0503"/>
    <w:rsid w:val="007E1DE1"/>
    <w:rsid w:val="00803387"/>
    <w:rsid w:val="00805795"/>
    <w:rsid w:val="008145F5"/>
    <w:rsid w:val="00814D71"/>
    <w:rsid w:val="00824B1C"/>
    <w:rsid w:val="008274C7"/>
    <w:rsid w:val="0083023E"/>
    <w:rsid w:val="0083045E"/>
    <w:rsid w:val="00833E84"/>
    <w:rsid w:val="00840388"/>
    <w:rsid w:val="008412D7"/>
    <w:rsid w:val="00842CCA"/>
    <w:rsid w:val="00846201"/>
    <w:rsid w:val="00855A33"/>
    <w:rsid w:val="008625D6"/>
    <w:rsid w:val="0087165F"/>
    <w:rsid w:val="00875735"/>
    <w:rsid w:val="00880A2E"/>
    <w:rsid w:val="0089117E"/>
    <w:rsid w:val="008B41CB"/>
    <w:rsid w:val="008C25C7"/>
    <w:rsid w:val="008D0DCA"/>
    <w:rsid w:val="008D1888"/>
    <w:rsid w:val="008D25BC"/>
    <w:rsid w:val="008D26A4"/>
    <w:rsid w:val="008E0E78"/>
    <w:rsid w:val="008E720F"/>
    <w:rsid w:val="00904667"/>
    <w:rsid w:val="0091045C"/>
    <w:rsid w:val="00910AF7"/>
    <w:rsid w:val="00926830"/>
    <w:rsid w:val="009402D9"/>
    <w:rsid w:val="009532CA"/>
    <w:rsid w:val="00956361"/>
    <w:rsid w:val="009605AE"/>
    <w:rsid w:val="00965188"/>
    <w:rsid w:val="00971F4B"/>
    <w:rsid w:val="00980D88"/>
    <w:rsid w:val="00983076"/>
    <w:rsid w:val="00986C5B"/>
    <w:rsid w:val="00992AF4"/>
    <w:rsid w:val="009A5D85"/>
    <w:rsid w:val="009A6D15"/>
    <w:rsid w:val="009A7303"/>
    <w:rsid w:val="009C3EB1"/>
    <w:rsid w:val="009C6503"/>
    <w:rsid w:val="009D18BF"/>
    <w:rsid w:val="009D37D4"/>
    <w:rsid w:val="009E1420"/>
    <w:rsid w:val="009F04D3"/>
    <w:rsid w:val="009F1A59"/>
    <w:rsid w:val="009F5577"/>
    <w:rsid w:val="00A00F61"/>
    <w:rsid w:val="00A10E72"/>
    <w:rsid w:val="00A14250"/>
    <w:rsid w:val="00A215E0"/>
    <w:rsid w:val="00A27046"/>
    <w:rsid w:val="00A32022"/>
    <w:rsid w:val="00A45AE0"/>
    <w:rsid w:val="00A47E84"/>
    <w:rsid w:val="00A5348C"/>
    <w:rsid w:val="00A56F8F"/>
    <w:rsid w:val="00A605ED"/>
    <w:rsid w:val="00A60DFE"/>
    <w:rsid w:val="00A64C00"/>
    <w:rsid w:val="00A668F7"/>
    <w:rsid w:val="00A67D85"/>
    <w:rsid w:val="00A72075"/>
    <w:rsid w:val="00A735E4"/>
    <w:rsid w:val="00A76470"/>
    <w:rsid w:val="00A926F9"/>
    <w:rsid w:val="00AD6523"/>
    <w:rsid w:val="00AE1C8A"/>
    <w:rsid w:val="00AE3B43"/>
    <w:rsid w:val="00AF485A"/>
    <w:rsid w:val="00B1416D"/>
    <w:rsid w:val="00B34404"/>
    <w:rsid w:val="00B43C2C"/>
    <w:rsid w:val="00B4726F"/>
    <w:rsid w:val="00B4728B"/>
    <w:rsid w:val="00B50703"/>
    <w:rsid w:val="00B60927"/>
    <w:rsid w:val="00B637EE"/>
    <w:rsid w:val="00B64AD1"/>
    <w:rsid w:val="00B654E5"/>
    <w:rsid w:val="00B66EDE"/>
    <w:rsid w:val="00B714E5"/>
    <w:rsid w:val="00B71A0D"/>
    <w:rsid w:val="00B76742"/>
    <w:rsid w:val="00B92F24"/>
    <w:rsid w:val="00B93E59"/>
    <w:rsid w:val="00BA04D6"/>
    <w:rsid w:val="00BA5479"/>
    <w:rsid w:val="00BA7067"/>
    <w:rsid w:val="00BB4F37"/>
    <w:rsid w:val="00BC0DC1"/>
    <w:rsid w:val="00BC7984"/>
    <w:rsid w:val="00BD21CD"/>
    <w:rsid w:val="00BF5B86"/>
    <w:rsid w:val="00C009A0"/>
    <w:rsid w:val="00C0672C"/>
    <w:rsid w:val="00C07358"/>
    <w:rsid w:val="00C14669"/>
    <w:rsid w:val="00C14E80"/>
    <w:rsid w:val="00C20144"/>
    <w:rsid w:val="00C23207"/>
    <w:rsid w:val="00C3324D"/>
    <w:rsid w:val="00C43BB1"/>
    <w:rsid w:val="00C45557"/>
    <w:rsid w:val="00C50F46"/>
    <w:rsid w:val="00C51006"/>
    <w:rsid w:val="00C5114B"/>
    <w:rsid w:val="00C57585"/>
    <w:rsid w:val="00C61ECD"/>
    <w:rsid w:val="00C63801"/>
    <w:rsid w:val="00C640EC"/>
    <w:rsid w:val="00C84556"/>
    <w:rsid w:val="00C87A75"/>
    <w:rsid w:val="00C92068"/>
    <w:rsid w:val="00CC380C"/>
    <w:rsid w:val="00CC5F6A"/>
    <w:rsid w:val="00CD1019"/>
    <w:rsid w:val="00CD78B9"/>
    <w:rsid w:val="00CE4C32"/>
    <w:rsid w:val="00CF4C05"/>
    <w:rsid w:val="00D0295B"/>
    <w:rsid w:val="00D03777"/>
    <w:rsid w:val="00D06A1D"/>
    <w:rsid w:val="00D10726"/>
    <w:rsid w:val="00D233E8"/>
    <w:rsid w:val="00D56A82"/>
    <w:rsid w:val="00D618B7"/>
    <w:rsid w:val="00D779F3"/>
    <w:rsid w:val="00D846A6"/>
    <w:rsid w:val="00D91970"/>
    <w:rsid w:val="00DA09F1"/>
    <w:rsid w:val="00DA778F"/>
    <w:rsid w:val="00DB0822"/>
    <w:rsid w:val="00DB11DA"/>
    <w:rsid w:val="00DC221C"/>
    <w:rsid w:val="00DC594F"/>
    <w:rsid w:val="00DD24CC"/>
    <w:rsid w:val="00DE1596"/>
    <w:rsid w:val="00DE3E6F"/>
    <w:rsid w:val="00DF14B3"/>
    <w:rsid w:val="00DF2C8B"/>
    <w:rsid w:val="00DF3F00"/>
    <w:rsid w:val="00E13B9C"/>
    <w:rsid w:val="00E31A54"/>
    <w:rsid w:val="00E409D0"/>
    <w:rsid w:val="00E45630"/>
    <w:rsid w:val="00E50077"/>
    <w:rsid w:val="00E626CC"/>
    <w:rsid w:val="00E63147"/>
    <w:rsid w:val="00E66DDF"/>
    <w:rsid w:val="00E72B1D"/>
    <w:rsid w:val="00E832F0"/>
    <w:rsid w:val="00EA2D63"/>
    <w:rsid w:val="00EA710F"/>
    <w:rsid w:val="00EB0DAA"/>
    <w:rsid w:val="00EC1E46"/>
    <w:rsid w:val="00EC7739"/>
    <w:rsid w:val="00ED3F64"/>
    <w:rsid w:val="00ED5EBF"/>
    <w:rsid w:val="00F10FD3"/>
    <w:rsid w:val="00F123C5"/>
    <w:rsid w:val="00F12EDE"/>
    <w:rsid w:val="00F12FB2"/>
    <w:rsid w:val="00F17C43"/>
    <w:rsid w:val="00F33BB1"/>
    <w:rsid w:val="00F44CBC"/>
    <w:rsid w:val="00F52A50"/>
    <w:rsid w:val="00F61E89"/>
    <w:rsid w:val="00F662E1"/>
    <w:rsid w:val="00F67A51"/>
    <w:rsid w:val="00F71802"/>
    <w:rsid w:val="00F7243C"/>
    <w:rsid w:val="00F919A2"/>
    <w:rsid w:val="00F91B7C"/>
    <w:rsid w:val="00F940A3"/>
    <w:rsid w:val="00FA7619"/>
    <w:rsid w:val="00FB0AAC"/>
    <w:rsid w:val="00FB3E9F"/>
    <w:rsid w:val="00FB67F8"/>
    <w:rsid w:val="00FB7329"/>
    <w:rsid w:val="00FC6D96"/>
    <w:rsid w:val="00FC6DED"/>
    <w:rsid w:val="00FD1841"/>
    <w:rsid w:val="00FE4A31"/>
    <w:rsid w:val="00FE5775"/>
    <w:rsid w:val="00FF2512"/>
    <w:rsid w:val="00FF4B33"/>
    <w:rsid w:val="00FF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64"/>
        <o:r id="V:Rule2" type="connector" idref="#_x0000_s1163"/>
        <o:r id="V:Rule3" type="connector" idref="#_x0000_s11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207"/>
    <w:rPr>
      <w:sz w:val="28"/>
      <w:szCs w:val="24"/>
    </w:rPr>
  </w:style>
  <w:style w:type="paragraph" w:styleId="1">
    <w:name w:val="heading 1"/>
    <w:basedOn w:val="a"/>
    <w:next w:val="a"/>
    <w:link w:val="10"/>
    <w:uiPriority w:val="9"/>
    <w:qFormat/>
    <w:rsid w:val="00C43BB1"/>
    <w:pPr>
      <w:keepNext/>
      <w:jc w:val="both"/>
      <w:outlineLvl w:val="0"/>
    </w:pPr>
    <w:rPr>
      <w:sz w:val="24"/>
      <w:szCs w:val="20"/>
    </w:rPr>
  </w:style>
  <w:style w:type="paragraph" w:styleId="2">
    <w:name w:val="heading 2"/>
    <w:basedOn w:val="a"/>
    <w:next w:val="a"/>
    <w:link w:val="20"/>
    <w:uiPriority w:val="9"/>
    <w:qFormat/>
    <w:rsid w:val="00C43BB1"/>
    <w:pPr>
      <w:keepNext/>
      <w:outlineLvl w:val="1"/>
    </w:pPr>
    <w:rPr>
      <w:sz w:val="24"/>
      <w:szCs w:val="20"/>
    </w:rPr>
  </w:style>
  <w:style w:type="paragraph" w:styleId="3">
    <w:name w:val="heading 3"/>
    <w:basedOn w:val="a"/>
    <w:next w:val="a"/>
    <w:link w:val="30"/>
    <w:uiPriority w:val="9"/>
    <w:qFormat/>
    <w:rsid w:val="001C0484"/>
    <w:pPr>
      <w:keepNext/>
      <w:overflowPunct w:val="0"/>
      <w:autoSpaceDE w:val="0"/>
      <w:autoSpaceDN w:val="0"/>
      <w:adjustRightInd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3B43"/>
    <w:rPr>
      <w:rFonts w:ascii="Tahoma" w:hAnsi="Tahoma"/>
      <w:sz w:val="16"/>
      <w:szCs w:val="16"/>
    </w:rPr>
  </w:style>
  <w:style w:type="character" w:customStyle="1" w:styleId="10">
    <w:name w:val="Заголовок 1 Знак"/>
    <w:link w:val="1"/>
    <w:uiPriority w:val="9"/>
    <w:rsid w:val="00C43BB1"/>
    <w:rPr>
      <w:sz w:val="24"/>
    </w:rPr>
  </w:style>
  <w:style w:type="character" w:customStyle="1" w:styleId="20">
    <w:name w:val="Заголовок 2 Знак"/>
    <w:link w:val="2"/>
    <w:uiPriority w:val="9"/>
    <w:rsid w:val="00C43BB1"/>
    <w:rPr>
      <w:sz w:val="24"/>
    </w:rPr>
  </w:style>
  <w:style w:type="numbering" w:customStyle="1" w:styleId="11">
    <w:name w:val="Нет списка1"/>
    <w:next w:val="a2"/>
    <w:uiPriority w:val="99"/>
    <w:semiHidden/>
    <w:unhideWhenUsed/>
    <w:rsid w:val="00C43BB1"/>
  </w:style>
  <w:style w:type="character" w:customStyle="1" w:styleId="30">
    <w:name w:val="Заголовок 3 Знак"/>
    <w:link w:val="3"/>
    <w:uiPriority w:val="9"/>
    <w:rsid w:val="00C43BB1"/>
    <w:rPr>
      <w:rFonts w:ascii="Arial" w:hAnsi="Arial" w:cs="Arial"/>
      <w:b/>
      <w:bCs/>
      <w:sz w:val="26"/>
      <w:szCs w:val="26"/>
    </w:rPr>
  </w:style>
  <w:style w:type="paragraph" w:styleId="a5">
    <w:name w:val="header"/>
    <w:basedOn w:val="a"/>
    <w:link w:val="a6"/>
    <w:uiPriority w:val="99"/>
    <w:rsid w:val="00C43BB1"/>
    <w:pPr>
      <w:widowControl w:val="0"/>
      <w:tabs>
        <w:tab w:val="center" w:pos="4153"/>
        <w:tab w:val="right" w:pos="8306"/>
      </w:tabs>
    </w:pPr>
    <w:rPr>
      <w:sz w:val="20"/>
      <w:szCs w:val="20"/>
    </w:rPr>
  </w:style>
  <w:style w:type="character" w:customStyle="1" w:styleId="a6">
    <w:name w:val="Верхний колонтитул Знак"/>
    <w:basedOn w:val="a0"/>
    <w:link w:val="a5"/>
    <w:uiPriority w:val="99"/>
    <w:rsid w:val="00C43BB1"/>
  </w:style>
  <w:style w:type="paragraph" w:styleId="a7">
    <w:name w:val="footer"/>
    <w:basedOn w:val="a"/>
    <w:link w:val="a8"/>
    <w:rsid w:val="00C43BB1"/>
    <w:pPr>
      <w:widowControl w:val="0"/>
      <w:tabs>
        <w:tab w:val="center" w:pos="4153"/>
        <w:tab w:val="right" w:pos="8306"/>
      </w:tabs>
    </w:pPr>
    <w:rPr>
      <w:sz w:val="20"/>
      <w:szCs w:val="20"/>
    </w:rPr>
  </w:style>
  <w:style w:type="character" w:customStyle="1" w:styleId="a8">
    <w:name w:val="Нижний колонтитул Знак"/>
    <w:basedOn w:val="a0"/>
    <w:link w:val="a7"/>
    <w:uiPriority w:val="99"/>
    <w:rsid w:val="00C43BB1"/>
  </w:style>
  <w:style w:type="paragraph" w:styleId="a9">
    <w:name w:val="caption"/>
    <w:basedOn w:val="a"/>
    <w:next w:val="a"/>
    <w:qFormat/>
    <w:rsid w:val="00C43BB1"/>
    <w:pPr>
      <w:jc w:val="center"/>
    </w:pPr>
    <w:rPr>
      <w:b/>
      <w:sz w:val="40"/>
      <w:szCs w:val="20"/>
    </w:rPr>
  </w:style>
  <w:style w:type="character" w:customStyle="1" w:styleId="a4">
    <w:name w:val="Текст выноски Знак"/>
    <w:link w:val="a3"/>
    <w:uiPriority w:val="99"/>
    <w:semiHidden/>
    <w:rsid w:val="00C43BB1"/>
    <w:rPr>
      <w:rFonts w:ascii="Tahoma" w:hAnsi="Tahoma" w:cs="Tahoma"/>
      <w:sz w:val="16"/>
      <w:szCs w:val="16"/>
    </w:rPr>
  </w:style>
  <w:style w:type="paragraph" w:customStyle="1" w:styleId="ConsPlusNormal">
    <w:name w:val="ConsPlusNormal"/>
    <w:rsid w:val="00C43BB1"/>
    <w:pPr>
      <w:widowControl w:val="0"/>
      <w:autoSpaceDE w:val="0"/>
      <w:autoSpaceDN w:val="0"/>
      <w:adjustRightInd w:val="0"/>
      <w:ind w:firstLine="720"/>
    </w:pPr>
    <w:rPr>
      <w:rFonts w:ascii="Arial" w:hAnsi="Arial" w:cs="Arial"/>
    </w:rPr>
  </w:style>
  <w:style w:type="paragraph" w:styleId="aa">
    <w:name w:val="Body Text Indent"/>
    <w:basedOn w:val="a"/>
    <w:link w:val="ab"/>
    <w:uiPriority w:val="99"/>
    <w:rsid w:val="00C43BB1"/>
    <w:pPr>
      <w:ind w:firstLine="851"/>
      <w:jc w:val="both"/>
    </w:pPr>
    <w:rPr>
      <w:szCs w:val="20"/>
    </w:rPr>
  </w:style>
  <w:style w:type="character" w:customStyle="1" w:styleId="ab">
    <w:name w:val="Основной текст с отступом Знак"/>
    <w:link w:val="aa"/>
    <w:uiPriority w:val="99"/>
    <w:rsid w:val="00C43BB1"/>
    <w:rPr>
      <w:sz w:val="28"/>
    </w:rPr>
  </w:style>
  <w:style w:type="character" w:styleId="ac">
    <w:name w:val="page number"/>
    <w:rsid w:val="00C43BB1"/>
    <w:rPr>
      <w:rFonts w:cs="Times New Roman"/>
    </w:rPr>
  </w:style>
  <w:style w:type="paragraph" w:customStyle="1" w:styleId="ConsPlusTitle">
    <w:name w:val="ConsPlusTitle"/>
    <w:rsid w:val="00C43BB1"/>
    <w:pPr>
      <w:autoSpaceDE w:val="0"/>
      <w:autoSpaceDN w:val="0"/>
      <w:adjustRightInd w:val="0"/>
    </w:pPr>
    <w:rPr>
      <w:rFonts w:ascii="Arial" w:hAnsi="Arial" w:cs="Arial"/>
      <w:b/>
      <w:bCs/>
    </w:rPr>
  </w:style>
  <w:style w:type="paragraph" w:customStyle="1" w:styleId="ad">
    <w:name w:val="Стандарт"/>
    <w:rsid w:val="00C43BB1"/>
    <w:pPr>
      <w:widowControl w:val="0"/>
      <w:ind w:firstLine="709"/>
      <w:jc w:val="both"/>
    </w:pPr>
    <w:rPr>
      <w:sz w:val="28"/>
      <w:szCs w:val="24"/>
    </w:rPr>
  </w:style>
  <w:style w:type="paragraph" w:customStyle="1" w:styleId="ConsPlusNonformat">
    <w:name w:val="ConsPlusNonformat"/>
    <w:rsid w:val="00C43BB1"/>
    <w:pPr>
      <w:widowControl w:val="0"/>
      <w:autoSpaceDE w:val="0"/>
      <w:autoSpaceDN w:val="0"/>
      <w:adjustRightInd w:val="0"/>
    </w:pPr>
    <w:rPr>
      <w:rFonts w:ascii="Courier New" w:hAnsi="Courier New" w:cs="Courier New"/>
    </w:rPr>
  </w:style>
  <w:style w:type="table" w:styleId="ae">
    <w:name w:val="Table Grid"/>
    <w:basedOn w:val="a1"/>
    <w:rsid w:val="00C43B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43BB1"/>
    <w:pPr>
      <w:widowControl w:val="0"/>
      <w:autoSpaceDE w:val="0"/>
      <w:autoSpaceDN w:val="0"/>
      <w:adjustRightInd w:val="0"/>
      <w:ind w:firstLine="720"/>
    </w:pPr>
    <w:rPr>
      <w:rFonts w:ascii="Arial" w:hAnsi="Arial" w:cs="Arial"/>
    </w:rPr>
  </w:style>
  <w:style w:type="paragraph" w:customStyle="1" w:styleId="ConsPlusCell">
    <w:name w:val="ConsPlusCell"/>
    <w:rsid w:val="00C43BB1"/>
    <w:pPr>
      <w:autoSpaceDE w:val="0"/>
      <w:autoSpaceDN w:val="0"/>
      <w:adjustRightInd w:val="0"/>
    </w:pPr>
    <w:rPr>
      <w:rFonts w:ascii="Arial" w:hAnsi="Arial" w:cs="Arial"/>
    </w:rPr>
  </w:style>
  <w:style w:type="paragraph" w:styleId="af">
    <w:name w:val="Title"/>
    <w:basedOn w:val="a"/>
    <w:link w:val="af0"/>
    <w:uiPriority w:val="10"/>
    <w:qFormat/>
    <w:rsid w:val="00C43BB1"/>
    <w:pPr>
      <w:jc w:val="center"/>
    </w:pPr>
    <w:rPr>
      <w:b/>
      <w:szCs w:val="20"/>
      <w:u w:val="single"/>
    </w:rPr>
  </w:style>
  <w:style w:type="character" w:customStyle="1" w:styleId="af0">
    <w:name w:val="Название Знак"/>
    <w:link w:val="af"/>
    <w:uiPriority w:val="10"/>
    <w:rsid w:val="00C43BB1"/>
    <w:rPr>
      <w:b/>
      <w:sz w:val="28"/>
      <w:u w:val="single"/>
    </w:rPr>
  </w:style>
  <w:style w:type="paragraph" w:styleId="af1">
    <w:name w:val="Plain Text"/>
    <w:basedOn w:val="a"/>
    <w:link w:val="af2"/>
    <w:uiPriority w:val="99"/>
    <w:rsid w:val="00C43BB1"/>
    <w:rPr>
      <w:rFonts w:ascii="Courier New" w:hAnsi="Courier New"/>
      <w:sz w:val="20"/>
      <w:szCs w:val="20"/>
    </w:rPr>
  </w:style>
  <w:style w:type="character" w:customStyle="1" w:styleId="af2">
    <w:name w:val="Текст Знак"/>
    <w:link w:val="af1"/>
    <w:uiPriority w:val="99"/>
    <w:rsid w:val="00C43BB1"/>
    <w:rPr>
      <w:rFonts w:ascii="Courier New" w:hAnsi="Courier New"/>
    </w:rPr>
  </w:style>
  <w:style w:type="character" w:styleId="af3">
    <w:name w:val="Hyperlink"/>
    <w:uiPriority w:val="99"/>
    <w:rsid w:val="00C43BB1"/>
    <w:rPr>
      <w:rFonts w:cs="Times New Roman"/>
      <w:color w:val="0000FF"/>
      <w:u w:val="single"/>
    </w:rPr>
  </w:style>
  <w:style w:type="paragraph" w:customStyle="1" w:styleId="Char">
    <w:name w:val="Char"/>
    <w:basedOn w:val="a"/>
    <w:rsid w:val="00C43BB1"/>
    <w:pPr>
      <w:spacing w:after="160" w:line="240" w:lineRule="exact"/>
    </w:pPr>
    <w:rPr>
      <w:rFonts w:ascii="Arial" w:hAnsi="Arial" w:cs="Arial"/>
      <w:sz w:val="20"/>
      <w:szCs w:val="20"/>
      <w:lang w:val="fr-FR" w:eastAsia="en-US"/>
    </w:rPr>
  </w:style>
  <w:style w:type="paragraph" w:customStyle="1" w:styleId="af4">
    <w:name w:val="Знак Знак Знак Знак Знак Знак Знак"/>
    <w:basedOn w:val="a"/>
    <w:rsid w:val="00C43BB1"/>
    <w:pPr>
      <w:spacing w:after="160" w:line="240" w:lineRule="exact"/>
    </w:pPr>
    <w:rPr>
      <w:b/>
      <w:i/>
      <w:szCs w:val="20"/>
      <w:lang w:val="en-GB" w:eastAsia="en-US"/>
    </w:rPr>
  </w:style>
  <w:style w:type="paragraph" w:customStyle="1" w:styleId="12">
    <w:name w:val="Знак Знак Знак Знак Знак Знак Знак1"/>
    <w:basedOn w:val="a"/>
    <w:rsid w:val="00C43BB1"/>
    <w:pPr>
      <w:spacing w:after="160" w:line="240" w:lineRule="exact"/>
    </w:pPr>
    <w:rPr>
      <w:b/>
      <w:bCs/>
      <w:i/>
      <w:iCs/>
      <w:szCs w:val="28"/>
      <w:lang w:val="en-GB" w:eastAsia="en-US"/>
    </w:rPr>
  </w:style>
  <w:style w:type="paragraph" w:styleId="af5">
    <w:name w:val="Block Text"/>
    <w:basedOn w:val="a"/>
    <w:rsid w:val="00C43BB1"/>
    <w:pPr>
      <w:shd w:val="clear" w:color="auto" w:fill="FFFFFF"/>
      <w:spacing w:line="322" w:lineRule="exact"/>
      <w:ind w:left="14" w:right="4" w:firstLine="709"/>
      <w:jc w:val="both"/>
    </w:pPr>
  </w:style>
  <w:style w:type="paragraph" w:styleId="af6">
    <w:name w:val="Body Text"/>
    <w:basedOn w:val="a"/>
    <w:link w:val="af7"/>
    <w:rsid w:val="00C43BB1"/>
    <w:pPr>
      <w:widowControl w:val="0"/>
      <w:spacing w:after="120"/>
    </w:pPr>
    <w:rPr>
      <w:sz w:val="20"/>
      <w:szCs w:val="20"/>
    </w:rPr>
  </w:style>
  <w:style w:type="character" w:customStyle="1" w:styleId="af7">
    <w:name w:val="Основной текст Знак"/>
    <w:basedOn w:val="a0"/>
    <w:link w:val="af6"/>
    <w:uiPriority w:val="99"/>
    <w:rsid w:val="00C43BB1"/>
  </w:style>
  <w:style w:type="paragraph" w:styleId="21">
    <w:name w:val="Body Text Indent 2"/>
    <w:basedOn w:val="a"/>
    <w:link w:val="22"/>
    <w:rsid w:val="00C43BB1"/>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rsid w:val="00C43BB1"/>
  </w:style>
  <w:style w:type="paragraph" w:customStyle="1" w:styleId="13">
    <w:name w:val="Знак1"/>
    <w:basedOn w:val="a"/>
    <w:rsid w:val="00C43BB1"/>
    <w:pPr>
      <w:tabs>
        <w:tab w:val="num" w:pos="435"/>
      </w:tabs>
      <w:spacing w:after="160" w:line="240" w:lineRule="exact"/>
      <w:ind w:left="435" w:hanging="435"/>
      <w:jc w:val="both"/>
    </w:pPr>
    <w:rPr>
      <w:rFonts w:ascii="Verdana" w:hAnsi="Verdana" w:cs="Arial"/>
      <w:sz w:val="20"/>
      <w:szCs w:val="20"/>
      <w:lang w:val="en-US" w:eastAsia="en-US"/>
    </w:rPr>
  </w:style>
  <w:style w:type="paragraph" w:customStyle="1" w:styleId="14">
    <w:name w:val="Обычный + 14 пт"/>
    <w:aliases w:val="Черный,разреженный на  0,15 пт"/>
    <w:basedOn w:val="ConsPlusNormal"/>
    <w:rsid w:val="00C43BB1"/>
  </w:style>
  <w:style w:type="paragraph" w:styleId="af8">
    <w:name w:val="Document Map"/>
    <w:basedOn w:val="a"/>
    <w:link w:val="af9"/>
    <w:uiPriority w:val="99"/>
    <w:rsid w:val="00C43BB1"/>
    <w:pPr>
      <w:widowControl w:val="0"/>
      <w:shd w:val="clear" w:color="auto" w:fill="000080"/>
    </w:pPr>
    <w:rPr>
      <w:rFonts w:ascii="Tahoma" w:hAnsi="Tahoma"/>
      <w:sz w:val="20"/>
      <w:szCs w:val="20"/>
    </w:rPr>
  </w:style>
  <w:style w:type="character" w:customStyle="1" w:styleId="af9">
    <w:name w:val="Схема документа Знак"/>
    <w:link w:val="af8"/>
    <w:uiPriority w:val="99"/>
    <w:rsid w:val="00C43BB1"/>
    <w:rPr>
      <w:rFonts w:ascii="Tahoma" w:hAnsi="Tahoma" w:cs="Tahoma"/>
      <w:shd w:val="clear" w:color="auto" w:fill="000080"/>
    </w:rPr>
  </w:style>
  <w:style w:type="paragraph" w:customStyle="1" w:styleId="u">
    <w:name w:val="u"/>
    <w:basedOn w:val="a"/>
    <w:rsid w:val="00C43BB1"/>
    <w:pPr>
      <w:spacing w:before="100" w:beforeAutospacing="1" w:after="100" w:afterAutospacing="1"/>
    </w:pPr>
    <w:rPr>
      <w:sz w:val="24"/>
    </w:rPr>
  </w:style>
  <w:style w:type="paragraph" w:customStyle="1" w:styleId="uni">
    <w:name w:val="uni"/>
    <w:basedOn w:val="a"/>
    <w:rsid w:val="00C43BB1"/>
    <w:pPr>
      <w:spacing w:before="100" w:beforeAutospacing="1" w:after="100" w:afterAutospacing="1"/>
    </w:pPr>
    <w:rPr>
      <w:sz w:val="24"/>
    </w:rPr>
  </w:style>
  <w:style w:type="paragraph" w:customStyle="1" w:styleId="unip">
    <w:name w:val="unip"/>
    <w:basedOn w:val="a"/>
    <w:rsid w:val="00C43BB1"/>
    <w:pPr>
      <w:spacing w:before="100" w:beforeAutospacing="1" w:after="100" w:afterAutospacing="1"/>
    </w:pPr>
    <w:rPr>
      <w:sz w:val="24"/>
    </w:rPr>
  </w:style>
  <w:style w:type="paragraph" w:customStyle="1" w:styleId="uv">
    <w:name w:val="uv"/>
    <w:basedOn w:val="a"/>
    <w:rsid w:val="00C43BB1"/>
    <w:pPr>
      <w:spacing w:before="100" w:beforeAutospacing="1" w:after="100" w:afterAutospacing="1"/>
    </w:pPr>
    <w:rPr>
      <w:sz w:val="24"/>
    </w:rPr>
  </w:style>
  <w:style w:type="character" w:customStyle="1" w:styleId="FontStyle12">
    <w:name w:val="Font Style12"/>
    <w:rsid w:val="00C43BB1"/>
    <w:rPr>
      <w:rFonts w:ascii="Times New Roman" w:hAnsi="Times New Roman"/>
      <w:sz w:val="24"/>
    </w:rPr>
  </w:style>
  <w:style w:type="character" w:customStyle="1" w:styleId="apple-style-span">
    <w:name w:val="apple-style-span"/>
    <w:uiPriority w:val="99"/>
    <w:rsid w:val="00C43BB1"/>
    <w:rPr>
      <w:rFonts w:cs="Times New Roman"/>
    </w:rPr>
  </w:style>
  <w:style w:type="character" w:customStyle="1" w:styleId="afa">
    <w:name w:val="Гипертекстовая ссылка"/>
    <w:uiPriority w:val="99"/>
    <w:rsid w:val="00C43BB1"/>
    <w:rPr>
      <w:rFonts w:cs="Times New Roman"/>
      <w:color w:val="008000"/>
    </w:rPr>
  </w:style>
  <w:style w:type="numbering" w:customStyle="1" w:styleId="23">
    <w:name w:val="Нет списка2"/>
    <w:next w:val="a2"/>
    <w:uiPriority w:val="99"/>
    <w:semiHidden/>
    <w:unhideWhenUsed/>
    <w:rsid w:val="00526DBF"/>
  </w:style>
  <w:style w:type="numbering" w:customStyle="1" w:styleId="31">
    <w:name w:val="Нет списка3"/>
    <w:next w:val="a2"/>
    <w:uiPriority w:val="99"/>
    <w:semiHidden/>
    <w:unhideWhenUsed/>
    <w:rsid w:val="00840388"/>
  </w:style>
  <w:style w:type="character" w:customStyle="1" w:styleId="blk">
    <w:name w:val="blk"/>
    <w:basedOn w:val="a0"/>
    <w:rsid w:val="0020268B"/>
  </w:style>
  <w:style w:type="paragraph" w:styleId="afb">
    <w:name w:val="No Spacing"/>
    <w:uiPriority w:val="1"/>
    <w:qFormat/>
    <w:rsid w:val="006F2FA3"/>
    <w:rPr>
      <w:rFonts w:ascii="Calibri" w:eastAsia="Calibri" w:hAnsi="Calibri"/>
      <w:sz w:val="22"/>
      <w:szCs w:val="22"/>
      <w:lang w:eastAsia="en-US"/>
    </w:rPr>
  </w:style>
  <w:style w:type="character" w:customStyle="1" w:styleId="32">
    <w:name w:val="Основной текст (3)_"/>
    <w:link w:val="33"/>
    <w:locked/>
    <w:rsid w:val="00FE5775"/>
    <w:rPr>
      <w:b/>
      <w:bCs/>
      <w:spacing w:val="3"/>
      <w:sz w:val="25"/>
      <w:szCs w:val="25"/>
      <w:shd w:val="clear" w:color="auto" w:fill="FFFFFF"/>
    </w:rPr>
  </w:style>
  <w:style w:type="paragraph" w:customStyle="1" w:styleId="33">
    <w:name w:val="Основной текст (3)"/>
    <w:basedOn w:val="a"/>
    <w:link w:val="32"/>
    <w:rsid w:val="00FE5775"/>
    <w:pPr>
      <w:widowControl w:val="0"/>
      <w:shd w:val="clear" w:color="auto" w:fill="FFFFFF"/>
      <w:spacing w:before="540" w:after="60" w:line="240" w:lineRule="atLeast"/>
    </w:pPr>
    <w:rPr>
      <w:b/>
      <w:bCs/>
      <w:spacing w:val="3"/>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1582">
      <w:bodyDiv w:val="1"/>
      <w:marLeft w:val="0"/>
      <w:marRight w:val="0"/>
      <w:marTop w:val="0"/>
      <w:marBottom w:val="0"/>
      <w:divBdr>
        <w:top w:val="none" w:sz="0" w:space="0" w:color="auto"/>
        <w:left w:val="none" w:sz="0" w:space="0" w:color="auto"/>
        <w:bottom w:val="none" w:sz="0" w:space="0" w:color="auto"/>
        <w:right w:val="none" w:sz="0" w:space="0" w:color="auto"/>
      </w:divBdr>
      <w:divsChild>
        <w:div w:id="159392970">
          <w:marLeft w:val="0"/>
          <w:marRight w:val="0"/>
          <w:marTop w:val="0"/>
          <w:marBottom w:val="0"/>
          <w:divBdr>
            <w:top w:val="none" w:sz="0" w:space="0" w:color="auto"/>
            <w:left w:val="none" w:sz="0" w:space="0" w:color="auto"/>
            <w:bottom w:val="none" w:sz="0" w:space="0" w:color="auto"/>
            <w:right w:val="none" w:sz="0" w:space="0" w:color="auto"/>
          </w:divBdr>
        </w:div>
        <w:div w:id="1119763058">
          <w:marLeft w:val="0"/>
          <w:marRight w:val="0"/>
          <w:marTop w:val="0"/>
          <w:marBottom w:val="0"/>
          <w:divBdr>
            <w:top w:val="none" w:sz="0" w:space="0" w:color="auto"/>
            <w:left w:val="none" w:sz="0" w:space="0" w:color="auto"/>
            <w:bottom w:val="none" w:sz="0" w:space="0" w:color="auto"/>
            <w:right w:val="none" w:sz="0" w:space="0" w:color="auto"/>
          </w:divBdr>
          <w:divsChild>
            <w:div w:id="1718239231">
              <w:marLeft w:val="0"/>
              <w:marRight w:val="0"/>
              <w:marTop w:val="0"/>
              <w:marBottom w:val="0"/>
              <w:divBdr>
                <w:top w:val="none" w:sz="0" w:space="0" w:color="auto"/>
                <w:left w:val="none" w:sz="0" w:space="0" w:color="auto"/>
                <w:bottom w:val="none" w:sz="0" w:space="0" w:color="auto"/>
                <w:right w:val="none" w:sz="0" w:space="0" w:color="auto"/>
              </w:divBdr>
            </w:div>
          </w:divsChild>
        </w:div>
        <w:div w:id="160775870">
          <w:marLeft w:val="0"/>
          <w:marRight w:val="0"/>
          <w:marTop w:val="0"/>
          <w:marBottom w:val="0"/>
          <w:divBdr>
            <w:top w:val="none" w:sz="0" w:space="0" w:color="auto"/>
            <w:left w:val="none" w:sz="0" w:space="0" w:color="auto"/>
            <w:bottom w:val="none" w:sz="0" w:space="0" w:color="auto"/>
            <w:right w:val="none" w:sz="0" w:space="0" w:color="auto"/>
          </w:divBdr>
          <w:divsChild>
            <w:div w:id="1025250272">
              <w:marLeft w:val="0"/>
              <w:marRight w:val="0"/>
              <w:marTop w:val="0"/>
              <w:marBottom w:val="0"/>
              <w:divBdr>
                <w:top w:val="none" w:sz="0" w:space="0" w:color="auto"/>
                <w:left w:val="none" w:sz="0" w:space="0" w:color="auto"/>
                <w:bottom w:val="none" w:sz="0" w:space="0" w:color="auto"/>
                <w:right w:val="none" w:sz="0" w:space="0" w:color="auto"/>
              </w:divBdr>
            </w:div>
          </w:divsChild>
        </w:div>
        <w:div w:id="129130516">
          <w:marLeft w:val="0"/>
          <w:marRight w:val="0"/>
          <w:marTop w:val="0"/>
          <w:marBottom w:val="0"/>
          <w:divBdr>
            <w:top w:val="none" w:sz="0" w:space="0" w:color="auto"/>
            <w:left w:val="none" w:sz="0" w:space="0" w:color="auto"/>
            <w:bottom w:val="none" w:sz="0" w:space="0" w:color="auto"/>
            <w:right w:val="none" w:sz="0" w:space="0" w:color="auto"/>
          </w:divBdr>
        </w:div>
      </w:divsChild>
    </w:div>
    <w:div w:id="564335009">
      <w:bodyDiv w:val="1"/>
      <w:marLeft w:val="0"/>
      <w:marRight w:val="0"/>
      <w:marTop w:val="0"/>
      <w:marBottom w:val="0"/>
      <w:divBdr>
        <w:top w:val="none" w:sz="0" w:space="0" w:color="auto"/>
        <w:left w:val="none" w:sz="0" w:space="0" w:color="auto"/>
        <w:bottom w:val="none" w:sz="0" w:space="0" w:color="auto"/>
        <w:right w:val="none" w:sz="0" w:space="0" w:color="auto"/>
      </w:divBdr>
      <w:divsChild>
        <w:div w:id="935865364">
          <w:marLeft w:val="0"/>
          <w:marRight w:val="0"/>
          <w:marTop w:val="0"/>
          <w:marBottom w:val="0"/>
          <w:divBdr>
            <w:top w:val="none" w:sz="0" w:space="0" w:color="auto"/>
            <w:left w:val="none" w:sz="0" w:space="0" w:color="auto"/>
            <w:bottom w:val="none" w:sz="0" w:space="0" w:color="auto"/>
            <w:right w:val="none" w:sz="0" w:space="0" w:color="auto"/>
          </w:divBdr>
        </w:div>
        <w:div w:id="45573978">
          <w:marLeft w:val="0"/>
          <w:marRight w:val="0"/>
          <w:marTop w:val="0"/>
          <w:marBottom w:val="0"/>
          <w:divBdr>
            <w:top w:val="none" w:sz="0" w:space="0" w:color="auto"/>
            <w:left w:val="none" w:sz="0" w:space="0" w:color="auto"/>
            <w:bottom w:val="none" w:sz="0" w:space="0" w:color="auto"/>
            <w:right w:val="none" w:sz="0" w:space="0" w:color="auto"/>
          </w:divBdr>
        </w:div>
        <w:div w:id="364256699">
          <w:marLeft w:val="0"/>
          <w:marRight w:val="0"/>
          <w:marTop w:val="0"/>
          <w:marBottom w:val="0"/>
          <w:divBdr>
            <w:top w:val="none" w:sz="0" w:space="0" w:color="auto"/>
            <w:left w:val="none" w:sz="0" w:space="0" w:color="auto"/>
            <w:bottom w:val="none" w:sz="0" w:space="0" w:color="auto"/>
            <w:right w:val="none" w:sz="0" w:space="0" w:color="auto"/>
          </w:divBdr>
          <w:divsChild>
            <w:div w:id="2084570126">
              <w:marLeft w:val="0"/>
              <w:marRight w:val="0"/>
              <w:marTop w:val="0"/>
              <w:marBottom w:val="0"/>
              <w:divBdr>
                <w:top w:val="none" w:sz="0" w:space="0" w:color="auto"/>
                <w:left w:val="none" w:sz="0" w:space="0" w:color="auto"/>
                <w:bottom w:val="none" w:sz="0" w:space="0" w:color="auto"/>
                <w:right w:val="none" w:sz="0" w:space="0" w:color="auto"/>
              </w:divBdr>
            </w:div>
          </w:divsChild>
        </w:div>
        <w:div w:id="1881895789">
          <w:marLeft w:val="0"/>
          <w:marRight w:val="0"/>
          <w:marTop w:val="0"/>
          <w:marBottom w:val="0"/>
          <w:divBdr>
            <w:top w:val="none" w:sz="0" w:space="0" w:color="auto"/>
            <w:left w:val="none" w:sz="0" w:space="0" w:color="auto"/>
            <w:bottom w:val="none" w:sz="0" w:space="0" w:color="auto"/>
            <w:right w:val="none" w:sz="0" w:space="0" w:color="auto"/>
          </w:divBdr>
          <w:divsChild>
            <w:div w:id="313602458">
              <w:marLeft w:val="0"/>
              <w:marRight w:val="0"/>
              <w:marTop w:val="0"/>
              <w:marBottom w:val="0"/>
              <w:divBdr>
                <w:top w:val="none" w:sz="0" w:space="0" w:color="auto"/>
                <w:left w:val="none" w:sz="0" w:space="0" w:color="auto"/>
                <w:bottom w:val="none" w:sz="0" w:space="0" w:color="auto"/>
                <w:right w:val="none" w:sz="0" w:space="0" w:color="auto"/>
              </w:divBdr>
            </w:div>
          </w:divsChild>
        </w:div>
        <w:div w:id="1231695657">
          <w:marLeft w:val="0"/>
          <w:marRight w:val="0"/>
          <w:marTop w:val="0"/>
          <w:marBottom w:val="0"/>
          <w:divBdr>
            <w:top w:val="none" w:sz="0" w:space="0" w:color="auto"/>
            <w:left w:val="none" w:sz="0" w:space="0" w:color="auto"/>
            <w:bottom w:val="none" w:sz="0" w:space="0" w:color="auto"/>
            <w:right w:val="none" w:sz="0" w:space="0" w:color="auto"/>
          </w:divBdr>
        </w:div>
        <w:div w:id="1571581016">
          <w:marLeft w:val="0"/>
          <w:marRight w:val="0"/>
          <w:marTop w:val="0"/>
          <w:marBottom w:val="0"/>
          <w:divBdr>
            <w:top w:val="none" w:sz="0" w:space="0" w:color="auto"/>
            <w:left w:val="none" w:sz="0" w:space="0" w:color="auto"/>
            <w:bottom w:val="none" w:sz="0" w:space="0" w:color="auto"/>
            <w:right w:val="none" w:sz="0" w:space="0" w:color="auto"/>
          </w:divBdr>
        </w:div>
      </w:divsChild>
    </w:div>
    <w:div w:id="763300632">
      <w:bodyDiv w:val="1"/>
      <w:marLeft w:val="0"/>
      <w:marRight w:val="0"/>
      <w:marTop w:val="0"/>
      <w:marBottom w:val="0"/>
      <w:divBdr>
        <w:top w:val="none" w:sz="0" w:space="0" w:color="auto"/>
        <w:left w:val="none" w:sz="0" w:space="0" w:color="auto"/>
        <w:bottom w:val="none" w:sz="0" w:space="0" w:color="auto"/>
        <w:right w:val="none" w:sz="0" w:space="0" w:color="auto"/>
      </w:divBdr>
    </w:div>
    <w:div w:id="816579841">
      <w:bodyDiv w:val="1"/>
      <w:marLeft w:val="0"/>
      <w:marRight w:val="0"/>
      <w:marTop w:val="0"/>
      <w:marBottom w:val="0"/>
      <w:divBdr>
        <w:top w:val="none" w:sz="0" w:space="0" w:color="auto"/>
        <w:left w:val="none" w:sz="0" w:space="0" w:color="auto"/>
        <w:bottom w:val="none" w:sz="0" w:space="0" w:color="auto"/>
        <w:right w:val="none" w:sz="0" w:space="0" w:color="auto"/>
      </w:divBdr>
    </w:div>
    <w:div w:id="1410271998">
      <w:bodyDiv w:val="1"/>
      <w:marLeft w:val="0"/>
      <w:marRight w:val="0"/>
      <w:marTop w:val="0"/>
      <w:marBottom w:val="0"/>
      <w:divBdr>
        <w:top w:val="none" w:sz="0" w:space="0" w:color="auto"/>
        <w:left w:val="none" w:sz="0" w:space="0" w:color="auto"/>
        <w:bottom w:val="none" w:sz="0" w:space="0" w:color="auto"/>
        <w:right w:val="none" w:sz="0" w:space="0" w:color="auto"/>
      </w:divBdr>
      <w:divsChild>
        <w:div w:id="1663392374">
          <w:marLeft w:val="0"/>
          <w:marRight w:val="0"/>
          <w:marTop w:val="0"/>
          <w:marBottom w:val="0"/>
          <w:divBdr>
            <w:top w:val="none" w:sz="0" w:space="0" w:color="auto"/>
            <w:left w:val="none" w:sz="0" w:space="0" w:color="auto"/>
            <w:bottom w:val="none" w:sz="0" w:space="0" w:color="auto"/>
            <w:right w:val="none" w:sz="0" w:space="0" w:color="auto"/>
          </w:divBdr>
        </w:div>
        <w:div w:id="138039270">
          <w:marLeft w:val="0"/>
          <w:marRight w:val="0"/>
          <w:marTop w:val="0"/>
          <w:marBottom w:val="0"/>
          <w:divBdr>
            <w:top w:val="none" w:sz="0" w:space="0" w:color="auto"/>
            <w:left w:val="none" w:sz="0" w:space="0" w:color="auto"/>
            <w:bottom w:val="none" w:sz="0" w:space="0" w:color="auto"/>
            <w:right w:val="none" w:sz="0" w:space="0" w:color="auto"/>
          </w:divBdr>
        </w:div>
      </w:divsChild>
    </w:div>
    <w:div w:id="1535457794">
      <w:bodyDiv w:val="1"/>
      <w:marLeft w:val="0"/>
      <w:marRight w:val="0"/>
      <w:marTop w:val="0"/>
      <w:marBottom w:val="0"/>
      <w:divBdr>
        <w:top w:val="none" w:sz="0" w:space="0" w:color="auto"/>
        <w:left w:val="none" w:sz="0" w:space="0" w:color="auto"/>
        <w:bottom w:val="none" w:sz="0" w:space="0" w:color="auto"/>
        <w:right w:val="none" w:sz="0" w:space="0" w:color="auto"/>
      </w:divBdr>
      <w:divsChild>
        <w:div w:id="813640359">
          <w:marLeft w:val="0"/>
          <w:marRight w:val="0"/>
          <w:marTop w:val="0"/>
          <w:marBottom w:val="0"/>
          <w:divBdr>
            <w:top w:val="none" w:sz="0" w:space="0" w:color="auto"/>
            <w:left w:val="none" w:sz="0" w:space="0" w:color="auto"/>
            <w:bottom w:val="none" w:sz="0" w:space="0" w:color="auto"/>
            <w:right w:val="none" w:sz="0" w:space="0" w:color="auto"/>
          </w:divBdr>
        </w:div>
        <w:div w:id="1882784101">
          <w:marLeft w:val="0"/>
          <w:marRight w:val="0"/>
          <w:marTop w:val="0"/>
          <w:marBottom w:val="0"/>
          <w:divBdr>
            <w:top w:val="none" w:sz="0" w:space="0" w:color="auto"/>
            <w:left w:val="none" w:sz="0" w:space="0" w:color="auto"/>
            <w:bottom w:val="none" w:sz="0" w:space="0" w:color="auto"/>
            <w:right w:val="none" w:sz="0" w:space="0" w:color="auto"/>
          </w:divBdr>
          <w:divsChild>
            <w:div w:id="1835216982">
              <w:marLeft w:val="0"/>
              <w:marRight w:val="0"/>
              <w:marTop w:val="0"/>
              <w:marBottom w:val="0"/>
              <w:divBdr>
                <w:top w:val="none" w:sz="0" w:space="0" w:color="auto"/>
                <w:left w:val="none" w:sz="0" w:space="0" w:color="auto"/>
                <w:bottom w:val="none" w:sz="0" w:space="0" w:color="auto"/>
                <w:right w:val="none" w:sz="0" w:space="0" w:color="auto"/>
              </w:divBdr>
            </w:div>
          </w:divsChild>
        </w:div>
        <w:div w:id="132021669">
          <w:marLeft w:val="0"/>
          <w:marRight w:val="0"/>
          <w:marTop w:val="0"/>
          <w:marBottom w:val="0"/>
          <w:divBdr>
            <w:top w:val="none" w:sz="0" w:space="0" w:color="auto"/>
            <w:left w:val="none" w:sz="0" w:space="0" w:color="auto"/>
            <w:bottom w:val="none" w:sz="0" w:space="0" w:color="auto"/>
            <w:right w:val="none" w:sz="0" w:space="0" w:color="auto"/>
          </w:divBdr>
        </w:div>
      </w:divsChild>
    </w:div>
    <w:div w:id="1592854987">
      <w:bodyDiv w:val="1"/>
      <w:marLeft w:val="0"/>
      <w:marRight w:val="0"/>
      <w:marTop w:val="0"/>
      <w:marBottom w:val="0"/>
      <w:divBdr>
        <w:top w:val="none" w:sz="0" w:space="0" w:color="auto"/>
        <w:left w:val="none" w:sz="0" w:space="0" w:color="auto"/>
        <w:bottom w:val="none" w:sz="0" w:space="0" w:color="auto"/>
        <w:right w:val="none" w:sz="0" w:space="0" w:color="auto"/>
      </w:divBdr>
    </w:div>
    <w:div w:id="1916233576">
      <w:bodyDiv w:val="1"/>
      <w:marLeft w:val="0"/>
      <w:marRight w:val="0"/>
      <w:marTop w:val="0"/>
      <w:marBottom w:val="0"/>
      <w:divBdr>
        <w:top w:val="none" w:sz="0" w:space="0" w:color="auto"/>
        <w:left w:val="none" w:sz="0" w:space="0" w:color="auto"/>
        <w:bottom w:val="none" w:sz="0" w:space="0" w:color="auto"/>
        <w:right w:val="none" w:sz="0" w:space="0" w:color="auto"/>
      </w:divBdr>
      <w:divsChild>
        <w:div w:id="1249268761">
          <w:marLeft w:val="0"/>
          <w:marRight w:val="0"/>
          <w:marTop w:val="0"/>
          <w:marBottom w:val="0"/>
          <w:divBdr>
            <w:top w:val="none" w:sz="0" w:space="0" w:color="auto"/>
            <w:left w:val="none" w:sz="0" w:space="0" w:color="auto"/>
            <w:bottom w:val="none" w:sz="0" w:space="0" w:color="auto"/>
            <w:right w:val="none" w:sz="0" w:space="0" w:color="auto"/>
          </w:divBdr>
        </w:div>
        <w:div w:id="1016466423">
          <w:marLeft w:val="0"/>
          <w:marRight w:val="0"/>
          <w:marTop w:val="0"/>
          <w:marBottom w:val="0"/>
          <w:divBdr>
            <w:top w:val="none" w:sz="0" w:space="0" w:color="auto"/>
            <w:left w:val="none" w:sz="0" w:space="0" w:color="auto"/>
            <w:bottom w:val="none" w:sz="0" w:space="0" w:color="auto"/>
            <w:right w:val="none" w:sz="0" w:space="0" w:color="auto"/>
          </w:divBdr>
          <w:divsChild>
            <w:div w:id="1969433278">
              <w:marLeft w:val="0"/>
              <w:marRight w:val="0"/>
              <w:marTop w:val="0"/>
              <w:marBottom w:val="0"/>
              <w:divBdr>
                <w:top w:val="none" w:sz="0" w:space="0" w:color="auto"/>
                <w:left w:val="none" w:sz="0" w:space="0" w:color="auto"/>
                <w:bottom w:val="none" w:sz="0" w:space="0" w:color="auto"/>
                <w:right w:val="none" w:sz="0" w:space="0" w:color="auto"/>
              </w:divBdr>
            </w:div>
          </w:divsChild>
        </w:div>
        <w:div w:id="225337320">
          <w:marLeft w:val="0"/>
          <w:marRight w:val="0"/>
          <w:marTop w:val="0"/>
          <w:marBottom w:val="0"/>
          <w:divBdr>
            <w:top w:val="none" w:sz="0" w:space="0" w:color="auto"/>
            <w:left w:val="none" w:sz="0" w:space="0" w:color="auto"/>
            <w:bottom w:val="none" w:sz="0" w:space="0" w:color="auto"/>
            <w:right w:val="none" w:sz="0" w:space="0" w:color="auto"/>
          </w:divBdr>
        </w:div>
      </w:divsChild>
    </w:div>
    <w:div w:id="1996759587">
      <w:bodyDiv w:val="1"/>
      <w:marLeft w:val="0"/>
      <w:marRight w:val="0"/>
      <w:marTop w:val="0"/>
      <w:marBottom w:val="0"/>
      <w:divBdr>
        <w:top w:val="none" w:sz="0" w:space="0" w:color="auto"/>
        <w:left w:val="none" w:sz="0" w:space="0" w:color="auto"/>
        <w:bottom w:val="none" w:sz="0" w:space="0" w:color="auto"/>
        <w:right w:val="none" w:sz="0" w:space="0" w:color="auto"/>
      </w:divBdr>
      <w:divsChild>
        <w:div w:id="1592859897">
          <w:marLeft w:val="0"/>
          <w:marRight w:val="0"/>
          <w:marTop w:val="0"/>
          <w:marBottom w:val="0"/>
          <w:divBdr>
            <w:top w:val="none" w:sz="0" w:space="0" w:color="auto"/>
            <w:left w:val="none" w:sz="0" w:space="0" w:color="auto"/>
            <w:bottom w:val="none" w:sz="0" w:space="0" w:color="auto"/>
            <w:right w:val="none" w:sz="0" w:space="0" w:color="auto"/>
          </w:divBdr>
        </w:div>
        <w:div w:id="64881002">
          <w:marLeft w:val="0"/>
          <w:marRight w:val="0"/>
          <w:marTop w:val="0"/>
          <w:marBottom w:val="0"/>
          <w:divBdr>
            <w:top w:val="none" w:sz="0" w:space="0" w:color="auto"/>
            <w:left w:val="none" w:sz="0" w:space="0" w:color="auto"/>
            <w:bottom w:val="none" w:sz="0" w:space="0" w:color="auto"/>
            <w:right w:val="none" w:sz="0" w:space="0" w:color="auto"/>
          </w:divBdr>
        </w:div>
        <w:div w:id="1397165455">
          <w:marLeft w:val="0"/>
          <w:marRight w:val="0"/>
          <w:marTop w:val="0"/>
          <w:marBottom w:val="0"/>
          <w:divBdr>
            <w:top w:val="none" w:sz="0" w:space="0" w:color="auto"/>
            <w:left w:val="none" w:sz="0" w:space="0" w:color="auto"/>
            <w:bottom w:val="none" w:sz="0" w:space="0" w:color="auto"/>
            <w:right w:val="none" w:sz="0" w:space="0" w:color="auto"/>
          </w:divBdr>
        </w:div>
        <w:div w:id="1392075639">
          <w:marLeft w:val="0"/>
          <w:marRight w:val="0"/>
          <w:marTop w:val="0"/>
          <w:marBottom w:val="0"/>
          <w:divBdr>
            <w:top w:val="none" w:sz="0" w:space="0" w:color="auto"/>
            <w:left w:val="none" w:sz="0" w:space="0" w:color="auto"/>
            <w:bottom w:val="none" w:sz="0" w:space="0" w:color="auto"/>
            <w:right w:val="none" w:sz="0" w:space="0" w:color="auto"/>
          </w:divBdr>
          <w:divsChild>
            <w:div w:id="596525870">
              <w:marLeft w:val="0"/>
              <w:marRight w:val="0"/>
              <w:marTop w:val="0"/>
              <w:marBottom w:val="0"/>
              <w:divBdr>
                <w:top w:val="none" w:sz="0" w:space="0" w:color="auto"/>
                <w:left w:val="none" w:sz="0" w:space="0" w:color="auto"/>
                <w:bottom w:val="none" w:sz="0" w:space="0" w:color="auto"/>
                <w:right w:val="none" w:sz="0" w:space="0" w:color="auto"/>
              </w:divBdr>
            </w:div>
          </w:divsChild>
        </w:div>
        <w:div w:id="1879275326">
          <w:marLeft w:val="0"/>
          <w:marRight w:val="0"/>
          <w:marTop w:val="0"/>
          <w:marBottom w:val="0"/>
          <w:divBdr>
            <w:top w:val="none" w:sz="0" w:space="0" w:color="auto"/>
            <w:left w:val="none" w:sz="0" w:space="0" w:color="auto"/>
            <w:bottom w:val="none" w:sz="0" w:space="0" w:color="auto"/>
            <w:right w:val="none" w:sz="0" w:space="0" w:color="auto"/>
          </w:divBdr>
          <w:divsChild>
            <w:div w:id="1900507240">
              <w:marLeft w:val="0"/>
              <w:marRight w:val="0"/>
              <w:marTop w:val="0"/>
              <w:marBottom w:val="0"/>
              <w:divBdr>
                <w:top w:val="none" w:sz="0" w:space="0" w:color="auto"/>
                <w:left w:val="none" w:sz="0" w:space="0" w:color="auto"/>
                <w:bottom w:val="none" w:sz="0" w:space="0" w:color="auto"/>
                <w:right w:val="none" w:sz="0" w:space="0" w:color="auto"/>
              </w:divBdr>
            </w:div>
          </w:divsChild>
        </w:div>
        <w:div w:id="1078211963">
          <w:marLeft w:val="0"/>
          <w:marRight w:val="0"/>
          <w:marTop w:val="0"/>
          <w:marBottom w:val="0"/>
          <w:divBdr>
            <w:top w:val="none" w:sz="0" w:space="0" w:color="auto"/>
            <w:left w:val="none" w:sz="0" w:space="0" w:color="auto"/>
            <w:bottom w:val="none" w:sz="0" w:space="0" w:color="auto"/>
            <w:right w:val="none" w:sz="0" w:space="0" w:color="auto"/>
          </w:divBdr>
        </w:div>
        <w:div w:id="1083769260">
          <w:marLeft w:val="0"/>
          <w:marRight w:val="0"/>
          <w:marTop w:val="0"/>
          <w:marBottom w:val="0"/>
          <w:divBdr>
            <w:top w:val="none" w:sz="0" w:space="0" w:color="auto"/>
            <w:left w:val="none" w:sz="0" w:space="0" w:color="auto"/>
            <w:bottom w:val="none" w:sz="0" w:space="0" w:color="auto"/>
            <w:right w:val="none" w:sz="0" w:space="0" w:color="auto"/>
          </w:divBdr>
        </w:div>
        <w:div w:id="86007543">
          <w:marLeft w:val="0"/>
          <w:marRight w:val="0"/>
          <w:marTop w:val="0"/>
          <w:marBottom w:val="0"/>
          <w:divBdr>
            <w:top w:val="none" w:sz="0" w:space="0" w:color="auto"/>
            <w:left w:val="none" w:sz="0" w:space="0" w:color="auto"/>
            <w:bottom w:val="none" w:sz="0" w:space="0" w:color="auto"/>
            <w:right w:val="none" w:sz="0" w:space="0" w:color="auto"/>
          </w:divBdr>
          <w:divsChild>
            <w:div w:id="488980001">
              <w:marLeft w:val="0"/>
              <w:marRight w:val="0"/>
              <w:marTop w:val="0"/>
              <w:marBottom w:val="0"/>
              <w:divBdr>
                <w:top w:val="none" w:sz="0" w:space="0" w:color="auto"/>
                <w:left w:val="none" w:sz="0" w:space="0" w:color="auto"/>
                <w:bottom w:val="none" w:sz="0" w:space="0" w:color="auto"/>
                <w:right w:val="none" w:sz="0" w:space="0" w:color="auto"/>
              </w:divBdr>
            </w:div>
          </w:divsChild>
        </w:div>
        <w:div w:id="44256439">
          <w:marLeft w:val="0"/>
          <w:marRight w:val="0"/>
          <w:marTop w:val="0"/>
          <w:marBottom w:val="0"/>
          <w:divBdr>
            <w:top w:val="none" w:sz="0" w:space="0" w:color="auto"/>
            <w:left w:val="none" w:sz="0" w:space="0" w:color="auto"/>
            <w:bottom w:val="none" w:sz="0" w:space="0" w:color="auto"/>
            <w:right w:val="none" w:sz="0" w:space="0" w:color="auto"/>
          </w:divBdr>
          <w:divsChild>
            <w:div w:id="1212156685">
              <w:marLeft w:val="0"/>
              <w:marRight w:val="0"/>
              <w:marTop w:val="0"/>
              <w:marBottom w:val="0"/>
              <w:divBdr>
                <w:top w:val="none" w:sz="0" w:space="0" w:color="auto"/>
                <w:left w:val="none" w:sz="0" w:space="0" w:color="auto"/>
                <w:bottom w:val="none" w:sz="0" w:space="0" w:color="auto"/>
                <w:right w:val="none" w:sz="0" w:space="0" w:color="auto"/>
              </w:divBdr>
            </w:div>
          </w:divsChild>
        </w:div>
        <w:div w:id="499934339">
          <w:marLeft w:val="0"/>
          <w:marRight w:val="0"/>
          <w:marTop w:val="0"/>
          <w:marBottom w:val="0"/>
          <w:divBdr>
            <w:top w:val="none" w:sz="0" w:space="0" w:color="auto"/>
            <w:left w:val="none" w:sz="0" w:space="0" w:color="auto"/>
            <w:bottom w:val="none" w:sz="0" w:space="0" w:color="auto"/>
            <w:right w:val="none" w:sz="0" w:space="0" w:color="auto"/>
          </w:divBdr>
        </w:div>
        <w:div w:id="1241449776">
          <w:marLeft w:val="0"/>
          <w:marRight w:val="0"/>
          <w:marTop w:val="0"/>
          <w:marBottom w:val="0"/>
          <w:divBdr>
            <w:top w:val="none" w:sz="0" w:space="0" w:color="auto"/>
            <w:left w:val="none" w:sz="0" w:space="0" w:color="auto"/>
            <w:bottom w:val="none" w:sz="0" w:space="0" w:color="auto"/>
            <w:right w:val="none" w:sz="0" w:space="0" w:color="auto"/>
          </w:divBdr>
          <w:divsChild>
            <w:div w:id="200946653">
              <w:marLeft w:val="0"/>
              <w:marRight w:val="0"/>
              <w:marTop w:val="0"/>
              <w:marBottom w:val="0"/>
              <w:divBdr>
                <w:top w:val="none" w:sz="0" w:space="0" w:color="auto"/>
                <w:left w:val="none" w:sz="0" w:space="0" w:color="auto"/>
                <w:bottom w:val="none" w:sz="0" w:space="0" w:color="auto"/>
                <w:right w:val="none" w:sz="0" w:space="0" w:color="auto"/>
              </w:divBdr>
            </w:div>
          </w:divsChild>
        </w:div>
        <w:div w:id="1218391708">
          <w:marLeft w:val="0"/>
          <w:marRight w:val="0"/>
          <w:marTop w:val="0"/>
          <w:marBottom w:val="0"/>
          <w:divBdr>
            <w:top w:val="none" w:sz="0" w:space="0" w:color="auto"/>
            <w:left w:val="none" w:sz="0" w:space="0" w:color="auto"/>
            <w:bottom w:val="none" w:sz="0" w:space="0" w:color="auto"/>
            <w:right w:val="none" w:sz="0" w:space="0" w:color="auto"/>
          </w:divBdr>
          <w:divsChild>
            <w:div w:id="18094480">
              <w:marLeft w:val="0"/>
              <w:marRight w:val="0"/>
              <w:marTop w:val="0"/>
              <w:marBottom w:val="0"/>
              <w:divBdr>
                <w:top w:val="none" w:sz="0" w:space="0" w:color="auto"/>
                <w:left w:val="none" w:sz="0" w:space="0" w:color="auto"/>
                <w:bottom w:val="none" w:sz="0" w:space="0" w:color="auto"/>
                <w:right w:val="none" w:sz="0" w:space="0" w:color="auto"/>
              </w:divBdr>
            </w:div>
          </w:divsChild>
        </w:div>
        <w:div w:id="755176001">
          <w:marLeft w:val="0"/>
          <w:marRight w:val="0"/>
          <w:marTop w:val="0"/>
          <w:marBottom w:val="0"/>
          <w:divBdr>
            <w:top w:val="none" w:sz="0" w:space="0" w:color="auto"/>
            <w:left w:val="none" w:sz="0" w:space="0" w:color="auto"/>
            <w:bottom w:val="none" w:sz="0" w:space="0" w:color="auto"/>
            <w:right w:val="none" w:sz="0" w:space="0" w:color="auto"/>
          </w:divBdr>
        </w:div>
        <w:div w:id="1718628446">
          <w:marLeft w:val="0"/>
          <w:marRight w:val="0"/>
          <w:marTop w:val="0"/>
          <w:marBottom w:val="0"/>
          <w:divBdr>
            <w:top w:val="none" w:sz="0" w:space="0" w:color="auto"/>
            <w:left w:val="none" w:sz="0" w:space="0" w:color="auto"/>
            <w:bottom w:val="none" w:sz="0" w:space="0" w:color="auto"/>
            <w:right w:val="none" w:sz="0" w:space="0" w:color="auto"/>
          </w:divBdr>
        </w:div>
        <w:div w:id="626929003">
          <w:marLeft w:val="0"/>
          <w:marRight w:val="0"/>
          <w:marTop w:val="0"/>
          <w:marBottom w:val="0"/>
          <w:divBdr>
            <w:top w:val="none" w:sz="0" w:space="0" w:color="auto"/>
            <w:left w:val="none" w:sz="0" w:space="0" w:color="auto"/>
            <w:bottom w:val="none" w:sz="0" w:space="0" w:color="auto"/>
            <w:right w:val="none" w:sz="0" w:space="0" w:color="auto"/>
          </w:divBdr>
        </w:div>
      </w:divsChild>
    </w:div>
    <w:div w:id="2050107233">
      <w:bodyDiv w:val="1"/>
      <w:marLeft w:val="0"/>
      <w:marRight w:val="0"/>
      <w:marTop w:val="0"/>
      <w:marBottom w:val="0"/>
      <w:divBdr>
        <w:top w:val="none" w:sz="0" w:space="0" w:color="auto"/>
        <w:left w:val="none" w:sz="0" w:space="0" w:color="auto"/>
        <w:bottom w:val="none" w:sz="0" w:space="0" w:color="auto"/>
        <w:right w:val="none" w:sz="0" w:space="0" w:color="auto"/>
      </w:divBdr>
      <w:divsChild>
        <w:div w:id="1957256117">
          <w:marLeft w:val="0"/>
          <w:marRight w:val="0"/>
          <w:marTop w:val="0"/>
          <w:marBottom w:val="0"/>
          <w:divBdr>
            <w:top w:val="none" w:sz="0" w:space="0" w:color="auto"/>
            <w:left w:val="none" w:sz="0" w:space="0" w:color="auto"/>
            <w:bottom w:val="none" w:sz="0" w:space="0" w:color="auto"/>
            <w:right w:val="none" w:sz="0" w:space="0" w:color="auto"/>
          </w:divBdr>
        </w:div>
        <w:div w:id="1129930711">
          <w:marLeft w:val="0"/>
          <w:marRight w:val="0"/>
          <w:marTop w:val="0"/>
          <w:marBottom w:val="0"/>
          <w:divBdr>
            <w:top w:val="none" w:sz="0" w:space="0" w:color="auto"/>
            <w:left w:val="none" w:sz="0" w:space="0" w:color="auto"/>
            <w:bottom w:val="none" w:sz="0" w:space="0" w:color="auto"/>
            <w:right w:val="none" w:sz="0" w:space="0" w:color="auto"/>
          </w:divBdr>
        </w:div>
        <w:div w:id="1366755165">
          <w:marLeft w:val="0"/>
          <w:marRight w:val="0"/>
          <w:marTop w:val="0"/>
          <w:marBottom w:val="0"/>
          <w:divBdr>
            <w:top w:val="none" w:sz="0" w:space="0" w:color="auto"/>
            <w:left w:val="none" w:sz="0" w:space="0" w:color="auto"/>
            <w:bottom w:val="none" w:sz="0" w:space="0" w:color="auto"/>
            <w:right w:val="none" w:sz="0" w:space="0" w:color="auto"/>
          </w:divBdr>
        </w:div>
        <w:div w:id="13461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1E547D791184DF8C18D639382A119A442796C5E5E74FCD225CDE4071930D30454F5E4C2C82BDB9197C7f9kAI" TargetMode="External"/><Relationship Id="rId18" Type="http://schemas.openxmlformats.org/officeDocument/2006/relationships/hyperlink" Target="consultantplus://offline/ref=1811E547D791184DF8C18D639382A119A54A7D6F500023FE8370C3E10F496AC3001DA1E8DDC937C59189C493FEf8k3I" TargetMode="External"/><Relationship Id="rId26" Type="http://schemas.openxmlformats.org/officeDocument/2006/relationships/hyperlink" Target="consultantplus://offline/ref=1811E547D791184DF8C18D639382A119A4427F6F560B23FE8370C3E10F496AC3001DA1E8DDC937C59189C493FEf8k3I" TargetMode="External"/><Relationship Id="rId39" Type="http://schemas.openxmlformats.org/officeDocument/2006/relationships/hyperlink" Target="mailto:pochta@chikoy.e-zab.ru" TargetMode="External"/><Relationship Id="rId21" Type="http://schemas.openxmlformats.org/officeDocument/2006/relationships/hyperlink" Target="consultantplus://offline/ref=1811E547D791184DF8C18D639382A119A4427860500123FE8370C3E10F496AC3001DA1E8DDC937C59189C493FEf8k3I" TargetMode="External"/><Relationship Id="rId34" Type="http://schemas.openxmlformats.org/officeDocument/2006/relationships/hyperlink" Target="http://www.consultant.ru/document/cons_doc_LAW_51040/570afc6feff03328459242886307d6aebe1ccb6b/" TargetMode="External"/><Relationship Id="rId42" Type="http://schemas.openxmlformats.org/officeDocument/2006/relationships/hyperlink" Target="consultantplus://offline/ref=1811E547D791184DF8C18D639382A119A443786F5D0E23FE8370C3E10F496AC3001DA1E8DDC937C59189C493FEf8k3I" TargetMode="External"/><Relationship Id="rId47" Type="http://schemas.openxmlformats.org/officeDocument/2006/relationships/hyperlink" Target="consultantplus://offline/ref=1811E547D791184DF8C18D639382A119A54A7D6F500023FE8370C3E10F496AC3121DF9E4DCC82AC0979C92C2BBDF839681D4C24733B1F642f8k9I" TargetMode="External"/><Relationship Id="rId50" Type="http://schemas.openxmlformats.org/officeDocument/2006/relationships/hyperlink" Target="consultantplus://offline/ref=1811E547D791184DF8C18D639382A119A54A7D6F500023FE8370C3E10F496AC3121DF9E4DCC82AC0919C92C2BBDF839681D4C24733B1F642f8k9I" TargetMode="External"/><Relationship Id="rId55" Type="http://schemas.openxmlformats.org/officeDocument/2006/relationships/hyperlink" Target="consultantplus://offline/ref=1811E547D791184DF8C18D639382A119A54A7D6F500023FE8370C3E10F496AC3121DF9E4DCC82AC0919C92C2BBDF839681D4C24733B1F642f8k9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1E547D791184DF8C18D639382A119A54B7B69520E23FE8370C3E10F496AC3001DA1E8DDC937C59189C493FEf8k3I" TargetMode="External"/><Relationship Id="rId20" Type="http://schemas.openxmlformats.org/officeDocument/2006/relationships/hyperlink" Target="consultantplus://offline/ref=1811E547D791184DF8C18D639382A119A442786C540D23FE8370C3E10F496AC3001DA1E8DDC937C59189C493FEf8k3I" TargetMode="External"/><Relationship Id="rId29" Type="http://schemas.openxmlformats.org/officeDocument/2006/relationships/hyperlink" Target="consultantplus://offline/ref=1811E547D791184DF8C18D639382A119A443786F5D0023FE8370C3E10F496AC3001DA1E8DDC937C59189C493FEf8k3I" TargetMode="External"/><Relationship Id="rId41" Type="http://schemas.openxmlformats.org/officeDocument/2006/relationships/hyperlink" Target="http://www.consultant.ru/document/cons_doc_LAW_33773/7729dbf6ae67c5ca92046e9d5c3160107ef8f01d/" TargetMode="External"/><Relationship Id="rId54" Type="http://schemas.openxmlformats.org/officeDocument/2006/relationships/hyperlink" Target="consultantplus://offline/ref=1811E547D791184DF8C18D639382A119A54A7D6F500023FE8370C3E10F496AC3121DF9E4DCC82AC0919C92C2BBDF839681D4C24733B1F642f8k9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aley.mfc-chita.ru" TargetMode="External"/><Relationship Id="rId24" Type="http://schemas.openxmlformats.org/officeDocument/2006/relationships/hyperlink" Target="consultantplus://offline/ref=1811E547D791184DF8C18D639382A119A7437F6D500923FE8370C3E10F496AC3001DA1E8DDC937C59189C493FEf8k3I" TargetMode="External"/><Relationship Id="rId32" Type="http://schemas.openxmlformats.org/officeDocument/2006/relationships/hyperlink" Target="http://www.consultant.ru/document/cons_doc_LAW_33773/7729dbf6ae67c5ca92046e9d5c3160107ef8f01d/" TargetMode="External"/><Relationship Id="rId37" Type="http://schemas.openxmlformats.org/officeDocument/2006/relationships/hyperlink" Target="http://www.consultant.ru/cons/cgi/online.cgi?req=doc&amp;base=LAW&amp;n=201073&amp;rnd=244973.277424343&amp;dst=3928&amp;fld=134" TargetMode="External"/><Relationship Id="rId40" Type="http://schemas.openxmlformats.org/officeDocument/2006/relationships/hyperlink" Target="http://www.consultant.ru/cons/cgi/online.cgi?req=doc&amp;base=LAW&amp;n=201073&amp;rnd=244973.277424343&amp;dst=3928&amp;fld=134" TargetMode="External"/><Relationship Id="rId45" Type="http://schemas.openxmlformats.org/officeDocument/2006/relationships/hyperlink" Target="consultantplus://offline/ref=1811E547D791184DF8C18D639382A119A54A7D6F500023FE8370C3E10F496AC3121DF9E4DCC82AC0979C92C2BBDF839681D4C24733B1F642f8k9I" TargetMode="External"/><Relationship Id="rId53" Type="http://schemas.openxmlformats.org/officeDocument/2006/relationships/hyperlink" Target="consultantplus://offline/ref=1811E547D791184DF8C18D639382A119A54A7D6F500023FE8370C3E10F496AC3121DF9E4DCC82AC0919C92C2BBDF839681D4C24733B1F642f8k9I" TargetMode="External"/><Relationship Id="rId58" Type="http://schemas.openxmlformats.org/officeDocument/2006/relationships/hyperlink" Target="consultantplus://offline/ref=1811E547D791184DF8C18D639382A119A54A7D6F500023FE8370C3E10F496AC3121DF9E7DECE2291C2D3939EFE8B909782D4C0452CfBkAI" TargetMode="External"/><Relationship Id="rId5" Type="http://schemas.openxmlformats.org/officeDocument/2006/relationships/settings" Target="settings.xml"/><Relationship Id="rId15" Type="http://schemas.openxmlformats.org/officeDocument/2006/relationships/hyperlink" Target="consultantplus://offline/ref=1811E547D791184DF8C18D639382A119A54A7F69540923FE8370C3E10F496AC3001DA1E8DDC937C59189C493FEf8k3I" TargetMode="External"/><Relationship Id="rId23" Type="http://schemas.openxmlformats.org/officeDocument/2006/relationships/hyperlink" Target="consultantplus://offline/ref=1811E547D791184DF8C18D639382A119A54A7E61500823FE8370C3E10F496AC3001DA1E8DDC937C59189C493FEf8k3I" TargetMode="External"/><Relationship Id="rId28" Type="http://schemas.openxmlformats.org/officeDocument/2006/relationships/hyperlink" Target="consultantplus://offline/ref=1811E547D791184DF8C18D639382A119A74B786D530023FE8370C3E10F496AC3001DA1E8DDC937C59189C493FEf8k3I" TargetMode="External"/><Relationship Id="rId36" Type="http://schemas.openxmlformats.org/officeDocument/2006/relationships/header" Target="header1.xml"/><Relationship Id="rId49" Type="http://schemas.openxmlformats.org/officeDocument/2006/relationships/hyperlink" Target="consultantplus://offline/ref=1811E547D791184DF8C18D639382A119A54A7D6F500023FE8370C3E10F496AC3121DF9E4DCC82AC0919C92C2BBDF839681D4C24733B1F642f8k9I" TargetMode="External"/><Relationship Id="rId57" Type="http://schemas.openxmlformats.org/officeDocument/2006/relationships/hyperlink" Target="consultantplus://offline/ref=1811E547D791184DF8C18D639382A119A54B7A61570823FE8370C3E10F496AC3001DA1E8DDC937C59189C493FEf8k3I" TargetMode="External"/><Relationship Id="rId61" Type="http://schemas.openxmlformats.org/officeDocument/2006/relationships/fontTable" Target="fontTable.xml"/><Relationship Id="rId10" Type="http://schemas.openxmlformats.org/officeDocument/2006/relationships/hyperlink" Target="mailto:pochta@chikoy.e-zab.ru" TargetMode="External"/><Relationship Id="rId19" Type="http://schemas.openxmlformats.org/officeDocument/2006/relationships/hyperlink" Target="consultantplus://offline/ref=1811E547D791184DF8C18D639382A119A4487E61550E23FE8370C3E10F496AC3001DA1E8DDC937C59189C493FEf8k3I" TargetMode="External"/><Relationship Id="rId31" Type="http://schemas.openxmlformats.org/officeDocument/2006/relationships/hyperlink" Target="http://www.consultant.ru/cons/cgi/online.cgi?req=doc&amp;base=LAW&amp;n=201073&amp;rnd=244973.277424343&amp;dst=3928&amp;fld=134" TargetMode="External"/><Relationship Id="rId44" Type="http://schemas.openxmlformats.org/officeDocument/2006/relationships/hyperlink" Target="consultantplus://offline/ref=1811E547D791184DF8C18D639382A119A54A7D6F500023FE8370C3E10F496AC3121DF9E4DCC82AC0979C92C2BBDF839681D4C24733B1F642f8k9I" TargetMode="External"/><Relationship Id="rId52" Type="http://schemas.openxmlformats.org/officeDocument/2006/relationships/hyperlink" Target="mailto:pochta@chikoy.e-zab.ru"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1811E547D791184DF8C18D639382A119A54A7D6F500023FE8370C3E10F496AC3121DF9E7D8CC2291C2D3939EFE8B909782D4C0452CfBkAI" TargetMode="External"/><Relationship Id="rId14" Type="http://schemas.openxmlformats.org/officeDocument/2006/relationships/hyperlink" Target="consultantplus://offline/ref=1811E547D791184DF8C18D639382A119A54A7E61570A23FE8370C3E10F496AC3001DA1E8DDC937C59189C493FEf8k3I" TargetMode="External"/><Relationship Id="rId22" Type="http://schemas.openxmlformats.org/officeDocument/2006/relationships/hyperlink" Target="consultantplus://offline/ref=1811E547D791184DF8C18D639382A119A54B7D6E5C0E23FE8370C3E10F496AC3001DA1E8DDC937C59189C493FEf8k3I" TargetMode="External"/><Relationship Id="rId27" Type="http://schemas.openxmlformats.org/officeDocument/2006/relationships/hyperlink" Target="consultantplus://offline/ref=1811E547D791184DF8C18D639382A119A54A7B6E500823FE8370C3E10F496AC3001DA1E8DDC937C59189C493FEf8k3I" TargetMode="External"/><Relationship Id="rId30" Type="http://schemas.openxmlformats.org/officeDocument/2006/relationships/hyperlink" Target="consultantplus://offline/ref=7B04A52AA2A8B7EE0E6685DF41E72E27B268C329985795845C8AF00794CBC00330337FB52B02ECB519D65414BAi0wDK" TargetMode="External"/><Relationship Id="rId35" Type="http://schemas.openxmlformats.org/officeDocument/2006/relationships/hyperlink" Target="consultantplus://offline/ref=1811E547D791184DF8C18D639382A119A54A7E61500823FE8370C3E10F496AC3121DF9E7DAC82291C2D3939EFE8B909782D4C0452CfBkAI" TargetMode="External"/><Relationship Id="rId43" Type="http://schemas.openxmlformats.org/officeDocument/2006/relationships/hyperlink" Target="consultantplus://offline/ref=1811E547D791184DF8C18D639382A119A54A7D6F500023FE8370C3E10F496AC3121DF9E7D8CC2291C2D3939EFE8B909782D4C0452CfBkAI" TargetMode="External"/><Relationship Id="rId48" Type="http://schemas.openxmlformats.org/officeDocument/2006/relationships/hyperlink" Target="consultantplus://offline/ref=1811E547D791184DF8C18D639382A119A54A7D6F500023FE8370C3E10F496AC3121DF9E4DCC82AC0919C92C2BBDF839681D4C24733B1F642f8k9I" TargetMode="External"/><Relationship Id="rId56" Type="http://schemas.openxmlformats.org/officeDocument/2006/relationships/hyperlink" Target="consultantplus://offline/ref=1811E547D791184DF8C18D639382A119A54A7D6F500023FE8370C3E10F496AC3121DF9E4DCC82AC0919C92C2BBDF839681D4C24733B1F642f8k9I" TargetMode="External"/><Relationship Id="rId8" Type="http://schemas.openxmlformats.org/officeDocument/2006/relationships/endnotes" Target="endnotes.xml"/><Relationship Id="rId51" Type="http://schemas.openxmlformats.org/officeDocument/2006/relationships/hyperlink" Target="consultantplus://offline/ref=1811E547D791184DF8C18D639382A119A54A7F69540923FE8370C3E10F496AC3121DF9E4DCC921C4959C92C2BBDF839681D4C24733B1F642f8k9I" TargetMode="External"/><Relationship Id="rId3" Type="http://schemas.openxmlformats.org/officeDocument/2006/relationships/styles" Target="styles.xml"/><Relationship Id="rId12" Type="http://schemas.openxmlformats.org/officeDocument/2006/relationships/hyperlink" Target="mailto:pochta@chikoy.e-zab.ru" TargetMode="External"/><Relationship Id="rId17" Type="http://schemas.openxmlformats.org/officeDocument/2006/relationships/hyperlink" Target="consultantplus://offline/ref=1811E547D791184DF8C18D639382A119A54B7A61570823FE8370C3E10F496AC3001DA1E8DDC937C59189C493FEf8k3I" TargetMode="External"/><Relationship Id="rId25" Type="http://schemas.openxmlformats.org/officeDocument/2006/relationships/hyperlink" Target="consultantplus://offline/ref=1811E547D791184DF8C18D639382A119A54A7F6A520C23FE8370C3E10F496AC3001DA1E8DDC937C59189C493FEf8k3I" TargetMode="External"/><Relationship Id="rId33" Type="http://schemas.openxmlformats.org/officeDocument/2006/relationships/hyperlink" Target="http://www.consultant.ru/document/cons_doc_LAW_51040/570afc6feff03328459242886307d6aebe1ccb6b/" TargetMode="External"/><Relationship Id="rId38" Type="http://schemas.openxmlformats.org/officeDocument/2006/relationships/hyperlink" Target="http://www.consultant.ru/document/cons_doc_LAW_33773/7729dbf6ae67c5ca92046e9d5c3160107ef8f01d/" TargetMode="External"/><Relationship Id="rId46" Type="http://schemas.openxmlformats.org/officeDocument/2006/relationships/hyperlink" Target="consultantplus://offline/ref=1811E547D791184DF8C18D639382A119A54A7D6F500023FE8370C3E10F496AC3121DF9E4DCC82AC0979C92C2BBDF839681D4C24733B1F642f8k9I"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9AE5-F3DE-4141-8212-82FB7814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10855</Words>
  <Characters>61874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rossii</Company>
  <LinksUpToDate>false</LinksUpToDate>
  <CharactersWithSpaces>72584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Нина Владимировна</cp:lastModifiedBy>
  <cp:revision>34</cp:revision>
  <cp:lastPrinted>2019-03-19T03:35:00Z</cp:lastPrinted>
  <dcterms:created xsi:type="dcterms:W3CDTF">2017-04-10T05:42:00Z</dcterms:created>
  <dcterms:modified xsi:type="dcterms:W3CDTF">2020-06-03T07:46:00Z</dcterms:modified>
</cp:coreProperties>
</file>