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0" w:rsidRPr="006D26A7" w:rsidRDefault="00466529" w:rsidP="006205E0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205E0" w:rsidRPr="006D26A7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26A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26A7">
        <w:rPr>
          <w:rFonts w:ascii="Times New Roman" w:eastAsia="Calibri" w:hAnsi="Times New Roman" w:cs="Times New Roman"/>
          <w:sz w:val="28"/>
          <w:szCs w:val="28"/>
        </w:rPr>
        <w:t>«</w:t>
      </w:r>
      <w:r w:rsidR="00CC17B9">
        <w:rPr>
          <w:rFonts w:ascii="Times New Roman" w:eastAsia="Calibri" w:hAnsi="Times New Roman" w:cs="Times New Roman"/>
          <w:sz w:val="28"/>
          <w:szCs w:val="28"/>
        </w:rPr>
        <w:t>15</w:t>
      </w:r>
      <w:r w:rsidR="00466529">
        <w:rPr>
          <w:rFonts w:ascii="Times New Roman" w:eastAsia="Calibri" w:hAnsi="Times New Roman" w:cs="Times New Roman"/>
          <w:sz w:val="28"/>
          <w:szCs w:val="28"/>
        </w:rPr>
        <w:t>»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№ 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7B9">
        <w:rPr>
          <w:rFonts w:ascii="Times New Roman" w:eastAsia="Calibri" w:hAnsi="Times New Roman" w:cs="Times New Roman"/>
          <w:sz w:val="28"/>
          <w:szCs w:val="28"/>
        </w:rPr>
        <w:t>191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28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66529">
        <w:rPr>
          <w:rFonts w:ascii="Times New Roman" w:eastAsia="Calibri" w:hAnsi="Times New Roman" w:cs="Times New Roman"/>
          <w:b/>
          <w:sz w:val="28"/>
          <w:szCs w:val="28"/>
        </w:rPr>
        <w:t>системе выборов главы Красночикойского муниципального округа</w:t>
      </w:r>
    </w:p>
    <w:p w:rsidR="006205E0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0" w:rsidRPr="00F058C0" w:rsidRDefault="006205E0" w:rsidP="006205E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депутата </w:t>
      </w:r>
      <w:r w:rsidR="004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proofErr w:type="spellStart"/>
      <w:r w:rsidR="004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Г.А.Негодяева</w:t>
      </w:r>
      <w:proofErr w:type="spellEnd"/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5E0" w:rsidRDefault="006205E0" w:rsidP="006205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466529">
        <w:rPr>
          <w:rFonts w:ascii="Times New Roman" w:eastAsia="Calibri" w:hAnsi="Times New Roman" w:cs="Times New Roman"/>
          <w:sz w:val="28"/>
          <w:szCs w:val="28"/>
        </w:rPr>
        <w:t>Глава Красночикойского муниципального округа избирается на основе всеобщего равного и прямого избирательного права при тайном голосовани</w:t>
      </w:r>
      <w:r w:rsidR="00CA2C91">
        <w:rPr>
          <w:rFonts w:ascii="Times New Roman" w:eastAsia="Calibri" w:hAnsi="Times New Roman" w:cs="Times New Roman"/>
          <w:sz w:val="28"/>
          <w:szCs w:val="28"/>
        </w:rPr>
        <w:t>и на муниципальных выборах сроко</w:t>
      </w:r>
      <w:r w:rsidR="00466529">
        <w:rPr>
          <w:rFonts w:ascii="Times New Roman" w:eastAsia="Calibri" w:hAnsi="Times New Roman" w:cs="Times New Roman"/>
          <w:sz w:val="28"/>
          <w:szCs w:val="28"/>
        </w:rPr>
        <w:t>м на 5 лет.</w:t>
      </w:r>
    </w:p>
    <w:p w:rsidR="00466529" w:rsidRDefault="00466529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05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Данное решение направить Губернатору Забайкальского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А.М.Осипову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председателю Законодательного Собрания Забайкальского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И.Д.Лиханову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5E0" w:rsidRPr="006D26A7" w:rsidRDefault="00466529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205E0">
        <w:rPr>
          <w:rFonts w:ascii="Times New Roman" w:eastAsia="Calibri" w:hAnsi="Times New Roman" w:cs="Times New Roman"/>
          <w:sz w:val="28"/>
          <w:szCs w:val="28"/>
        </w:rPr>
        <w:t>Н</w:t>
      </w:r>
      <w:r w:rsidR="006205E0" w:rsidRPr="3A088D7B">
        <w:rPr>
          <w:rFonts w:ascii="Times New Roman" w:eastAsia="Calibri" w:hAnsi="Times New Roman" w:cs="Times New Roman"/>
          <w:sz w:val="28"/>
          <w:szCs w:val="28"/>
        </w:rPr>
        <w:t>астоящее решение официа</w:t>
      </w:r>
      <w:r w:rsidR="006205E0">
        <w:rPr>
          <w:rFonts w:ascii="Times New Roman" w:eastAsia="Calibri" w:hAnsi="Times New Roman" w:cs="Times New Roman"/>
          <w:sz w:val="28"/>
          <w:szCs w:val="28"/>
        </w:rPr>
        <w:t xml:space="preserve">льно опубликовать </w:t>
      </w:r>
      <w:r w:rsidR="006205E0" w:rsidRPr="3A088D7B">
        <w:rPr>
          <w:rFonts w:ascii="Times New Roman" w:eastAsia="Calibri" w:hAnsi="Times New Roman" w:cs="Times New Roman"/>
          <w:sz w:val="28"/>
          <w:szCs w:val="28"/>
        </w:rPr>
        <w:t xml:space="preserve"> в уполномоченном органе печати.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05E0" w:rsidRPr="006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F"/>
    <w:rsid w:val="00466529"/>
    <w:rsid w:val="005B33BD"/>
    <w:rsid w:val="006205E0"/>
    <w:rsid w:val="00A81CEF"/>
    <w:rsid w:val="00CA2C91"/>
    <w:rsid w:val="00CC17B9"/>
    <w:rsid w:val="00D424B5"/>
    <w:rsid w:val="00EC4B16"/>
    <w:rsid w:val="00F741DB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8</cp:revision>
  <cp:lastPrinted>2020-06-16T02:16:00Z</cp:lastPrinted>
  <dcterms:created xsi:type="dcterms:W3CDTF">2020-06-10T06:46:00Z</dcterms:created>
  <dcterms:modified xsi:type="dcterms:W3CDTF">2020-06-16T02:27:00Z</dcterms:modified>
</cp:coreProperties>
</file>