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34" w:rsidRDefault="00B62C34" w:rsidP="00B62C34">
      <w:pPr>
        <w:jc w:val="center"/>
      </w:pPr>
      <w:r>
        <w:t>Сельское поселение «Конкинское»</w:t>
      </w:r>
    </w:p>
    <w:p w:rsidR="00B62C34" w:rsidRDefault="00B62C34" w:rsidP="00B62C34">
      <w:pPr>
        <w:jc w:val="center"/>
        <w:rPr>
          <w:b/>
        </w:rPr>
      </w:pPr>
      <w:r>
        <w:rPr>
          <w:b/>
        </w:rPr>
        <w:t>АДМИНИСТРАЦИЯ СЕЛЬСКОГО ПОСЕЛЕНИЯ</w:t>
      </w:r>
    </w:p>
    <w:p w:rsidR="00B62C34" w:rsidRDefault="00B62C34" w:rsidP="00B62C34">
      <w:pPr>
        <w:jc w:val="center"/>
        <w:rPr>
          <w:b/>
        </w:rPr>
      </w:pPr>
      <w:r>
        <w:rPr>
          <w:b/>
        </w:rPr>
        <w:t>«КОНКИНСКОЕ»</w:t>
      </w:r>
    </w:p>
    <w:p w:rsidR="00B62C34" w:rsidRDefault="00B62C34" w:rsidP="00B62C34">
      <w:pPr>
        <w:jc w:val="center"/>
        <w:rPr>
          <w:sz w:val="24"/>
          <w:szCs w:val="24"/>
        </w:rPr>
      </w:pPr>
    </w:p>
    <w:p w:rsidR="00B62C34" w:rsidRDefault="00B62C34" w:rsidP="00B62C34">
      <w:pPr>
        <w:jc w:val="center"/>
        <w:rPr>
          <w:b/>
          <w:sz w:val="36"/>
          <w:szCs w:val="36"/>
        </w:rPr>
      </w:pPr>
    </w:p>
    <w:p w:rsidR="00B62C34" w:rsidRDefault="00B62C34" w:rsidP="00B62C34">
      <w:pPr>
        <w:jc w:val="center"/>
        <w:rPr>
          <w:b/>
          <w:sz w:val="32"/>
          <w:szCs w:val="32"/>
        </w:rPr>
      </w:pPr>
      <w:r>
        <w:rPr>
          <w:b/>
          <w:sz w:val="32"/>
          <w:szCs w:val="32"/>
        </w:rPr>
        <w:t>ПОСТАНОВЛЕНИЕ</w:t>
      </w:r>
    </w:p>
    <w:p w:rsidR="00B62C34" w:rsidRDefault="00B62C34" w:rsidP="00B62C34">
      <w:r>
        <w:t>«30» июня 2020г.                                                                        № 18</w:t>
      </w:r>
    </w:p>
    <w:p w:rsidR="00B62C34" w:rsidRDefault="00B62C34" w:rsidP="00B62C34">
      <w:pPr>
        <w:jc w:val="center"/>
      </w:pPr>
      <w:r>
        <w:t>с. Конкино</w:t>
      </w:r>
    </w:p>
    <w:p w:rsidR="00B62C34" w:rsidRDefault="00B62C34" w:rsidP="00B62C34">
      <w:pPr>
        <w:jc w:val="center"/>
      </w:pPr>
    </w:p>
    <w:p w:rsidR="00B62C34" w:rsidRDefault="00B62C34" w:rsidP="00B62C34"/>
    <w:p w:rsidR="00B62C34" w:rsidRDefault="00B62C34" w:rsidP="00B62C34">
      <w:pPr>
        <w:jc w:val="center"/>
        <w:rPr>
          <w:b/>
        </w:rPr>
      </w:pPr>
      <w:proofErr w:type="gramStart"/>
      <w:r>
        <w:rPr>
          <w:b/>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roofErr w:type="gramEnd"/>
    </w:p>
    <w:p w:rsidR="00B62C34" w:rsidRDefault="00B62C34" w:rsidP="00B62C34">
      <w:pPr>
        <w:tabs>
          <w:tab w:val="left" w:pos="4962"/>
        </w:tabs>
        <w:autoSpaceDE w:val="0"/>
        <w:autoSpaceDN w:val="0"/>
        <w:adjustRightInd w:val="0"/>
        <w:ind w:right="4677"/>
      </w:pPr>
    </w:p>
    <w:p w:rsidR="00B62C34" w:rsidRDefault="00B62C34" w:rsidP="00B62C34">
      <w:pPr>
        <w:autoSpaceDE w:val="0"/>
        <w:autoSpaceDN w:val="0"/>
        <w:adjustRightInd w:val="0"/>
        <w:jc w:val="both"/>
        <w:rPr>
          <w:sz w:val="24"/>
          <w:szCs w:val="24"/>
        </w:rPr>
      </w:pPr>
    </w:p>
    <w:p w:rsidR="00B62C34" w:rsidRDefault="00B62C34" w:rsidP="00B62C34">
      <w:pPr>
        <w:autoSpaceDE w:val="0"/>
        <w:autoSpaceDN w:val="0"/>
        <w:adjustRightInd w:val="0"/>
        <w:jc w:val="both"/>
      </w:pPr>
      <w:r>
        <w:t xml:space="preserve">   Во исполнение представления прокурора Красночикойского района Забайкальского края от 19.06.2020 г. № 07-21а-2020/479, в соответствии с Федеральным </w:t>
      </w:r>
      <w:hyperlink r:id="rId5" w:history="1">
        <w:r>
          <w:rPr>
            <w:rStyle w:val="a3"/>
            <w:color w:val="auto"/>
          </w:rPr>
          <w:t>законом</w:t>
        </w:r>
      </w:hyperlink>
      <w:r>
        <w:t xml:space="preserve"> Российской Федерации от 27 июля 2010 года N 210-ФЗ «Об организации предоставления государственных и муниципальных услуг», и в соответствии со статьей 26 Устава сельского поселения «Конкинское» администрация сельского поселения «Конкинское» постановляет: </w:t>
      </w:r>
    </w:p>
    <w:p w:rsidR="00B62C34" w:rsidRDefault="00B62C34" w:rsidP="00B62C34">
      <w:pPr>
        <w:autoSpaceDE w:val="0"/>
        <w:autoSpaceDN w:val="0"/>
        <w:adjustRightInd w:val="0"/>
        <w:jc w:val="both"/>
        <w:rPr>
          <w:color w:val="FF0000"/>
        </w:rPr>
      </w:pPr>
    </w:p>
    <w:p w:rsidR="00B62C34" w:rsidRDefault="00B62C34" w:rsidP="00B62C34">
      <w:pPr>
        <w:widowControl w:val="0"/>
        <w:autoSpaceDE w:val="0"/>
        <w:autoSpaceDN w:val="0"/>
        <w:adjustRightInd w:val="0"/>
        <w:spacing w:before="220"/>
        <w:jc w:val="both"/>
      </w:pPr>
      <w:bookmarkStart w:id="0" w:name="sub_1"/>
      <w:r>
        <w:t xml:space="preserve">1. </w:t>
      </w:r>
      <w:bookmarkEnd w:id="0"/>
      <w:proofErr w:type="gramStart"/>
      <w:r>
        <w:t xml:space="preserve">Утвердить административный </w:t>
      </w:r>
      <w:hyperlink r:id="rId6" w:anchor="P29" w:history="1">
        <w:r>
          <w:rPr>
            <w:rStyle w:val="a3"/>
            <w:color w:val="auto"/>
          </w:rPr>
          <w:t>регламент</w:t>
        </w:r>
      </w:hyperlink>
      <w:r>
        <w:t xml:space="preserve">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(прилагается).</w:t>
      </w:r>
      <w:proofErr w:type="gramEnd"/>
    </w:p>
    <w:p w:rsidR="00B62C34" w:rsidRDefault="00B62C34" w:rsidP="00B62C34">
      <w:pPr>
        <w:jc w:val="both"/>
      </w:pPr>
    </w:p>
    <w:p w:rsidR="00B62C34" w:rsidRDefault="00B62C34" w:rsidP="00B62C34">
      <w:pPr>
        <w:jc w:val="both"/>
      </w:pPr>
      <w:r>
        <w:t>2. Настоящее постановление официально обнародовать.</w:t>
      </w:r>
    </w:p>
    <w:p w:rsidR="00B62C34" w:rsidRDefault="00B62C34" w:rsidP="00B62C34">
      <w:pPr>
        <w:autoSpaceDE w:val="0"/>
        <w:autoSpaceDN w:val="0"/>
        <w:adjustRightInd w:val="0"/>
        <w:jc w:val="both"/>
        <w:rPr>
          <w:sz w:val="24"/>
          <w:szCs w:val="24"/>
        </w:rPr>
      </w:pPr>
    </w:p>
    <w:p w:rsidR="00B62C34" w:rsidRDefault="00B62C34" w:rsidP="00B62C34">
      <w:pPr>
        <w:autoSpaceDE w:val="0"/>
        <w:autoSpaceDN w:val="0"/>
        <w:adjustRightInd w:val="0"/>
        <w:jc w:val="both"/>
        <w:rPr>
          <w:sz w:val="24"/>
          <w:szCs w:val="24"/>
        </w:rPr>
      </w:pPr>
    </w:p>
    <w:p w:rsidR="00B62C34" w:rsidRDefault="00B62C34" w:rsidP="00B62C34">
      <w:pPr>
        <w:autoSpaceDE w:val="0"/>
        <w:autoSpaceDN w:val="0"/>
        <w:adjustRightInd w:val="0"/>
        <w:jc w:val="both"/>
        <w:rPr>
          <w:sz w:val="24"/>
          <w:szCs w:val="24"/>
        </w:rPr>
      </w:pPr>
    </w:p>
    <w:p w:rsidR="00B62C34" w:rsidRDefault="00B62C34" w:rsidP="00B62C34">
      <w:pPr>
        <w:autoSpaceDE w:val="0"/>
        <w:autoSpaceDN w:val="0"/>
        <w:adjustRightInd w:val="0"/>
        <w:jc w:val="both"/>
        <w:rPr>
          <w:sz w:val="24"/>
          <w:szCs w:val="24"/>
        </w:rPr>
      </w:pPr>
    </w:p>
    <w:p w:rsidR="00B62C34" w:rsidRDefault="00B62C34" w:rsidP="00B62C34">
      <w:r>
        <w:t>Глава сельского поселения</w:t>
      </w:r>
    </w:p>
    <w:p w:rsidR="00B62C34" w:rsidRDefault="00B62C34" w:rsidP="00B62C34">
      <w:r>
        <w:t>«Конкинское»                                                                  А.Н.Гайворонская</w:t>
      </w:r>
    </w:p>
    <w:p w:rsidR="00B62C34" w:rsidRDefault="00B62C34" w:rsidP="00B62C34"/>
    <w:p w:rsidR="00B62C34" w:rsidRDefault="00B62C34" w:rsidP="00B62C34">
      <w:r>
        <w:br w:type="page"/>
      </w:r>
    </w:p>
    <w:p w:rsidR="00B62C34" w:rsidRDefault="00B62C34" w:rsidP="00B62C34"/>
    <w:p w:rsidR="00B62C34" w:rsidRDefault="00B62C34" w:rsidP="00B62C34">
      <w:pPr>
        <w:rPr>
          <w:rFonts w:asciiTheme="minorHAnsi" w:eastAsiaTheme="minorHAnsi" w:hAnsiTheme="minorHAnsi" w:cstheme="minorBidi"/>
          <w:sz w:val="22"/>
          <w:szCs w:val="22"/>
          <w:lang w:eastAsia="en-US"/>
        </w:rPr>
      </w:pPr>
    </w:p>
    <w:p w:rsidR="00B62C34" w:rsidRDefault="00B62C34" w:rsidP="00B62C34"/>
    <w:p w:rsidR="00B62C34" w:rsidRDefault="00B62C34" w:rsidP="00B62C34">
      <w:pPr>
        <w:widowControl w:val="0"/>
        <w:autoSpaceDE w:val="0"/>
        <w:autoSpaceDN w:val="0"/>
        <w:adjustRightInd w:val="0"/>
        <w:jc w:val="right"/>
        <w:outlineLvl w:val="0"/>
        <w:rPr>
          <w:szCs w:val="20"/>
        </w:rPr>
      </w:pPr>
      <w:r>
        <w:rPr>
          <w:szCs w:val="20"/>
        </w:rPr>
        <w:t>Утвержден</w:t>
      </w:r>
    </w:p>
    <w:p w:rsidR="00B62C34" w:rsidRDefault="00B62C34" w:rsidP="00B62C34">
      <w:pPr>
        <w:widowControl w:val="0"/>
        <w:autoSpaceDE w:val="0"/>
        <w:autoSpaceDN w:val="0"/>
        <w:adjustRightInd w:val="0"/>
        <w:jc w:val="right"/>
        <w:rPr>
          <w:szCs w:val="20"/>
        </w:rPr>
      </w:pPr>
      <w:r>
        <w:rPr>
          <w:szCs w:val="20"/>
        </w:rPr>
        <w:t>Постановлением администрации</w:t>
      </w:r>
    </w:p>
    <w:p w:rsidR="00B62C34" w:rsidRDefault="00B62C34" w:rsidP="00B62C34">
      <w:pPr>
        <w:widowControl w:val="0"/>
        <w:autoSpaceDE w:val="0"/>
        <w:autoSpaceDN w:val="0"/>
        <w:adjustRightInd w:val="0"/>
        <w:jc w:val="right"/>
        <w:rPr>
          <w:szCs w:val="20"/>
        </w:rPr>
      </w:pPr>
      <w:r>
        <w:rPr>
          <w:szCs w:val="20"/>
        </w:rPr>
        <w:t>сельского поселения «Конкинское»</w:t>
      </w:r>
    </w:p>
    <w:p w:rsidR="00B62C34" w:rsidRDefault="00B62C34" w:rsidP="00B62C34">
      <w:pPr>
        <w:widowControl w:val="0"/>
        <w:autoSpaceDE w:val="0"/>
        <w:autoSpaceDN w:val="0"/>
        <w:adjustRightInd w:val="0"/>
        <w:jc w:val="right"/>
        <w:rPr>
          <w:szCs w:val="20"/>
        </w:rPr>
      </w:pPr>
      <w:r>
        <w:rPr>
          <w:szCs w:val="20"/>
        </w:rPr>
        <w:t xml:space="preserve">от </w:t>
      </w:r>
      <w:r>
        <w:rPr>
          <w:szCs w:val="20"/>
        </w:rPr>
        <w:t xml:space="preserve"> 30.06.</w:t>
      </w:r>
      <w:r>
        <w:rPr>
          <w:szCs w:val="20"/>
        </w:rPr>
        <w:t xml:space="preserve"> 2020 г. </w:t>
      </w:r>
      <w:r>
        <w:rPr>
          <w:szCs w:val="20"/>
        </w:rPr>
        <w:t>№ 18</w:t>
      </w:r>
    </w:p>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jc w:val="center"/>
        <w:rPr>
          <w:b/>
        </w:rPr>
      </w:pPr>
      <w:r>
        <w:rPr>
          <w:b/>
        </w:rPr>
        <w:t>АДМИНИСТРАТИВНЫЙ РЕГЛАМЕНТ</w:t>
      </w:r>
    </w:p>
    <w:p w:rsidR="00B62C34" w:rsidRDefault="00B62C34" w:rsidP="00B62C34">
      <w:pPr>
        <w:widowControl w:val="0"/>
        <w:autoSpaceDE w:val="0"/>
        <w:autoSpaceDN w:val="0"/>
        <w:jc w:val="center"/>
        <w:rPr>
          <w:b/>
        </w:rPr>
      </w:pPr>
      <w:r>
        <w:rPr>
          <w:b/>
        </w:rPr>
        <w:t>ПО ПРЕДОСТАВЛЕНИЮ МУНИЦИПАЛЬНОЙ УСЛУГИ ПО ДАЧЕ</w:t>
      </w:r>
    </w:p>
    <w:p w:rsidR="00B62C34" w:rsidRDefault="00B62C34" w:rsidP="00B62C34">
      <w:pPr>
        <w:widowControl w:val="0"/>
        <w:autoSpaceDE w:val="0"/>
        <w:autoSpaceDN w:val="0"/>
        <w:jc w:val="center"/>
        <w:rPr>
          <w:b/>
        </w:rPr>
      </w:pPr>
      <w:r>
        <w:rPr>
          <w:b/>
        </w:rPr>
        <w:t>ПИСЬМЕННЫХ РАЗЪЯСНЕНИЙ НАЛОГОПЛАТЕЛЬЩИКАМ И</w:t>
      </w:r>
    </w:p>
    <w:p w:rsidR="00B62C34" w:rsidRDefault="00B62C34" w:rsidP="00B62C34">
      <w:pPr>
        <w:widowControl w:val="0"/>
        <w:autoSpaceDE w:val="0"/>
        <w:autoSpaceDN w:val="0"/>
        <w:jc w:val="center"/>
        <w:rPr>
          <w:b/>
        </w:rPr>
      </w:pPr>
      <w:r>
        <w:rPr>
          <w:b/>
        </w:rPr>
        <w:t>НАЛОГОВЫМ АГЕНТАМ ПО ВОПРОСАМ ПРИМЕНЕНИЯ</w:t>
      </w:r>
    </w:p>
    <w:p w:rsidR="00B62C34" w:rsidRDefault="00B62C34" w:rsidP="00B62C34">
      <w:pPr>
        <w:widowControl w:val="0"/>
        <w:autoSpaceDE w:val="0"/>
        <w:autoSpaceDN w:val="0"/>
        <w:jc w:val="center"/>
        <w:rPr>
          <w:b/>
        </w:rPr>
      </w:pPr>
      <w:r>
        <w:rPr>
          <w:b/>
        </w:rPr>
        <w:t>МУНИЦИПАЛЬНЫХ ПРАВОВЫХ АКТОВ О НАЛОГАХ И СБОРАХ</w:t>
      </w:r>
    </w:p>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jc w:val="center"/>
        <w:outlineLvl w:val="1"/>
        <w:rPr>
          <w:b/>
        </w:rPr>
      </w:pPr>
      <w:r>
        <w:rPr>
          <w:b/>
        </w:rPr>
        <w:t>Раздел 1. ОБЩИЕ ПОЛОЖЕНИЯ</w:t>
      </w:r>
    </w:p>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adjustRightInd w:val="0"/>
        <w:jc w:val="both"/>
        <w:rPr>
          <w:szCs w:val="20"/>
        </w:rPr>
      </w:pPr>
      <w:r>
        <w:rPr>
          <w:szCs w:val="20"/>
        </w:rPr>
        <w:t xml:space="preserve">1.1. </w:t>
      </w:r>
      <w:proofErr w:type="gramStart"/>
      <w:r>
        <w:rPr>
          <w:szCs w:val="20"/>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roofErr w:type="gramEnd"/>
    </w:p>
    <w:p w:rsidR="00B62C34" w:rsidRDefault="00B62C34" w:rsidP="00B62C34">
      <w:pPr>
        <w:widowControl w:val="0"/>
        <w:autoSpaceDE w:val="0"/>
        <w:autoSpaceDN w:val="0"/>
        <w:adjustRightInd w:val="0"/>
        <w:jc w:val="both"/>
        <w:rPr>
          <w:szCs w:val="20"/>
        </w:rPr>
      </w:pPr>
      <w:proofErr w:type="gramStart"/>
      <w:r>
        <w:rPr>
          <w:szCs w:val="20"/>
        </w:rPr>
        <w:t>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r>
        <w:rPr>
          <w:szCs w:val="20"/>
        </w:rPr>
        <w:t>Конкин</w:t>
      </w:r>
      <w:r>
        <w:rPr>
          <w:szCs w:val="20"/>
        </w:rPr>
        <w:t>ское» с заявлением о предоставлении муниципальной услуги, выраженным в устной, письменной или электронной форме (далее - заявитель).</w:t>
      </w:r>
      <w:proofErr w:type="gramEnd"/>
    </w:p>
    <w:p w:rsidR="00B62C34" w:rsidRDefault="00B62C34" w:rsidP="00B62C34">
      <w:pPr>
        <w:widowControl w:val="0"/>
        <w:autoSpaceDE w:val="0"/>
        <w:autoSpaceDN w:val="0"/>
        <w:adjustRightInd w:val="0"/>
        <w:jc w:val="both"/>
        <w:rPr>
          <w:szCs w:val="20"/>
        </w:rPr>
      </w:pPr>
      <w:r>
        <w:rPr>
          <w:szCs w:val="20"/>
        </w:rPr>
        <w:t>Муниципальную услугу предоставляет Администрация сельского поселения «Конкинское» (далее - Уполномоченный орган).</w:t>
      </w:r>
    </w:p>
    <w:p w:rsidR="00B62C34" w:rsidRDefault="00B62C34" w:rsidP="00B62C34">
      <w:pPr>
        <w:widowControl w:val="0"/>
        <w:autoSpaceDE w:val="0"/>
        <w:autoSpaceDN w:val="0"/>
        <w:adjustRightInd w:val="0"/>
        <w:jc w:val="both"/>
        <w:rPr>
          <w:szCs w:val="20"/>
        </w:rPr>
      </w:pPr>
      <w:r>
        <w:rPr>
          <w:szCs w:val="20"/>
        </w:rPr>
        <w:t xml:space="preserve">1.2. Порядок информирования о предоставлении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xml:space="preserve">Информирование о предоставлении </w:t>
      </w:r>
      <w:proofErr w:type="gramStart"/>
      <w:r>
        <w:rPr>
          <w:szCs w:val="20"/>
        </w:rPr>
        <w:t>муниципальной</w:t>
      </w:r>
      <w:proofErr w:type="gramEnd"/>
      <w:r>
        <w:rPr>
          <w:szCs w:val="20"/>
        </w:rPr>
        <w:t xml:space="preserve"> услуги осуществляется при личном обращении:</w:t>
      </w:r>
    </w:p>
    <w:p w:rsidR="00B62C34" w:rsidRDefault="00B62C34" w:rsidP="00B62C34">
      <w:pPr>
        <w:widowControl w:val="0"/>
        <w:autoSpaceDE w:val="0"/>
        <w:autoSpaceDN w:val="0"/>
        <w:adjustRightInd w:val="0"/>
        <w:jc w:val="both"/>
        <w:rPr>
          <w:szCs w:val="20"/>
        </w:rPr>
      </w:pPr>
      <w:r>
        <w:rPr>
          <w:szCs w:val="20"/>
        </w:rPr>
        <w:t xml:space="preserve">в Уполномоченный орган по адресу: 673056, Забайкальский край, Красночикойский район, с. Конкино, ул. </w:t>
      </w:r>
      <w:proofErr w:type="gramStart"/>
      <w:r>
        <w:rPr>
          <w:szCs w:val="20"/>
        </w:rPr>
        <w:t>Горная</w:t>
      </w:r>
      <w:proofErr w:type="gramEnd"/>
      <w:r>
        <w:rPr>
          <w:szCs w:val="20"/>
        </w:rPr>
        <w:t xml:space="preserve"> 2</w:t>
      </w:r>
    </w:p>
    <w:p w:rsidR="00B62C34" w:rsidRDefault="00B62C34" w:rsidP="00B62C34">
      <w:pPr>
        <w:widowControl w:val="0"/>
        <w:autoSpaceDE w:val="0"/>
        <w:autoSpaceDN w:val="0"/>
        <w:adjustRightInd w:val="0"/>
        <w:jc w:val="both"/>
        <w:rPr>
          <w:szCs w:val="20"/>
        </w:rPr>
      </w:pPr>
      <w:r>
        <w:rPr>
          <w:szCs w:val="20"/>
        </w:rPr>
        <w:t>Телефон/факс: 8 (30230) 2-30-13.</w:t>
      </w:r>
    </w:p>
    <w:p w:rsidR="00B62C34" w:rsidRDefault="00B62C34" w:rsidP="00B62C34">
      <w:pPr>
        <w:tabs>
          <w:tab w:val="left" w:pos="8640"/>
          <w:tab w:val="left" w:pos="9540"/>
        </w:tabs>
        <w:rPr>
          <w:szCs w:val="20"/>
        </w:rPr>
      </w:pPr>
      <w:r>
        <w:rPr>
          <w:sz w:val="24"/>
          <w:szCs w:val="24"/>
        </w:rPr>
        <w:t xml:space="preserve">       Адрес электронной почты: </w:t>
      </w:r>
      <w:proofErr w:type="spellStart"/>
      <w:r>
        <w:rPr>
          <w:sz w:val="24"/>
          <w:szCs w:val="24"/>
          <w:lang w:val="de-DE"/>
        </w:rPr>
        <w:t>E-mail</w:t>
      </w:r>
      <w:proofErr w:type="spellEnd"/>
      <w:r>
        <w:rPr>
          <w:sz w:val="24"/>
          <w:szCs w:val="24"/>
          <w:lang w:val="de-DE"/>
        </w:rPr>
        <w:t xml:space="preserve">: </w:t>
      </w:r>
      <w:proofErr w:type="spellStart"/>
      <w:r>
        <w:rPr>
          <w:sz w:val="24"/>
          <w:szCs w:val="24"/>
          <w:lang w:val="en-US"/>
        </w:rPr>
        <w:t>ekaterina</w:t>
      </w:r>
      <w:proofErr w:type="spellEnd"/>
      <w:r>
        <w:rPr>
          <w:sz w:val="24"/>
          <w:szCs w:val="24"/>
        </w:rPr>
        <w:t>2013</w:t>
      </w:r>
      <w:proofErr w:type="spellStart"/>
      <w:r>
        <w:rPr>
          <w:sz w:val="24"/>
          <w:szCs w:val="24"/>
          <w:lang w:val="en-US"/>
        </w:rPr>
        <w:t>konkino</w:t>
      </w:r>
      <w:proofErr w:type="spellEnd"/>
      <w:r>
        <w:rPr>
          <w:sz w:val="24"/>
          <w:szCs w:val="24"/>
        </w:rPr>
        <w:t>@</w:t>
      </w:r>
      <w:proofErr w:type="spellStart"/>
      <w:r>
        <w:rPr>
          <w:sz w:val="24"/>
          <w:szCs w:val="24"/>
          <w:lang w:val="en-US"/>
        </w:rPr>
        <w:t>yandex</w:t>
      </w:r>
      <w:proofErr w:type="spellEnd"/>
      <w:r>
        <w:rPr>
          <w:sz w:val="24"/>
          <w:szCs w:val="24"/>
        </w:rPr>
        <w:t>.</w:t>
      </w:r>
      <w:proofErr w:type="spellStart"/>
      <w:r>
        <w:rPr>
          <w:sz w:val="24"/>
          <w:szCs w:val="24"/>
          <w:lang w:val="en-US"/>
        </w:rPr>
        <w:t>ru</w:t>
      </w:r>
      <w:proofErr w:type="spellEnd"/>
    </w:p>
    <w:p w:rsidR="00B62C34" w:rsidRDefault="00B62C34" w:rsidP="00B62C34">
      <w:pPr>
        <w:widowControl w:val="0"/>
        <w:autoSpaceDE w:val="0"/>
        <w:autoSpaceDN w:val="0"/>
        <w:adjustRightInd w:val="0"/>
        <w:jc w:val="both"/>
        <w:rPr>
          <w:szCs w:val="20"/>
        </w:rPr>
      </w:pPr>
      <w:r>
        <w:rPr>
          <w:szCs w:val="20"/>
        </w:rPr>
        <w:t>понедельник - четверг с 09.00 до 17.00 час</w:t>
      </w:r>
      <w:proofErr w:type="gramStart"/>
      <w:r>
        <w:rPr>
          <w:szCs w:val="20"/>
        </w:rPr>
        <w:t xml:space="preserve">., </w:t>
      </w:r>
      <w:proofErr w:type="gramEnd"/>
      <w:r>
        <w:rPr>
          <w:szCs w:val="20"/>
        </w:rPr>
        <w:t>пятница с 09.00 до 16.00.</w:t>
      </w:r>
    </w:p>
    <w:p w:rsidR="00B62C34" w:rsidRDefault="00B62C34" w:rsidP="00B62C34">
      <w:pPr>
        <w:widowControl w:val="0"/>
        <w:autoSpaceDE w:val="0"/>
        <w:autoSpaceDN w:val="0"/>
        <w:adjustRightInd w:val="0"/>
        <w:jc w:val="both"/>
        <w:rPr>
          <w:szCs w:val="20"/>
        </w:rPr>
      </w:pPr>
      <w:r>
        <w:rPr>
          <w:szCs w:val="20"/>
        </w:rPr>
        <w:t>Перерыв на обед: с 13.00 до 14.00 час, выходной: суббота, воскресенье.</w:t>
      </w:r>
    </w:p>
    <w:p w:rsidR="00B62C34" w:rsidRDefault="00B62C34" w:rsidP="00B62C34">
      <w:pPr>
        <w:widowControl w:val="0"/>
        <w:autoSpaceDE w:val="0"/>
        <w:autoSpaceDN w:val="0"/>
        <w:adjustRightInd w:val="0"/>
        <w:jc w:val="both"/>
        <w:rPr>
          <w:szCs w:val="20"/>
        </w:rPr>
      </w:pPr>
      <w:r>
        <w:rPr>
          <w:szCs w:val="20"/>
        </w:rPr>
        <w:t>В предпраздничные дни продолжительность времени работы Уполномоченного органа сокращается на один час.</w:t>
      </w:r>
    </w:p>
    <w:p w:rsidR="00B62C34" w:rsidRDefault="00B62C34" w:rsidP="00B62C34">
      <w:pPr>
        <w:widowControl w:val="0"/>
        <w:autoSpaceDE w:val="0"/>
        <w:autoSpaceDN w:val="0"/>
        <w:adjustRightInd w:val="0"/>
        <w:jc w:val="both"/>
        <w:rPr>
          <w:szCs w:val="20"/>
        </w:rPr>
      </w:pPr>
      <w:r>
        <w:rPr>
          <w:szCs w:val="20"/>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B62C34" w:rsidRDefault="00B62C34" w:rsidP="00B62C34">
      <w:pPr>
        <w:widowControl w:val="0"/>
        <w:autoSpaceDE w:val="0"/>
        <w:autoSpaceDN w:val="0"/>
        <w:adjustRightInd w:val="0"/>
        <w:jc w:val="both"/>
        <w:rPr>
          <w:szCs w:val="20"/>
        </w:rPr>
      </w:pPr>
      <w:r>
        <w:rPr>
          <w:szCs w:val="20"/>
        </w:rPr>
        <w:lastRenderedPageBreak/>
        <w:t>- на официальном сайте администрации сельского поселения «Конкинское» (</w:t>
      </w:r>
      <w:proofErr w:type="spellStart"/>
      <w:r>
        <w:rPr>
          <w:szCs w:val="20"/>
        </w:rPr>
        <w:t>администрация</w:t>
      </w:r>
      <w:proofErr w:type="gramStart"/>
      <w:r>
        <w:rPr>
          <w:szCs w:val="20"/>
        </w:rPr>
        <w:t>.ч</w:t>
      </w:r>
      <w:proofErr w:type="gramEnd"/>
      <w:r>
        <w:rPr>
          <w:szCs w:val="20"/>
        </w:rPr>
        <w:t>икой.рф</w:t>
      </w:r>
      <w:proofErr w:type="spellEnd"/>
      <w:r>
        <w:rPr>
          <w:szCs w:val="20"/>
        </w:rPr>
        <w:t>) в информационно-телекоммуникационной сети «Интернет»;</w:t>
      </w:r>
    </w:p>
    <w:p w:rsidR="00B62C34" w:rsidRDefault="00B62C34" w:rsidP="00B62C34">
      <w:pPr>
        <w:widowControl w:val="0"/>
        <w:autoSpaceDE w:val="0"/>
        <w:autoSpaceDN w:val="0"/>
        <w:adjustRightInd w:val="0"/>
        <w:jc w:val="both"/>
        <w:rPr>
          <w:szCs w:val="20"/>
        </w:rPr>
      </w:pPr>
      <w:r>
        <w:rPr>
          <w:szCs w:val="20"/>
        </w:rPr>
        <w:t xml:space="preserve">- на информационных стендах в местах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Указанная информация может быть получена в порядке консультирования.</w:t>
      </w:r>
    </w:p>
    <w:p w:rsidR="00B62C34" w:rsidRDefault="00B62C34" w:rsidP="00B62C34">
      <w:pPr>
        <w:widowControl w:val="0"/>
        <w:autoSpaceDE w:val="0"/>
        <w:autoSpaceDN w:val="0"/>
        <w:adjustRightInd w:val="0"/>
        <w:jc w:val="both"/>
        <w:rPr>
          <w:szCs w:val="20"/>
        </w:rPr>
      </w:pPr>
      <w:r>
        <w:rPr>
          <w:szCs w:val="20"/>
        </w:rPr>
        <w:t>1.3. Для получения информации по процедуре предоставления муниципальной услуги заявителем используются следующие формы консультирования:</w:t>
      </w:r>
    </w:p>
    <w:p w:rsidR="00B62C34" w:rsidRDefault="00B62C34" w:rsidP="00B62C34">
      <w:pPr>
        <w:widowControl w:val="0"/>
        <w:autoSpaceDE w:val="0"/>
        <w:autoSpaceDN w:val="0"/>
        <w:adjustRightInd w:val="0"/>
        <w:jc w:val="both"/>
        <w:rPr>
          <w:szCs w:val="20"/>
        </w:rPr>
      </w:pPr>
      <w:r>
        <w:rPr>
          <w:szCs w:val="20"/>
        </w:rPr>
        <w:t>- индивидуальное консультирование лично;</w:t>
      </w:r>
    </w:p>
    <w:p w:rsidR="00B62C34" w:rsidRDefault="00B62C34" w:rsidP="00B62C34">
      <w:pPr>
        <w:widowControl w:val="0"/>
        <w:autoSpaceDE w:val="0"/>
        <w:autoSpaceDN w:val="0"/>
        <w:adjustRightInd w:val="0"/>
        <w:jc w:val="both"/>
        <w:rPr>
          <w:szCs w:val="20"/>
        </w:rPr>
      </w:pPr>
      <w:r>
        <w:rPr>
          <w:szCs w:val="20"/>
        </w:rPr>
        <w:t>- индивидуальное консультирование по почте (по электронной почте);</w:t>
      </w:r>
    </w:p>
    <w:p w:rsidR="00B62C34" w:rsidRDefault="00B62C34" w:rsidP="00B62C34">
      <w:pPr>
        <w:widowControl w:val="0"/>
        <w:autoSpaceDE w:val="0"/>
        <w:autoSpaceDN w:val="0"/>
        <w:adjustRightInd w:val="0"/>
        <w:jc w:val="both"/>
        <w:rPr>
          <w:szCs w:val="20"/>
        </w:rPr>
      </w:pPr>
      <w:r>
        <w:rPr>
          <w:szCs w:val="20"/>
        </w:rPr>
        <w:t>- индивидуальное консультирование по телефону;</w:t>
      </w:r>
    </w:p>
    <w:p w:rsidR="00B62C34" w:rsidRDefault="00B62C34" w:rsidP="00B62C34">
      <w:pPr>
        <w:widowControl w:val="0"/>
        <w:autoSpaceDE w:val="0"/>
        <w:autoSpaceDN w:val="0"/>
        <w:adjustRightInd w:val="0"/>
        <w:jc w:val="both"/>
        <w:rPr>
          <w:szCs w:val="20"/>
        </w:rPr>
      </w:pPr>
      <w:r>
        <w:rPr>
          <w:szCs w:val="20"/>
        </w:rPr>
        <w:t>- публичное письменное консультирование;</w:t>
      </w:r>
    </w:p>
    <w:p w:rsidR="00B62C34" w:rsidRDefault="00B62C34" w:rsidP="00B62C34">
      <w:pPr>
        <w:widowControl w:val="0"/>
        <w:autoSpaceDE w:val="0"/>
        <w:autoSpaceDN w:val="0"/>
        <w:adjustRightInd w:val="0"/>
        <w:jc w:val="both"/>
        <w:rPr>
          <w:szCs w:val="20"/>
        </w:rPr>
      </w:pPr>
      <w:r>
        <w:rPr>
          <w:szCs w:val="20"/>
        </w:rPr>
        <w:t>- публичное устное консультирование.</w:t>
      </w:r>
    </w:p>
    <w:p w:rsidR="00B62C34" w:rsidRDefault="00B62C34" w:rsidP="00B62C34">
      <w:pPr>
        <w:widowControl w:val="0"/>
        <w:autoSpaceDE w:val="0"/>
        <w:autoSpaceDN w:val="0"/>
        <w:adjustRightInd w:val="0"/>
        <w:jc w:val="both"/>
        <w:rPr>
          <w:szCs w:val="20"/>
        </w:rPr>
      </w:pPr>
      <w:r>
        <w:rPr>
          <w:szCs w:val="20"/>
        </w:rPr>
        <w:t xml:space="preserve">1.4. </w:t>
      </w:r>
      <w:hyperlink r:id="rId7" w:anchor="P556" w:history="1">
        <w:r>
          <w:rPr>
            <w:rStyle w:val="a3"/>
            <w:color w:val="auto"/>
            <w:szCs w:val="20"/>
          </w:rPr>
          <w:t>Информация</w:t>
        </w:r>
      </w:hyperlink>
      <w:r>
        <w:rPr>
          <w:szCs w:val="20"/>
        </w:rPr>
        <w:t xml:space="preserve">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B62C34" w:rsidRDefault="00B62C34" w:rsidP="00B62C34">
      <w:pPr>
        <w:widowControl w:val="0"/>
        <w:autoSpaceDE w:val="0"/>
        <w:autoSpaceDN w:val="0"/>
        <w:adjustRightInd w:val="0"/>
        <w:jc w:val="both"/>
        <w:rPr>
          <w:szCs w:val="20"/>
        </w:rPr>
      </w:pPr>
      <w:r>
        <w:rPr>
          <w:szCs w:val="20"/>
        </w:rPr>
        <w:t>1.5. Индивидуальное консультирование лично (индивидуальное устное консультирование).</w:t>
      </w:r>
    </w:p>
    <w:p w:rsidR="00B62C34" w:rsidRDefault="00B62C34" w:rsidP="00B62C34">
      <w:pPr>
        <w:widowControl w:val="0"/>
        <w:autoSpaceDE w:val="0"/>
        <w:autoSpaceDN w:val="0"/>
        <w:adjustRightInd w:val="0"/>
        <w:jc w:val="both"/>
        <w:rPr>
          <w:szCs w:val="20"/>
        </w:rPr>
      </w:pPr>
      <w:r>
        <w:rPr>
          <w:szCs w:val="20"/>
        </w:rPr>
        <w:t>Время ожидания заявителя при индивидуальном устном консультировании не может превышать 15 минут.</w:t>
      </w:r>
    </w:p>
    <w:p w:rsidR="00B62C34" w:rsidRDefault="00B62C34" w:rsidP="00B62C34">
      <w:pPr>
        <w:widowControl w:val="0"/>
        <w:autoSpaceDE w:val="0"/>
        <w:autoSpaceDN w:val="0"/>
        <w:adjustRightInd w:val="0"/>
        <w:jc w:val="both"/>
        <w:rPr>
          <w:szCs w:val="20"/>
        </w:rPr>
      </w:pPr>
      <w:r>
        <w:rPr>
          <w:szCs w:val="20"/>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B62C34" w:rsidRDefault="00B62C34" w:rsidP="00B62C34">
      <w:pPr>
        <w:widowControl w:val="0"/>
        <w:autoSpaceDE w:val="0"/>
        <w:autoSpaceDN w:val="0"/>
        <w:adjustRightInd w:val="0"/>
        <w:jc w:val="both"/>
        <w:rPr>
          <w:szCs w:val="20"/>
        </w:rPr>
      </w:pPr>
      <w:r>
        <w:rPr>
          <w:szCs w:val="20"/>
        </w:rPr>
        <w:t>В случа</w:t>
      </w:r>
      <w:bookmarkStart w:id="1" w:name="_GoBack"/>
      <w:bookmarkEnd w:id="1"/>
      <w:r>
        <w:rPr>
          <w:szCs w:val="20"/>
        </w:rPr>
        <w:t>е</w:t>
      </w:r>
      <w:proofErr w:type="gramStart"/>
      <w:r>
        <w:rPr>
          <w:szCs w:val="20"/>
        </w:rPr>
        <w:t>,</w:t>
      </w:r>
      <w:proofErr w:type="gramEnd"/>
      <w:r>
        <w:rPr>
          <w:szCs w:val="20"/>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B62C34" w:rsidRDefault="00B62C34" w:rsidP="00B62C34">
      <w:pPr>
        <w:widowControl w:val="0"/>
        <w:autoSpaceDE w:val="0"/>
        <w:autoSpaceDN w:val="0"/>
        <w:adjustRightInd w:val="0"/>
        <w:jc w:val="both"/>
        <w:rPr>
          <w:szCs w:val="20"/>
        </w:rPr>
      </w:pPr>
      <w:r>
        <w:rPr>
          <w:szCs w:val="20"/>
        </w:rPr>
        <w:t>1.6. Индивидуальное консультирование по почте (по электронной почте).</w:t>
      </w:r>
    </w:p>
    <w:p w:rsidR="00B62C34" w:rsidRDefault="00B62C34" w:rsidP="00B62C34">
      <w:pPr>
        <w:widowControl w:val="0"/>
        <w:autoSpaceDE w:val="0"/>
        <w:autoSpaceDN w:val="0"/>
        <w:adjustRightInd w:val="0"/>
        <w:jc w:val="both"/>
        <w:rPr>
          <w:szCs w:val="20"/>
        </w:rPr>
      </w:pPr>
      <w:r>
        <w:rPr>
          <w:szCs w:val="20"/>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62C34" w:rsidRDefault="00B62C34" w:rsidP="00B62C34">
      <w:pPr>
        <w:widowControl w:val="0"/>
        <w:autoSpaceDE w:val="0"/>
        <w:autoSpaceDN w:val="0"/>
        <w:adjustRightInd w:val="0"/>
        <w:jc w:val="both"/>
        <w:rPr>
          <w:szCs w:val="20"/>
        </w:rPr>
      </w:pPr>
      <w:r>
        <w:rPr>
          <w:szCs w:val="20"/>
        </w:rPr>
        <w:t>1.7. Индивидуальное консультирование по телефону.</w:t>
      </w:r>
    </w:p>
    <w:p w:rsidR="00B62C34" w:rsidRDefault="00B62C34" w:rsidP="00B62C34">
      <w:pPr>
        <w:widowControl w:val="0"/>
        <w:autoSpaceDE w:val="0"/>
        <w:autoSpaceDN w:val="0"/>
        <w:adjustRightInd w:val="0"/>
        <w:jc w:val="both"/>
        <w:rPr>
          <w:szCs w:val="20"/>
        </w:rPr>
      </w:pPr>
      <w:r>
        <w:rPr>
          <w:szCs w:val="20"/>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B62C34" w:rsidRDefault="00B62C34" w:rsidP="00B62C34">
      <w:pPr>
        <w:widowControl w:val="0"/>
        <w:autoSpaceDE w:val="0"/>
        <w:autoSpaceDN w:val="0"/>
        <w:adjustRightInd w:val="0"/>
        <w:jc w:val="both"/>
        <w:rPr>
          <w:szCs w:val="20"/>
        </w:rPr>
      </w:pPr>
      <w:r>
        <w:rPr>
          <w:szCs w:val="20"/>
        </w:rPr>
        <w:t>Время разговора не должно превышать 10 минут.</w:t>
      </w:r>
    </w:p>
    <w:p w:rsidR="00B62C34" w:rsidRDefault="00B62C34" w:rsidP="00B62C34">
      <w:pPr>
        <w:widowControl w:val="0"/>
        <w:autoSpaceDE w:val="0"/>
        <w:autoSpaceDN w:val="0"/>
        <w:adjustRightInd w:val="0"/>
        <w:jc w:val="both"/>
        <w:rPr>
          <w:szCs w:val="20"/>
        </w:rPr>
      </w:pPr>
      <w:r>
        <w:rPr>
          <w:szCs w:val="20"/>
        </w:rPr>
        <w:t xml:space="preserve">В том случае, если должностное лицо, осуществляющее индивидуальное </w:t>
      </w:r>
      <w:r>
        <w:rPr>
          <w:szCs w:val="20"/>
        </w:rPr>
        <w:lastRenderedPageBreak/>
        <w:t xml:space="preserve">консультирование по телефону, не может ответить на вопрос по содержанию, связанному с предоставлением </w:t>
      </w:r>
      <w:proofErr w:type="gramStart"/>
      <w:r>
        <w:rPr>
          <w:szCs w:val="20"/>
        </w:rPr>
        <w:t>муниципальной</w:t>
      </w:r>
      <w:proofErr w:type="gramEnd"/>
      <w:r>
        <w:rPr>
          <w:szCs w:val="20"/>
        </w:rPr>
        <w:t xml:space="preserve">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B62C34" w:rsidRDefault="00B62C34" w:rsidP="00B62C34">
      <w:pPr>
        <w:widowControl w:val="0"/>
        <w:autoSpaceDE w:val="0"/>
        <w:autoSpaceDN w:val="0"/>
        <w:adjustRightInd w:val="0"/>
        <w:jc w:val="both"/>
        <w:rPr>
          <w:szCs w:val="20"/>
        </w:rPr>
      </w:pPr>
      <w:r>
        <w:rPr>
          <w:szCs w:val="20"/>
        </w:rPr>
        <w:t>1.8. Публичное письменное консультирование.</w:t>
      </w:r>
    </w:p>
    <w:p w:rsidR="00B62C34" w:rsidRDefault="00B62C34" w:rsidP="00B62C34">
      <w:pPr>
        <w:widowControl w:val="0"/>
        <w:autoSpaceDE w:val="0"/>
        <w:autoSpaceDN w:val="0"/>
        <w:adjustRightInd w:val="0"/>
        <w:jc w:val="both"/>
        <w:rPr>
          <w:szCs w:val="20"/>
        </w:rPr>
      </w:pPr>
      <w:r>
        <w:rPr>
          <w:szCs w:val="20"/>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w:t>
      </w:r>
    </w:p>
    <w:p w:rsidR="00B62C34" w:rsidRDefault="00B62C34" w:rsidP="00B62C34">
      <w:pPr>
        <w:widowControl w:val="0"/>
        <w:autoSpaceDE w:val="0"/>
        <w:autoSpaceDN w:val="0"/>
        <w:adjustRightInd w:val="0"/>
        <w:jc w:val="both"/>
        <w:rPr>
          <w:szCs w:val="20"/>
        </w:rPr>
      </w:pPr>
      <w:r>
        <w:rPr>
          <w:szCs w:val="20"/>
        </w:rPr>
        <w:t>Консультирование путем публикации информационных материалов на официальном сайте Уполномоченного органа,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B62C34" w:rsidRDefault="00B62C34" w:rsidP="00B62C34">
      <w:pPr>
        <w:widowControl w:val="0"/>
        <w:autoSpaceDE w:val="0"/>
        <w:autoSpaceDN w:val="0"/>
        <w:adjustRightInd w:val="0"/>
        <w:jc w:val="both"/>
        <w:rPr>
          <w:szCs w:val="20"/>
        </w:rPr>
      </w:pPr>
      <w:r>
        <w:rPr>
          <w:szCs w:val="20"/>
        </w:rPr>
        <w:t>1.9. Публичное устное консультирование.</w:t>
      </w:r>
    </w:p>
    <w:p w:rsidR="00B62C34" w:rsidRDefault="00B62C34" w:rsidP="00B62C34">
      <w:pPr>
        <w:widowControl w:val="0"/>
        <w:autoSpaceDE w:val="0"/>
        <w:autoSpaceDN w:val="0"/>
        <w:adjustRightInd w:val="0"/>
        <w:jc w:val="both"/>
        <w:rPr>
          <w:szCs w:val="20"/>
        </w:rPr>
      </w:pPr>
      <w:r>
        <w:rPr>
          <w:szCs w:val="20"/>
        </w:rPr>
        <w:t>Публичное устное консультирование осуществляется уполномоченным должностным лицом с привлечением средств массовой информации.</w:t>
      </w:r>
    </w:p>
    <w:p w:rsidR="00B62C34" w:rsidRDefault="00B62C34" w:rsidP="00B62C34">
      <w:pPr>
        <w:widowControl w:val="0"/>
        <w:autoSpaceDE w:val="0"/>
        <w:autoSpaceDN w:val="0"/>
        <w:adjustRightInd w:val="0"/>
        <w:jc w:val="both"/>
        <w:rPr>
          <w:szCs w:val="20"/>
        </w:rPr>
      </w:pPr>
      <w:r>
        <w:rPr>
          <w:szCs w:val="20"/>
        </w:rPr>
        <w:t>1.10. Должностные лица структурных подразделений Уполномоченного органа, непосредственно предоставляющих муниципальную услугу, при ответе заявителям обязаны:</w:t>
      </w:r>
    </w:p>
    <w:p w:rsidR="00B62C34" w:rsidRDefault="00B62C34" w:rsidP="00B62C34">
      <w:pPr>
        <w:widowControl w:val="0"/>
        <w:autoSpaceDE w:val="0"/>
        <w:autoSpaceDN w:val="0"/>
        <w:adjustRightInd w:val="0"/>
        <w:jc w:val="both"/>
        <w:rPr>
          <w:szCs w:val="20"/>
        </w:rPr>
      </w:pPr>
      <w:r>
        <w:rPr>
          <w:szCs w:val="20"/>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62C34" w:rsidRDefault="00B62C34" w:rsidP="00B62C34">
      <w:pPr>
        <w:widowControl w:val="0"/>
        <w:autoSpaceDE w:val="0"/>
        <w:autoSpaceDN w:val="0"/>
        <w:adjustRightInd w:val="0"/>
        <w:jc w:val="both"/>
        <w:rPr>
          <w:szCs w:val="20"/>
        </w:rPr>
      </w:pPr>
      <w:r>
        <w:rPr>
          <w:szCs w:val="20"/>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62C34" w:rsidRDefault="00B62C34" w:rsidP="00B62C34">
      <w:pPr>
        <w:widowControl w:val="0"/>
        <w:autoSpaceDE w:val="0"/>
        <w:autoSpaceDN w:val="0"/>
        <w:adjustRightInd w:val="0"/>
        <w:jc w:val="both"/>
        <w:rPr>
          <w:szCs w:val="20"/>
        </w:rPr>
      </w:pPr>
      <w:r>
        <w:rPr>
          <w:szCs w:val="20"/>
        </w:rPr>
        <w:t>1.10.3. ответы на письменные обращения даются в простой, четкой и понятной форме в письменном виде и должны содержать:</w:t>
      </w:r>
    </w:p>
    <w:p w:rsidR="00B62C34" w:rsidRDefault="00B62C34" w:rsidP="00B62C34">
      <w:pPr>
        <w:widowControl w:val="0"/>
        <w:autoSpaceDE w:val="0"/>
        <w:autoSpaceDN w:val="0"/>
        <w:adjustRightInd w:val="0"/>
        <w:jc w:val="both"/>
        <w:rPr>
          <w:szCs w:val="20"/>
        </w:rPr>
      </w:pPr>
      <w:r>
        <w:rPr>
          <w:szCs w:val="20"/>
        </w:rPr>
        <w:t xml:space="preserve">- ответы </w:t>
      </w:r>
      <w:proofErr w:type="gramStart"/>
      <w:r>
        <w:rPr>
          <w:szCs w:val="20"/>
        </w:rPr>
        <w:t>на</w:t>
      </w:r>
      <w:proofErr w:type="gramEnd"/>
      <w:r>
        <w:rPr>
          <w:szCs w:val="20"/>
        </w:rPr>
        <w:t xml:space="preserve"> поставленные вопросы;</w:t>
      </w:r>
    </w:p>
    <w:p w:rsidR="00B62C34" w:rsidRDefault="00B62C34" w:rsidP="00B62C34">
      <w:pPr>
        <w:widowControl w:val="0"/>
        <w:autoSpaceDE w:val="0"/>
        <w:autoSpaceDN w:val="0"/>
        <w:adjustRightInd w:val="0"/>
        <w:jc w:val="both"/>
        <w:rPr>
          <w:szCs w:val="20"/>
        </w:rPr>
      </w:pPr>
      <w:r>
        <w:rPr>
          <w:szCs w:val="20"/>
        </w:rPr>
        <w:t>- должность, фамилию и инициалы лица, подписавшего ответ;</w:t>
      </w:r>
    </w:p>
    <w:p w:rsidR="00B62C34" w:rsidRDefault="00B62C34" w:rsidP="00B62C34">
      <w:pPr>
        <w:widowControl w:val="0"/>
        <w:autoSpaceDE w:val="0"/>
        <w:autoSpaceDN w:val="0"/>
        <w:adjustRightInd w:val="0"/>
        <w:jc w:val="both"/>
        <w:rPr>
          <w:szCs w:val="20"/>
        </w:rPr>
      </w:pPr>
      <w:r>
        <w:rPr>
          <w:szCs w:val="20"/>
        </w:rPr>
        <w:lastRenderedPageBreak/>
        <w:t>- фамилию и инициалы исполнителя - лица, подготовившего ответ;</w:t>
      </w:r>
    </w:p>
    <w:p w:rsidR="00B62C34" w:rsidRDefault="00B62C34" w:rsidP="00B62C34">
      <w:pPr>
        <w:widowControl w:val="0"/>
        <w:autoSpaceDE w:val="0"/>
        <w:autoSpaceDN w:val="0"/>
        <w:adjustRightInd w:val="0"/>
        <w:jc w:val="both"/>
        <w:rPr>
          <w:szCs w:val="20"/>
        </w:rPr>
      </w:pPr>
      <w:r>
        <w:rPr>
          <w:szCs w:val="20"/>
        </w:rPr>
        <w:t>- наименование структурного подразделения Уполномоченного органа;</w:t>
      </w:r>
    </w:p>
    <w:p w:rsidR="00B62C34" w:rsidRDefault="00B62C34" w:rsidP="00B62C34">
      <w:pPr>
        <w:widowControl w:val="0"/>
        <w:autoSpaceDE w:val="0"/>
        <w:autoSpaceDN w:val="0"/>
        <w:adjustRightInd w:val="0"/>
        <w:jc w:val="both"/>
        <w:rPr>
          <w:szCs w:val="20"/>
        </w:rPr>
      </w:pPr>
      <w:r>
        <w:rPr>
          <w:szCs w:val="20"/>
        </w:rPr>
        <w:t>- номер телефона исполнителя - лица, подготовившего ответ;</w:t>
      </w:r>
    </w:p>
    <w:p w:rsidR="00B62C34" w:rsidRDefault="00B62C34" w:rsidP="00B62C34">
      <w:pPr>
        <w:widowControl w:val="0"/>
        <w:autoSpaceDE w:val="0"/>
        <w:autoSpaceDN w:val="0"/>
        <w:adjustRightInd w:val="0"/>
        <w:jc w:val="both"/>
        <w:rPr>
          <w:szCs w:val="20"/>
        </w:rPr>
      </w:pPr>
      <w:r>
        <w:rPr>
          <w:szCs w:val="20"/>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62C34" w:rsidRDefault="00B62C34" w:rsidP="00B62C34">
      <w:pPr>
        <w:widowControl w:val="0"/>
        <w:autoSpaceDE w:val="0"/>
        <w:autoSpaceDN w:val="0"/>
        <w:adjustRightInd w:val="0"/>
        <w:jc w:val="both"/>
        <w:rPr>
          <w:szCs w:val="20"/>
        </w:rPr>
      </w:pPr>
      <w:r>
        <w:rPr>
          <w:szCs w:val="20"/>
        </w:rPr>
        <w:t xml:space="preserve">1.11. На стендах в местах предоставления </w:t>
      </w:r>
      <w:proofErr w:type="gramStart"/>
      <w:r>
        <w:rPr>
          <w:szCs w:val="20"/>
        </w:rPr>
        <w:t>муниципальной</w:t>
      </w:r>
      <w:proofErr w:type="gramEnd"/>
      <w:r>
        <w:rPr>
          <w:szCs w:val="20"/>
        </w:rPr>
        <w:t xml:space="preserve"> услуги размещаются следующие информационные материалы:</w:t>
      </w:r>
    </w:p>
    <w:p w:rsidR="00B62C34" w:rsidRDefault="00B62C34" w:rsidP="00B62C34">
      <w:pPr>
        <w:widowControl w:val="0"/>
        <w:autoSpaceDE w:val="0"/>
        <w:autoSpaceDN w:val="0"/>
        <w:adjustRightInd w:val="0"/>
        <w:jc w:val="both"/>
        <w:rPr>
          <w:szCs w:val="20"/>
        </w:rPr>
      </w:pPr>
      <w:r>
        <w:rPr>
          <w:szCs w:val="20"/>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62C34" w:rsidRDefault="00B62C34" w:rsidP="00B62C34">
      <w:pPr>
        <w:widowControl w:val="0"/>
        <w:autoSpaceDE w:val="0"/>
        <w:autoSpaceDN w:val="0"/>
        <w:adjustRightInd w:val="0"/>
        <w:jc w:val="both"/>
        <w:rPr>
          <w:szCs w:val="20"/>
        </w:rPr>
      </w:pPr>
      <w:r>
        <w:rPr>
          <w:szCs w:val="20"/>
        </w:rPr>
        <w:t>- текст Административного регламента с приложениями (полная версия - на официальном сайте Уполномоченного органа и на информационных стендах;</w:t>
      </w:r>
    </w:p>
    <w:p w:rsidR="00B62C34" w:rsidRDefault="00B62C34" w:rsidP="00B62C34">
      <w:pPr>
        <w:widowControl w:val="0"/>
        <w:autoSpaceDE w:val="0"/>
        <w:autoSpaceDN w:val="0"/>
        <w:adjustRightInd w:val="0"/>
        <w:jc w:val="both"/>
        <w:rPr>
          <w:szCs w:val="20"/>
        </w:rPr>
      </w:pPr>
      <w:r>
        <w:rPr>
          <w:szCs w:val="20"/>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62C34" w:rsidRDefault="00B62C34" w:rsidP="00B62C34">
      <w:pPr>
        <w:widowControl w:val="0"/>
        <w:autoSpaceDE w:val="0"/>
        <w:autoSpaceDN w:val="0"/>
        <w:adjustRightInd w:val="0"/>
        <w:jc w:val="both"/>
        <w:rPr>
          <w:szCs w:val="20"/>
        </w:rPr>
      </w:pPr>
      <w:r>
        <w:rPr>
          <w:szCs w:val="20"/>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62C34" w:rsidRDefault="00B62C34" w:rsidP="00B62C34">
      <w:pPr>
        <w:widowControl w:val="0"/>
        <w:autoSpaceDE w:val="0"/>
        <w:autoSpaceDN w:val="0"/>
        <w:adjustRightInd w:val="0"/>
        <w:jc w:val="both"/>
        <w:rPr>
          <w:szCs w:val="20"/>
        </w:rPr>
      </w:pPr>
      <w:r>
        <w:rPr>
          <w:szCs w:val="20"/>
        </w:rPr>
        <w:t>- выдержки из нормативных правовых актов по наиболее часто задаваемым вопросам;</w:t>
      </w:r>
    </w:p>
    <w:p w:rsidR="00B62C34" w:rsidRDefault="00B62C34" w:rsidP="00B62C34">
      <w:pPr>
        <w:widowControl w:val="0"/>
        <w:autoSpaceDE w:val="0"/>
        <w:autoSpaceDN w:val="0"/>
        <w:adjustRightInd w:val="0"/>
        <w:jc w:val="both"/>
        <w:rPr>
          <w:szCs w:val="20"/>
        </w:rPr>
      </w:pPr>
      <w:r>
        <w:rPr>
          <w:szCs w:val="20"/>
        </w:rPr>
        <w:t>- форму заявления, требования по его заполнению, перечень документов, направляемых заявителем, и требования, предъявляемые к этим документам;</w:t>
      </w:r>
    </w:p>
    <w:p w:rsidR="00B62C34" w:rsidRDefault="00B62C34" w:rsidP="00B62C34">
      <w:pPr>
        <w:widowControl w:val="0"/>
        <w:autoSpaceDE w:val="0"/>
        <w:autoSpaceDN w:val="0"/>
        <w:adjustRightInd w:val="0"/>
        <w:jc w:val="both"/>
        <w:rPr>
          <w:szCs w:val="20"/>
        </w:rPr>
      </w:pPr>
      <w:r>
        <w:rPr>
          <w:szCs w:val="20"/>
        </w:rPr>
        <w:t>- образцы заполнения документов, в том числе образец согласия на обработку персональных данных заявителя;</w:t>
      </w:r>
    </w:p>
    <w:p w:rsidR="00B62C34" w:rsidRDefault="00B62C34" w:rsidP="00B62C34">
      <w:pPr>
        <w:widowControl w:val="0"/>
        <w:autoSpaceDE w:val="0"/>
        <w:autoSpaceDN w:val="0"/>
        <w:adjustRightInd w:val="0"/>
        <w:jc w:val="both"/>
        <w:rPr>
          <w:szCs w:val="20"/>
        </w:rPr>
      </w:pPr>
      <w:r>
        <w:rPr>
          <w:szCs w:val="20"/>
        </w:rPr>
        <w:t xml:space="preserve">- перечень оснований для отказа в предоставлении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порядок обжалования решения, действий или бездействия должностных лиц, предоставляющих муниципальную услугу.</w:t>
      </w:r>
    </w:p>
    <w:p w:rsidR="00B62C34" w:rsidRDefault="00B62C34" w:rsidP="00B62C34">
      <w:pPr>
        <w:widowControl w:val="0"/>
        <w:autoSpaceDE w:val="0"/>
        <w:autoSpaceDN w:val="0"/>
        <w:adjustRightInd w:val="0"/>
        <w:jc w:val="both"/>
        <w:rPr>
          <w:szCs w:val="20"/>
        </w:rPr>
      </w:pPr>
      <w:r>
        <w:rPr>
          <w:szCs w:val="20"/>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62C34" w:rsidRDefault="00B62C34" w:rsidP="00B62C34">
      <w:pPr>
        <w:widowControl w:val="0"/>
        <w:autoSpaceDE w:val="0"/>
        <w:autoSpaceDN w:val="0"/>
        <w:adjustRightInd w:val="0"/>
        <w:jc w:val="both"/>
        <w:rPr>
          <w:szCs w:val="20"/>
        </w:rPr>
      </w:pPr>
      <w:r>
        <w:rPr>
          <w:szCs w:val="20"/>
        </w:rPr>
        <w:t>1.12. На официальном сайте Уполномоченного органа размещаются следующие информационные материалы:</w:t>
      </w:r>
    </w:p>
    <w:p w:rsidR="00B62C34" w:rsidRDefault="00B62C34" w:rsidP="00B62C34">
      <w:pPr>
        <w:widowControl w:val="0"/>
        <w:autoSpaceDE w:val="0"/>
        <w:autoSpaceDN w:val="0"/>
        <w:adjustRightInd w:val="0"/>
        <w:jc w:val="both"/>
        <w:rPr>
          <w:szCs w:val="20"/>
        </w:rPr>
      </w:pPr>
      <w:r>
        <w:rPr>
          <w:szCs w:val="20"/>
        </w:rPr>
        <w:t>- полное наименование и почтовый адрес Уполномоченного органа;</w:t>
      </w:r>
    </w:p>
    <w:p w:rsidR="00B62C34" w:rsidRDefault="00B62C34" w:rsidP="00B62C34">
      <w:pPr>
        <w:widowControl w:val="0"/>
        <w:autoSpaceDE w:val="0"/>
        <w:autoSpaceDN w:val="0"/>
        <w:adjustRightInd w:val="0"/>
        <w:jc w:val="both"/>
        <w:rPr>
          <w:szCs w:val="20"/>
        </w:rPr>
      </w:pPr>
      <w:r>
        <w:rPr>
          <w:szCs w:val="20"/>
        </w:rPr>
        <w:t xml:space="preserve">- справочные телефоны, по которым можно получить консультацию по порядку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адреса электронной почты Уполномоченного органа и его структурных подразделений (должностных лиц);</w:t>
      </w:r>
    </w:p>
    <w:p w:rsidR="00B62C34" w:rsidRDefault="00B62C34" w:rsidP="00B62C34">
      <w:pPr>
        <w:widowControl w:val="0"/>
        <w:autoSpaceDE w:val="0"/>
        <w:autoSpaceDN w:val="0"/>
        <w:adjustRightInd w:val="0"/>
        <w:jc w:val="both"/>
        <w:rPr>
          <w:szCs w:val="20"/>
        </w:rPr>
      </w:pPr>
      <w:r>
        <w:rPr>
          <w:szCs w:val="20"/>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62C34" w:rsidRDefault="00B62C34" w:rsidP="00B62C34">
      <w:pPr>
        <w:widowControl w:val="0"/>
        <w:autoSpaceDE w:val="0"/>
        <w:autoSpaceDN w:val="0"/>
        <w:adjustRightInd w:val="0"/>
        <w:jc w:val="both"/>
        <w:rPr>
          <w:szCs w:val="20"/>
        </w:rPr>
      </w:pPr>
      <w:r>
        <w:rPr>
          <w:szCs w:val="20"/>
        </w:rPr>
        <w:t>- текст Административного регламента с приложениями;</w:t>
      </w:r>
    </w:p>
    <w:p w:rsidR="00B62C34" w:rsidRDefault="00B62C34" w:rsidP="00B62C34">
      <w:pPr>
        <w:widowControl w:val="0"/>
        <w:autoSpaceDE w:val="0"/>
        <w:autoSpaceDN w:val="0"/>
        <w:adjustRightInd w:val="0"/>
        <w:jc w:val="both"/>
        <w:rPr>
          <w:szCs w:val="20"/>
        </w:rPr>
      </w:pPr>
      <w:r>
        <w:rPr>
          <w:szCs w:val="20"/>
        </w:rPr>
        <w:t xml:space="preserve">- информационные материалы (полная версия), содержащиеся на стендах в </w:t>
      </w:r>
      <w:r>
        <w:rPr>
          <w:szCs w:val="20"/>
        </w:rPr>
        <w:lastRenderedPageBreak/>
        <w:t xml:space="preserve">местах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xml:space="preserve">1.13. </w:t>
      </w:r>
      <w:hyperlink r:id="rId8" w:anchor="P671" w:history="1">
        <w:r>
          <w:rPr>
            <w:rStyle w:val="a3"/>
            <w:color w:val="auto"/>
            <w:szCs w:val="20"/>
          </w:rPr>
          <w:t>Блок-схема</w:t>
        </w:r>
      </w:hyperlink>
      <w:r>
        <w:rPr>
          <w:szCs w:val="20"/>
        </w:rPr>
        <w:t xml:space="preserve"> предоставления </w:t>
      </w:r>
      <w:proofErr w:type="gramStart"/>
      <w:r>
        <w:rPr>
          <w:szCs w:val="20"/>
        </w:rPr>
        <w:t>муниципальной</w:t>
      </w:r>
      <w:proofErr w:type="gramEnd"/>
      <w:r>
        <w:rPr>
          <w:szCs w:val="20"/>
        </w:rPr>
        <w:t xml:space="preserve"> услуги Уполномоченным органом приводится в приложении 2 к настоящему Административному регламенту.</w:t>
      </w:r>
    </w:p>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jc w:val="center"/>
        <w:outlineLvl w:val="1"/>
        <w:rPr>
          <w:b/>
        </w:rPr>
      </w:pPr>
      <w:r>
        <w:rPr>
          <w:b/>
        </w:rPr>
        <w:t>Раздел 2. СТАНДАРТ ПРЕДОСТАВЛЕНИЯ МУНИЦИПАЛЬНОЙ УСЛУГИ</w:t>
      </w:r>
    </w:p>
    <w:p w:rsidR="00B62C34" w:rsidRDefault="00B62C34" w:rsidP="00B62C34">
      <w:pPr>
        <w:widowControl w:val="0"/>
        <w:autoSpaceDE w:val="0"/>
        <w:autoSpaceDN w:val="0"/>
        <w:adjustRightInd w:val="0"/>
        <w:rPr>
          <w:szCs w:val="20"/>
        </w:rPr>
      </w:pPr>
    </w:p>
    <w:p w:rsidR="00B62C34" w:rsidRDefault="00B62C34" w:rsidP="00B62C34">
      <w:pPr>
        <w:widowControl w:val="0"/>
        <w:autoSpaceDE w:val="0"/>
        <w:autoSpaceDN w:val="0"/>
        <w:adjustRightInd w:val="0"/>
        <w:rPr>
          <w:szCs w:val="20"/>
        </w:rPr>
      </w:pPr>
      <w:r>
        <w:rPr>
          <w:szCs w:val="20"/>
        </w:rPr>
        <w:t xml:space="preserve">2.1. Наименование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proofErr w:type="gramStart"/>
      <w:r>
        <w:rPr>
          <w:szCs w:val="20"/>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roofErr w:type="gramEnd"/>
    </w:p>
    <w:p w:rsidR="00B62C34" w:rsidRDefault="00B62C34" w:rsidP="00B62C34">
      <w:pPr>
        <w:widowControl w:val="0"/>
        <w:autoSpaceDE w:val="0"/>
        <w:autoSpaceDN w:val="0"/>
        <w:adjustRightInd w:val="0"/>
        <w:jc w:val="both"/>
        <w:rPr>
          <w:szCs w:val="20"/>
        </w:rPr>
      </w:pPr>
      <w:r>
        <w:rPr>
          <w:szCs w:val="20"/>
        </w:rPr>
        <w:t>2.2. Наименование органа местного самоуправления, предоставляющего муниципальную услугу.</w:t>
      </w:r>
    </w:p>
    <w:p w:rsidR="00B62C34" w:rsidRDefault="00B62C34" w:rsidP="00B62C34">
      <w:pPr>
        <w:widowControl w:val="0"/>
        <w:autoSpaceDE w:val="0"/>
        <w:autoSpaceDN w:val="0"/>
        <w:adjustRightInd w:val="0"/>
        <w:jc w:val="both"/>
        <w:rPr>
          <w:szCs w:val="20"/>
        </w:rPr>
      </w:pPr>
      <w:r>
        <w:rPr>
          <w:szCs w:val="20"/>
        </w:rPr>
        <w:t>Муниципальная услуга предоставляется Администрацией сельского поселения «Конкинское» (Уполномоченный орган).</w:t>
      </w:r>
    </w:p>
    <w:p w:rsidR="00B62C34" w:rsidRDefault="00B62C34" w:rsidP="00B62C34">
      <w:pPr>
        <w:widowControl w:val="0"/>
        <w:autoSpaceDE w:val="0"/>
        <w:autoSpaceDN w:val="0"/>
        <w:adjustRightInd w:val="0"/>
        <w:jc w:val="both"/>
        <w:rPr>
          <w:szCs w:val="20"/>
        </w:rPr>
      </w:pPr>
      <w:r>
        <w:rPr>
          <w:szCs w:val="20"/>
        </w:rPr>
        <w:t xml:space="preserve">Предоставление </w:t>
      </w:r>
      <w:proofErr w:type="gramStart"/>
      <w:r>
        <w:rPr>
          <w:szCs w:val="20"/>
        </w:rPr>
        <w:t>муниципальной</w:t>
      </w:r>
      <w:proofErr w:type="gramEnd"/>
      <w:r>
        <w:rPr>
          <w:szCs w:val="20"/>
        </w:rPr>
        <w:t xml:space="preserve"> услуги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не предусмотрено.</w:t>
      </w:r>
    </w:p>
    <w:p w:rsidR="00B62C34" w:rsidRDefault="00B62C34" w:rsidP="00B62C34">
      <w:pPr>
        <w:widowControl w:val="0"/>
        <w:autoSpaceDE w:val="0"/>
        <w:autoSpaceDN w:val="0"/>
        <w:adjustRightInd w:val="0"/>
        <w:jc w:val="both"/>
        <w:rPr>
          <w:szCs w:val="20"/>
        </w:rPr>
      </w:pPr>
      <w:r>
        <w:rPr>
          <w:szCs w:val="20"/>
        </w:rPr>
        <w:t>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w:t>
      </w:r>
    </w:p>
    <w:p w:rsidR="00B62C34" w:rsidRDefault="00B62C34" w:rsidP="00B62C34">
      <w:pPr>
        <w:widowControl w:val="0"/>
        <w:autoSpaceDE w:val="0"/>
        <w:autoSpaceDN w:val="0"/>
        <w:adjustRightInd w:val="0"/>
        <w:jc w:val="both"/>
        <w:rPr>
          <w:szCs w:val="20"/>
        </w:rPr>
      </w:pPr>
      <w:r>
        <w:rPr>
          <w:szCs w:val="20"/>
        </w:rPr>
        <w:t xml:space="preserve">Взаимодействие заключается в направлении дополнительных запросов по представлению документов и материалов, необходимых для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xml:space="preserve">2.3. Результат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Результатом предоставления муниципальной услуги является:</w:t>
      </w:r>
    </w:p>
    <w:p w:rsidR="00B62C34" w:rsidRDefault="00B62C34" w:rsidP="00B62C34">
      <w:pPr>
        <w:widowControl w:val="0"/>
        <w:autoSpaceDE w:val="0"/>
        <w:autoSpaceDN w:val="0"/>
        <w:adjustRightInd w:val="0"/>
        <w:jc w:val="both"/>
        <w:rPr>
          <w:szCs w:val="20"/>
        </w:rPr>
      </w:pPr>
      <w:r>
        <w:rPr>
          <w:szCs w:val="20"/>
        </w:rPr>
        <w:t>- письменное разъяснение по вопросам применения муниципальных правовых актов о налогах и сборах;</w:t>
      </w:r>
    </w:p>
    <w:p w:rsidR="00B62C34" w:rsidRDefault="00B62C34" w:rsidP="00B62C34">
      <w:pPr>
        <w:widowControl w:val="0"/>
        <w:autoSpaceDE w:val="0"/>
        <w:autoSpaceDN w:val="0"/>
        <w:adjustRightInd w:val="0"/>
        <w:jc w:val="both"/>
        <w:rPr>
          <w:szCs w:val="20"/>
        </w:rPr>
      </w:pPr>
      <w:r>
        <w:rPr>
          <w:szCs w:val="20"/>
        </w:rPr>
        <w:t xml:space="preserve">- письменный отказ в предоставлении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xml:space="preserve">2.4. Срок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B62C34" w:rsidRDefault="00B62C34" w:rsidP="00B62C34">
      <w:pPr>
        <w:widowControl w:val="0"/>
        <w:autoSpaceDE w:val="0"/>
        <w:autoSpaceDN w:val="0"/>
        <w:adjustRightInd w:val="0"/>
        <w:jc w:val="both"/>
        <w:rPr>
          <w:szCs w:val="20"/>
        </w:rPr>
      </w:pPr>
      <w:r>
        <w:rPr>
          <w:szCs w:val="20"/>
        </w:rPr>
        <w:t>2.5. Перечень нормативных правовых актов, регулирующих отношения, возникающие в связи с предоставлением муниципальной услуги.</w:t>
      </w:r>
    </w:p>
    <w:p w:rsidR="00B62C34" w:rsidRDefault="00B62C34" w:rsidP="00B62C34">
      <w:pPr>
        <w:widowControl w:val="0"/>
        <w:autoSpaceDE w:val="0"/>
        <w:autoSpaceDN w:val="0"/>
        <w:adjustRightInd w:val="0"/>
        <w:jc w:val="both"/>
        <w:rPr>
          <w:szCs w:val="20"/>
        </w:rPr>
      </w:pPr>
      <w:r>
        <w:rPr>
          <w:szCs w:val="20"/>
        </w:rPr>
        <w:t>Отношения, возникающие в связи с предоставлением муниципальной услуги, регулируются следующими нормативными правовыми актами:</w:t>
      </w:r>
    </w:p>
    <w:p w:rsidR="00B62C34" w:rsidRDefault="00B62C34" w:rsidP="00B62C34">
      <w:pPr>
        <w:widowControl w:val="0"/>
        <w:autoSpaceDE w:val="0"/>
        <w:autoSpaceDN w:val="0"/>
        <w:adjustRightInd w:val="0"/>
        <w:jc w:val="both"/>
        <w:rPr>
          <w:szCs w:val="20"/>
        </w:rPr>
      </w:pPr>
      <w:r>
        <w:rPr>
          <w:szCs w:val="20"/>
        </w:rPr>
        <w:t xml:space="preserve">- </w:t>
      </w:r>
      <w:hyperlink r:id="rId9" w:history="1">
        <w:r>
          <w:rPr>
            <w:rStyle w:val="a3"/>
            <w:color w:val="auto"/>
            <w:szCs w:val="20"/>
          </w:rPr>
          <w:t>Конституцией</w:t>
        </w:r>
      </w:hyperlink>
      <w:r>
        <w:rPr>
          <w:szCs w:val="20"/>
        </w:rPr>
        <w:t xml:space="preserve"> Российской Федерации;</w:t>
      </w:r>
    </w:p>
    <w:p w:rsidR="00B62C34" w:rsidRDefault="00B62C34" w:rsidP="00B62C34">
      <w:pPr>
        <w:widowControl w:val="0"/>
        <w:autoSpaceDE w:val="0"/>
        <w:autoSpaceDN w:val="0"/>
        <w:adjustRightInd w:val="0"/>
        <w:jc w:val="both"/>
        <w:rPr>
          <w:szCs w:val="20"/>
        </w:rPr>
      </w:pPr>
      <w:r>
        <w:rPr>
          <w:szCs w:val="20"/>
        </w:rPr>
        <w:t xml:space="preserve">- Федеральным </w:t>
      </w:r>
      <w:hyperlink r:id="rId10" w:history="1">
        <w:r>
          <w:rPr>
            <w:rStyle w:val="a3"/>
            <w:color w:val="auto"/>
            <w:szCs w:val="20"/>
          </w:rPr>
          <w:t>законом</w:t>
        </w:r>
      </w:hyperlink>
      <w:r>
        <w:rPr>
          <w:rFonts w:ascii="Arial" w:hAnsi="Arial" w:cs="Arial"/>
          <w:sz w:val="20"/>
          <w:szCs w:val="20"/>
        </w:rPr>
        <w:t xml:space="preserve"> </w:t>
      </w:r>
      <w:r>
        <w:rPr>
          <w:szCs w:val="20"/>
        </w:rPr>
        <w:t>от 27.07.2010 N 210-ФЗ «Об организации предоставления государственных и муниципальных услуг»;</w:t>
      </w:r>
    </w:p>
    <w:p w:rsidR="00B62C34" w:rsidRDefault="00B62C34" w:rsidP="00B62C34">
      <w:pPr>
        <w:widowControl w:val="0"/>
        <w:autoSpaceDE w:val="0"/>
        <w:autoSpaceDN w:val="0"/>
        <w:adjustRightInd w:val="0"/>
        <w:jc w:val="both"/>
        <w:rPr>
          <w:szCs w:val="20"/>
        </w:rPr>
      </w:pPr>
      <w:r>
        <w:rPr>
          <w:szCs w:val="20"/>
        </w:rPr>
        <w:t xml:space="preserve">- </w:t>
      </w:r>
      <w:hyperlink r:id="rId11" w:history="1">
        <w:r>
          <w:rPr>
            <w:rStyle w:val="a3"/>
            <w:color w:val="auto"/>
            <w:szCs w:val="20"/>
          </w:rPr>
          <w:t>пунктом 3 статьи 34.2</w:t>
        </w:r>
      </w:hyperlink>
      <w:r>
        <w:rPr>
          <w:szCs w:val="20"/>
        </w:rPr>
        <w:t xml:space="preserve"> Налогового кодекса Российской Федерации;</w:t>
      </w:r>
    </w:p>
    <w:p w:rsidR="00B62C34" w:rsidRDefault="00B62C34" w:rsidP="00B62C34">
      <w:pPr>
        <w:widowControl w:val="0"/>
        <w:autoSpaceDE w:val="0"/>
        <w:autoSpaceDN w:val="0"/>
        <w:adjustRightInd w:val="0"/>
        <w:jc w:val="both"/>
        <w:rPr>
          <w:szCs w:val="20"/>
        </w:rPr>
      </w:pPr>
      <w:r>
        <w:rPr>
          <w:szCs w:val="20"/>
        </w:rPr>
        <w:lastRenderedPageBreak/>
        <w:t>- муниципальными нормативными правовыми актами сельского поселения «Конкинское», регулирующими правоотношения в данной сфере;</w:t>
      </w:r>
    </w:p>
    <w:p w:rsidR="00B62C34" w:rsidRDefault="00B62C34" w:rsidP="00B62C34">
      <w:pPr>
        <w:widowControl w:val="0"/>
        <w:autoSpaceDE w:val="0"/>
        <w:autoSpaceDN w:val="0"/>
        <w:adjustRightInd w:val="0"/>
        <w:jc w:val="both"/>
        <w:rPr>
          <w:szCs w:val="20"/>
        </w:rPr>
      </w:pPr>
      <w:r>
        <w:rPr>
          <w:szCs w:val="20"/>
        </w:rPr>
        <w:t>- настоящим Административным регламентом.</w:t>
      </w:r>
    </w:p>
    <w:p w:rsidR="00B62C34" w:rsidRDefault="00B62C34" w:rsidP="00B62C34">
      <w:pPr>
        <w:widowControl w:val="0"/>
        <w:autoSpaceDE w:val="0"/>
        <w:autoSpaceDN w:val="0"/>
        <w:adjustRightInd w:val="0"/>
        <w:jc w:val="both"/>
        <w:rPr>
          <w:szCs w:val="20"/>
        </w:rPr>
      </w:pPr>
      <w:r>
        <w:rPr>
          <w:szCs w:val="20"/>
        </w:rPr>
        <w:t xml:space="preserve">2.6. </w:t>
      </w:r>
      <w:proofErr w:type="gramStart"/>
      <w:r>
        <w:rPr>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roofErr w:type="gramEnd"/>
    </w:p>
    <w:p w:rsidR="00B62C34" w:rsidRDefault="00B62C34" w:rsidP="00B62C34">
      <w:pPr>
        <w:widowControl w:val="0"/>
        <w:autoSpaceDE w:val="0"/>
        <w:autoSpaceDN w:val="0"/>
        <w:adjustRightInd w:val="0"/>
        <w:jc w:val="both"/>
        <w:rPr>
          <w:szCs w:val="20"/>
        </w:rPr>
      </w:pPr>
      <w:r>
        <w:rPr>
          <w:szCs w:val="20"/>
        </w:rPr>
        <w:t xml:space="preserve">2.6.1. </w:t>
      </w:r>
      <w:proofErr w:type="gramStart"/>
      <w:r>
        <w:rPr>
          <w:szCs w:val="20"/>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w:t>
      </w:r>
      <w:hyperlink r:id="rId12" w:anchor="P273" w:history="1">
        <w:r>
          <w:rPr>
            <w:rStyle w:val="a3"/>
            <w:color w:val="auto"/>
            <w:szCs w:val="20"/>
          </w:rPr>
          <w:t>заявление</w:t>
        </w:r>
      </w:hyperlink>
      <w:r>
        <w:rPr>
          <w:rFonts w:ascii="Arial" w:hAnsi="Arial" w:cs="Arial"/>
          <w:sz w:val="20"/>
          <w:szCs w:val="20"/>
        </w:rPr>
        <w:t xml:space="preserve"> </w:t>
      </w:r>
      <w:r>
        <w:rPr>
          <w:szCs w:val="20"/>
        </w:rPr>
        <w:t>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B62C34" w:rsidRDefault="00B62C34" w:rsidP="00B62C34">
      <w:pPr>
        <w:widowControl w:val="0"/>
        <w:autoSpaceDE w:val="0"/>
        <w:autoSpaceDN w:val="0"/>
        <w:adjustRightInd w:val="0"/>
        <w:jc w:val="both"/>
        <w:rPr>
          <w:szCs w:val="20"/>
        </w:rPr>
      </w:pPr>
      <w:r>
        <w:rPr>
          <w:szCs w:val="20"/>
        </w:rPr>
        <w:t>2.6.2. Заявитель в своем письменном обращении в обязательном порядке указывает:</w:t>
      </w:r>
    </w:p>
    <w:p w:rsidR="00B62C34" w:rsidRDefault="00B62C34" w:rsidP="00B62C34">
      <w:pPr>
        <w:widowControl w:val="0"/>
        <w:autoSpaceDE w:val="0"/>
        <w:autoSpaceDN w:val="0"/>
        <w:adjustRightInd w:val="0"/>
        <w:jc w:val="both"/>
        <w:rPr>
          <w:szCs w:val="20"/>
        </w:rPr>
      </w:pPr>
      <w:r>
        <w:rPr>
          <w:szCs w:val="20"/>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B62C34" w:rsidRDefault="00B62C34" w:rsidP="00B62C34">
      <w:pPr>
        <w:widowControl w:val="0"/>
        <w:autoSpaceDE w:val="0"/>
        <w:autoSpaceDN w:val="0"/>
        <w:adjustRightInd w:val="0"/>
        <w:jc w:val="both"/>
        <w:rPr>
          <w:szCs w:val="20"/>
        </w:rPr>
      </w:pPr>
      <w:r>
        <w:rPr>
          <w:szCs w:val="20"/>
        </w:rPr>
        <w:t>- наименование юридического лица или фамилия, имя, отчество физического лица, направившего обращение;</w:t>
      </w:r>
    </w:p>
    <w:p w:rsidR="00B62C34" w:rsidRDefault="00B62C34" w:rsidP="00B62C34">
      <w:pPr>
        <w:widowControl w:val="0"/>
        <w:autoSpaceDE w:val="0"/>
        <w:autoSpaceDN w:val="0"/>
        <w:adjustRightInd w:val="0"/>
        <w:jc w:val="both"/>
        <w:rPr>
          <w:szCs w:val="20"/>
        </w:rPr>
      </w:pPr>
      <w:r>
        <w:rPr>
          <w:szCs w:val="20"/>
        </w:rPr>
        <w:t>- адрес заявителя, по которому должен быть направлен ответ;</w:t>
      </w:r>
    </w:p>
    <w:p w:rsidR="00B62C34" w:rsidRDefault="00B62C34" w:rsidP="00B62C34">
      <w:pPr>
        <w:widowControl w:val="0"/>
        <w:autoSpaceDE w:val="0"/>
        <w:autoSpaceDN w:val="0"/>
        <w:adjustRightInd w:val="0"/>
        <w:jc w:val="both"/>
        <w:rPr>
          <w:szCs w:val="20"/>
        </w:rPr>
      </w:pPr>
      <w:r>
        <w:rPr>
          <w:szCs w:val="20"/>
        </w:rPr>
        <w:t>- содержание обращения;</w:t>
      </w:r>
    </w:p>
    <w:p w:rsidR="00B62C34" w:rsidRDefault="00B62C34" w:rsidP="00B62C34">
      <w:pPr>
        <w:widowControl w:val="0"/>
        <w:autoSpaceDE w:val="0"/>
        <w:autoSpaceDN w:val="0"/>
        <w:adjustRightInd w:val="0"/>
        <w:jc w:val="both"/>
        <w:rPr>
          <w:szCs w:val="20"/>
        </w:rPr>
      </w:pPr>
      <w:r>
        <w:rPr>
          <w:szCs w:val="20"/>
        </w:rPr>
        <w:t>- подпись заявителя;</w:t>
      </w:r>
    </w:p>
    <w:p w:rsidR="00B62C34" w:rsidRDefault="00B62C34" w:rsidP="00B62C34">
      <w:pPr>
        <w:widowControl w:val="0"/>
        <w:autoSpaceDE w:val="0"/>
        <w:autoSpaceDN w:val="0"/>
        <w:adjustRightInd w:val="0"/>
        <w:jc w:val="both"/>
        <w:rPr>
          <w:szCs w:val="20"/>
        </w:rPr>
      </w:pPr>
      <w:r>
        <w:rPr>
          <w:szCs w:val="20"/>
        </w:rPr>
        <w:t>- дату обращения.</w:t>
      </w:r>
    </w:p>
    <w:p w:rsidR="00B62C34" w:rsidRDefault="00B62C34" w:rsidP="00B62C34">
      <w:pPr>
        <w:widowControl w:val="0"/>
        <w:autoSpaceDE w:val="0"/>
        <w:autoSpaceDN w:val="0"/>
        <w:adjustRightInd w:val="0"/>
        <w:jc w:val="both"/>
        <w:rPr>
          <w:szCs w:val="20"/>
        </w:rPr>
      </w:pPr>
      <w:r>
        <w:rPr>
          <w:szCs w:val="20"/>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62C34" w:rsidRDefault="00B62C34" w:rsidP="00B62C34">
      <w:pPr>
        <w:widowControl w:val="0"/>
        <w:autoSpaceDE w:val="0"/>
        <w:autoSpaceDN w:val="0"/>
        <w:adjustRightInd w:val="0"/>
        <w:jc w:val="both"/>
        <w:rPr>
          <w:szCs w:val="20"/>
        </w:rPr>
      </w:pPr>
      <w:r>
        <w:rPr>
          <w:szCs w:val="20"/>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Cs w:val="20"/>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62C34" w:rsidRDefault="00B62C34" w:rsidP="00B62C34">
      <w:pPr>
        <w:widowControl w:val="0"/>
        <w:autoSpaceDE w:val="0"/>
        <w:autoSpaceDN w:val="0"/>
        <w:adjustRightInd w:val="0"/>
        <w:jc w:val="both"/>
        <w:rPr>
          <w:szCs w:val="20"/>
        </w:rPr>
      </w:pPr>
      <w:r>
        <w:rPr>
          <w:szCs w:val="20"/>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B62C34" w:rsidRDefault="00B62C34" w:rsidP="00B62C34">
      <w:pPr>
        <w:widowControl w:val="0"/>
        <w:autoSpaceDE w:val="0"/>
        <w:autoSpaceDN w:val="0"/>
        <w:adjustRightInd w:val="0"/>
        <w:jc w:val="both"/>
        <w:rPr>
          <w:szCs w:val="20"/>
        </w:rPr>
      </w:pPr>
      <w:r>
        <w:rPr>
          <w:szCs w:val="20"/>
        </w:rPr>
        <w:t>2.6.5. Заявление и документы, прилагаемые к заявлению (или их копии), должны быть составлены на русском языке.</w:t>
      </w:r>
    </w:p>
    <w:p w:rsidR="00B62C34" w:rsidRDefault="00B62C34" w:rsidP="00B62C34">
      <w:pPr>
        <w:widowControl w:val="0"/>
        <w:autoSpaceDE w:val="0"/>
        <w:autoSpaceDN w:val="0"/>
        <w:adjustRightInd w:val="0"/>
        <w:jc w:val="both"/>
        <w:rPr>
          <w:szCs w:val="20"/>
        </w:rPr>
      </w:pPr>
      <w:r>
        <w:rPr>
          <w:szCs w:val="20"/>
        </w:rPr>
        <w:t xml:space="preserve">2.6.6. Заявление о предоставлении муниципальной услуги и прилагаемые </w:t>
      </w:r>
      <w:r>
        <w:rPr>
          <w:szCs w:val="20"/>
        </w:rPr>
        <w:lastRenderedPageBreak/>
        <w:t>документы представляются заявителем в Уполномоченный орган на бумажном носителе непосредственно или направляются почтовым отправлением.</w:t>
      </w:r>
    </w:p>
    <w:p w:rsidR="00B62C34" w:rsidRDefault="00B62C34" w:rsidP="00B62C34">
      <w:pPr>
        <w:widowControl w:val="0"/>
        <w:autoSpaceDE w:val="0"/>
        <w:autoSpaceDN w:val="0"/>
        <w:adjustRightInd w:val="0"/>
        <w:jc w:val="both"/>
        <w:rPr>
          <w:szCs w:val="20"/>
        </w:rPr>
      </w:pPr>
      <w:r>
        <w:rPr>
          <w:szCs w:val="20"/>
        </w:rPr>
        <w:t>Заявитель вправе направить заявление и прилагаемые документы в электронной форме.</w:t>
      </w:r>
    </w:p>
    <w:p w:rsidR="00B62C34" w:rsidRDefault="00B62C34" w:rsidP="00B62C34">
      <w:pPr>
        <w:widowControl w:val="0"/>
        <w:autoSpaceDE w:val="0"/>
        <w:autoSpaceDN w:val="0"/>
        <w:adjustRightInd w:val="0"/>
        <w:jc w:val="both"/>
        <w:rPr>
          <w:szCs w:val="20"/>
        </w:rPr>
      </w:pPr>
      <w:r>
        <w:rPr>
          <w:szCs w:val="20"/>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C34" w:rsidRDefault="00B62C34" w:rsidP="00B62C34">
      <w:pPr>
        <w:widowControl w:val="0"/>
        <w:autoSpaceDE w:val="0"/>
        <w:autoSpaceDN w:val="0"/>
        <w:adjustRightInd w:val="0"/>
        <w:jc w:val="both"/>
        <w:rPr>
          <w:szCs w:val="20"/>
        </w:rPr>
      </w:pPr>
      <w:r>
        <w:rPr>
          <w:szCs w:val="20"/>
        </w:rPr>
        <w:t xml:space="preserve">2.7. Исчерпывающий перечень оснований для отказа в приеме документов, необходимых для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Основания для отказа в приеме документов регламентируются нормами действующего законодательства.</w:t>
      </w:r>
    </w:p>
    <w:p w:rsidR="00B62C34" w:rsidRDefault="00B62C34" w:rsidP="00B62C34">
      <w:pPr>
        <w:widowControl w:val="0"/>
        <w:autoSpaceDE w:val="0"/>
        <w:autoSpaceDN w:val="0"/>
        <w:adjustRightInd w:val="0"/>
        <w:jc w:val="both"/>
        <w:rPr>
          <w:szCs w:val="20"/>
        </w:rPr>
      </w:pPr>
      <w:r>
        <w:rPr>
          <w:szCs w:val="20"/>
        </w:rPr>
        <w:t xml:space="preserve">2.8. Исчерпывающий перечень оснований для приостановления или отказа в предоставлении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xml:space="preserve">2.8.1. </w:t>
      </w:r>
      <w:proofErr w:type="gramStart"/>
      <w:r>
        <w:rPr>
          <w:szCs w:val="20"/>
        </w:rPr>
        <w:t>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roofErr w:type="gramEnd"/>
    </w:p>
    <w:p w:rsidR="00B62C34" w:rsidRDefault="00B62C34" w:rsidP="00B62C34">
      <w:pPr>
        <w:widowControl w:val="0"/>
        <w:autoSpaceDE w:val="0"/>
        <w:autoSpaceDN w:val="0"/>
        <w:adjustRightInd w:val="0"/>
        <w:jc w:val="both"/>
        <w:rPr>
          <w:szCs w:val="20"/>
        </w:rPr>
      </w:pPr>
      <w:r>
        <w:rPr>
          <w:szCs w:val="20"/>
        </w:rPr>
        <w:t xml:space="preserve">2.8.2. Основания для отказа в предоставлении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Ответ на обращение не дается:</w:t>
      </w:r>
    </w:p>
    <w:p w:rsidR="00B62C34" w:rsidRDefault="00B62C34" w:rsidP="00B62C34">
      <w:pPr>
        <w:widowControl w:val="0"/>
        <w:autoSpaceDE w:val="0"/>
        <w:autoSpaceDN w:val="0"/>
        <w:adjustRightInd w:val="0"/>
        <w:jc w:val="both"/>
        <w:rPr>
          <w:szCs w:val="20"/>
        </w:rPr>
      </w:pPr>
      <w:r>
        <w:rPr>
          <w:szCs w:val="20"/>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B62C34" w:rsidRDefault="00B62C34" w:rsidP="00B62C34">
      <w:pPr>
        <w:widowControl w:val="0"/>
        <w:autoSpaceDE w:val="0"/>
        <w:autoSpaceDN w:val="0"/>
        <w:adjustRightInd w:val="0"/>
        <w:jc w:val="both"/>
        <w:rPr>
          <w:szCs w:val="20"/>
        </w:rPr>
      </w:pPr>
      <w:r>
        <w:rPr>
          <w:szCs w:val="20"/>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B62C34" w:rsidRDefault="00B62C34" w:rsidP="00B62C34">
      <w:pPr>
        <w:widowControl w:val="0"/>
        <w:autoSpaceDE w:val="0"/>
        <w:autoSpaceDN w:val="0"/>
        <w:adjustRightInd w:val="0"/>
        <w:jc w:val="both"/>
        <w:rPr>
          <w:szCs w:val="20"/>
        </w:rPr>
      </w:pPr>
      <w:proofErr w:type="gramStart"/>
      <w:r>
        <w:rPr>
          <w:szCs w:val="20"/>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szCs w:val="20"/>
        </w:rPr>
        <w:t xml:space="preserve"> направляемые обращения направлялись в Уполномоченный орган. О данном решении уведомляется заявитель, направивший обращение;</w:t>
      </w:r>
    </w:p>
    <w:p w:rsidR="00B62C34" w:rsidRDefault="00B62C34" w:rsidP="00B62C34">
      <w:pPr>
        <w:widowControl w:val="0"/>
        <w:autoSpaceDE w:val="0"/>
        <w:autoSpaceDN w:val="0"/>
        <w:adjustRightInd w:val="0"/>
        <w:jc w:val="both"/>
        <w:rPr>
          <w:szCs w:val="20"/>
        </w:rPr>
      </w:pPr>
      <w:r>
        <w:rPr>
          <w:szCs w:val="20"/>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2C34" w:rsidRDefault="00B62C34" w:rsidP="00B62C34">
      <w:pPr>
        <w:widowControl w:val="0"/>
        <w:autoSpaceDE w:val="0"/>
        <w:autoSpaceDN w:val="0"/>
        <w:adjustRightInd w:val="0"/>
        <w:jc w:val="both"/>
        <w:rPr>
          <w:szCs w:val="20"/>
        </w:rPr>
      </w:pPr>
      <w:r>
        <w:rPr>
          <w:szCs w:val="20"/>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w:t>
      </w:r>
      <w:r>
        <w:rPr>
          <w:szCs w:val="20"/>
        </w:rPr>
        <w:lastRenderedPageBreak/>
        <w:t>семьи. Заявителю сообщается о недопустимости злоупотребления правом.</w:t>
      </w:r>
    </w:p>
    <w:p w:rsidR="00B62C34" w:rsidRDefault="00B62C34" w:rsidP="00B62C34">
      <w:pPr>
        <w:widowControl w:val="0"/>
        <w:autoSpaceDE w:val="0"/>
        <w:autoSpaceDN w:val="0"/>
        <w:adjustRightInd w:val="0"/>
        <w:jc w:val="both"/>
        <w:rPr>
          <w:szCs w:val="20"/>
        </w:rPr>
      </w:pPr>
      <w:r>
        <w:rPr>
          <w:szCs w:val="20"/>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B62C34" w:rsidRDefault="00B62C34" w:rsidP="00B62C34">
      <w:pPr>
        <w:widowControl w:val="0"/>
        <w:autoSpaceDE w:val="0"/>
        <w:autoSpaceDN w:val="0"/>
        <w:adjustRightInd w:val="0"/>
        <w:jc w:val="both"/>
        <w:rPr>
          <w:szCs w:val="20"/>
        </w:rPr>
      </w:pPr>
      <w:r>
        <w:rPr>
          <w:szCs w:val="20"/>
        </w:rPr>
        <w:t xml:space="preserve">2.9. </w:t>
      </w:r>
      <w:proofErr w:type="gramStart"/>
      <w:r>
        <w:rPr>
          <w:szCs w:val="20"/>
        </w:rPr>
        <w:t>Перечень услуг, которые являются необходимыми и обязательными для предоставления муниципальной услуги.</w:t>
      </w:r>
      <w:proofErr w:type="gramEnd"/>
    </w:p>
    <w:p w:rsidR="00B62C34" w:rsidRDefault="00B62C34" w:rsidP="00B62C34">
      <w:pPr>
        <w:widowControl w:val="0"/>
        <w:autoSpaceDE w:val="0"/>
        <w:autoSpaceDN w:val="0"/>
        <w:adjustRightInd w:val="0"/>
        <w:jc w:val="both"/>
        <w:rPr>
          <w:szCs w:val="20"/>
        </w:rPr>
      </w:pPr>
      <w:r>
        <w:rPr>
          <w:szCs w:val="20"/>
        </w:rPr>
        <w:t>Услуги, которые является необходимыми и обязательными для предоставления муниципальной услуги, отсутствуют.</w:t>
      </w:r>
    </w:p>
    <w:p w:rsidR="00B62C34" w:rsidRDefault="00B62C34" w:rsidP="00B62C34">
      <w:pPr>
        <w:widowControl w:val="0"/>
        <w:autoSpaceDE w:val="0"/>
        <w:autoSpaceDN w:val="0"/>
        <w:adjustRightInd w:val="0"/>
        <w:jc w:val="both"/>
        <w:rPr>
          <w:szCs w:val="20"/>
        </w:rPr>
      </w:pPr>
      <w:r>
        <w:rPr>
          <w:szCs w:val="20"/>
        </w:rPr>
        <w:t>2.10. Порядок, размер и основания взимания пошлины или иной платы, взимаемой за предоставление муниципальной услуги.</w:t>
      </w:r>
    </w:p>
    <w:p w:rsidR="00B62C34" w:rsidRDefault="00B62C34" w:rsidP="00B62C34">
      <w:pPr>
        <w:widowControl w:val="0"/>
        <w:autoSpaceDE w:val="0"/>
        <w:autoSpaceDN w:val="0"/>
        <w:adjustRightInd w:val="0"/>
        <w:jc w:val="both"/>
        <w:rPr>
          <w:szCs w:val="20"/>
        </w:rPr>
      </w:pPr>
      <w:r>
        <w:rPr>
          <w:szCs w:val="20"/>
        </w:rPr>
        <w:t xml:space="preserve">Предоставление </w:t>
      </w:r>
      <w:proofErr w:type="gramStart"/>
      <w:r>
        <w:rPr>
          <w:szCs w:val="20"/>
        </w:rPr>
        <w:t>муниципальной</w:t>
      </w:r>
      <w:proofErr w:type="gramEnd"/>
      <w:r>
        <w:rPr>
          <w:szCs w:val="20"/>
        </w:rPr>
        <w:t xml:space="preserve"> услуги осуществляется бесплатно.</w:t>
      </w:r>
    </w:p>
    <w:p w:rsidR="00B62C34" w:rsidRDefault="00B62C34" w:rsidP="00B62C34">
      <w:pPr>
        <w:widowControl w:val="0"/>
        <w:autoSpaceDE w:val="0"/>
        <w:autoSpaceDN w:val="0"/>
        <w:adjustRightInd w:val="0"/>
        <w:jc w:val="both"/>
        <w:rPr>
          <w:szCs w:val="20"/>
        </w:rPr>
      </w:pPr>
      <w:r>
        <w:rPr>
          <w:szCs w:val="20"/>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B62C34" w:rsidRDefault="00B62C34" w:rsidP="00B62C34">
      <w:pPr>
        <w:widowControl w:val="0"/>
        <w:autoSpaceDE w:val="0"/>
        <w:autoSpaceDN w:val="0"/>
        <w:adjustRightInd w:val="0"/>
        <w:jc w:val="both"/>
        <w:rPr>
          <w:szCs w:val="20"/>
        </w:rPr>
      </w:pPr>
      <w:r>
        <w:rPr>
          <w:szCs w:val="2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62C34" w:rsidRDefault="00B62C34" w:rsidP="00B62C34">
      <w:pPr>
        <w:widowControl w:val="0"/>
        <w:autoSpaceDE w:val="0"/>
        <w:autoSpaceDN w:val="0"/>
        <w:adjustRightInd w:val="0"/>
        <w:jc w:val="both"/>
        <w:rPr>
          <w:szCs w:val="20"/>
        </w:rPr>
      </w:pPr>
      <w:r>
        <w:rPr>
          <w:szCs w:val="20"/>
        </w:rPr>
        <w:t>2.12. Срок и порядок регистрации обращения заявителя о предоставлении муниципальной услуги.</w:t>
      </w:r>
    </w:p>
    <w:p w:rsidR="00B62C34" w:rsidRDefault="00B62C34" w:rsidP="00B62C34">
      <w:pPr>
        <w:widowControl w:val="0"/>
        <w:autoSpaceDE w:val="0"/>
        <w:autoSpaceDN w:val="0"/>
        <w:adjustRightInd w:val="0"/>
        <w:jc w:val="both"/>
        <w:rPr>
          <w:szCs w:val="20"/>
        </w:rPr>
      </w:pPr>
      <w:r>
        <w:rPr>
          <w:szCs w:val="20"/>
        </w:rPr>
        <w:t xml:space="preserve">2.12.1. Специалист, ответственный за прием и регистрацию заявления, регистрирует заявление о предоставлении </w:t>
      </w:r>
      <w:proofErr w:type="gramStart"/>
      <w:r>
        <w:rPr>
          <w:szCs w:val="20"/>
        </w:rPr>
        <w:t>муниципальной</w:t>
      </w:r>
      <w:proofErr w:type="gramEnd"/>
      <w:r>
        <w:rPr>
          <w:szCs w:val="20"/>
        </w:rPr>
        <w:t xml:space="preserve"> услуги в день его поступления.</w:t>
      </w:r>
    </w:p>
    <w:p w:rsidR="00B62C34" w:rsidRDefault="00B62C34" w:rsidP="00B62C34">
      <w:pPr>
        <w:widowControl w:val="0"/>
        <w:autoSpaceDE w:val="0"/>
        <w:autoSpaceDN w:val="0"/>
        <w:adjustRightInd w:val="0"/>
        <w:jc w:val="both"/>
        <w:rPr>
          <w:szCs w:val="20"/>
        </w:rPr>
      </w:pPr>
      <w:r>
        <w:rPr>
          <w:szCs w:val="20"/>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B62C34" w:rsidRDefault="00B62C34" w:rsidP="00B62C34">
      <w:pPr>
        <w:widowControl w:val="0"/>
        <w:autoSpaceDE w:val="0"/>
        <w:autoSpaceDN w:val="0"/>
        <w:adjustRightInd w:val="0"/>
        <w:jc w:val="both"/>
        <w:rPr>
          <w:szCs w:val="20"/>
        </w:rPr>
      </w:pPr>
      <w:r>
        <w:rPr>
          <w:szCs w:val="20"/>
        </w:rPr>
        <w:t xml:space="preserve">2.12.2. В случае если заявитель направил заявление о предоставлении </w:t>
      </w:r>
      <w:proofErr w:type="gramStart"/>
      <w:r>
        <w:rPr>
          <w:szCs w:val="20"/>
        </w:rPr>
        <w:t>муниципальной</w:t>
      </w:r>
      <w:proofErr w:type="gramEnd"/>
      <w:r>
        <w:rPr>
          <w:szCs w:val="20"/>
        </w:rPr>
        <w:t xml:space="preserve">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B62C34" w:rsidRDefault="00B62C34" w:rsidP="00B62C34">
      <w:pPr>
        <w:widowControl w:val="0"/>
        <w:autoSpaceDE w:val="0"/>
        <w:autoSpaceDN w:val="0"/>
        <w:adjustRightInd w:val="0"/>
        <w:jc w:val="both"/>
        <w:rPr>
          <w:szCs w:val="20"/>
        </w:rPr>
      </w:pPr>
      <w:r>
        <w:rPr>
          <w:szCs w:val="20"/>
        </w:rPr>
        <w:t>2.13. Требования к помещениям, в которых предоставляется муниципальная услуга.</w:t>
      </w:r>
    </w:p>
    <w:p w:rsidR="00B62C34" w:rsidRDefault="00B62C34" w:rsidP="00B62C34">
      <w:pPr>
        <w:widowControl w:val="0"/>
        <w:autoSpaceDE w:val="0"/>
        <w:autoSpaceDN w:val="0"/>
        <w:adjustRightInd w:val="0"/>
        <w:jc w:val="both"/>
        <w:rPr>
          <w:szCs w:val="20"/>
        </w:rPr>
      </w:pPr>
      <w:r>
        <w:rPr>
          <w:szCs w:val="20"/>
        </w:rPr>
        <w:t>2.13.1. При входе в помещения установлены вывески с наименованием Уполномоченного органа.</w:t>
      </w:r>
    </w:p>
    <w:p w:rsidR="00B62C34" w:rsidRDefault="00B62C34" w:rsidP="00B62C34">
      <w:pPr>
        <w:widowControl w:val="0"/>
        <w:autoSpaceDE w:val="0"/>
        <w:autoSpaceDN w:val="0"/>
        <w:adjustRightInd w:val="0"/>
        <w:jc w:val="both"/>
        <w:rPr>
          <w:szCs w:val="20"/>
        </w:rPr>
      </w:pPr>
      <w:r>
        <w:rPr>
          <w:szCs w:val="20"/>
        </w:rPr>
        <w:t>Для инвалидов обеспечиваются условия:</w:t>
      </w:r>
    </w:p>
    <w:p w:rsidR="00B62C34" w:rsidRDefault="00B62C34" w:rsidP="00B62C34">
      <w:pPr>
        <w:widowControl w:val="0"/>
        <w:autoSpaceDE w:val="0"/>
        <w:autoSpaceDN w:val="0"/>
        <w:adjustRightInd w:val="0"/>
        <w:jc w:val="both"/>
        <w:rPr>
          <w:szCs w:val="20"/>
        </w:rPr>
      </w:pPr>
      <w:r>
        <w:rPr>
          <w:szCs w:val="20"/>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B62C34" w:rsidRDefault="00B62C34" w:rsidP="00B62C34">
      <w:pPr>
        <w:widowControl w:val="0"/>
        <w:autoSpaceDE w:val="0"/>
        <w:autoSpaceDN w:val="0"/>
        <w:adjustRightInd w:val="0"/>
        <w:jc w:val="both"/>
        <w:rPr>
          <w:szCs w:val="20"/>
        </w:rPr>
      </w:pPr>
      <w:r>
        <w:rPr>
          <w:szCs w:val="20"/>
        </w:rPr>
        <w:t>- сопровождения инвалидов, имеющих стойкие расстройства функций зрения и самостоятельного передвижения;</w:t>
      </w:r>
    </w:p>
    <w:p w:rsidR="00B62C34" w:rsidRDefault="00B62C34" w:rsidP="00B62C34">
      <w:pPr>
        <w:widowControl w:val="0"/>
        <w:autoSpaceDE w:val="0"/>
        <w:autoSpaceDN w:val="0"/>
        <w:adjustRightInd w:val="0"/>
        <w:jc w:val="both"/>
        <w:rPr>
          <w:szCs w:val="20"/>
        </w:rPr>
      </w:pPr>
      <w:r>
        <w:rPr>
          <w:szCs w:val="20"/>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B62C34" w:rsidRDefault="00B62C34" w:rsidP="00B62C34">
      <w:pPr>
        <w:widowControl w:val="0"/>
        <w:autoSpaceDE w:val="0"/>
        <w:autoSpaceDN w:val="0"/>
        <w:adjustRightInd w:val="0"/>
        <w:jc w:val="both"/>
        <w:rPr>
          <w:szCs w:val="20"/>
        </w:rPr>
      </w:pPr>
      <w:r>
        <w:rPr>
          <w:szCs w:val="20"/>
        </w:rPr>
        <w:lastRenderedPageBreak/>
        <w:t>- допуска собаки-проводника в здание (помещение) Уполномоченного органа при наличии документа, подтверждающего ее специальное обучение;</w:t>
      </w:r>
    </w:p>
    <w:p w:rsidR="00B62C34" w:rsidRDefault="00B62C34" w:rsidP="00B62C34">
      <w:pPr>
        <w:widowControl w:val="0"/>
        <w:autoSpaceDE w:val="0"/>
        <w:autoSpaceDN w:val="0"/>
        <w:adjustRightInd w:val="0"/>
        <w:jc w:val="both"/>
        <w:rPr>
          <w:szCs w:val="20"/>
        </w:rPr>
      </w:pPr>
      <w:r>
        <w:rPr>
          <w:szCs w:val="20"/>
        </w:rPr>
        <w:t>- выделения на бесплатной основе стоянки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62C34" w:rsidRDefault="00B62C34" w:rsidP="00B62C34">
      <w:pPr>
        <w:widowControl w:val="0"/>
        <w:autoSpaceDE w:val="0"/>
        <w:autoSpaceDN w:val="0"/>
        <w:adjustRightInd w:val="0"/>
        <w:jc w:val="both"/>
        <w:rPr>
          <w:szCs w:val="20"/>
        </w:rPr>
      </w:pPr>
      <w:r>
        <w:rPr>
          <w:szCs w:val="20"/>
        </w:rPr>
        <w:t>- оказания инвалидам помощи в преодолении барьеров, мешающих получению ими услуг наравне с другими лицами.</w:t>
      </w:r>
    </w:p>
    <w:p w:rsidR="00B62C34" w:rsidRDefault="00B62C34" w:rsidP="00B62C34">
      <w:pPr>
        <w:widowControl w:val="0"/>
        <w:autoSpaceDE w:val="0"/>
        <w:autoSpaceDN w:val="0"/>
        <w:adjustRightInd w:val="0"/>
        <w:jc w:val="both"/>
        <w:rPr>
          <w:szCs w:val="20"/>
        </w:rPr>
      </w:pPr>
      <w:r>
        <w:rPr>
          <w:szCs w:val="20"/>
        </w:rPr>
        <w:t>2.13.2. Помещения для работы с заявителями оборудуются соответствующими информационными стендами, вывесками, указателями.</w:t>
      </w:r>
    </w:p>
    <w:p w:rsidR="00B62C34" w:rsidRDefault="00B62C34" w:rsidP="00B62C34">
      <w:pPr>
        <w:widowControl w:val="0"/>
        <w:autoSpaceDE w:val="0"/>
        <w:autoSpaceDN w:val="0"/>
        <w:adjustRightInd w:val="0"/>
        <w:jc w:val="both"/>
        <w:rPr>
          <w:szCs w:val="20"/>
        </w:rPr>
      </w:pPr>
      <w:r>
        <w:rPr>
          <w:szCs w:val="20"/>
        </w:rPr>
        <w:t xml:space="preserve">Визуальная, текстовая информация о порядке предоставления </w:t>
      </w:r>
      <w:proofErr w:type="gramStart"/>
      <w:r>
        <w:rPr>
          <w:szCs w:val="20"/>
        </w:rPr>
        <w:t>муниципальной</w:t>
      </w:r>
      <w:proofErr w:type="gramEnd"/>
      <w:r>
        <w:rPr>
          <w:szCs w:val="20"/>
        </w:rPr>
        <w:t xml:space="preserve"> услуги размещается на информационном стенде</w:t>
      </w:r>
      <w:r>
        <w:rPr>
          <w:b/>
          <w:szCs w:val="20"/>
        </w:rPr>
        <w:t xml:space="preserve"> </w:t>
      </w:r>
      <w:r>
        <w:rPr>
          <w:szCs w:val="20"/>
        </w:rPr>
        <w:t>и информационном терминале, расположенном в здании Уполномоченного органа,</w:t>
      </w:r>
      <w:r>
        <w:rPr>
          <w:b/>
          <w:szCs w:val="20"/>
        </w:rPr>
        <w:t xml:space="preserve"> </w:t>
      </w:r>
      <w:r>
        <w:rPr>
          <w:szCs w:val="20"/>
        </w:rPr>
        <w:t>а также на официальном сайте Уполномоченного органа.</w:t>
      </w:r>
    </w:p>
    <w:p w:rsidR="00B62C34" w:rsidRDefault="00B62C34" w:rsidP="00B62C34">
      <w:pPr>
        <w:widowControl w:val="0"/>
        <w:autoSpaceDE w:val="0"/>
        <w:autoSpaceDN w:val="0"/>
        <w:adjustRightInd w:val="0"/>
        <w:jc w:val="both"/>
        <w:rPr>
          <w:szCs w:val="20"/>
        </w:rPr>
      </w:pPr>
      <w:r>
        <w:rPr>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62C34" w:rsidRDefault="00B62C34" w:rsidP="00B62C34">
      <w:pPr>
        <w:widowControl w:val="0"/>
        <w:autoSpaceDE w:val="0"/>
        <w:autoSpaceDN w:val="0"/>
        <w:adjustRightInd w:val="0"/>
        <w:jc w:val="both"/>
        <w:rPr>
          <w:szCs w:val="20"/>
        </w:rPr>
      </w:pPr>
      <w:r>
        <w:rPr>
          <w:szCs w:val="20"/>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B62C34" w:rsidRDefault="00B62C34" w:rsidP="00B62C34">
      <w:pPr>
        <w:widowControl w:val="0"/>
        <w:autoSpaceDE w:val="0"/>
        <w:autoSpaceDN w:val="0"/>
        <w:adjustRightInd w:val="0"/>
        <w:jc w:val="both"/>
        <w:rPr>
          <w:szCs w:val="20"/>
        </w:rPr>
      </w:pPr>
      <w:r>
        <w:rPr>
          <w:szCs w:val="20"/>
        </w:rPr>
        <w:t xml:space="preserve">2.13.4. </w:t>
      </w:r>
      <w:proofErr w:type="gramStart"/>
      <w:r>
        <w:rPr>
          <w:szCs w:val="20"/>
        </w:rPr>
        <w:t>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B62C34" w:rsidRDefault="00B62C34" w:rsidP="00B62C34">
      <w:pPr>
        <w:widowControl w:val="0"/>
        <w:autoSpaceDE w:val="0"/>
        <w:autoSpaceDN w:val="0"/>
        <w:adjustRightInd w:val="0"/>
        <w:jc w:val="both"/>
        <w:rPr>
          <w:szCs w:val="20"/>
        </w:rPr>
      </w:pPr>
      <w:r>
        <w:rPr>
          <w:szCs w:val="20"/>
        </w:rPr>
        <w:t>2.13.5. Требования к местам ожидания приема:</w:t>
      </w:r>
    </w:p>
    <w:p w:rsidR="00B62C34" w:rsidRDefault="00B62C34" w:rsidP="00B62C34">
      <w:pPr>
        <w:widowControl w:val="0"/>
        <w:autoSpaceDE w:val="0"/>
        <w:autoSpaceDN w:val="0"/>
        <w:adjustRightInd w:val="0"/>
        <w:jc w:val="both"/>
        <w:rPr>
          <w:szCs w:val="20"/>
        </w:rPr>
      </w:pPr>
      <w:r>
        <w:rPr>
          <w:szCs w:val="20"/>
        </w:rPr>
        <w:t xml:space="preserve">- при предоставлении муниципальной услуги места ожидания непосредственного взаимодействия с должностным лицом должны соответствовать </w:t>
      </w:r>
      <w:proofErr w:type="spellStart"/>
      <w:r>
        <w:rPr>
          <w:szCs w:val="20"/>
        </w:rPr>
        <w:t>санитарно</w:t>
      </w:r>
      <w:proofErr w:type="spellEnd"/>
      <w:r>
        <w:rPr>
          <w:szCs w:val="20"/>
        </w:rPr>
        <w:t xml:space="preserve"> - эпидемиологическим нормативам, предусмотренным для общественных помещений;</w:t>
      </w:r>
    </w:p>
    <w:p w:rsidR="00B62C34" w:rsidRDefault="00B62C34" w:rsidP="00B62C34">
      <w:pPr>
        <w:widowControl w:val="0"/>
        <w:autoSpaceDE w:val="0"/>
        <w:autoSpaceDN w:val="0"/>
        <w:adjustRightInd w:val="0"/>
        <w:jc w:val="both"/>
        <w:rPr>
          <w:szCs w:val="20"/>
        </w:rPr>
      </w:pPr>
      <w:r>
        <w:rPr>
          <w:szCs w:val="20"/>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B62C34" w:rsidRDefault="00B62C34" w:rsidP="00B62C34">
      <w:pPr>
        <w:widowControl w:val="0"/>
        <w:autoSpaceDE w:val="0"/>
        <w:autoSpaceDN w:val="0"/>
        <w:adjustRightInd w:val="0"/>
        <w:jc w:val="both"/>
        <w:rPr>
          <w:szCs w:val="20"/>
        </w:rPr>
      </w:pPr>
      <w:r>
        <w:rPr>
          <w:szCs w:val="20"/>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B62C34" w:rsidRDefault="00B62C34" w:rsidP="00B62C34">
      <w:pPr>
        <w:widowControl w:val="0"/>
        <w:autoSpaceDE w:val="0"/>
        <w:autoSpaceDN w:val="0"/>
        <w:adjustRightInd w:val="0"/>
        <w:jc w:val="both"/>
        <w:rPr>
          <w:szCs w:val="20"/>
        </w:rPr>
      </w:pPr>
      <w:r>
        <w:rPr>
          <w:szCs w:val="20"/>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B62C34" w:rsidRDefault="00B62C34" w:rsidP="00B62C34">
      <w:pPr>
        <w:widowControl w:val="0"/>
        <w:autoSpaceDE w:val="0"/>
        <w:autoSpaceDN w:val="0"/>
        <w:adjustRightInd w:val="0"/>
        <w:jc w:val="both"/>
        <w:rPr>
          <w:szCs w:val="20"/>
        </w:rPr>
      </w:pPr>
      <w:r>
        <w:rPr>
          <w:szCs w:val="20"/>
        </w:rPr>
        <w:t>2.13.6. Требования к местам приема заявителей.</w:t>
      </w:r>
    </w:p>
    <w:p w:rsidR="00B62C34" w:rsidRDefault="00B62C34" w:rsidP="00B62C34">
      <w:pPr>
        <w:widowControl w:val="0"/>
        <w:autoSpaceDE w:val="0"/>
        <w:autoSpaceDN w:val="0"/>
        <w:adjustRightInd w:val="0"/>
        <w:jc w:val="both"/>
        <w:rPr>
          <w:szCs w:val="20"/>
        </w:rPr>
      </w:pPr>
      <w:r>
        <w:rPr>
          <w:szCs w:val="20"/>
        </w:rPr>
        <w:t xml:space="preserve">Места предоставления </w:t>
      </w:r>
      <w:proofErr w:type="gramStart"/>
      <w:r>
        <w:rPr>
          <w:szCs w:val="20"/>
        </w:rPr>
        <w:t>муниципальной</w:t>
      </w:r>
      <w:proofErr w:type="gramEnd"/>
      <w:r>
        <w:rPr>
          <w:szCs w:val="20"/>
        </w:rPr>
        <w:t xml:space="preserve"> услуги оборудуются:</w:t>
      </w:r>
    </w:p>
    <w:p w:rsidR="00B62C34" w:rsidRDefault="00B62C34" w:rsidP="00B62C34">
      <w:pPr>
        <w:widowControl w:val="0"/>
        <w:autoSpaceDE w:val="0"/>
        <w:autoSpaceDN w:val="0"/>
        <w:adjustRightInd w:val="0"/>
        <w:jc w:val="both"/>
        <w:rPr>
          <w:szCs w:val="20"/>
        </w:rPr>
      </w:pPr>
      <w:r>
        <w:rPr>
          <w:szCs w:val="20"/>
        </w:rPr>
        <w:t>- противопожарной системой и средствами пожаротушения;</w:t>
      </w:r>
    </w:p>
    <w:p w:rsidR="00B62C34" w:rsidRDefault="00B62C34" w:rsidP="00B62C34">
      <w:pPr>
        <w:widowControl w:val="0"/>
        <w:autoSpaceDE w:val="0"/>
        <w:autoSpaceDN w:val="0"/>
        <w:adjustRightInd w:val="0"/>
        <w:jc w:val="both"/>
        <w:rPr>
          <w:szCs w:val="20"/>
        </w:rPr>
      </w:pPr>
      <w:r>
        <w:rPr>
          <w:szCs w:val="20"/>
        </w:rPr>
        <w:lastRenderedPageBreak/>
        <w:t>- системой оповещения о возникновении чрезвычайной ситуации.</w:t>
      </w:r>
    </w:p>
    <w:p w:rsidR="00B62C34" w:rsidRDefault="00B62C34" w:rsidP="00B62C34">
      <w:pPr>
        <w:widowControl w:val="0"/>
        <w:autoSpaceDE w:val="0"/>
        <w:autoSpaceDN w:val="0"/>
        <w:adjustRightInd w:val="0"/>
        <w:jc w:val="both"/>
        <w:rPr>
          <w:szCs w:val="20"/>
        </w:rPr>
      </w:pPr>
      <w:r>
        <w:rPr>
          <w:szCs w:val="20"/>
        </w:rPr>
        <w:t>2.14. Показатели доступности и качества муниципальной услуги.</w:t>
      </w:r>
    </w:p>
    <w:p w:rsidR="00B62C34" w:rsidRDefault="00B62C34" w:rsidP="00B62C34">
      <w:pPr>
        <w:widowControl w:val="0"/>
        <w:autoSpaceDE w:val="0"/>
        <w:autoSpaceDN w:val="0"/>
        <w:adjustRightInd w:val="0"/>
        <w:jc w:val="both"/>
        <w:rPr>
          <w:szCs w:val="20"/>
        </w:rPr>
      </w:pPr>
      <w:r>
        <w:rPr>
          <w:szCs w:val="20"/>
        </w:rPr>
        <w:t>Показателем доступности и качества муниципальной услуги является возможность:</w:t>
      </w:r>
    </w:p>
    <w:p w:rsidR="00B62C34" w:rsidRDefault="00B62C34" w:rsidP="00B62C34">
      <w:pPr>
        <w:widowControl w:val="0"/>
        <w:autoSpaceDE w:val="0"/>
        <w:autoSpaceDN w:val="0"/>
        <w:adjustRightInd w:val="0"/>
        <w:jc w:val="both"/>
        <w:rPr>
          <w:szCs w:val="20"/>
        </w:rPr>
      </w:pPr>
      <w:r>
        <w:rPr>
          <w:szCs w:val="20"/>
        </w:rPr>
        <w:t xml:space="preserve">- получать муниципальную услугу своевременно и в соответствии со стандартом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xml:space="preserve">- получать полную, актуальную и достоверную информацию о порядке предоставления </w:t>
      </w:r>
      <w:proofErr w:type="gramStart"/>
      <w:r>
        <w:rPr>
          <w:szCs w:val="20"/>
        </w:rPr>
        <w:t>муниципальной</w:t>
      </w:r>
      <w:proofErr w:type="gramEnd"/>
      <w:r>
        <w:rPr>
          <w:szCs w:val="20"/>
        </w:rPr>
        <w:t xml:space="preserve"> услуги, в том числе с использованием информационно-коммуникационных технологий;</w:t>
      </w:r>
    </w:p>
    <w:p w:rsidR="00B62C34" w:rsidRDefault="00B62C34" w:rsidP="00B62C34">
      <w:pPr>
        <w:widowControl w:val="0"/>
        <w:autoSpaceDE w:val="0"/>
        <w:autoSpaceDN w:val="0"/>
        <w:adjustRightInd w:val="0"/>
        <w:jc w:val="both"/>
        <w:rPr>
          <w:szCs w:val="20"/>
        </w:rPr>
      </w:pPr>
      <w:r>
        <w:rPr>
          <w:szCs w:val="20"/>
        </w:rPr>
        <w:t xml:space="preserve">- получать информацию о результате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B62C34" w:rsidRDefault="00B62C34" w:rsidP="00B62C34">
      <w:pPr>
        <w:widowControl w:val="0"/>
        <w:autoSpaceDE w:val="0"/>
        <w:autoSpaceDN w:val="0"/>
        <w:adjustRightInd w:val="0"/>
        <w:jc w:val="both"/>
        <w:rPr>
          <w:szCs w:val="20"/>
        </w:rPr>
      </w:pPr>
      <w:r>
        <w:rPr>
          <w:szCs w:val="20"/>
        </w:rPr>
        <w:t xml:space="preserve">2.15. Основные требования к качеству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xml:space="preserve">- своевременность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достоверность и полнота информирования заявителя о ходе рассмотрения его обращения;</w:t>
      </w:r>
    </w:p>
    <w:p w:rsidR="00B62C34" w:rsidRDefault="00B62C34" w:rsidP="00B62C34">
      <w:pPr>
        <w:widowControl w:val="0"/>
        <w:autoSpaceDE w:val="0"/>
        <w:autoSpaceDN w:val="0"/>
        <w:adjustRightInd w:val="0"/>
        <w:jc w:val="both"/>
        <w:rPr>
          <w:szCs w:val="20"/>
        </w:rPr>
      </w:pPr>
      <w:r>
        <w:rPr>
          <w:szCs w:val="20"/>
        </w:rPr>
        <w:t>- удобство и доступность получения заявителем информации о порядке предоставления муниципальной услуги.</w:t>
      </w:r>
    </w:p>
    <w:p w:rsidR="00B62C34" w:rsidRDefault="00B62C34" w:rsidP="00B62C34">
      <w:pPr>
        <w:widowControl w:val="0"/>
        <w:autoSpaceDE w:val="0"/>
        <w:autoSpaceDN w:val="0"/>
        <w:adjustRightInd w:val="0"/>
        <w:jc w:val="both"/>
        <w:rPr>
          <w:szCs w:val="20"/>
        </w:rPr>
      </w:pPr>
      <w:r>
        <w:rPr>
          <w:szCs w:val="20"/>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62C34" w:rsidRDefault="00B62C34" w:rsidP="00B62C34">
      <w:pPr>
        <w:widowControl w:val="0"/>
        <w:autoSpaceDE w:val="0"/>
        <w:autoSpaceDN w:val="0"/>
        <w:adjustRightInd w:val="0"/>
        <w:jc w:val="both"/>
        <w:rPr>
          <w:szCs w:val="20"/>
        </w:rPr>
      </w:pPr>
      <w:r>
        <w:rPr>
          <w:szCs w:val="20"/>
        </w:rPr>
        <w:t xml:space="preserve">2.15.2. При предоставлении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62C34" w:rsidRDefault="00B62C34" w:rsidP="00B62C34">
      <w:pPr>
        <w:widowControl w:val="0"/>
        <w:autoSpaceDE w:val="0"/>
        <w:autoSpaceDN w:val="0"/>
        <w:adjustRightInd w:val="0"/>
        <w:jc w:val="both"/>
        <w:rPr>
          <w:szCs w:val="20"/>
        </w:rPr>
      </w:pPr>
      <w:proofErr w:type="gramStart"/>
      <w:r>
        <w:rPr>
          <w:szCs w:val="20"/>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roofErr w:type="gramEnd"/>
    </w:p>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adjustRightInd w:val="0"/>
        <w:jc w:val="center"/>
        <w:rPr>
          <w:b/>
          <w:szCs w:val="20"/>
        </w:rPr>
      </w:pPr>
      <w:r>
        <w:rPr>
          <w:b/>
          <w:szCs w:val="20"/>
        </w:rPr>
        <w:t>Раздел 3. СОСТАВ, ПОСЛЕДОВАТЕЛЬНОСТЬ И СРОКИ ВЫПОЛНЕНИЯАДМИНИСТРАТИВНЫХ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B62C34" w:rsidRDefault="00B62C34" w:rsidP="00B62C34">
      <w:pPr>
        <w:widowControl w:val="0"/>
        <w:autoSpaceDE w:val="0"/>
        <w:autoSpaceDN w:val="0"/>
        <w:adjustRightInd w:val="0"/>
        <w:jc w:val="center"/>
        <w:rPr>
          <w:b/>
          <w:szCs w:val="20"/>
        </w:rPr>
      </w:pPr>
    </w:p>
    <w:p w:rsidR="00B62C34" w:rsidRDefault="00B62C34" w:rsidP="00B62C34">
      <w:pPr>
        <w:widowControl w:val="0"/>
        <w:autoSpaceDE w:val="0"/>
        <w:autoSpaceDN w:val="0"/>
        <w:adjustRightInd w:val="0"/>
        <w:jc w:val="both"/>
        <w:rPr>
          <w:szCs w:val="20"/>
        </w:rPr>
      </w:pPr>
      <w:r>
        <w:rPr>
          <w:szCs w:val="20"/>
        </w:rPr>
        <w:t xml:space="preserve">3.1. Состав и последовательность действий при предоставлении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proofErr w:type="gramStart"/>
      <w:r>
        <w:rPr>
          <w:szCs w:val="20"/>
        </w:rPr>
        <w:t>Предоставление муниципальной услуги включает в себя следующие административные процедуры:</w:t>
      </w:r>
      <w:proofErr w:type="gramEnd"/>
    </w:p>
    <w:p w:rsidR="00B62C34" w:rsidRDefault="00B62C34" w:rsidP="00B62C34">
      <w:pPr>
        <w:widowControl w:val="0"/>
        <w:autoSpaceDE w:val="0"/>
        <w:autoSpaceDN w:val="0"/>
        <w:adjustRightInd w:val="0"/>
        <w:jc w:val="both"/>
        <w:rPr>
          <w:szCs w:val="20"/>
        </w:rPr>
      </w:pPr>
      <w:r>
        <w:rPr>
          <w:szCs w:val="20"/>
        </w:rPr>
        <w:t>- прием и регистрация заявления и приложенных к нему документов;</w:t>
      </w:r>
    </w:p>
    <w:p w:rsidR="00B62C34" w:rsidRDefault="00B62C34" w:rsidP="00B62C34">
      <w:pPr>
        <w:widowControl w:val="0"/>
        <w:autoSpaceDE w:val="0"/>
        <w:autoSpaceDN w:val="0"/>
        <w:adjustRightInd w:val="0"/>
        <w:jc w:val="both"/>
        <w:rPr>
          <w:szCs w:val="20"/>
        </w:rPr>
      </w:pPr>
      <w:r>
        <w:rPr>
          <w:szCs w:val="20"/>
        </w:rPr>
        <w:lastRenderedPageBreak/>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B62C34" w:rsidRDefault="00B62C34" w:rsidP="00B62C34">
      <w:pPr>
        <w:widowControl w:val="0"/>
        <w:autoSpaceDE w:val="0"/>
        <w:autoSpaceDN w:val="0"/>
        <w:adjustRightInd w:val="0"/>
        <w:jc w:val="both"/>
        <w:rPr>
          <w:szCs w:val="20"/>
        </w:rPr>
      </w:pPr>
      <w:r>
        <w:rPr>
          <w:szCs w:val="20"/>
        </w:rPr>
        <w:t>- направление результатов рассмотрения заявления:</w:t>
      </w:r>
    </w:p>
    <w:p w:rsidR="00B62C34" w:rsidRDefault="00B62C34" w:rsidP="00B62C34">
      <w:pPr>
        <w:widowControl w:val="0"/>
        <w:autoSpaceDE w:val="0"/>
        <w:autoSpaceDN w:val="0"/>
        <w:adjustRightInd w:val="0"/>
        <w:jc w:val="both"/>
        <w:rPr>
          <w:szCs w:val="20"/>
        </w:rPr>
      </w:pPr>
      <w:r>
        <w:rPr>
          <w:szCs w:val="20"/>
        </w:rPr>
        <w:t>- письменное разъяснение по вопросам применения муниципальных правовых актов о налогах и сборах;</w:t>
      </w:r>
    </w:p>
    <w:p w:rsidR="00B62C34" w:rsidRDefault="00B62C34" w:rsidP="00B62C34">
      <w:pPr>
        <w:widowControl w:val="0"/>
        <w:autoSpaceDE w:val="0"/>
        <w:autoSpaceDN w:val="0"/>
        <w:adjustRightInd w:val="0"/>
        <w:jc w:val="both"/>
        <w:rPr>
          <w:szCs w:val="20"/>
        </w:rPr>
      </w:pPr>
      <w:r>
        <w:rPr>
          <w:szCs w:val="20"/>
        </w:rPr>
        <w:t xml:space="preserve">- письменный отказ в предоставлении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3.2. Прием и регистрация заявления и приложенных к нему документов.</w:t>
      </w:r>
    </w:p>
    <w:p w:rsidR="00B62C34" w:rsidRDefault="00B62C34" w:rsidP="00B62C34">
      <w:pPr>
        <w:widowControl w:val="0"/>
        <w:autoSpaceDE w:val="0"/>
        <w:autoSpaceDN w:val="0"/>
        <w:adjustRightInd w:val="0"/>
        <w:jc w:val="both"/>
        <w:rPr>
          <w:szCs w:val="20"/>
        </w:rPr>
      </w:pPr>
      <w:r>
        <w:rPr>
          <w:szCs w:val="20"/>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B62C34" w:rsidRDefault="00B62C34" w:rsidP="00B62C34">
      <w:pPr>
        <w:widowControl w:val="0"/>
        <w:autoSpaceDE w:val="0"/>
        <w:autoSpaceDN w:val="0"/>
        <w:adjustRightInd w:val="0"/>
        <w:jc w:val="both"/>
        <w:rPr>
          <w:szCs w:val="20"/>
        </w:rPr>
      </w:pPr>
      <w:r>
        <w:rPr>
          <w:szCs w:val="20"/>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B62C34" w:rsidRDefault="00B62C34" w:rsidP="00B62C34">
      <w:pPr>
        <w:widowControl w:val="0"/>
        <w:autoSpaceDE w:val="0"/>
        <w:autoSpaceDN w:val="0"/>
        <w:adjustRightInd w:val="0"/>
        <w:jc w:val="both"/>
        <w:rPr>
          <w:szCs w:val="20"/>
        </w:rPr>
      </w:pPr>
      <w:r>
        <w:rPr>
          <w:szCs w:val="20"/>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B62C34" w:rsidRDefault="00B62C34" w:rsidP="00B62C34">
      <w:pPr>
        <w:widowControl w:val="0"/>
        <w:autoSpaceDE w:val="0"/>
        <w:autoSpaceDN w:val="0"/>
        <w:adjustRightInd w:val="0"/>
        <w:jc w:val="both"/>
        <w:rPr>
          <w:szCs w:val="20"/>
        </w:rPr>
      </w:pPr>
      <w:r>
        <w:rPr>
          <w:szCs w:val="20"/>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B62C34" w:rsidRDefault="00B62C34" w:rsidP="00B62C34">
      <w:pPr>
        <w:widowControl w:val="0"/>
        <w:autoSpaceDE w:val="0"/>
        <w:autoSpaceDN w:val="0"/>
        <w:adjustRightInd w:val="0"/>
        <w:jc w:val="both"/>
        <w:rPr>
          <w:szCs w:val="20"/>
        </w:rPr>
      </w:pPr>
      <w:r>
        <w:rPr>
          <w:szCs w:val="20"/>
        </w:rPr>
        <w:t>3.3. Рассмотрение заявления и документов, принятие и направление заявителю решения.</w:t>
      </w:r>
    </w:p>
    <w:p w:rsidR="00B62C34" w:rsidRDefault="00B62C34" w:rsidP="00B62C34">
      <w:pPr>
        <w:widowControl w:val="0"/>
        <w:autoSpaceDE w:val="0"/>
        <w:autoSpaceDN w:val="0"/>
        <w:adjustRightInd w:val="0"/>
        <w:jc w:val="both"/>
        <w:rPr>
          <w:szCs w:val="20"/>
        </w:rPr>
      </w:pPr>
      <w:r>
        <w:rPr>
          <w:szCs w:val="20"/>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B62C34" w:rsidRDefault="00B62C34" w:rsidP="00B62C34">
      <w:pPr>
        <w:widowControl w:val="0"/>
        <w:autoSpaceDE w:val="0"/>
        <w:autoSpaceDN w:val="0"/>
        <w:adjustRightInd w:val="0"/>
        <w:jc w:val="both"/>
        <w:rPr>
          <w:szCs w:val="20"/>
        </w:rPr>
      </w:pPr>
      <w:r>
        <w:rPr>
          <w:szCs w:val="20"/>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B62C34" w:rsidRDefault="00B62C34" w:rsidP="00B62C34">
      <w:pPr>
        <w:widowControl w:val="0"/>
        <w:autoSpaceDE w:val="0"/>
        <w:autoSpaceDN w:val="0"/>
        <w:adjustRightInd w:val="0"/>
        <w:jc w:val="both"/>
        <w:rPr>
          <w:szCs w:val="20"/>
        </w:rPr>
      </w:pPr>
      <w:r>
        <w:rPr>
          <w:szCs w:val="20"/>
        </w:rPr>
        <w:t>3.3.3. Ответственное должностное лицо рассматривает заявление с приложенными к нему документами и оформляет письменное разъяснение.</w:t>
      </w:r>
    </w:p>
    <w:p w:rsidR="00B62C34" w:rsidRDefault="00B62C34" w:rsidP="00B62C34">
      <w:pPr>
        <w:widowControl w:val="0"/>
        <w:autoSpaceDE w:val="0"/>
        <w:autoSpaceDN w:val="0"/>
        <w:adjustRightInd w:val="0"/>
        <w:jc w:val="both"/>
        <w:rPr>
          <w:szCs w:val="20"/>
        </w:rPr>
      </w:pPr>
      <w:r>
        <w:rPr>
          <w:szCs w:val="20"/>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B62C34" w:rsidRDefault="00B62C34" w:rsidP="00B62C34">
      <w:pPr>
        <w:widowControl w:val="0"/>
        <w:autoSpaceDE w:val="0"/>
        <w:autoSpaceDN w:val="0"/>
        <w:adjustRightInd w:val="0"/>
        <w:jc w:val="both"/>
        <w:rPr>
          <w:szCs w:val="20"/>
        </w:rPr>
      </w:pPr>
      <w:r>
        <w:rPr>
          <w:szCs w:val="20"/>
        </w:rPr>
        <w:t>В ответе также указывается фамилия, имя, отчество, номер телефона должностного лица, ответственного за подготовку ответа на обращение.</w:t>
      </w:r>
    </w:p>
    <w:p w:rsidR="00B62C34" w:rsidRDefault="00B62C34" w:rsidP="00B62C34">
      <w:pPr>
        <w:widowControl w:val="0"/>
        <w:autoSpaceDE w:val="0"/>
        <w:autoSpaceDN w:val="0"/>
        <w:adjustRightInd w:val="0"/>
        <w:jc w:val="both"/>
        <w:rPr>
          <w:szCs w:val="20"/>
        </w:rPr>
      </w:pPr>
      <w:r>
        <w:rPr>
          <w:szCs w:val="20"/>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B62C34" w:rsidRDefault="00B62C34" w:rsidP="00B62C34">
      <w:pPr>
        <w:widowControl w:val="0"/>
        <w:autoSpaceDE w:val="0"/>
        <w:autoSpaceDN w:val="0"/>
        <w:adjustRightInd w:val="0"/>
        <w:jc w:val="both"/>
        <w:rPr>
          <w:szCs w:val="20"/>
        </w:rPr>
      </w:pPr>
      <w:r>
        <w:rPr>
          <w:szCs w:val="20"/>
        </w:rPr>
        <w:t xml:space="preserve">Ответ на обращение заявителя подписывается руководителем </w:t>
      </w:r>
      <w:r>
        <w:rPr>
          <w:szCs w:val="20"/>
        </w:rPr>
        <w:lastRenderedPageBreak/>
        <w:t>Уполномоченного органа в срок не более двух рабочих дней с момента получения проекта ответа от ответственного должностного лица.</w:t>
      </w:r>
    </w:p>
    <w:p w:rsidR="00B62C34" w:rsidRDefault="00B62C34" w:rsidP="00B62C34">
      <w:pPr>
        <w:widowControl w:val="0"/>
        <w:autoSpaceDE w:val="0"/>
        <w:autoSpaceDN w:val="0"/>
        <w:adjustRightInd w:val="0"/>
        <w:jc w:val="both"/>
        <w:rPr>
          <w:szCs w:val="20"/>
        </w:rPr>
      </w:pPr>
      <w:r>
        <w:rPr>
          <w:szCs w:val="20"/>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B62C34" w:rsidRDefault="00B62C34" w:rsidP="00B62C34">
      <w:pPr>
        <w:widowControl w:val="0"/>
        <w:autoSpaceDE w:val="0"/>
        <w:autoSpaceDN w:val="0"/>
        <w:adjustRightInd w:val="0"/>
        <w:jc w:val="both"/>
        <w:rPr>
          <w:szCs w:val="20"/>
        </w:rPr>
      </w:pPr>
      <w:r>
        <w:rPr>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62C34" w:rsidRDefault="00B62C34" w:rsidP="00B62C34">
      <w:pPr>
        <w:widowControl w:val="0"/>
        <w:autoSpaceDE w:val="0"/>
        <w:autoSpaceDN w:val="0"/>
        <w:adjustRightInd w:val="0"/>
        <w:jc w:val="both"/>
        <w:rPr>
          <w:szCs w:val="20"/>
        </w:rPr>
      </w:pPr>
      <w:r>
        <w:rPr>
          <w:szCs w:val="20"/>
        </w:rPr>
        <w:t xml:space="preserve">3.4. Срок исполнения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B62C34" w:rsidRDefault="00B62C34" w:rsidP="00B62C34">
      <w:pPr>
        <w:widowControl w:val="0"/>
        <w:autoSpaceDE w:val="0"/>
        <w:autoSpaceDN w:val="0"/>
        <w:adjustRightInd w:val="0"/>
        <w:jc w:val="both"/>
        <w:rPr>
          <w:szCs w:val="20"/>
        </w:rPr>
      </w:pPr>
      <w:proofErr w:type="gramStart"/>
      <w:r>
        <w:rPr>
          <w:szCs w:val="20"/>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B62C34" w:rsidRDefault="00B62C34" w:rsidP="00B62C34">
      <w:pPr>
        <w:widowControl w:val="0"/>
        <w:autoSpaceDE w:val="0"/>
        <w:autoSpaceDN w:val="0"/>
        <w:adjustRightInd w:val="0"/>
        <w:jc w:val="both"/>
        <w:rPr>
          <w:szCs w:val="20"/>
        </w:rPr>
      </w:pPr>
      <w:r>
        <w:rPr>
          <w:szCs w:val="20"/>
        </w:rPr>
        <w:t>3.5. Результатом административной процедуры является:</w:t>
      </w:r>
    </w:p>
    <w:p w:rsidR="00B62C34" w:rsidRDefault="00B62C34" w:rsidP="00B62C34">
      <w:pPr>
        <w:widowControl w:val="0"/>
        <w:autoSpaceDE w:val="0"/>
        <w:autoSpaceDN w:val="0"/>
        <w:adjustRightInd w:val="0"/>
        <w:jc w:val="both"/>
        <w:rPr>
          <w:szCs w:val="20"/>
        </w:rPr>
      </w:pPr>
      <w:r>
        <w:rPr>
          <w:szCs w:val="20"/>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B62C34" w:rsidRDefault="00B62C34" w:rsidP="00B62C34">
      <w:pPr>
        <w:widowControl w:val="0"/>
        <w:autoSpaceDE w:val="0"/>
        <w:autoSpaceDN w:val="0"/>
        <w:adjustRightInd w:val="0"/>
        <w:jc w:val="both"/>
        <w:rPr>
          <w:szCs w:val="20"/>
        </w:rPr>
      </w:pPr>
      <w:r>
        <w:rPr>
          <w:szCs w:val="20"/>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adjustRightInd w:val="0"/>
        <w:jc w:val="center"/>
        <w:rPr>
          <w:b/>
          <w:szCs w:val="20"/>
        </w:rPr>
      </w:pPr>
      <w:r>
        <w:rPr>
          <w:b/>
          <w:szCs w:val="20"/>
        </w:rPr>
        <w:t>Раздел 4. ФОРМЫ КОНТРОЛЯ</w:t>
      </w:r>
    </w:p>
    <w:p w:rsidR="00B62C34" w:rsidRDefault="00B62C34" w:rsidP="00B62C34">
      <w:pPr>
        <w:widowControl w:val="0"/>
        <w:autoSpaceDE w:val="0"/>
        <w:autoSpaceDN w:val="0"/>
        <w:adjustRightInd w:val="0"/>
        <w:jc w:val="center"/>
        <w:rPr>
          <w:b/>
          <w:szCs w:val="20"/>
        </w:rPr>
      </w:pPr>
      <w:r>
        <w:rPr>
          <w:b/>
          <w:szCs w:val="20"/>
        </w:rPr>
        <w:t>ЗА ИСПОЛНЕНИЕМ АДМИНИСТРАТИВНОГО РЕГЛАМЕНТА</w:t>
      </w:r>
    </w:p>
    <w:p w:rsidR="00B62C34" w:rsidRDefault="00B62C34" w:rsidP="00B62C34">
      <w:pPr>
        <w:widowControl w:val="0"/>
        <w:autoSpaceDE w:val="0"/>
        <w:autoSpaceDN w:val="0"/>
        <w:adjustRightInd w:val="0"/>
        <w:jc w:val="center"/>
        <w:rPr>
          <w:b/>
          <w:szCs w:val="20"/>
        </w:rPr>
      </w:pPr>
    </w:p>
    <w:p w:rsidR="00B62C34" w:rsidRDefault="00B62C34" w:rsidP="00B62C34">
      <w:pPr>
        <w:autoSpaceDE w:val="0"/>
        <w:autoSpaceDN w:val="0"/>
        <w:adjustRightInd w:val="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B62C34" w:rsidRDefault="00B62C34" w:rsidP="00B62C34">
      <w:pPr>
        <w:autoSpaceDE w:val="0"/>
        <w:autoSpaceDN w:val="0"/>
        <w:adjustRightInd w:val="0"/>
        <w:jc w:val="both"/>
      </w:pPr>
      <w:r>
        <w:t>4.2. Периодичность осуществления текущего контроля устанавливается руководителем Уполномоченного органа.</w:t>
      </w:r>
    </w:p>
    <w:p w:rsidR="00B62C34" w:rsidRDefault="00B62C34" w:rsidP="00B62C34">
      <w:pPr>
        <w:autoSpaceDE w:val="0"/>
        <w:autoSpaceDN w:val="0"/>
        <w:adjustRightInd w:val="0"/>
        <w:jc w:val="both"/>
      </w:pPr>
      <w:r>
        <w:t xml:space="preserve">4.3. Контроль за полнотой и качеством </w:t>
      </w:r>
      <w:proofErr w:type="gramStart"/>
      <w:r>
        <w:t>предоставления</w:t>
      </w:r>
      <w:proofErr w:type="gramEnd"/>
      <w: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w:t>
      </w:r>
      <w:r>
        <w:lastRenderedPageBreak/>
        <w:t>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62C34" w:rsidRDefault="00B62C34" w:rsidP="00B62C34">
      <w:pPr>
        <w:autoSpaceDE w:val="0"/>
        <w:autoSpaceDN w:val="0"/>
        <w:adjustRightInd w:val="0"/>
        <w:jc w:val="both"/>
      </w:pPr>
      <w: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B62C34" w:rsidRDefault="00B62C34" w:rsidP="00B62C34">
      <w:pPr>
        <w:autoSpaceDE w:val="0"/>
        <w:autoSpaceDN w:val="0"/>
        <w:adjustRightInd w:val="0"/>
        <w:jc w:val="both"/>
      </w:pPr>
      <w:r>
        <w:t xml:space="preserve">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w:t>
      </w:r>
      <w:proofErr w:type="gramStart"/>
      <w:r>
        <w:t>муниципальной</w:t>
      </w:r>
      <w:proofErr w:type="gramEnd"/>
      <w:r>
        <w:t xml:space="preserve"> услуги или по конкретному обращению заявителя.</w:t>
      </w:r>
    </w:p>
    <w:p w:rsidR="00B62C34" w:rsidRDefault="00B62C34" w:rsidP="00B62C34">
      <w:pPr>
        <w:autoSpaceDE w:val="0"/>
        <w:autoSpaceDN w:val="0"/>
        <w:adjustRightInd w:val="0"/>
        <w:jc w:val="both"/>
      </w:pPr>
      <w:r>
        <w:t>4.5. Проверки полноты и качества предоставления муниципальной услуги осуществляются на основании правовых актов Уполномоченного органа.</w:t>
      </w:r>
    </w:p>
    <w:p w:rsidR="00B62C34" w:rsidRDefault="00B62C34" w:rsidP="00B62C34">
      <w:pPr>
        <w:autoSpaceDE w:val="0"/>
        <w:autoSpaceDN w:val="0"/>
        <w:adjustRightInd w:val="0"/>
        <w:jc w:val="both"/>
      </w:pPr>
      <w: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B62C34" w:rsidRDefault="00B62C34" w:rsidP="00B62C34">
      <w:pPr>
        <w:autoSpaceDE w:val="0"/>
        <w:autoSpaceDN w:val="0"/>
        <w:adjustRightInd w:val="0"/>
        <w:jc w:val="both"/>
      </w:pPr>
      <w:r>
        <w:t>4.7. Плановый и внеплановый контроль полноты и качества предоставления муниципальной услуги осуществляются Уполномоченным органом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отсутствии.</w:t>
      </w:r>
    </w:p>
    <w:p w:rsidR="00B62C34" w:rsidRDefault="00B62C34" w:rsidP="00B62C34">
      <w:pPr>
        <w:autoSpaceDE w:val="0"/>
        <w:autoSpaceDN w:val="0"/>
        <w:adjustRightInd w:val="0"/>
        <w:jc w:val="both"/>
      </w:pPr>
      <w: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B62C34" w:rsidRDefault="00B62C34" w:rsidP="00B62C34">
      <w:pPr>
        <w:autoSpaceDE w:val="0"/>
        <w:autoSpaceDN w:val="0"/>
        <w:adjustRightInd w:val="0"/>
        <w:jc w:val="both"/>
      </w:pPr>
      <w: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B62C34" w:rsidRDefault="00B62C34" w:rsidP="00B62C34">
      <w:pPr>
        <w:autoSpaceDE w:val="0"/>
        <w:autoSpaceDN w:val="0"/>
        <w:adjustRightInd w:val="0"/>
        <w:jc w:val="both"/>
      </w:pPr>
      <w: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62C34" w:rsidRDefault="00B62C34" w:rsidP="00B62C34">
      <w:pPr>
        <w:autoSpaceDE w:val="0"/>
        <w:autoSpaceDN w:val="0"/>
        <w:adjustRightInd w:val="0"/>
        <w:jc w:val="both"/>
      </w:pPr>
      <w: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62C34" w:rsidRDefault="00B62C34" w:rsidP="00B62C34">
      <w:pPr>
        <w:autoSpaceDE w:val="0"/>
        <w:autoSpaceDN w:val="0"/>
        <w:adjustRightInd w:val="0"/>
        <w:jc w:val="both"/>
      </w:pPr>
      <w:r>
        <w:lastRenderedPageBreak/>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B62C34" w:rsidRDefault="00B62C34" w:rsidP="00B62C34">
      <w:pPr>
        <w:autoSpaceDE w:val="0"/>
        <w:autoSpaceDN w:val="0"/>
        <w:adjustRightInd w:val="0"/>
        <w:jc w:val="both"/>
        <w:rPr>
          <w:sz w:val="24"/>
          <w:szCs w:val="24"/>
        </w:rPr>
      </w:pPr>
      <w:r>
        <w:t xml:space="preserve">4.13. </w:t>
      </w:r>
      <w:proofErr w:type="gramStart"/>
      <w:r>
        <w:t>Контроль за</w:t>
      </w:r>
      <w:proofErr w:type="gramEnd"/>
      <w: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а также в порядке и формах, установленных законодательством Российской Федерации.</w:t>
      </w:r>
    </w:p>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adjustRightInd w:val="0"/>
        <w:jc w:val="center"/>
        <w:rPr>
          <w:b/>
          <w:szCs w:val="20"/>
        </w:rPr>
      </w:pPr>
      <w:r>
        <w:rPr>
          <w:b/>
          <w:szCs w:val="20"/>
        </w:rPr>
        <w:t>Раздел 5. ДОСУДЕБНЫЙ (ВНЕСУДЕБНЫЙ) ПОРЯДОК ОБЖАЛОВАНИЯ РЕШЕНИЙ И ДЕЙСТВИЙ (БЕЗДЕЙСТВИЯ) ОРГАНА, ПРЕДОСТАВЛЯЮЩЕГОМУНИЦИПАЛЬНУЮ УСЛУГУ,</w:t>
      </w:r>
    </w:p>
    <w:p w:rsidR="00B62C34" w:rsidRDefault="00B62C34" w:rsidP="00B62C34">
      <w:pPr>
        <w:widowControl w:val="0"/>
        <w:autoSpaceDE w:val="0"/>
        <w:autoSpaceDN w:val="0"/>
        <w:adjustRightInd w:val="0"/>
        <w:jc w:val="center"/>
        <w:rPr>
          <w:b/>
          <w:szCs w:val="20"/>
        </w:rPr>
      </w:pPr>
      <w:r>
        <w:rPr>
          <w:b/>
          <w:szCs w:val="20"/>
        </w:rPr>
        <w:t>А ТАКЖЕ ДОЛЖНОСТНЫХ ЛИЦ, МУНИЦИПАЛЬНЫХ СЛУЖАЩИХ</w:t>
      </w:r>
    </w:p>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adjustRightInd w:val="0"/>
        <w:jc w:val="both"/>
        <w:rPr>
          <w:szCs w:val="20"/>
        </w:rPr>
      </w:pPr>
      <w:r>
        <w:rPr>
          <w:szCs w:val="20"/>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B62C34" w:rsidRDefault="00B62C34" w:rsidP="00B62C34">
      <w:pPr>
        <w:widowControl w:val="0"/>
        <w:autoSpaceDE w:val="0"/>
        <w:autoSpaceDN w:val="0"/>
        <w:adjustRightInd w:val="0"/>
        <w:jc w:val="both"/>
        <w:rPr>
          <w:szCs w:val="20"/>
        </w:rPr>
      </w:pPr>
      <w:r>
        <w:rPr>
          <w:szCs w:val="20"/>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 «Об организации предоставления государственных и муниципальных услуг» по форме, указанной в приложении 4 к настоящему Административному регламенту.</w:t>
      </w:r>
    </w:p>
    <w:p w:rsidR="00B62C34" w:rsidRDefault="00B62C34" w:rsidP="00B62C34">
      <w:pPr>
        <w:widowControl w:val="0"/>
        <w:autoSpaceDE w:val="0"/>
        <w:autoSpaceDN w:val="0"/>
        <w:adjustRightInd w:val="0"/>
        <w:jc w:val="both"/>
        <w:rPr>
          <w:szCs w:val="20"/>
        </w:rPr>
      </w:pPr>
      <w:r>
        <w:rPr>
          <w:szCs w:val="20"/>
        </w:rPr>
        <w:t>Заявитель может обратиться с жалобой, в том числе, в следующих случаях:</w:t>
      </w:r>
    </w:p>
    <w:p w:rsidR="00B62C34" w:rsidRDefault="00B62C34" w:rsidP="00B62C34">
      <w:pPr>
        <w:widowControl w:val="0"/>
        <w:autoSpaceDE w:val="0"/>
        <w:autoSpaceDN w:val="0"/>
        <w:adjustRightInd w:val="0"/>
        <w:jc w:val="both"/>
        <w:rPr>
          <w:szCs w:val="20"/>
        </w:rPr>
      </w:pPr>
      <w:r>
        <w:rPr>
          <w:szCs w:val="20"/>
        </w:rPr>
        <w:t>- нарушение срока регистрации обращения о предоставлении муниципальной услуги;</w:t>
      </w:r>
    </w:p>
    <w:p w:rsidR="00B62C34" w:rsidRDefault="00B62C34" w:rsidP="00B62C34">
      <w:pPr>
        <w:widowControl w:val="0"/>
        <w:autoSpaceDE w:val="0"/>
        <w:autoSpaceDN w:val="0"/>
        <w:adjustRightInd w:val="0"/>
        <w:jc w:val="both"/>
        <w:rPr>
          <w:szCs w:val="20"/>
        </w:rPr>
      </w:pPr>
      <w:r>
        <w:rPr>
          <w:szCs w:val="20"/>
        </w:rPr>
        <w:t xml:space="preserve">- нарушение срока предоставления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both"/>
        <w:rPr>
          <w:szCs w:val="20"/>
        </w:rPr>
      </w:pPr>
      <w:r>
        <w:rPr>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2C34" w:rsidRDefault="00B62C34" w:rsidP="00B62C34">
      <w:pPr>
        <w:widowControl w:val="0"/>
        <w:autoSpaceDE w:val="0"/>
        <w:autoSpaceDN w:val="0"/>
        <w:adjustRightInd w:val="0"/>
        <w:jc w:val="both"/>
        <w:rPr>
          <w:szCs w:val="20"/>
        </w:rPr>
      </w:pPr>
      <w:r>
        <w:rPr>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2C34" w:rsidRDefault="00B62C34" w:rsidP="00B62C34">
      <w:pPr>
        <w:widowControl w:val="0"/>
        <w:autoSpaceDE w:val="0"/>
        <w:autoSpaceDN w:val="0"/>
        <w:adjustRightInd w:val="0"/>
        <w:jc w:val="both"/>
        <w:rPr>
          <w:szCs w:val="20"/>
        </w:rPr>
      </w:pPr>
      <w:proofErr w:type="gramStart"/>
      <w:r>
        <w:rPr>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62C34" w:rsidRDefault="00B62C34" w:rsidP="00B62C34">
      <w:pPr>
        <w:widowControl w:val="0"/>
        <w:autoSpaceDE w:val="0"/>
        <w:autoSpaceDN w:val="0"/>
        <w:adjustRightInd w:val="0"/>
        <w:jc w:val="both"/>
        <w:rPr>
          <w:szCs w:val="20"/>
        </w:rPr>
      </w:pPr>
      <w:r>
        <w:rPr>
          <w:szCs w:val="20"/>
        </w:rPr>
        <w:t xml:space="preserve">- затребование с заявителя при предоставлении муниципальной услуги </w:t>
      </w:r>
      <w:r>
        <w:rPr>
          <w:szCs w:val="20"/>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2C34" w:rsidRDefault="00B62C34" w:rsidP="00B62C34">
      <w:pPr>
        <w:widowControl w:val="0"/>
        <w:autoSpaceDE w:val="0"/>
        <w:autoSpaceDN w:val="0"/>
        <w:adjustRightInd w:val="0"/>
        <w:jc w:val="both"/>
        <w:rPr>
          <w:szCs w:val="20"/>
        </w:rPr>
      </w:pPr>
      <w:proofErr w:type="gramStart"/>
      <w:r>
        <w:rPr>
          <w:szCs w:val="20"/>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2C34" w:rsidRDefault="00B62C34" w:rsidP="00B62C34">
      <w:pPr>
        <w:widowControl w:val="0"/>
        <w:autoSpaceDE w:val="0"/>
        <w:autoSpaceDN w:val="0"/>
        <w:adjustRightInd w:val="0"/>
        <w:jc w:val="both"/>
        <w:rPr>
          <w:szCs w:val="20"/>
        </w:rPr>
      </w:pPr>
      <w:r>
        <w:rPr>
          <w:szCs w:val="20"/>
        </w:rPr>
        <w:t>- нарушение срока или порядка выдачи документов по результатам предоставления муниципальной услуги;</w:t>
      </w:r>
    </w:p>
    <w:p w:rsidR="00B62C34" w:rsidRDefault="00B62C34" w:rsidP="00B62C34">
      <w:pPr>
        <w:widowControl w:val="0"/>
        <w:autoSpaceDE w:val="0"/>
        <w:autoSpaceDN w:val="0"/>
        <w:adjustRightInd w:val="0"/>
        <w:jc w:val="both"/>
        <w:rPr>
          <w:szCs w:val="20"/>
        </w:rPr>
      </w:pPr>
      <w:proofErr w:type="gramStart"/>
      <w:r>
        <w:rPr>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62C34" w:rsidRDefault="00B62C34" w:rsidP="00B62C34">
      <w:pPr>
        <w:widowControl w:val="0"/>
        <w:autoSpaceDE w:val="0"/>
        <w:autoSpaceDN w:val="0"/>
        <w:adjustRightInd w:val="0"/>
        <w:jc w:val="both"/>
        <w:rPr>
          <w:szCs w:val="20"/>
        </w:rPr>
      </w:pPr>
      <w:proofErr w:type="gramStart"/>
      <w:r>
        <w:rPr>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roofErr w:type="gramEnd"/>
    </w:p>
    <w:p w:rsidR="00B62C34" w:rsidRDefault="00B62C34" w:rsidP="00B62C34">
      <w:pPr>
        <w:widowControl w:val="0"/>
        <w:autoSpaceDE w:val="0"/>
        <w:autoSpaceDN w:val="0"/>
        <w:adjustRightInd w:val="0"/>
        <w:jc w:val="both"/>
        <w:rPr>
          <w:szCs w:val="20"/>
        </w:rPr>
      </w:pPr>
      <w:r>
        <w:rPr>
          <w:szCs w:val="20"/>
        </w:rPr>
        <w:t>5.2. Общие требования к порядку подачи и рассмотрения жалобы:</w:t>
      </w:r>
    </w:p>
    <w:p w:rsidR="00B62C34" w:rsidRDefault="00B62C34" w:rsidP="00B62C34">
      <w:pPr>
        <w:widowControl w:val="0"/>
        <w:autoSpaceDE w:val="0"/>
        <w:autoSpaceDN w:val="0"/>
        <w:adjustRightInd w:val="0"/>
        <w:jc w:val="both"/>
        <w:rPr>
          <w:szCs w:val="20"/>
        </w:rPr>
      </w:pPr>
      <w:r>
        <w:rPr>
          <w:szCs w:val="20"/>
        </w:rPr>
        <w:t>- жалоба подается в письменной форме на бумажном носителе, в электронной форме в Уполномоченный орган.</w:t>
      </w:r>
    </w:p>
    <w:p w:rsidR="00B62C34" w:rsidRDefault="00B62C34" w:rsidP="00B62C34">
      <w:pPr>
        <w:widowControl w:val="0"/>
        <w:autoSpaceDE w:val="0"/>
        <w:autoSpaceDN w:val="0"/>
        <w:adjustRightInd w:val="0"/>
        <w:jc w:val="both"/>
        <w:rPr>
          <w:szCs w:val="20"/>
        </w:rPr>
      </w:pPr>
      <w:r>
        <w:rPr>
          <w:szCs w:val="20"/>
        </w:rPr>
        <w:t>5.3. Жалоба должна содержать:</w:t>
      </w:r>
    </w:p>
    <w:p w:rsidR="00B62C34" w:rsidRDefault="00B62C34" w:rsidP="00B62C34">
      <w:pPr>
        <w:widowControl w:val="0"/>
        <w:autoSpaceDE w:val="0"/>
        <w:autoSpaceDN w:val="0"/>
        <w:adjustRightInd w:val="0"/>
        <w:jc w:val="both"/>
        <w:rPr>
          <w:szCs w:val="20"/>
        </w:rPr>
      </w:pPr>
      <w:r>
        <w:rPr>
          <w:szCs w:val="20"/>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B62C34" w:rsidRDefault="00B62C34" w:rsidP="00B62C34">
      <w:pPr>
        <w:autoSpaceDE w:val="0"/>
        <w:autoSpaceDN w:val="0"/>
        <w:adjustRightInd w:val="0"/>
        <w:jc w:val="both"/>
      </w:pPr>
      <w:proofErr w:type="gramStart"/>
      <w:r>
        <w:t xml:space="preserve">- фамилию, имя, отчество (последнее - при наличии), сведения о месте жительства заявителя - физического лица, </w:t>
      </w:r>
      <w:r>
        <w:rPr>
          <w:bCs/>
        </w:rPr>
        <w:t xml:space="preserve">либо наименование, сведения о месте нахождения заявителя - юридического лица, </w:t>
      </w:r>
      <w: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2C34" w:rsidRDefault="00B62C34" w:rsidP="00B62C34">
      <w:pPr>
        <w:widowControl w:val="0"/>
        <w:autoSpaceDE w:val="0"/>
        <w:autoSpaceDN w:val="0"/>
        <w:adjustRightInd w:val="0"/>
        <w:jc w:val="both"/>
        <w:rPr>
          <w:szCs w:val="20"/>
        </w:rPr>
      </w:pPr>
      <w:r>
        <w:rPr>
          <w:szCs w:val="20"/>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B62C34" w:rsidRDefault="00B62C34" w:rsidP="00B62C34">
      <w:pPr>
        <w:widowControl w:val="0"/>
        <w:autoSpaceDE w:val="0"/>
        <w:autoSpaceDN w:val="0"/>
        <w:adjustRightInd w:val="0"/>
        <w:jc w:val="both"/>
        <w:rPr>
          <w:szCs w:val="20"/>
        </w:rPr>
      </w:pPr>
      <w:r>
        <w:rPr>
          <w:szCs w:val="20"/>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62C34" w:rsidRDefault="00B62C34" w:rsidP="00B62C34">
      <w:pPr>
        <w:widowControl w:val="0"/>
        <w:autoSpaceDE w:val="0"/>
        <w:autoSpaceDN w:val="0"/>
        <w:adjustRightInd w:val="0"/>
        <w:jc w:val="both"/>
        <w:rPr>
          <w:szCs w:val="20"/>
        </w:rPr>
      </w:pPr>
      <w:r>
        <w:rPr>
          <w:szCs w:val="20"/>
        </w:rPr>
        <w:t xml:space="preserve">5.4. </w:t>
      </w:r>
      <w:proofErr w:type="gramStart"/>
      <w:r>
        <w:rPr>
          <w:szCs w:val="20"/>
        </w:rPr>
        <w:t xml:space="preserve">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w:t>
      </w:r>
      <w:r>
        <w:rPr>
          <w:szCs w:val="20"/>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62C34" w:rsidRDefault="00B62C34" w:rsidP="00B62C34">
      <w:pPr>
        <w:widowControl w:val="0"/>
        <w:autoSpaceDE w:val="0"/>
        <w:autoSpaceDN w:val="0"/>
        <w:adjustRightInd w:val="0"/>
        <w:jc w:val="both"/>
        <w:rPr>
          <w:szCs w:val="20"/>
        </w:rPr>
      </w:pPr>
      <w:r>
        <w:rPr>
          <w:szCs w:val="20"/>
        </w:rPr>
        <w:t>5.5. По результатам рассмотрения жалобы принимается одно из следующих решений:</w:t>
      </w:r>
    </w:p>
    <w:p w:rsidR="00B62C34" w:rsidRDefault="00B62C34" w:rsidP="00B62C34">
      <w:pPr>
        <w:widowControl w:val="0"/>
        <w:autoSpaceDE w:val="0"/>
        <w:autoSpaceDN w:val="0"/>
        <w:adjustRightInd w:val="0"/>
        <w:jc w:val="both"/>
        <w:rPr>
          <w:szCs w:val="20"/>
        </w:rPr>
      </w:pPr>
      <w:proofErr w:type="gramStart"/>
      <w:r>
        <w:rPr>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roofErr w:type="gramEnd"/>
    </w:p>
    <w:p w:rsidR="00B62C34" w:rsidRDefault="00B62C34" w:rsidP="00B62C34">
      <w:pPr>
        <w:widowControl w:val="0"/>
        <w:autoSpaceDE w:val="0"/>
        <w:autoSpaceDN w:val="0"/>
        <w:adjustRightInd w:val="0"/>
        <w:jc w:val="both"/>
        <w:rPr>
          <w:szCs w:val="20"/>
        </w:rPr>
      </w:pPr>
      <w:r>
        <w:rPr>
          <w:szCs w:val="20"/>
        </w:rPr>
        <w:t>- в удовлетворении жалобы отказывается.</w:t>
      </w:r>
    </w:p>
    <w:p w:rsidR="00B62C34" w:rsidRDefault="00B62C34" w:rsidP="00B62C34">
      <w:pPr>
        <w:widowControl w:val="0"/>
        <w:autoSpaceDE w:val="0"/>
        <w:autoSpaceDN w:val="0"/>
        <w:adjustRightInd w:val="0"/>
        <w:jc w:val="both"/>
        <w:rPr>
          <w:szCs w:val="20"/>
        </w:rPr>
      </w:pPr>
      <w:r>
        <w:rPr>
          <w:szCs w:val="20"/>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C34" w:rsidRDefault="00B62C34" w:rsidP="00B62C34">
      <w:pPr>
        <w:widowControl w:val="0"/>
        <w:autoSpaceDE w:val="0"/>
        <w:autoSpaceDN w:val="0"/>
        <w:adjustRightInd w:val="0"/>
        <w:jc w:val="both"/>
        <w:rPr>
          <w:szCs w:val="20"/>
        </w:rPr>
      </w:pPr>
      <w:r>
        <w:rPr>
          <w:szCs w:val="20"/>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Cs w:val="20"/>
        </w:rPr>
        <w:t>неудобства</w:t>
      </w:r>
      <w:proofErr w:type="gramEnd"/>
      <w:r>
        <w:rPr>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2C34" w:rsidRDefault="00B62C34" w:rsidP="00B62C34">
      <w:pPr>
        <w:widowControl w:val="0"/>
        <w:autoSpaceDE w:val="0"/>
        <w:autoSpaceDN w:val="0"/>
        <w:adjustRightInd w:val="0"/>
        <w:jc w:val="both"/>
        <w:rPr>
          <w:szCs w:val="20"/>
        </w:rPr>
      </w:pPr>
      <w:r>
        <w:rPr>
          <w:szCs w:val="20"/>
        </w:rPr>
        <w:t xml:space="preserve">5.6.2. В случае признания </w:t>
      </w:r>
      <w:proofErr w:type="gramStart"/>
      <w:r>
        <w:rPr>
          <w:szCs w:val="20"/>
        </w:rPr>
        <w:t>жалобы</w:t>
      </w:r>
      <w:proofErr w:type="gramEnd"/>
      <w:r>
        <w:rPr>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2C34" w:rsidRDefault="00B62C34" w:rsidP="00B62C34">
      <w:pPr>
        <w:widowControl w:val="0"/>
        <w:autoSpaceDE w:val="0"/>
        <w:autoSpaceDN w:val="0"/>
        <w:adjustRightInd w:val="0"/>
        <w:jc w:val="both"/>
        <w:rPr>
          <w:szCs w:val="20"/>
        </w:rPr>
      </w:pPr>
      <w:r>
        <w:rPr>
          <w:szCs w:val="20"/>
        </w:rPr>
        <w:t xml:space="preserve">5.7. В случае установления в ходе или по результатам </w:t>
      </w:r>
      <w:proofErr w:type="gramStart"/>
      <w:r>
        <w:rPr>
          <w:szCs w:val="20"/>
        </w:rPr>
        <w:t>рассмотрения жалобы признаков состава административного правонарушения</w:t>
      </w:r>
      <w:proofErr w:type="gramEnd"/>
      <w:r>
        <w:rPr>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2C34" w:rsidRDefault="00B62C34" w:rsidP="00B62C34">
      <w:pPr>
        <w:widowControl w:val="0"/>
        <w:autoSpaceDE w:val="0"/>
        <w:autoSpaceDN w:val="0"/>
        <w:adjustRightInd w:val="0"/>
        <w:jc w:val="both"/>
        <w:rPr>
          <w:szCs w:val="20"/>
        </w:rPr>
      </w:pPr>
      <w:proofErr w:type="gramStart"/>
      <w:r>
        <w:rPr>
          <w:szCs w:val="20"/>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B62C34" w:rsidRDefault="00B62C34" w:rsidP="00B62C34">
      <w:pPr>
        <w:widowControl w:val="0"/>
        <w:autoSpaceDE w:val="0"/>
        <w:autoSpaceDN w:val="0"/>
        <w:adjustRightInd w:val="0"/>
        <w:jc w:val="both"/>
        <w:rPr>
          <w:szCs w:val="20"/>
        </w:rPr>
      </w:pPr>
      <w:r>
        <w:rPr>
          <w:szCs w:val="20"/>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B62C34" w:rsidRDefault="00B62C34" w:rsidP="00B62C34">
      <w:pPr>
        <w:widowControl w:val="0"/>
        <w:autoSpaceDE w:val="0"/>
        <w:autoSpaceDN w:val="0"/>
        <w:adjustRightInd w:val="0"/>
        <w:jc w:val="both"/>
        <w:rPr>
          <w:szCs w:val="20"/>
        </w:rPr>
      </w:pPr>
      <w:proofErr w:type="gramStart"/>
      <w:r>
        <w:rPr>
          <w:szCs w:val="2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Pr>
          <w:szCs w:val="20"/>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B62C34" w:rsidRDefault="00B62C34" w:rsidP="00B62C34">
      <w:pPr>
        <w:widowControl w:val="0"/>
        <w:autoSpaceDE w:val="0"/>
        <w:autoSpaceDN w:val="0"/>
        <w:adjustRightInd w:val="0"/>
        <w:jc w:val="both"/>
        <w:rPr>
          <w:szCs w:val="20"/>
        </w:rPr>
      </w:pPr>
      <w:r>
        <w:rPr>
          <w:szCs w:val="20"/>
        </w:rPr>
        <w:lastRenderedPageBreak/>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r>
        <w:rPr>
          <w:szCs w:val="20"/>
        </w:rPr>
        <w:t>Приложение 1</w:t>
      </w:r>
    </w:p>
    <w:p w:rsidR="00B62C34" w:rsidRDefault="00B62C34" w:rsidP="00B62C34">
      <w:pPr>
        <w:widowControl w:val="0"/>
        <w:autoSpaceDE w:val="0"/>
        <w:autoSpaceDN w:val="0"/>
        <w:adjustRightInd w:val="0"/>
        <w:jc w:val="right"/>
        <w:rPr>
          <w:szCs w:val="20"/>
        </w:rPr>
      </w:pPr>
      <w:r>
        <w:rPr>
          <w:szCs w:val="20"/>
        </w:rPr>
        <w:t>к Административному регламенту</w:t>
      </w:r>
    </w:p>
    <w:p w:rsidR="00B62C34" w:rsidRDefault="00B62C34" w:rsidP="00B62C34">
      <w:pPr>
        <w:widowControl w:val="0"/>
        <w:autoSpaceDE w:val="0"/>
        <w:autoSpaceDN w:val="0"/>
        <w:adjustRightInd w:val="0"/>
        <w:jc w:val="right"/>
        <w:rPr>
          <w:szCs w:val="20"/>
        </w:rPr>
      </w:pPr>
      <w:r>
        <w:rPr>
          <w:szCs w:val="20"/>
        </w:rPr>
        <w:t xml:space="preserve"> по предоставлению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right"/>
        <w:rPr>
          <w:szCs w:val="20"/>
        </w:rPr>
      </w:pPr>
      <w:r>
        <w:rPr>
          <w:szCs w:val="20"/>
        </w:rPr>
        <w:t xml:space="preserve"> по даче письменных разъяснений</w:t>
      </w:r>
    </w:p>
    <w:p w:rsidR="00B62C34" w:rsidRDefault="00B62C34" w:rsidP="00B62C34">
      <w:pPr>
        <w:widowControl w:val="0"/>
        <w:autoSpaceDE w:val="0"/>
        <w:autoSpaceDN w:val="0"/>
        <w:adjustRightInd w:val="0"/>
        <w:jc w:val="right"/>
        <w:rPr>
          <w:szCs w:val="20"/>
        </w:rPr>
      </w:pPr>
      <w:r>
        <w:rPr>
          <w:szCs w:val="20"/>
        </w:rPr>
        <w:t xml:space="preserve"> налогоплательщикам и налоговым агентам</w:t>
      </w:r>
    </w:p>
    <w:p w:rsidR="00B62C34" w:rsidRDefault="00B62C34" w:rsidP="00B62C34">
      <w:pPr>
        <w:widowControl w:val="0"/>
        <w:autoSpaceDE w:val="0"/>
        <w:autoSpaceDN w:val="0"/>
        <w:adjustRightInd w:val="0"/>
        <w:jc w:val="right"/>
        <w:rPr>
          <w:szCs w:val="20"/>
        </w:rPr>
      </w:pPr>
      <w:r>
        <w:rPr>
          <w:szCs w:val="20"/>
        </w:rPr>
        <w:t xml:space="preserve"> по вопросам применения </w:t>
      </w:r>
      <w:proofErr w:type="gramStart"/>
      <w:r>
        <w:rPr>
          <w:szCs w:val="20"/>
        </w:rPr>
        <w:t>муниципальных</w:t>
      </w:r>
      <w:proofErr w:type="gramEnd"/>
    </w:p>
    <w:p w:rsidR="00B62C34" w:rsidRDefault="00B62C34" w:rsidP="00B62C34">
      <w:pPr>
        <w:widowControl w:val="0"/>
        <w:autoSpaceDE w:val="0"/>
        <w:autoSpaceDN w:val="0"/>
        <w:adjustRightInd w:val="0"/>
        <w:jc w:val="right"/>
        <w:rPr>
          <w:szCs w:val="20"/>
        </w:rPr>
      </w:pPr>
      <w:r>
        <w:rPr>
          <w:szCs w:val="20"/>
        </w:rPr>
        <w:t>нормативных правовых актов о налогах и сборах</w:t>
      </w:r>
    </w:p>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jc w:val="center"/>
        <w:rPr>
          <w:b/>
        </w:rPr>
      </w:pPr>
      <w:r>
        <w:rPr>
          <w:b/>
        </w:rPr>
        <w:t>ИНФОРМАЦИЯ</w:t>
      </w:r>
    </w:p>
    <w:p w:rsidR="00B62C34" w:rsidRDefault="00B62C34" w:rsidP="00B62C34">
      <w:pPr>
        <w:widowControl w:val="0"/>
        <w:autoSpaceDE w:val="0"/>
        <w:autoSpaceDN w:val="0"/>
        <w:jc w:val="center"/>
        <w:rPr>
          <w:b/>
        </w:rPr>
      </w:pPr>
      <w:r>
        <w:rPr>
          <w:b/>
        </w:rPr>
        <w:t>О МЕСТОНАХОЖДЕНИИ, ГРАФИКЕ РАБОТЫ,</w:t>
      </w:r>
    </w:p>
    <w:p w:rsidR="00B62C34" w:rsidRDefault="00B62C34" w:rsidP="00B62C34">
      <w:pPr>
        <w:widowControl w:val="0"/>
        <w:autoSpaceDE w:val="0"/>
        <w:autoSpaceDN w:val="0"/>
        <w:jc w:val="center"/>
        <w:rPr>
          <w:b/>
        </w:rPr>
      </w:pPr>
      <w:r>
        <w:rPr>
          <w:b/>
        </w:rPr>
        <w:t>КОНТАКТНЫХ ДАННЫХ УПОЛНОМОЧЕННОГО ОРГАНА</w:t>
      </w:r>
    </w:p>
    <w:p w:rsidR="00B62C34" w:rsidRDefault="00B62C34" w:rsidP="00B62C34">
      <w:pPr>
        <w:spacing w:after="1"/>
        <w:rPr>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15"/>
        <w:gridCol w:w="5811"/>
      </w:tblGrid>
      <w:tr w:rsidR="00B62C34" w:rsidTr="000F31FF">
        <w:tc>
          <w:tcPr>
            <w:tcW w:w="3715"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r>
              <w:rPr>
                <w:szCs w:val="20"/>
              </w:rPr>
              <w:t>Местонахождение</w:t>
            </w:r>
          </w:p>
        </w:tc>
        <w:tc>
          <w:tcPr>
            <w:tcW w:w="5811"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r>
              <w:rPr>
                <w:szCs w:val="20"/>
              </w:rPr>
              <w:t xml:space="preserve">673056, Забайкальский край, Красночикойский район, с. Конкино, ул. </w:t>
            </w:r>
            <w:proofErr w:type="gramStart"/>
            <w:r>
              <w:rPr>
                <w:szCs w:val="20"/>
              </w:rPr>
              <w:t>Горная</w:t>
            </w:r>
            <w:proofErr w:type="gramEnd"/>
            <w:r>
              <w:rPr>
                <w:szCs w:val="20"/>
              </w:rPr>
              <w:t>, 2</w:t>
            </w:r>
          </w:p>
        </w:tc>
      </w:tr>
      <w:tr w:rsidR="00B62C34" w:rsidTr="000F31FF">
        <w:tc>
          <w:tcPr>
            <w:tcW w:w="3715"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r>
              <w:rPr>
                <w:szCs w:val="20"/>
              </w:rPr>
              <w:t>График работы</w:t>
            </w:r>
          </w:p>
        </w:tc>
        <w:tc>
          <w:tcPr>
            <w:tcW w:w="5811"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jc w:val="both"/>
              <w:rPr>
                <w:szCs w:val="20"/>
              </w:rPr>
            </w:pPr>
            <w:r>
              <w:rPr>
                <w:szCs w:val="20"/>
              </w:rPr>
              <w:t>понедельник - четверг: с 9-00 до 17-00;</w:t>
            </w:r>
          </w:p>
          <w:p w:rsidR="00B62C34" w:rsidRDefault="00B62C34" w:rsidP="000F31FF">
            <w:pPr>
              <w:widowControl w:val="0"/>
              <w:autoSpaceDE w:val="0"/>
              <w:autoSpaceDN w:val="0"/>
              <w:adjustRightInd w:val="0"/>
              <w:jc w:val="both"/>
              <w:rPr>
                <w:szCs w:val="20"/>
              </w:rPr>
            </w:pPr>
            <w:r>
              <w:rPr>
                <w:szCs w:val="20"/>
              </w:rPr>
              <w:t xml:space="preserve">пятница: </w:t>
            </w:r>
            <w:proofErr w:type="spellStart"/>
            <w:r>
              <w:rPr>
                <w:szCs w:val="20"/>
              </w:rPr>
              <w:t>неприемный</w:t>
            </w:r>
            <w:proofErr w:type="spellEnd"/>
            <w:r>
              <w:rPr>
                <w:szCs w:val="20"/>
              </w:rPr>
              <w:t xml:space="preserve"> день;</w:t>
            </w:r>
          </w:p>
          <w:p w:rsidR="00B62C34" w:rsidRDefault="00B62C34" w:rsidP="000F31FF">
            <w:pPr>
              <w:widowControl w:val="0"/>
              <w:autoSpaceDE w:val="0"/>
              <w:autoSpaceDN w:val="0"/>
              <w:adjustRightInd w:val="0"/>
              <w:jc w:val="both"/>
              <w:rPr>
                <w:szCs w:val="20"/>
              </w:rPr>
            </w:pPr>
            <w:r>
              <w:rPr>
                <w:szCs w:val="20"/>
              </w:rPr>
              <w:t xml:space="preserve">обеденный перерыв: с 13-00 до 14-00; </w:t>
            </w:r>
          </w:p>
          <w:p w:rsidR="00B62C34" w:rsidRDefault="00B62C34" w:rsidP="000F31FF">
            <w:pPr>
              <w:widowControl w:val="0"/>
              <w:autoSpaceDE w:val="0"/>
              <w:autoSpaceDN w:val="0"/>
              <w:adjustRightInd w:val="0"/>
              <w:jc w:val="both"/>
              <w:rPr>
                <w:szCs w:val="20"/>
              </w:rPr>
            </w:pPr>
            <w:r>
              <w:rPr>
                <w:szCs w:val="20"/>
              </w:rPr>
              <w:t xml:space="preserve">выходные дни: суббота, воскресенье: </w:t>
            </w:r>
          </w:p>
          <w:p w:rsidR="00B62C34" w:rsidRDefault="00B62C34" w:rsidP="000F31FF">
            <w:pPr>
              <w:widowControl w:val="0"/>
              <w:autoSpaceDE w:val="0"/>
              <w:autoSpaceDN w:val="0"/>
              <w:adjustRightInd w:val="0"/>
              <w:rPr>
                <w:szCs w:val="20"/>
              </w:rPr>
            </w:pPr>
            <w:r>
              <w:rPr>
                <w:szCs w:val="20"/>
              </w:rPr>
              <w:t>В предпраздничные дни продолжительность времени работы Уполномоченного органа сокращается на 1 час.</w:t>
            </w:r>
          </w:p>
        </w:tc>
      </w:tr>
      <w:tr w:rsidR="00B62C34" w:rsidTr="000F31FF">
        <w:tc>
          <w:tcPr>
            <w:tcW w:w="3715"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r>
              <w:rPr>
                <w:szCs w:val="20"/>
              </w:rPr>
              <w:t>Телефон</w:t>
            </w:r>
          </w:p>
        </w:tc>
        <w:tc>
          <w:tcPr>
            <w:tcW w:w="5811"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r>
              <w:rPr>
                <w:szCs w:val="20"/>
              </w:rPr>
              <w:t>тел.: 8(30230) 2-30-13</w:t>
            </w:r>
          </w:p>
        </w:tc>
      </w:tr>
      <w:tr w:rsidR="00B62C34" w:rsidTr="000F31FF">
        <w:tc>
          <w:tcPr>
            <w:tcW w:w="3715"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r>
              <w:rPr>
                <w:szCs w:val="20"/>
              </w:rPr>
              <w:t>Почтовый адрес</w:t>
            </w:r>
          </w:p>
        </w:tc>
        <w:tc>
          <w:tcPr>
            <w:tcW w:w="5811"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jc w:val="both"/>
              <w:rPr>
                <w:szCs w:val="20"/>
              </w:rPr>
            </w:pPr>
            <w:r>
              <w:rPr>
                <w:szCs w:val="20"/>
              </w:rPr>
              <w:t xml:space="preserve">673056, Забайкальский край, Красночикойский район, с. Конкино, ул. </w:t>
            </w:r>
            <w:proofErr w:type="gramStart"/>
            <w:r>
              <w:rPr>
                <w:szCs w:val="20"/>
              </w:rPr>
              <w:t>Горная</w:t>
            </w:r>
            <w:proofErr w:type="gramEnd"/>
            <w:r>
              <w:rPr>
                <w:szCs w:val="20"/>
              </w:rPr>
              <w:t>, 2</w:t>
            </w:r>
          </w:p>
        </w:tc>
      </w:tr>
      <w:tr w:rsidR="00B62C34" w:rsidRPr="00B62C34" w:rsidTr="000F31FF">
        <w:tc>
          <w:tcPr>
            <w:tcW w:w="3715"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r>
              <w:rPr>
                <w:szCs w:val="20"/>
              </w:rPr>
              <w:t>Адрес электронной почты</w:t>
            </w:r>
          </w:p>
        </w:tc>
        <w:tc>
          <w:tcPr>
            <w:tcW w:w="5811" w:type="dxa"/>
            <w:tcBorders>
              <w:top w:val="single" w:sz="4" w:space="0" w:color="auto"/>
              <w:left w:val="single" w:sz="4" w:space="0" w:color="auto"/>
              <w:bottom w:val="single" w:sz="4" w:space="0" w:color="auto"/>
              <w:right w:val="single" w:sz="4" w:space="0" w:color="auto"/>
            </w:tcBorders>
            <w:hideMark/>
          </w:tcPr>
          <w:p w:rsidR="00B62C34" w:rsidRDefault="00B62C34" w:rsidP="000F31FF">
            <w:pPr>
              <w:tabs>
                <w:tab w:val="left" w:pos="8640"/>
                <w:tab w:val="left" w:pos="9540"/>
              </w:tabs>
              <w:rPr>
                <w:sz w:val="24"/>
                <w:szCs w:val="24"/>
                <w:lang w:val="en-US"/>
              </w:rPr>
            </w:pPr>
            <w:r>
              <w:rPr>
                <w:sz w:val="24"/>
                <w:szCs w:val="24"/>
                <w:lang w:val="en-US"/>
              </w:rPr>
              <w:t>e-mail: ekaterina2013konkino@yandex.ru</w:t>
            </w:r>
          </w:p>
        </w:tc>
      </w:tr>
      <w:tr w:rsidR="00B62C34" w:rsidTr="000F31FF">
        <w:tc>
          <w:tcPr>
            <w:tcW w:w="3715"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jc w:val="both"/>
              <w:rPr>
                <w:szCs w:val="20"/>
              </w:rPr>
            </w:pPr>
            <w:r>
              <w:rPr>
                <w:szCs w:val="20"/>
              </w:rPr>
              <w:t>Адрес официального сайта</w:t>
            </w:r>
          </w:p>
        </w:tc>
        <w:tc>
          <w:tcPr>
            <w:tcW w:w="5811"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proofErr w:type="spellStart"/>
            <w:r>
              <w:rPr>
                <w:szCs w:val="20"/>
              </w:rPr>
              <w:t>администрация</w:t>
            </w:r>
            <w:proofErr w:type="gramStart"/>
            <w:r>
              <w:rPr>
                <w:szCs w:val="20"/>
              </w:rPr>
              <w:t>.ч</w:t>
            </w:r>
            <w:proofErr w:type="gramEnd"/>
            <w:r>
              <w:rPr>
                <w:szCs w:val="20"/>
              </w:rPr>
              <w:t>икой.рф</w:t>
            </w:r>
            <w:proofErr w:type="spellEnd"/>
          </w:p>
        </w:tc>
      </w:tr>
      <w:tr w:rsidR="00B62C34" w:rsidTr="000F31FF">
        <w:tc>
          <w:tcPr>
            <w:tcW w:w="3715"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r>
              <w:rPr>
                <w:szCs w:val="20"/>
              </w:rPr>
              <w:t>Справочные телефоны</w:t>
            </w:r>
          </w:p>
        </w:tc>
        <w:tc>
          <w:tcPr>
            <w:tcW w:w="5811" w:type="dxa"/>
            <w:tcBorders>
              <w:top w:val="single" w:sz="4" w:space="0" w:color="auto"/>
              <w:left w:val="single" w:sz="4" w:space="0" w:color="auto"/>
              <w:bottom w:val="single" w:sz="4" w:space="0" w:color="auto"/>
              <w:right w:val="single" w:sz="4" w:space="0" w:color="auto"/>
            </w:tcBorders>
            <w:hideMark/>
          </w:tcPr>
          <w:p w:rsidR="00B62C34" w:rsidRDefault="00B62C34" w:rsidP="000F31FF">
            <w:pPr>
              <w:widowControl w:val="0"/>
              <w:autoSpaceDE w:val="0"/>
              <w:autoSpaceDN w:val="0"/>
              <w:adjustRightInd w:val="0"/>
              <w:rPr>
                <w:szCs w:val="20"/>
              </w:rPr>
            </w:pPr>
            <w:r>
              <w:rPr>
                <w:szCs w:val="20"/>
              </w:rPr>
              <w:t>8(30230) 2-30-13</w:t>
            </w:r>
          </w:p>
        </w:tc>
      </w:tr>
    </w:tbl>
    <w:p w:rsidR="00B62C34" w:rsidRDefault="00B62C34" w:rsidP="00B62C34">
      <w:pPr>
        <w:widowControl w:val="0"/>
        <w:autoSpaceDE w:val="0"/>
        <w:autoSpaceDN w:val="0"/>
        <w:adjustRightInd w:val="0"/>
        <w:jc w:val="both"/>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r>
        <w:rPr>
          <w:szCs w:val="20"/>
        </w:rPr>
        <w:t>Приложение 2</w:t>
      </w:r>
    </w:p>
    <w:p w:rsidR="00B62C34" w:rsidRDefault="00B62C34" w:rsidP="00B62C34">
      <w:pPr>
        <w:widowControl w:val="0"/>
        <w:autoSpaceDE w:val="0"/>
        <w:autoSpaceDN w:val="0"/>
        <w:adjustRightInd w:val="0"/>
        <w:jc w:val="right"/>
        <w:rPr>
          <w:szCs w:val="20"/>
        </w:rPr>
      </w:pPr>
      <w:r>
        <w:rPr>
          <w:szCs w:val="20"/>
        </w:rPr>
        <w:t>к Административному регламенту</w:t>
      </w:r>
    </w:p>
    <w:p w:rsidR="00B62C34" w:rsidRDefault="00B62C34" w:rsidP="00B62C34">
      <w:pPr>
        <w:widowControl w:val="0"/>
        <w:autoSpaceDE w:val="0"/>
        <w:autoSpaceDN w:val="0"/>
        <w:adjustRightInd w:val="0"/>
        <w:jc w:val="right"/>
        <w:rPr>
          <w:szCs w:val="20"/>
        </w:rPr>
      </w:pPr>
      <w:r>
        <w:rPr>
          <w:szCs w:val="20"/>
        </w:rPr>
        <w:t xml:space="preserve"> по предоставлению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right"/>
        <w:rPr>
          <w:szCs w:val="20"/>
        </w:rPr>
      </w:pPr>
      <w:r>
        <w:rPr>
          <w:szCs w:val="20"/>
        </w:rPr>
        <w:t xml:space="preserve"> по даче письменных разъяснений</w:t>
      </w:r>
    </w:p>
    <w:p w:rsidR="00B62C34" w:rsidRDefault="00B62C34" w:rsidP="00B62C34">
      <w:pPr>
        <w:widowControl w:val="0"/>
        <w:autoSpaceDE w:val="0"/>
        <w:autoSpaceDN w:val="0"/>
        <w:adjustRightInd w:val="0"/>
        <w:jc w:val="right"/>
        <w:rPr>
          <w:szCs w:val="20"/>
        </w:rPr>
      </w:pPr>
      <w:r>
        <w:rPr>
          <w:szCs w:val="20"/>
        </w:rPr>
        <w:t xml:space="preserve"> налогоплательщикам и налоговым агентам</w:t>
      </w:r>
    </w:p>
    <w:p w:rsidR="00B62C34" w:rsidRDefault="00B62C34" w:rsidP="00B62C34">
      <w:pPr>
        <w:widowControl w:val="0"/>
        <w:autoSpaceDE w:val="0"/>
        <w:autoSpaceDN w:val="0"/>
        <w:adjustRightInd w:val="0"/>
        <w:jc w:val="right"/>
        <w:rPr>
          <w:szCs w:val="20"/>
        </w:rPr>
      </w:pPr>
      <w:r>
        <w:rPr>
          <w:szCs w:val="20"/>
        </w:rPr>
        <w:t xml:space="preserve"> по вопросам применения </w:t>
      </w:r>
      <w:proofErr w:type="gramStart"/>
      <w:r>
        <w:rPr>
          <w:szCs w:val="20"/>
        </w:rPr>
        <w:t>муниципальных</w:t>
      </w:r>
      <w:proofErr w:type="gramEnd"/>
    </w:p>
    <w:p w:rsidR="00B62C34" w:rsidRDefault="00B62C34" w:rsidP="00B62C34">
      <w:pPr>
        <w:spacing w:after="1"/>
        <w:jc w:val="right"/>
        <w:rPr>
          <w:b/>
        </w:rPr>
      </w:pPr>
      <w:r>
        <w:t>нормативных правовых актов о налогах и сборах</w:t>
      </w:r>
    </w:p>
    <w:p w:rsidR="00B62C34" w:rsidRDefault="00B62C34" w:rsidP="00B62C34">
      <w:pPr>
        <w:spacing w:after="1"/>
        <w:rPr>
          <w:b/>
          <w:sz w:val="24"/>
          <w:szCs w:val="24"/>
        </w:rPr>
      </w:pPr>
    </w:p>
    <w:p w:rsidR="00B62C34" w:rsidRDefault="00B62C34" w:rsidP="00B62C34">
      <w:pPr>
        <w:autoSpaceDE w:val="0"/>
        <w:autoSpaceDN w:val="0"/>
        <w:adjustRightInd w:val="0"/>
        <w:jc w:val="center"/>
        <w:rPr>
          <w:b/>
          <w:bCs/>
          <w:sz w:val="24"/>
          <w:szCs w:val="24"/>
        </w:rPr>
      </w:pPr>
      <w:r>
        <w:rPr>
          <w:b/>
          <w:bCs/>
          <w:sz w:val="24"/>
          <w:szCs w:val="24"/>
        </w:rPr>
        <w:t>БЛОК-СХЕМА</w:t>
      </w:r>
    </w:p>
    <w:p w:rsidR="00B62C34" w:rsidRDefault="00B62C34" w:rsidP="00B62C34">
      <w:pPr>
        <w:autoSpaceDE w:val="0"/>
        <w:autoSpaceDN w:val="0"/>
        <w:adjustRightInd w:val="0"/>
        <w:jc w:val="both"/>
        <w:rPr>
          <w:b/>
          <w:bCs/>
          <w:sz w:val="32"/>
          <w:szCs w:val="32"/>
        </w:rPr>
      </w:pPr>
    </w:p>
    <w:p w:rsidR="00B62C34" w:rsidRDefault="00B62C34" w:rsidP="00B62C34">
      <w:pPr>
        <w:tabs>
          <w:tab w:val="right" w:pos="8788"/>
        </w:tabs>
        <w:autoSpaceDE w:val="0"/>
        <w:autoSpaceDN w:val="0"/>
        <w:adjustRightInd w:val="0"/>
        <w:jc w:val="both"/>
        <w:outlineLvl w:val="0"/>
        <w:rPr>
          <w:b/>
          <w:bCs/>
          <w:sz w:val="32"/>
          <w:szCs w:val="32"/>
        </w:rPr>
      </w:pPr>
      <w:r>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5864A195" wp14:editId="2797AC52">
                <wp:simplePos x="0" y="0"/>
                <wp:positionH relativeFrom="column">
                  <wp:posOffset>-110490</wp:posOffset>
                </wp:positionH>
                <wp:positionV relativeFrom="paragraph">
                  <wp:posOffset>36195</wp:posOffset>
                </wp:positionV>
                <wp:extent cx="5667375" cy="34290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19050">
                          <a:solidFill>
                            <a:srgbClr val="000000"/>
                          </a:solidFill>
                          <a:prstDash val="lgDash"/>
                          <a:miter lim="800000"/>
                          <a:headEnd/>
                          <a:tailEnd/>
                        </a:ln>
                      </wps:spPr>
                      <wps:txbx>
                        <w:txbxContent>
                          <w:p w:rsidR="00B62C34" w:rsidRDefault="00B62C34" w:rsidP="00B62C34">
                            <w:pPr>
                              <w:tabs>
                                <w:tab w:val="left" w:pos="4253"/>
                              </w:tabs>
                              <w:jc w:val="center"/>
                            </w:pPr>
                            <w:r>
                              <w:rPr>
                                <w:bCs/>
                              </w:rP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8.7pt;margin-top:2.85pt;width:446.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" strokeweight="1.5pt">
                <v:stroke dashstyle="longDash"/>
                <v:textbox>
                  <w:txbxContent>
                    <w:p w:rsidR="00B62C34" w:rsidRDefault="00B62C34" w:rsidP="00B62C34">
                      <w:pPr>
                        <w:tabs>
                          <w:tab w:val="left" w:pos="4253"/>
                        </w:tabs>
                        <w:jc w:val="center"/>
                      </w:pPr>
                      <w:r>
                        <w:rPr>
                          <w:bCs/>
                        </w:rPr>
                        <w:t>Прием и регистрация заявления и приложенных к нему документов</w:t>
                      </w:r>
                    </w:p>
                  </w:txbxContent>
                </v:textbox>
              </v:shape>
            </w:pict>
          </mc:Fallback>
        </mc:AlternateContent>
      </w:r>
      <w:r>
        <w:rPr>
          <w:rFonts w:ascii="Courier New" w:hAnsi="Courier New" w:cs="Courier New"/>
          <w:b/>
          <w:bCs/>
          <w:sz w:val="20"/>
          <w:szCs w:val="20"/>
        </w:rPr>
        <w:t xml:space="preserve">      </w:t>
      </w:r>
    </w:p>
    <w:p w:rsidR="00B62C34" w:rsidRDefault="00B62C34" w:rsidP="00B62C34">
      <w:pPr>
        <w:spacing w:after="1"/>
        <w:rPr>
          <w:b/>
          <w:sz w:val="24"/>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00BA7B71" wp14:editId="0D1E53A1">
                <wp:simplePos x="0" y="0"/>
                <wp:positionH relativeFrom="column">
                  <wp:posOffset>-110490</wp:posOffset>
                </wp:positionH>
                <wp:positionV relativeFrom="paragraph">
                  <wp:posOffset>363855</wp:posOffset>
                </wp:positionV>
                <wp:extent cx="5667375" cy="1125220"/>
                <wp:effectExtent l="0" t="0" r="28575" b="177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25220"/>
                        </a:xfrm>
                        <a:prstGeom prst="rect">
                          <a:avLst/>
                        </a:prstGeom>
                        <a:solidFill>
                          <a:srgbClr val="FFFFFF"/>
                        </a:solidFill>
                        <a:ln w="19050">
                          <a:solidFill>
                            <a:srgbClr val="000000"/>
                          </a:solidFill>
                          <a:prstDash val="lgDash"/>
                          <a:miter lim="800000"/>
                          <a:headEnd/>
                          <a:tailEnd/>
                        </a:ln>
                      </wps:spPr>
                      <wps:txbx>
                        <w:txbxContent>
                          <w:p w:rsidR="00B62C34" w:rsidRDefault="00B62C34" w:rsidP="00B62C34">
                            <w:pPr>
                              <w:pStyle w:val="1"/>
                              <w:keepNext w:val="0"/>
                              <w:tabs>
                                <w:tab w:val="left" w:pos="4253"/>
                                <w:tab w:val="left" w:pos="4395"/>
                              </w:tabs>
                              <w:autoSpaceDE w:val="0"/>
                              <w:autoSpaceDN w:val="0"/>
                              <w:adjustRightInd w:val="0"/>
                              <w:jc w:val="center"/>
                              <w:rPr>
                                <w:bCs w:val="0"/>
                              </w:rPr>
                            </w:pPr>
                            <w:r>
                              <w:t>Рассмотрение заявления и документов, принятие решения по даче</w:t>
                            </w:r>
                          </w:p>
                          <w:p w:rsidR="00B62C34" w:rsidRDefault="00B62C34" w:rsidP="00B62C34">
                            <w:pPr>
                              <w:pStyle w:val="1"/>
                              <w:keepNext w:val="0"/>
                              <w:tabs>
                                <w:tab w:val="left" w:pos="4253"/>
                              </w:tabs>
                              <w:autoSpaceDE w:val="0"/>
                              <w:autoSpaceDN w:val="0"/>
                              <w:adjustRightInd w:val="0"/>
                              <w:jc w:val="center"/>
                              <w:rPr>
                                <w:bCs w:val="0"/>
                              </w:rPr>
                            </w:pPr>
                            <w:r>
                              <w:t>письменных разъяснений по вопросам применения муниципальных</w:t>
                            </w:r>
                          </w:p>
                          <w:p w:rsidR="00B62C34" w:rsidRDefault="00B62C34" w:rsidP="00B62C34">
                            <w:pPr>
                              <w:pStyle w:val="1"/>
                              <w:keepNext w:val="0"/>
                              <w:tabs>
                                <w:tab w:val="left" w:pos="4253"/>
                              </w:tabs>
                              <w:autoSpaceDE w:val="0"/>
                              <w:autoSpaceDN w:val="0"/>
                              <w:adjustRightInd w:val="0"/>
                              <w:jc w:val="center"/>
                            </w:pPr>
                            <w:r>
                              <w:t>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8.7pt;margin-top:28.65pt;width:446.25pt;height:8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" strokeweight="1.5pt">
                <v:stroke dashstyle="longDash"/>
                <v:textbox>
                  <w:txbxContent>
                    <w:p w:rsidR="00B62C34" w:rsidRDefault="00B62C34" w:rsidP="00B62C34">
                      <w:pPr>
                        <w:pStyle w:val="1"/>
                        <w:keepNext w:val="0"/>
                        <w:tabs>
                          <w:tab w:val="left" w:pos="4253"/>
                          <w:tab w:val="left" w:pos="4395"/>
                        </w:tabs>
                        <w:autoSpaceDE w:val="0"/>
                        <w:autoSpaceDN w:val="0"/>
                        <w:adjustRightInd w:val="0"/>
                        <w:jc w:val="center"/>
                        <w:rPr>
                          <w:bCs w:val="0"/>
                        </w:rPr>
                      </w:pPr>
                      <w:r>
                        <w:t>Рассмотрение заявления и документов, принятие решения по даче</w:t>
                      </w:r>
                    </w:p>
                    <w:p w:rsidR="00B62C34" w:rsidRDefault="00B62C34" w:rsidP="00B62C34">
                      <w:pPr>
                        <w:pStyle w:val="1"/>
                        <w:keepNext w:val="0"/>
                        <w:tabs>
                          <w:tab w:val="left" w:pos="4253"/>
                        </w:tabs>
                        <w:autoSpaceDE w:val="0"/>
                        <w:autoSpaceDN w:val="0"/>
                        <w:adjustRightInd w:val="0"/>
                        <w:jc w:val="center"/>
                        <w:rPr>
                          <w:bCs w:val="0"/>
                        </w:rPr>
                      </w:pPr>
                      <w:r>
                        <w:t>письменных разъяснений по вопросам применения муниципальных</w:t>
                      </w:r>
                    </w:p>
                    <w:p w:rsidR="00B62C34" w:rsidRDefault="00B62C34" w:rsidP="00B62C34">
                      <w:pPr>
                        <w:pStyle w:val="1"/>
                        <w:keepNext w:val="0"/>
                        <w:tabs>
                          <w:tab w:val="left" w:pos="4253"/>
                        </w:tabs>
                        <w:autoSpaceDE w:val="0"/>
                        <w:autoSpaceDN w:val="0"/>
                        <w:adjustRightInd w:val="0"/>
                        <w:jc w:val="center"/>
                      </w:pPr>
                      <w:r>
                        <w:t>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5F7AF618" wp14:editId="0B3FDB50">
                <wp:simplePos x="0" y="0"/>
                <wp:positionH relativeFrom="column">
                  <wp:posOffset>546735</wp:posOffset>
                </wp:positionH>
                <wp:positionV relativeFrom="paragraph">
                  <wp:posOffset>1767205</wp:posOffset>
                </wp:positionV>
                <wp:extent cx="4448175" cy="4953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95300"/>
                        </a:xfrm>
                        <a:prstGeom prst="rect">
                          <a:avLst/>
                        </a:prstGeom>
                        <a:solidFill>
                          <a:srgbClr val="FFFFFF"/>
                        </a:solidFill>
                        <a:ln w="19050">
                          <a:solidFill>
                            <a:srgbClr val="000000"/>
                          </a:solidFill>
                          <a:prstDash val="lgDash"/>
                          <a:miter lim="800000"/>
                          <a:headEnd/>
                          <a:tailEnd/>
                        </a:ln>
                      </wps:spPr>
                      <wps:txbx>
                        <w:txbxContent>
                          <w:p w:rsidR="00B62C34" w:rsidRDefault="00B62C34" w:rsidP="00B62C34">
                            <w:pPr>
                              <w:pStyle w:val="1"/>
                              <w:keepNext w:val="0"/>
                              <w:autoSpaceDE w:val="0"/>
                              <w:autoSpaceDN w:val="0"/>
                              <w:adjustRightInd w:val="0"/>
                              <w:rPr>
                                <w:bCs w:val="0"/>
                              </w:rPr>
                            </w:pPr>
                            <w:r>
                              <w:t>Направление разъяснений либо передача результата</w:t>
                            </w:r>
                          </w:p>
                          <w:p w:rsidR="00B62C34" w:rsidRDefault="00B62C34" w:rsidP="00B62C34">
                            <w:pPr>
                              <w:jc w:val="center"/>
                            </w:pPr>
                            <w:r>
                              <w:rPr>
                                <w:bCs/>
                              </w:rPr>
                              <w:t>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margin-left:43.05pt;margin-top:139.15pt;width:350.2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" strokeweight="1.5pt">
                <v:stroke dashstyle="longDash"/>
                <v:textbox>
                  <w:txbxContent>
                    <w:p w:rsidR="00B62C34" w:rsidRDefault="00B62C34" w:rsidP="00B62C34">
                      <w:pPr>
                        <w:pStyle w:val="1"/>
                        <w:keepNext w:val="0"/>
                        <w:autoSpaceDE w:val="0"/>
                        <w:autoSpaceDN w:val="0"/>
                        <w:adjustRightInd w:val="0"/>
                        <w:rPr>
                          <w:bCs w:val="0"/>
                        </w:rPr>
                      </w:pPr>
                      <w:r>
                        <w:t>Направление разъяснений либо передача результата</w:t>
                      </w:r>
                    </w:p>
                    <w:p w:rsidR="00B62C34" w:rsidRDefault="00B62C34" w:rsidP="00B62C34">
                      <w:pPr>
                        <w:jc w:val="center"/>
                      </w:pPr>
                      <w:r>
                        <w:rPr>
                          <w:bCs/>
                        </w:rPr>
                        <w:t>рассмотрения заявления</w:t>
                      </w:r>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2BCD4D1A" wp14:editId="7E13AB65">
                <wp:simplePos x="0" y="0"/>
                <wp:positionH relativeFrom="column">
                  <wp:posOffset>2727960</wp:posOffset>
                </wp:positionH>
                <wp:positionV relativeFrom="paragraph">
                  <wp:posOffset>145415</wp:posOffset>
                </wp:positionV>
                <wp:extent cx="0" cy="266700"/>
                <wp:effectExtent l="1143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14.8pt;margin-top:11.45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">
                <v:stroke dashstyle="longDash" endarrow="open" endarrowwidth="wide" endarrowlength="long"/>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53A3306F" wp14:editId="3685FE26">
                <wp:simplePos x="0" y="0"/>
                <wp:positionH relativeFrom="column">
                  <wp:posOffset>2727960</wp:posOffset>
                </wp:positionH>
                <wp:positionV relativeFrom="paragraph">
                  <wp:posOffset>1524635</wp:posOffset>
                </wp:positionV>
                <wp:extent cx="0" cy="266700"/>
                <wp:effectExtent l="1143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4.8pt;margin-top:120.05pt;width:0;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">
                <v:stroke dashstyle="longDash" endarrow="open" endarrowwidth="wide" endarrowlength="long"/>
              </v:shape>
            </w:pict>
          </mc:Fallback>
        </mc:AlternateContent>
      </w: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widowControl w:val="0"/>
        <w:autoSpaceDE w:val="0"/>
        <w:autoSpaceDN w:val="0"/>
        <w:adjustRightInd w:val="0"/>
        <w:jc w:val="right"/>
        <w:outlineLvl w:val="1"/>
        <w:rPr>
          <w:szCs w:val="20"/>
        </w:rPr>
      </w:pPr>
      <w:r>
        <w:rPr>
          <w:szCs w:val="20"/>
        </w:rPr>
        <w:t>Приложение 3</w:t>
      </w:r>
    </w:p>
    <w:p w:rsidR="00B62C34" w:rsidRDefault="00B62C34" w:rsidP="00B62C34">
      <w:pPr>
        <w:widowControl w:val="0"/>
        <w:autoSpaceDE w:val="0"/>
        <w:autoSpaceDN w:val="0"/>
        <w:adjustRightInd w:val="0"/>
        <w:jc w:val="right"/>
        <w:rPr>
          <w:szCs w:val="20"/>
        </w:rPr>
      </w:pPr>
      <w:r>
        <w:rPr>
          <w:szCs w:val="20"/>
        </w:rPr>
        <w:t>к Административному регламенту</w:t>
      </w:r>
    </w:p>
    <w:p w:rsidR="00B62C34" w:rsidRDefault="00B62C34" w:rsidP="00B62C34">
      <w:pPr>
        <w:widowControl w:val="0"/>
        <w:autoSpaceDE w:val="0"/>
        <w:autoSpaceDN w:val="0"/>
        <w:adjustRightInd w:val="0"/>
        <w:jc w:val="right"/>
        <w:rPr>
          <w:szCs w:val="20"/>
        </w:rPr>
      </w:pPr>
      <w:r>
        <w:rPr>
          <w:szCs w:val="20"/>
        </w:rPr>
        <w:t xml:space="preserve"> по предоставлению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right"/>
        <w:rPr>
          <w:szCs w:val="20"/>
        </w:rPr>
      </w:pPr>
      <w:r>
        <w:rPr>
          <w:szCs w:val="20"/>
        </w:rPr>
        <w:t xml:space="preserve"> по даче письменных разъяснений</w:t>
      </w:r>
    </w:p>
    <w:p w:rsidR="00B62C34" w:rsidRDefault="00B62C34" w:rsidP="00B62C34">
      <w:pPr>
        <w:widowControl w:val="0"/>
        <w:autoSpaceDE w:val="0"/>
        <w:autoSpaceDN w:val="0"/>
        <w:adjustRightInd w:val="0"/>
        <w:jc w:val="right"/>
        <w:rPr>
          <w:szCs w:val="20"/>
        </w:rPr>
      </w:pPr>
      <w:r>
        <w:rPr>
          <w:szCs w:val="20"/>
        </w:rPr>
        <w:t xml:space="preserve"> налогоплательщикам и налоговым агентам</w:t>
      </w:r>
    </w:p>
    <w:p w:rsidR="00B62C34" w:rsidRDefault="00B62C34" w:rsidP="00B62C34">
      <w:pPr>
        <w:widowControl w:val="0"/>
        <w:autoSpaceDE w:val="0"/>
        <w:autoSpaceDN w:val="0"/>
        <w:adjustRightInd w:val="0"/>
        <w:jc w:val="right"/>
        <w:rPr>
          <w:szCs w:val="20"/>
        </w:rPr>
      </w:pPr>
      <w:r>
        <w:rPr>
          <w:szCs w:val="20"/>
        </w:rPr>
        <w:t xml:space="preserve"> по вопросам применения </w:t>
      </w:r>
      <w:proofErr w:type="gramStart"/>
      <w:r>
        <w:rPr>
          <w:szCs w:val="20"/>
        </w:rPr>
        <w:t>муниципальных</w:t>
      </w:r>
      <w:proofErr w:type="gramEnd"/>
    </w:p>
    <w:p w:rsidR="00B62C34" w:rsidRDefault="00B62C34" w:rsidP="00B62C34">
      <w:pPr>
        <w:widowControl w:val="0"/>
        <w:autoSpaceDE w:val="0"/>
        <w:autoSpaceDN w:val="0"/>
        <w:adjustRightInd w:val="0"/>
        <w:jc w:val="right"/>
        <w:rPr>
          <w:szCs w:val="20"/>
        </w:rPr>
      </w:pPr>
      <w:r>
        <w:rPr>
          <w:szCs w:val="20"/>
        </w:rPr>
        <w:t>нормативных правовых актов о налогах и сборах</w:t>
      </w: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widowControl w:val="0"/>
        <w:autoSpaceDE w:val="0"/>
        <w:autoSpaceDN w:val="0"/>
        <w:adjustRightInd w:val="0"/>
        <w:jc w:val="center"/>
        <w:rPr>
          <w:b/>
          <w:szCs w:val="20"/>
        </w:rPr>
      </w:pPr>
      <w:r>
        <w:rPr>
          <w:b/>
          <w:szCs w:val="20"/>
        </w:rPr>
        <w:t>ФОРМА ЗАЯВЛЕНИЯ</w:t>
      </w: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widowControl w:val="0"/>
        <w:autoSpaceDE w:val="0"/>
        <w:autoSpaceDN w:val="0"/>
        <w:jc w:val="right"/>
      </w:pPr>
      <w:r>
        <w:t>В ___________________________________________</w:t>
      </w:r>
    </w:p>
    <w:p w:rsidR="00B62C34" w:rsidRDefault="00B62C34" w:rsidP="00B62C34">
      <w:pPr>
        <w:widowControl w:val="0"/>
        <w:autoSpaceDE w:val="0"/>
        <w:autoSpaceDN w:val="0"/>
        <w:jc w:val="right"/>
      </w:pPr>
      <w:r>
        <w:t>__________________________________________</w:t>
      </w:r>
    </w:p>
    <w:p w:rsidR="00B62C34" w:rsidRDefault="00B62C34" w:rsidP="00B62C34">
      <w:pPr>
        <w:widowControl w:val="0"/>
        <w:autoSpaceDE w:val="0"/>
        <w:autoSpaceDN w:val="0"/>
        <w:jc w:val="right"/>
        <w:rPr>
          <w:sz w:val="20"/>
        </w:rPr>
      </w:pPr>
      <w:r>
        <w:rPr>
          <w:sz w:val="20"/>
        </w:rPr>
        <w:t xml:space="preserve">(указать наименование Уполномоченного органа) </w:t>
      </w:r>
    </w:p>
    <w:p w:rsidR="00B62C34" w:rsidRDefault="00B62C34" w:rsidP="00B62C34">
      <w:pPr>
        <w:widowControl w:val="0"/>
        <w:autoSpaceDE w:val="0"/>
        <w:autoSpaceDN w:val="0"/>
        <w:jc w:val="right"/>
      </w:pPr>
      <w:r>
        <w:t>от __________________________________________</w:t>
      </w:r>
    </w:p>
    <w:p w:rsidR="00B62C34" w:rsidRDefault="00B62C34" w:rsidP="00B62C34">
      <w:pPr>
        <w:widowControl w:val="0"/>
        <w:autoSpaceDE w:val="0"/>
        <w:autoSpaceDN w:val="0"/>
        <w:jc w:val="right"/>
      </w:pPr>
      <w:r>
        <w:t xml:space="preserve">    </w:t>
      </w:r>
      <w:r>
        <w:rPr>
          <w:sz w:val="20"/>
        </w:rPr>
        <w:t>(Ф.И.О. физического лица)</w:t>
      </w:r>
    </w:p>
    <w:p w:rsidR="00B62C34" w:rsidRDefault="00B62C34" w:rsidP="00B62C34">
      <w:pPr>
        <w:widowControl w:val="0"/>
        <w:autoSpaceDE w:val="0"/>
        <w:autoSpaceDN w:val="0"/>
        <w:jc w:val="right"/>
      </w:pPr>
      <w:r>
        <w:t>_____________________________________________</w:t>
      </w:r>
    </w:p>
    <w:p w:rsidR="00B62C34" w:rsidRDefault="00B62C34" w:rsidP="00B62C34">
      <w:pPr>
        <w:widowControl w:val="0"/>
        <w:autoSpaceDE w:val="0"/>
        <w:autoSpaceDN w:val="0"/>
        <w:jc w:val="right"/>
        <w:rPr>
          <w:sz w:val="20"/>
          <w:szCs w:val="20"/>
        </w:rPr>
      </w:pPr>
      <w:r>
        <w:rPr>
          <w:sz w:val="20"/>
          <w:szCs w:val="20"/>
        </w:rPr>
        <w:t xml:space="preserve"> (Ф.И.О. руководителя организации)</w:t>
      </w:r>
    </w:p>
    <w:p w:rsidR="00B62C34" w:rsidRDefault="00B62C34" w:rsidP="00B62C34">
      <w:pPr>
        <w:widowControl w:val="0"/>
        <w:autoSpaceDE w:val="0"/>
        <w:autoSpaceDN w:val="0"/>
        <w:jc w:val="right"/>
      </w:pPr>
      <w:r>
        <w:t>_____________________________________________</w:t>
      </w:r>
    </w:p>
    <w:p w:rsidR="00B62C34" w:rsidRDefault="00B62C34" w:rsidP="00B62C34">
      <w:pPr>
        <w:widowControl w:val="0"/>
        <w:autoSpaceDE w:val="0"/>
        <w:autoSpaceDN w:val="0"/>
        <w:jc w:val="right"/>
        <w:rPr>
          <w:sz w:val="20"/>
          <w:szCs w:val="20"/>
        </w:rPr>
      </w:pPr>
      <w:r>
        <w:rPr>
          <w:sz w:val="20"/>
          <w:szCs w:val="20"/>
        </w:rPr>
        <w:t>(адрес)</w:t>
      </w:r>
    </w:p>
    <w:p w:rsidR="00B62C34" w:rsidRDefault="00B62C34" w:rsidP="00B62C34">
      <w:pPr>
        <w:widowControl w:val="0"/>
        <w:autoSpaceDE w:val="0"/>
        <w:autoSpaceDN w:val="0"/>
        <w:jc w:val="right"/>
      </w:pPr>
      <w:r>
        <w:t>_____________________________________________</w:t>
      </w:r>
    </w:p>
    <w:p w:rsidR="00B62C34" w:rsidRDefault="00B62C34" w:rsidP="00B62C34">
      <w:pPr>
        <w:widowControl w:val="0"/>
        <w:autoSpaceDE w:val="0"/>
        <w:autoSpaceDN w:val="0"/>
        <w:jc w:val="right"/>
        <w:rPr>
          <w:sz w:val="20"/>
          <w:szCs w:val="20"/>
        </w:rPr>
      </w:pPr>
      <w:r>
        <w:t xml:space="preserve">                                                       </w:t>
      </w:r>
      <w:r>
        <w:rPr>
          <w:sz w:val="20"/>
          <w:szCs w:val="20"/>
        </w:rPr>
        <w:t>(контактный телефон)</w:t>
      </w: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widowControl w:val="0"/>
        <w:autoSpaceDE w:val="0"/>
        <w:autoSpaceDN w:val="0"/>
        <w:jc w:val="center"/>
      </w:pPr>
      <w:r>
        <w:t>ЗАЯВЛЕНИЕ</w:t>
      </w:r>
    </w:p>
    <w:p w:rsidR="00B62C34" w:rsidRDefault="00B62C34" w:rsidP="00B62C34">
      <w:pPr>
        <w:widowControl w:val="0"/>
        <w:autoSpaceDE w:val="0"/>
        <w:autoSpaceDN w:val="0"/>
        <w:jc w:val="center"/>
      </w:pPr>
      <w:r>
        <w:t>по даче письменных разъяснений по вопросам применения</w:t>
      </w:r>
    </w:p>
    <w:p w:rsidR="00B62C34" w:rsidRDefault="00B62C34" w:rsidP="00B62C34">
      <w:pPr>
        <w:widowControl w:val="0"/>
        <w:autoSpaceDE w:val="0"/>
        <w:autoSpaceDN w:val="0"/>
        <w:jc w:val="center"/>
      </w:pPr>
      <w:r>
        <w:t>муниципальных нормативных правовых актов о налогах и сборах</w:t>
      </w: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spacing w:after="1"/>
        <w:rPr>
          <w:sz w:val="24"/>
          <w:szCs w:val="24"/>
        </w:rPr>
      </w:pPr>
      <w:r>
        <w:rPr>
          <w:sz w:val="24"/>
          <w:szCs w:val="24"/>
        </w:rPr>
        <w:t>Прошу дать разъяснение по вопросу_______________________________</w:t>
      </w:r>
    </w:p>
    <w:p w:rsidR="00B62C34" w:rsidRDefault="00B62C34" w:rsidP="00B62C34">
      <w:pPr>
        <w:spacing w:after="1"/>
        <w:rPr>
          <w:sz w:val="24"/>
          <w:szCs w:val="24"/>
        </w:rPr>
      </w:pPr>
      <w:r>
        <w:rPr>
          <w:sz w:val="24"/>
          <w:szCs w:val="24"/>
        </w:rPr>
        <w:t>___________________________________________________________________</w:t>
      </w:r>
    </w:p>
    <w:p w:rsidR="00B62C34" w:rsidRDefault="00B62C34" w:rsidP="00B62C34">
      <w:pPr>
        <w:spacing w:after="1"/>
        <w:rPr>
          <w:b/>
          <w:sz w:val="24"/>
          <w:szCs w:val="24"/>
        </w:rPr>
      </w:pPr>
      <w:r>
        <w:rPr>
          <w:b/>
          <w:sz w:val="24"/>
          <w:szCs w:val="24"/>
        </w:rPr>
        <w:t>___________________________________________________________________</w:t>
      </w:r>
    </w:p>
    <w:p w:rsidR="00B62C34" w:rsidRDefault="00B62C34" w:rsidP="00B62C34">
      <w:pPr>
        <w:spacing w:after="1"/>
        <w:rPr>
          <w:b/>
          <w:sz w:val="24"/>
          <w:szCs w:val="24"/>
        </w:rPr>
      </w:pPr>
      <w:r>
        <w:rPr>
          <w:b/>
          <w:sz w:val="24"/>
          <w:szCs w:val="24"/>
        </w:rPr>
        <w:t>___________________________________________________________________</w:t>
      </w:r>
    </w:p>
    <w:p w:rsidR="00B62C34" w:rsidRDefault="00B62C34" w:rsidP="00B62C34">
      <w:pPr>
        <w:spacing w:after="1"/>
        <w:rPr>
          <w:b/>
          <w:sz w:val="24"/>
          <w:szCs w:val="24"/>
        </w:rPr>
      </w:pPr>
      <w:r>
        <w:rPr>
          <w:b/>
          <w:sz w:val="24"/>
          <w:szCs w:val="24"/>
        </w:rPr>
        <w:t>___________________________________________________________________</w:t>
      </w:r>
    </w:p>
    <w:p w:rsidR="00B62C34" w:rsidRDefault="00B62C34" w:rsidP="00B62C34">
      <w:pPr>
        <w:spacing w:after="1"/>
        <w:rPr>
          <w:b/>
          <w:sz w:val="24"/>
          <w:szCs w:val="24"/>
        </w:rPr>
      </w:pPr>
      <w:r>
        <w:rPr>
          <w:b/>
          <w:sz w:val="24"/>
          <w:szCs w:val="24"/>
        </w:rPr>
        <w:t>___________________________________________________________________</w:t>
      </w: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widowControl w:val="0"/>
        <w:autoSpaceDE w:val="0"/>
        <w:autoSpaceDN w:val="0"/>
        <w:jc w:val="both"/>
      </w:pPr>
      <w:r>
        <w:t>Заявитель: _____________________________________  _________________</w:t>
      </w:r>
    </w:p>
    <w:p w:rsidR="00B62C34" w:rsidRDefault="00B62C34" w:rsidP="00B62C34">
      <w:pPr>
        <w:widowControl w:val="0"/>
        <w:autoSpaceDE w:val="0"/>
        <w:autoSpaceDN w:val="0"/>
        <w:rPr>
          <w:sz w:val="20"/>
          <w:szCs w:val="20"/>
        </w:rPr>
      </w:pPr>
      <w:r>
        <w:rPr>
          <w:sz w:val="20"/>
          <w:szCs w:val="20"/>
        </w:rPr>
        <w:t xml:space="preserve">                                </w:t>
      </w:r>
      <w:proofErr w:type="gramStart"/>
      <w:r>
        <w:rPr>
          <w:sz w:val="20"/>
          <w:szCs w:val="20"/>
        </w:rPr>
        <w:t>(Ф.И.О., должность представителя юридического лица,                       (подпись)</w:t>
      </w:r>
      <w:proofErr w:type="gramEnd"/>
    </w:p>
    <w:p w:rsidR="00B62C34" w:rsidRDefault="00B62C34" w:rsidP="00B62C34">
      <w:pPr>
        <w:widowControl w:val="0"/>
        <w:autoSpaceDE w:val="0"/>
        <w:autoSpaceDN w:val="0"/>
        <w:jc w:val="both"/>
        <w:rPr>
          <w:sz w:val="20"/>
          <w:szCs w:val="20"/>
        </w:rPr>
      </w:pPr>
      <w:r>
        <w:t xml:space="preserve">                                     </w:t>
      </w:r>
      <w:r>
        <w:rPr>
          <w:sz w:val="20"/>
          <w:szCs w:val="20"/>
        </w:rPr>
        <w:t xml:space="preserve"> </w:t>
      </w:r>
      <w:proofErr w:type="gramStart"/>
      <w:r>
        <w:rPr>
          <w:sz w:val="20"/>
          <w:szCs w:val="20"/>
        </w:rPr>
        <w:t>Ф.И.О. гражданина)</w:t>
      </w:r>
      <w:proofErr w:type="gramEnd"/>
    </w:p>
    <w:p w:rsidR="00B62C34" w:rsidRDefault="00B62C34" w:rsidP="00B62C34">
      <w:pPr>
        <w:widowControl w:val="0"/>
        <w:autoSpaceDE w:val="0"/>
        <w:autoSpaceDN w:val="0"/>
        <w:jc w:val="both"/>
      </w:pPr>
    </w:p>
    <w:p w:rsidR="00B62C34" w:rsidRDefault="00B62C34" w:rsidP="00B62C34">
      <w:pPr>
        <w:widowControl w:val="0"/>
        <w:autoSpaceDE w:val="0"/>
        <w:autoSpaceDN w:val="0"/>
        <w:jc w:val="both"/>
      </w:pPr>
    </w:p>
    <w:p w:rsidR="00B62C34" w:rsidRDefault="00B62C34" w:rsidP="00B62C34">
      <w:pPr>
        <w:widowControl w:val="0"/>
        <w:autoSpaceDE w:val="0"/>
        <w:autoSpaceDN w:val="0"/>
        <w:jc w:val="both"/>
      </w:pPr>
      <w:r>
        <w:t>«__» __________ 20__ г.                                   М.П.</w:t>
      </w:r>
    </w:p>
    <w:p w:rsidR="00B62C34" w:rsidRDefault="00B62C34" w:rsidP="00B62C34">
      <w:pPr>
        <w:spacing w:after="1"/>
        <w:rPr>
          <w:b/>
          <w:sz w:val="24"/>
          <w:szCs w:val="24"/>
        </w:rPr>
      </w:pPr>
    </w:p>
    <w:p w:rsidR="00B62C34" w:rsidRDefault="00B62C34" w:rsidP="00B62C34">
      <w:pPr>
        <w:spacing w:after="1"/>
        <w:rPr>
          <w:b/>
          <w:sz w:val="24"/>
          <w:szCs w:val="24"/>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p>
    <w:p w:rsidR="00B62C34" w:rsidRDefault="00B62C34" w:rsidP="00B62C34">
      <w:pPr>
        <w:widowControl w:val="0"/>
        <w:autoSpaceDE w:val="0"/>
        <w:autoSpaceDN w:val="0"/>
        <w:adjustRightInd w:val="0"/>
        <w:jc w:val="right"/>
        <w:outlineLvl w:val="1"/>
        <w:rPr>
          <w:szCs w:val="20"/>
        </w:rPr>
      </w:pPr>
      <w:r>
        <w:rPr>
          <w:szCs w:val="20"/>
        </w:rPr>
        <w:t>Приложение 4</w:t>
      </w:r>
    </w:p>
    <w:p w:rsidR="00B62C34" w:rsidRDefault="00B62C34" w:rsidP="00B62C34">
      <w:pPr>
        <w:widowControl w:val="0"/>
        <w:autoSpaceDE w:val="0"/>
        <w:autoSpaceDN w:val="0"/>
        <w:adjustRightInd w:val="0"/>
        <w:jc w:val="right"/>
        <w:rPr>
          <w:szCs w:val="20"/>
        </w:rPr>
      </w:pPr>
      <w:r>
        <w:rPr>
          <w:szCs w:val="20"/>
        </w:rPr>
        <w:t>к Административному регламенту</w:t>
      </w:r>
    </w:p>
    <w:p w:rsidR="00B62C34" w:rsidRDefault="00B62C34" w:rsidP="00B62C34">
      <w:pPr>
        <w:widowControl w:val="0"/>
        <w:autoSpaceDE w:val="0"/>
        <w:autoSpaceDN w:val="0"/>
        <w:adjustRightInd w:val="0"/>
        <w:jc w:val="right"/>
        <w:rPr>
          <w:szCs w:val="20"/>
        </w:rPr>
      </w:pPr>
      <w:r>
        <w:rPr>
          <w:szCs w:val="20"/>
        </w:rPr>
        <w:t xml:space="preserve"> по предоставлению </w:t>
      </w:r>
      <w:proofErr w:type="gramStart"/>
      <w:r>
        <w:rPr>
          <w:szCs w:val="20"/>
        </w:rPr>
        <w:t>муниципальной</w:t>
      </w:r>
      <w:proofErr w:type="gramEnd"/>
      <w:r>
        <w:rPr>
          <w:szCs w:val="20"/>
        </w:rPr>
        <w:t xml:space="preserve"> услуги</w:t>
      </w:r>
    </w:p>
    <w:p w:rsidR="00B62C34" w:rsidRDefault="00B62C34" w:rsidP="00B62C34">
      <w:pPr>
        <w:widowControl w:val="0"/>
        <w:autoSpaceDE w:val="0"/>
        <w:autoSpaceDN w:val="0"/>
        <w:adjustRightInd w:val="0"/>
        <w:jc w:val="right"/>
        <w:rPr>
          <w:szCs w:val="20"/>
        </w:rPr>
      </w:pPr>
      <w:r>
        <w:rPr>
          <w:szCs w:val="20"/>
        </w:rPr>
        <w:t xml:space="preserve"> по даче письменных разъяснений</w:t>
      </w:r>
    </w:p>
    <w:p w:rsidR="00B62C34" w:rsidRDefault="00B62C34" w:rsidP="00B62C34">
      <w:pPr>
        <w:widowControl w:val="0"/>
        <w:autoSpaceDE w:val="0"/>
        <w:autoSpaceDN w:val="0"/>
        <w:adjustRightInd w:val="0"/>
        <w:jc w:val="right"/>
        <w:rPr>
          <w:szCs w:val="20"/>
        </w:rPr>
      </w:pPr>
      <w:r>
        <w:rPr>
          <w:szCs w:val="20"/>
        </w:rPr>
        <w:t xml:space="preserve"> налогоплательщикам и налоговым агентам</w:t>
      </w:r>
    </w:p>
    <w:p w:rsidR="00B62C34" w:rsidRDefault="00B62C34" w:rsidP="00B62C34">
      <w:pPr>
        <w:widowControl w:val="0"/>
        <w:autoSpaceDE w:val="0"/>
        <w:autoSpaceDN w:val="0"/>
        <w:adjustRightInd w:val="0"/>
        <w:jc w:val="right"/>
        <w:rPr>
          <w:szCs w:val="20"/>
        </w:rPr>
      </w:pPr>
      <w:r>
        <w:rPr>
          <w:szCs w:val="20"/>
        </w:rPr>
        <w:t xml:space="preserve"> по вопросам применения </w:t>
      </w:r>
      <w:proofErr w:type="gramStart"/>
      <w:r>
        <w:rPr>
          <w:szCs w:val="20"/>
        </w:rPr>
        <w:t>муниципальных</w:t>
      </w:r>
      <w:proofErr w:type="gramEnd"/>
    </w:p>
    <w:p w:rsidR="00B62C34" w:rsidRDefault="00B62C34" w:rsidP="00B62C34">
      <w:pPr>
        <w:spacing w:after="1"/>
        <w:jc w:val="right"/>
        <w:rPr>
          <w:b/>
          <w:sz w:val="24"/>
          <w:szCs w:val="24"/>
        </w:rPr>
      </w:pPr>
      <w:r>
        <w:rPr>
          <w:sz w:val="24"/>
          <w:szCs w:val="24"/>
        </w:rPr>
        <w:t>нормативных правовых актов о налогах и сборах</w:t>
      </w:r>
    </w:p>
    <w:p w:rsidR="00B62C34" w:rsidRDefault="00B62C34" w:rsidP="00B62C34">
      <w:pPr>
        <w:spacing w:after="1"/>
        <w:rPr>
          <w:b/>
          <w:sz w:val="24"/>
          <w:szCs w:val="24"/>
        </w:rPr>
      </w:pPr>
    </w:p>
    <w:p w:rsidR="00B62C34" w:rsidRDefault="00B62C34" w:rsidP="00B62C34">
      <w:pPr>
        <w:tabs>
          <w:tab w:val="right" w:pos="8788"/>
        </w:tabs>
        <w:autoSpaceDE w:val="0"/>
        <w:autoSpaceDN w:val="0"/>
        <w:adjustRightInd w:val="0"/>
        <w:jc w:val="right"/>
        <w:outlineLvl w:val="0"/>
        <w:rPr>
          <w:bCs/>
          <w:sz w:val="24"/>
          <w:szCs w:val="24"/>
        </w:rPr>
      </w:pPr>
      <w:r>
        <w:rPr>
          <w:bCs/>
          <w:sz w:val="24"/>
          <w:szCs w:val="24"/>
        </w:rPr>
        <w:lastRenderedPageBreak/>
        <w:t>Кому ____________________________________</w:t>
      </w:r>
    </w:p>
    <w:p w:rsidR="00B62C34" w:rsidRDefault="00B62C34" w:rsidP="00B62C34">
      <w:pPr>
        <w:tabs>
          <w:tab w:val="right" w:pos="8788"/>
        </w:tabs>
        <w:autoSpaceDE w:val="0"/>
        <w:autoSpaceDN w:val="0"/>
        <w:adjustRightInd w:val="0"/>
        <w:jc w:val="right"/>
        <w:outlineLvl w:val="0"/>
        <w:rPr>
          <w:bCs/>
          <w:sz w:val="24"/>
          <w:szCs w:val="24"/>
        </w:rPr>
      </w:pPr>
      <w:r>
        <w:rPr>
          <w:bCs/>
          <w:sz w:val="24"/>
          <w:szCs w:val="24"/>
        </w:rPr>
        <w:t xml:space="preserve">                                      (должность, Ф.И.О. должностного лица)</w:t>
      </w:r>
    </w:p>
    <w:p w:rsidR="00B62C34" w:rsidRDefault="00B62C34" w:rsidP="00B62C34">
      <w:pPr>
        <w:tabs>
          <w:tab w:val="right" w:pos="8788"/>
        </w:tabs>
        <w:autoSpaceDE w:val="0"/>
        <w:autoSpaceDN w:val="0"/>
        <w:adjustRightInd w:val="0"/>
        <w:jc w:val="right"/>
        <w:outlineLvl w:val="0"/>
        <w:rPr>
          <w:bCs/>
          <w:sz w:val="24"/>
          <w:szCs w:val="24"/>
        </w:rPr>
      </w:pPr>
      <w:r>
        <w:rPr>
          <w:bCs/>
          <w:sz w:val="24"/>
          <w:szCs w:val="24"/>
        </w:rPr>
        <w:t>от ______________________________________</w:t>
      </w:r>
    </w:p>
    <w:p w:rsidR="00B62C34" w:rsidRDefault="00B62C34" w:rsidP="00B62C34">
      <w:pPr>
        <w:tabs>
          <w:tab w:val="right" w:pos="8788"/>
        </w:tabs>
        <w:autoSpaceDE w:val="0"/>
        <w:autoSpaceDN w:val="0"/>
        <w:adjustRightInd w:val="0"/>
        <w:jc w:val="right"/>
        <w:outlineLvl w:val="0"/>
        <w:rPr>
          <w:bCs/>
          <w:sz w:val="24"/>
          <w:szCs w:val="24"/>
        </w:rPr>
      </w:pPr>
      <w:r>
        <w:rPr>
          <w:bCs/>
          <w:sz w:val="24"/>
          <w:szCs w:val="24"/>
        </w:rPr>
        <w:t xml:space="preserve"> (фамилия, имя, отчество)</w:t>
      </w:r>
    </w:p>
    <w:p w:rsidR="00B62C34" w:rsidRDefault="00B62C34" w:rsidP="00B62C34">
      <w:pPr>
        <w:tabs>
          <w:tab w:val="right" w:pos="8788"/>
        </w:tabs>
        <w:autoSpaceDE w:val="0"/>
        <w:autoSpaceDN w:val="0"/>
        <w:adjustRightInd w:val="0"/>
        <w:jc w:val="right"/>
        <w:outlineLvl w:val="0"/>
        <w:rPr>
          <w:bCs/>
          <w:sz w:val="24"/>
          <w:szCs w:val="24"/>
        </w:rPr>
      </w:pPr>
      <w:r>
        <w:rPr>
          <w:bCs/>
          <w:sz w:val="24"/>
          <w:szCs w:val="24"/>
        </w:rPr>
        <w:t>Почтовый адрес __________________________</w:t>
      </w:r>
    </w:p>
    <w:p w:rsidR="00B62C34" w:rsidRDefault="00B62C34" w:rsidP="00B62C34">
      <w:pPr>
        <w:tabs>
          <w:tab w:val="right" w:pos="8788"/>
        </w:tabs>
        <w:autoSpaceDE w:val="0"/>
        <w:autoSpaceDN w:val="0"/>
        <w:adjustRightInd w:val="0"/>
        <w:jc w:val="right"/>
        <w:outlineLvl w:val="0"/>
        <w:rPr>
          <w:bCs/>
          <w:sz w:val="24"/>
          <w:szCs w:val="24"/>
        </w:rPr>
      </w:pPr>
      <w:r>
        <w:rPr>
          <w:bCs/>
          <w:sz w:val="24"/>
          <w:szCs w:val="24"/>
        </w:rPr>
        <w:t>_________________________________________</w:t>
      </w:r>
    </w:p>
    <w:p w:rsidR="00B62C34" w:rsidRDefault="00B62C34" w:rsidP="00B62C34">
      <w:pPr>
        <w:tabs>
          <w:tab w:val="right" w:pos="8788"/>
        </w:tabs>
        <w:autoSpaceDE w:val="0"/>
        <w:autoSpaceDN w:val="0"/>
        <w:adjustRightInd w:val="0"/>
        <w:jc w:val="right"/>
        <w:outlineLvl w:val="0"/>
        <w:rPr>
          <w:bCs/>
          <w:sz w:val="24"/>
          <w:szCs w:val="24"/>
        </w:rPr>
      </w:pPr>
      <w:r>
        <w:rPr>
          <w:bCs/>
          <w:sz w:val="24"/>
          <w:szCs w:val="24"/>
        </w:rPr>
        <w:t>_________________________________________</w:t>
      </w:r>
    </w:p>
    <w:p w:rsidR="00B62C34" w:rsidRDefault="00B62C34" w:rsidP="00B62C34">
      <w:pPr>
        <w:tabs>
          <w:tab w:val="right" w:pos="8788"/>
        </w:tabs>
        <w:autoSpaceDE w:val="0"/>
        <w:autoSpaceDN w:val="0"/>
        <w:adjustRightInd w:val="0"/>
        <w:jc w:val="right"/>
        <w:outlineLvl w:val="0"/>
        <w:rPr>
          <w:bCs/>
          <w:sz w:val="24"/>
          <w:szCs w:val="24"/>
        </w:rPr>
      </w:pPr>
      <w:r>
        <w:rPr>
          <w:bCs/>
          <w:sz w:val="24"/>
          <w:szCs w:val="24"/>
        </w:rPr>
        <w:t>Контактные телефоны: ____________________</w:t>
      </w:r>
    </w:p>
    <w:p w:rsidR="00B62C34" w:rsidRDefault="00B62C34" w:rsidP="00B62C34">
      <w:pPr>
        <w:tabs>
          <w:tab w:val="right" w:pos="8788"/>
        </w:tabs>
        <w:autoSpaceDE w:val="0"/>
        <w:autoSpaceDN w:val="0"/>
        <w:adjustRightInd w:val="0"/>
        <w:jc w:val="right"/>
        <w:outlineLvl w:val="0"/>
        <w:rPr>
          <w:bCs/>
        </w:rPr>
      </w:pPr>
      <w:r>
        <w:rPr>
          <w:bCs/>
          <w:sz w:val="24"/>
          <w:szCs w:val="24"/>
        </w:rPr>
        <w:t>_________________________________________</w:t>
      </w:r>
    </w:p>
    <w:p w:rsidR="00B62C34" w:rsidRDefault="00B62C34" w:rsidP="00B62C34">
      <w:pPr>
        <w:tabs>
          <w:tab w:val="right" w:pos="8788"/>
        </w:tabs>
        <w:autoSpaceDE w:val="0"/>
        <w:autoSpaceDN w:val="0"/>
        <w:adjustRightInd w:val="0"/>
        <w:jc w:val="both"/>
        <w:outlineLvl w:val="0"/>
        <w:rPr>
          <w:b/>
          <w:bCs/>
        </w:rPr>
      </w:pPr>
    </w:p>
    <w:p w:rsidR="00B62C34" w:rsidRDefault="00B62C34" w:rsidP="00B62C34">
      <w:pPr>
        <w:tabs>
          <w:tab w:val="right" w:pos="8788"/>
        </w:tabs>
        <w:autoSpaceDE w:val="0"/>
        <w:autoSpaceDN w:val="0"/>
        <w:adjustRightInd w:val="0"/>
        <w:jc w:val="center"/>
        <w:outlineLvl w:val="0"/>
        <w:rPr>
          <w:b/>
          <w:bCs/>
        </w:rPr>
      </w:pPr>
      <w:r>
        <w:rPr>
          <w:b/>
          <w:bCs/>
        </w:rPr>
        <w:t>Жалоба</w:t>
      </w:r>
    </w:p>
    <w:p w:rsidR="00B62C34" w:rsidRDefault="00B62C34" w:rsidP="00B62C34">
      <w:pPr>
        <w:tabs>
          <w:tab w:val="right" w:pos="8788"/>
        </w:tabs>
        <w:autoSpaceDE w:val="0"/>
        <w:autoSpaceDN w:val="0"/>
        <w:adjustRightInd w:val="0"/>
        <w:jc w:val="center"/>
        <w:outlineLvl w:val="0"/>
        <w:rPr>
          <w:b/>
          <w:bCs/>
        </w:rPr>
      </w:pPr>
      <w:r>
        <w:rPr>
          <w:b/>
          <w:bCs/>
        </w:rPr>
        <w:t>на решения и действия (бездействие) органа,</w:t>
      </w:r>
    </w:p>
    <w:p w:rsidR="00B62C34" w:rsidRDefault="00B62C34" w:rsidP="00B62C34">
      <w:pPr>
        <w:tabs>
          <w:tab w:val="right" w:pos="8788"/>
        </w:tabs>
        <w:autoSpaceDE w:val="0"/>
        <w:autoSpaceDN w:val="0"/>
        <w:adjustRightInd w:val="0"/>
        <w:jc w:val="center"/>
        <w:outlineLvl w:val="0"/>
        <w:rPr>
          <w:b/>
          <w:bCs/>
        </w:rPr>
      </w:pPr>
      <w:proofErr w:type="gramStart"/>
      <w:r>
        <w:rPr>
          <w:b/>
          <w:bCs/>
        </w:rPr>
        <w:t>предоставляющего</w:t>
      </w:r>
      <w:proofErr w:type="gramEnd"/>
      <w:r>
        <w:rPr>
          <w:b/>
          <w:bCs/>
        </w:rPr>
        <w:t xml:space="preserve"> муниципальную услугу, должностного</w:t>
      </w:r>
    </w:p>
    <w:p w:rsidR="00B62C34" w:rsidRDefault="00B62C34" w:rsidP="00B62C34">
      <w:pPr>
        <w:tabs>
          <w:tab w:val="right" w:pos="8788"/>
        </w:tabs>
        <w:autoSpaceDE w:val="0"/>
        <w:autoSpaceDN w:val="0"/>
        <w:adjustRightInd w:val="0"/>
        <w:jc w:val="center"/>
        <w:outlineLvl w:val="0"/>
        <w:rPr>
          <w:b/>
          <w:bCs/>
        </w:rPr>
      </w:pPr>
      <w:r>
        <w:rPr>
          <w:b/>
          <w:bCs/>
        </w:rPr>
        <w:t>лица органа, предоставляющего муниципальную услугу,</w:t>
      </w:r>
    </w:p>
    <w:p w:rsidR="00B62C34" w:rsidRDefault="00B62C34" w:rsidP="00B62C34">
      <w:pPr>
        <w:tabs>
          <w:tab w:val="right" w:pos="8788"/>
        </w:tabs>
        <w:autoSpaceDE w:val="0"/>
        <w:autoSpaceDN w:val="0"/>
        <w:adjustRightInd w:val="0"/>
        <w:jc w:val="center"/>
        <w:outlineLvl w:val="0"/>
        <w:rPr>
          <w:b/>
          <w:bCs/>
        </w:rPr>
      </w:pPr>
      <w:r>
        <w:rPr>
          <w:b/>
          <w:bCs/>
        </w:rPr>
        <w:t>либо муниципального служащего</w:t>
      </w:r>
    </w:p>
    <w:p w:rsidR="00B62C34" w:rsidRDefault="00B62C34" w:rsidP="00B62C34">
      <w:pPr>
        <w:tabs>
          <w:tab w:val="right" w:pos="8788"/>
        </w:tabs>
        <w:autoSpaceDE w:val="0"/>
        <w:autoSpaceDN w:val="0"/>
        <w:adjustRightInd w:val="0"/>
        <w:jc w:val="both"/>
        <w:outlineLvl w:val="0"/>
        <w:rPr>
          <w:b/>
          <w:bCs/>
        </w:rPr>
      </w:pPr>
    </w:p>
    <w:p w:rsidR="00B62C34" w:rsidRDefault="00B62C34" w:rsidP="00B62C34">
      <w:pPr>
        <w:tabs>
          <w:tab w:val="right" w:pos="8788"/>
        </w:tabs>
        <w:autoSpaceDE w:val="0"/>
        <w:autoSpaceDN w:val="0"/>
        <w:adjustRightInd w:val="0"/>
        <w:jc w:val="both"/>
        <w:outlineLvl w:val="0"/>
        <w:rPr>
          <w:bCs/>
          <w:sz w:val="24"/>
          <w:szCs w:val="24"/>
        </w:rPr>
      </w:pPr>
      <w:r>
        <w:rPr>
          <w:bCs/>
          <w:sz w:val="24"/>
          <w:szCs w:val="24"/>
        </w:rPr>
        <w:t xml:space="preserve">Мною «__» __________ 20__ года </w:t>
      </w:r>
      <w:proofErr w:type="gramStart"/>
      <w:r>
        <w:rPr>
          <w:bCs/>
          <w:sz w:val="24"/>
          <w:szCs w:val="24"/>
        </w:rPr>
        <w:t>в</w:t>
      </w:r>
      <w:proofErr w:type="gramEnd"/>
      <w:r>
        <w:rPr>
          <w:bCs/>
          <w:sz w:val="24"/>
          <w:szCs w:val="24"/>
        </w:rPr>
        <w:t xml:space="preserve"> ___________________________________________</w:t>
      </w:r>
    </w:p>
    <w:p w:rsidR="00B62C34" w:rsidRDefault="00B62C34" w:rsidP="00B62C34">
      <w:pPr>
        <w:tabs>
          <w:tab w:val="right" w:pos="8788"/>
        </w:tabs>
        <w:autoSpaceDE w:val="0"/>
        <w:autoSpaceDN w:val="0"/>
        <w:adjustRightInd w:val="0"/>
        <w:jc w:val="both"/>
        <w:outlineLvl w:val="0"/>
        <w:rPr>
          <w:bCs/>
          <w:sz w:val="24"/>
          <w:szCs w:val="24"/>
        </w:rPr>
      </w:pPr>
      <w:r>
        <w:rPr>
          <w:bCs/>
          <w:sz w:val="24"/>
          <w:szCs w:val="24"/>
        </w:rPr>
        <w:t>_______________________________________________________________________________</w:t>
      </w:r>
    </w:p>
    <w:p w:rsidR="00B62C34" w:rsidRDefault="00B62C34" w:rsidP="00B62C34">
      <w:pPr>
        <w:tabs>
          <w:tab w:val="right" w:pos="8788"/>
        </w:tabs>
        <w:autoSpaceDE w:val="0"/>
        <w:autoSpaceDN w:val="0"/>
        <w:adjustRightInd w:val="0"/>
        <w:jc w:val="center"/>
        <w:outlineLvl w:val="0"/>
        <w:rPr>
          <w:bCs/>
          <w:sz w:val="24"/>
          <w:szCs w:val="24"/>
        </w:rPr>
      </w:pPr>
      <w:r>
        <w:rPr>
          <w:bCs/>
          <w:sz w:val="24"/>
          <w:szCs w:val="24"/>
        </w:rPr>
        <w:t>(наименование органа, предоставляющего муниципальную услугу)</w:t>
      </w:r>
    </w:p>
    <w:p w:rsidR="00B62C34" w:rsidRDefault="00B62C34" w:rsidP="00B62C34">
      <w:pPr>
        <w:tabs>
          <w:tab w:val="right" w:pos="8788"/>
        </w:tabs>
        <w:autoSpaceDE w:val="0"/>
        <w:autoSpaceDN w:val="0"/>
        <w:adjustRightInd w:val="0"/>
        <w:jc w:val="both"/>
        <w:outlineLvl w:val="0"/>
        <w:rPr>
          <w:bCs/>
          <w:sz w:val="24"/>
          <w:szCs w:val="24"/>
        </w:rPr>
      </w:pPr>
    </w:p>
    <w:p w:rsidR="00B62C34" w:rsidRDefault="00B62C34" w:rsidP="00B62C34">
      <w:pPr>
        <w:widowControl w:val="0"/>
        <w:autoSpaceDE w:val="0"/>
        <w:autoSpaceDN w:val="0"/>
        <w:jc w:val="both"/>
        <w:rPr>
          <w:bCs/>
          <w:sz w:val="24"/>
          <w:szCs w:val="24"/>
        </w:rPr>
      </w:pPr>
      <w:proofErr w:type="gramStart"/>
      <w:r>
        <w:rPr>
          <w:bCs/>
          <w:sz w:val="24"/>
          <w:szCs w:val="24"/>
        </w:rPr>
        <w:t xml:space="preserve">подано заявление о предоставлении муниципальной услуги </w:t>
      </w:r>
      <w:r>
        <w:rPr>
          <w:sz w:val="24"/>
          <w:szCs w:val="24"/>
        </w:rPr>
        <w:t>по даче письменных разъяснений по вопросам применения муниципальных правовых актов о налогах и сборах.</w:t>
      </w:r>
      <w:proofErr w:type="gramEnd"/>
    </w:p>
    <w:p w:rsidR="00B62C34" w:rsidRDefault="00B62C34" w:rsidP="00B62C34">
      <w:pPr>
        <w:tabs>
          <w:tab w:val="right" w:pos="8788"/>
        </w:tabs>
        <w:autoSpaceDE w:val="0"/>
        <w:autoSpaceDN w:val="0"/>
        <w:adjustRightInd w:val="0"/>
        <w:jc w:val="both"/>
        <w:outlineLvl w:val="0"/>
        <w:rPr>
          <w:bCs/>
          <w:sz w:val="24"/>
          <w:szCs w:val="24"/>
        </w:rPr>
      </w:pPr>
      <w:r>
        <w:rPr>
          <w:bCs/>
          <w:sz w:val="24"/>
          <w:szCs w:val="24"/>
        </w:rPr>
        <w:t xml:space="preserve">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w:t>
      </w:r>
      <w:proofErr w:type="gramStart"/>
      <w:r>
        <w:rPr>
          <w:bCs/>
          <w:sz w:val="24"/>
          <w:szCs w:val="24"/>
        </w:rPr>
        <w:t>в</w:t>
      </w:r>
      <w:proofErr w:type="gramEnd"/>
      <w:r>
        <w:rPr>
          <w:bCs/>
          <w:sz w:val="24"/>
          <w:szCs w:val="24"/>
        </w:rPr>
        <w:t>:</w:t>
      </w:r>
    </w:p>
    <w:p w:rsidR="00B62C34" w:rsidRDefault="00B62C34" w:rsidP="00B62C34">
      <w:pPr>
        <w:tabs>
          <w:tab w:val="right" w:pos="8788"/>
        </w:tabs>
        <w:autoSpaceDE w:val="0"/>
        <w:autoSpaceDN w:val="0"/>
        <w:adjustRightInd w:val="0"/>
        <w:jc w:val="both"/>
        <w:outlineLvl w:val="0"/>
        <w:rPr>
          <w:bCs/>
          <w:sz w:val="24"/>
          <w:szCs w:val="24"/>
        </w:rPr>
      </w:pPr>
      <w:r>
        <w:rPr>
          <w:bCs/>
          <w:sz w:val="24"/>
          <w:szCs w:val="24"/>
        </w:rPr>
        <w:t>______________________________________________________________________________</w:t>
      </w:r>
    </w:p>
    <w:p w:rsidR="00B62C34" w:rsidRDefault="00B62C34" w:rsidP="00B62C34">
      <w:pPr>
        <w:tabs>
          <w:tab w:val="right" w:pos="8788"/>
        </w:tabs>
        <w:autoSpaceDE w:val="0"/>
        <w:autoSpaceDN w:val="0"/>
        <w:adjustRightInd w:val="0"/>
        <w:jc w:val="center"/>
        <w:outlineLvl w:val="0"/>
        <w:rPr>
          <w:bCs/>
          <w:sz w:val="24"/>
          <w:szCs w:val="24"/>
        </w:rPr>
      </w:pPr>
      <w:proofErr w:type="gramStart"/>
      <w:r>
        <w:rPr>
          <w:bCs/>
          <w:sz w:val="24"/>
          <w:szCs w:val="24"/>
        </w:rPr>
        <w:t>(краткое изложение обжалуемых решений, действий (бездействия),</w:t>
      </w:r>
      <w:proofErr w:type="gramEnd"/>
    </w:p>
    <w:p w:rsidR="00B62C34" w:rsidRDefault="00B62C34" w:rsidP="00B62C34">
      <w:pPr>
        <w:tabs>
          <w:tab w:val="right" w:pos="8788"/>
        </w:tabs>
        <w:autoSpaceDE w:val="0"/>
        <w:autoSpaceDN w:val="0"/>
        <w:adjustRightInd w:val="0"/>
        <w:jc w:val="both"/>
        <w:outlineLvl w:val="0"/>
        <w:rPr>
          <w:bCs/>
          <w:sz w:val="24"/>
          <w:szCs w:val="24"/>
        </w:rPr>
      </w:pPr>
      <w:r>
        <w:rPr>
          <w:bCs/>
          <w:sz w:val="24"/>
          <w:szCs w:val="24"/>
        </w:rPr>
        <w:t>______________________________________________________________________________</w:t>
      </w:r>
    </w:p>
    <w:p w:rsidR="00B62C34" w:rsidRDefault="00B62C34" w:rsidP="00B62C34">
      <w:pPr>
        <w:tabs>
          <w:tab w:val="right" w:pos="8788"/>
        </w:tabs>
        <w:autoSpaceDE w:val="0"/>
        <w:autoSpaceDN w:val="0"/>
        <w:adjustRightInd w:val="0"/>
        <w:jc w:val="center"/>
        <w:outlineLvl w:val="0"/>
        <w:rPr>
          <w:bCs/>
          <w:sz w:val="24"/>
          <w:szCs w:val="24"/>
        </w:rPr>
      </w:pPr>
      <w:r>
        <w:rPr>
          <w:bCs/>
          <w:sz w:val="24"/>
          <w:szCs w:val="24"/>
        </w:rPr>
        <w:t xml:space="preserve">с указанием оснований, по которым лицо, подающее жалобу, </w:t>
      </w:r>
      <w:proofErr w:type="gramStart"/>
      <w:r>
        <w:rPr>
          <w:bCs/>
          <w:sz w:val="24"/>
          <w:szCs w:val="24"/>
        </w:rPr>
        <w:t>не согласно</w:t>
      </w:r>
      <w:proofErr w:type="gramEnd"/>
    </w:p>
    <w:p w:rsidR="00B62C34" w:rsidRDefault="00B62C34" w:rsidP="00B62C34">
      <w:pPr>
        <w:tabs>
          <w:tab w:val="right" w:pos="8788"/>
        </w:tabs>
        <w:autoSpaceDE w:val="0"/>
        <w:autoSpaceDN w:val="0"/>
        <w:adjustRightInd w:val="0"/>
        <w:jc w:val="both"/>
        <w:outlineLvl w:val="0"/>
        <w:rPr>
          <w:bCs/>
          <w:sz w:val="24"/>
          <w:szCs w:val="24"/>
        </w:rPr>
      </w:pPr>
      <w:r>
        <w:rPr>
          <w:bCs/>
          <w:sz w:val="24"/>
          <w:szCs w:val="24"/>
        </w:rPr>
        <w:t>______________________________________________________________________________</w:t>
      </w:r>
    </w:p>
    <w:p w:rsidR="00B62C34" w:rsidRDefault="00B62C34" w:rsidP="00B62C34">
      <w:pPr>
        <w:tabs>
          <w:tab w:val="right" w:pos="8788"/>
        </w:tabs>
        <w:autoSpaceDE w:val="0"/>
        <w:autoSpaceDN w:val="0"/>
        <w:adjustRightInd w:val="0"/>
        <w:jc w:val="center"/>
        <w:outlineLvl w:val="0"/>
        <w:rPr>
          <w:bCs/>
          <w:sz w:val="24"/>
          <w:szCs w:val="24"/>
        </w:rPr>
      </w:pPr>
      <w:r>
        <w:rPr>
          <w:bCs/>
          <w:sz w:val="24"/>
          <w:szCs w:val="24"/>
        </w:rPr>
        <w:t>с действием (бездействием) органа или должностного лица со ссылками на пункты регламента)</w:t>
      </w:r>
    </w:p>
    <w:p w:rsidR="00B62C34" w:rsidRDefault="00B62C34" w:rsidP="00B62C34">
      <w:pPr>
        <w:tabs>
          <w:tab w:val="right" w:pos="8788"/>
        </w:tabs>
        <w:autoSpaceDE w:val="0"/>
        <w:autoSpaceDN w:val="0"/>
        <w:adjustRightInd w:val="0"/>
        <w:jc w:val="both"/>
        <w:outlineLvl w:val="0"/>
        <w:rPr>
          <w:bCs/>
          <w:sz w:val="24"/>
          <w:szCs w:val="24"/>
        </w:rPr>
      </w:pPr>
    </w:p>
    <w:p w:rsidR="00B62C34" w:rsidRDefault="00B62C34" w:rsidP="00B62C34">
      <w:pPr>
        <w:tabs>
          <w:tab w:val="right" w:pos="8788"/>
        </w:tabs>
        <w:autoSpaceDE w:val="0"/>
        <w:autoSpaceDN w:val="0"/>
        <w:adjustRightInd w:val="0"/>
        <w:jc w:val="both"/>
        <w:outlineLvl w:val="0"/>
        <w:rPr>
          <w:bCs/>
          <w:sz w:val="24"/>
          <w:szCs w:val="24"/>
        </w:rPr>
      </w:pPr>
      <w:r>
        <w:rPr>
          <w:bCs/>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w:t>
      </w:r>
    </w:p>
    <w:p w:rsidR="00B62C34" w:rsidRDefault="00B62C34" w:rsidP="00B62C34">
      <w:pPr>
        <w:tabs>
          <w:tab w:val="right" w:pos="8788"/>
        </w:tabs>
        <w:autoSpaceDE w:val="0"/>
        <w:autoSpaceDN w:val="0"/>
        <w:adjustRightInd w:val="0"/>
        <w:jc w:val="both"/>
        <w:outlineLvl w:val="0"/>
        <w:rPr>
          <w:bCs/>
          <w:sz w:val="24"/>
          <w:szCs w:val="24"/>
        </w:rPr>
      </w:pPr>
    </w:p>
    <w:p w:rsidR="00B62C34" w:rsidRDefault="00B62C34" w:rsidP="00B62C34">
      <w:pPr>
        <w:tabs>
          <w:tab w:val="right" w:pos="8788"/>
        </w:tabs>
        <w:autoSpaceDE w:val="0"/>
        <w:autoSpaceDN w:val="0"/>
        <w:adjustRightInd w:val="0"/>
        <w:jc w:val="right"/>
        <w:outlineLvl w:val="0"/>
        <w:rPr>
          <w:bCs/>
          <w:sz w:val="24"/>
          <w:szCs w:val="24"/>
        </w:rPr>
      </w:pPr>
      <w:r>
        <w:rPr>
          <w:bCs/>
          <w:sz w:val="24"/>
          <w:szCs w:val="24"/>
        </w:rPr>
        <w:t>__________/____________________/</w:t>
      </w:r>
    </w:p>
    <w:p w:rsidR="00B62C34" w:rsidRDefault="00B62C34" w:rsidP="00B62C34">
      <w:pPr>
        <w:tabs>
          <w:tab w:val="right" w:pos="8788"/>
        </w:tabs>
        <w:autoSpaceDE w:val="0"/>
        <w:autoSpaceDN w:val="0"/>
        <w:adjustRightInd w:val="0"/>
        <w:jc w:val="right"/>
        <w:outlineLvl w:val="0"/>
        <w:rPr>
          <w:bCs/>
          <w:sz w:val="20"/>
          <w:szCs w:val="20"/>
        </w:rPr>
      </w:pPr>
      <w:r>
        <w:rPr>
          <w:bCs/>
          <w:sz w:val="20"/>
          <w:szCs w:val="20"/>
        </w:rPr>
        <w:t xml:space="preserve">     (подпись)                     (расшифровка подписи)</w:t>
      </w:r>
    </w:p>
    <w:p w:rsidR="00B62C34" w:rsidRDefault="00B62C34" w:rsidP="00B62C34">
      <w:pPr>
        <w:spacing w:after="1"/>
        <w:rPr>
          <w:b/>
          <w:sz w:val="24"/>
          <w:szCs w:val="24"/>
        </w:rPr>
      </w:pPr>
      <w:r>
        <w:rPr>
          <w:bCs/>
          <w:sz w:val="24"/>
          <w:szCs w:val="24"/>
        </w:rPr>
        <w:t>«__»</w:t>
      </w:r>
    </w:p>
    <w:p w:rsidR="00B62C34" w:rsidRDefault="00B62C34" w:rsidP="00B62C34">
      <w:pPr>
        <w:widowControl w:val="0"/>
        <w:autoSpaceDE w:val="0"/>
        <w:autoSpaceDN w:val="0"/>
        <w:adjustRightInd w:val="0"/>
        <w:jc w:val="right"/>
        <w:outlineLvl w:val="1"/>
        <w:rPr>
          <w:szCs w:val="20"/>
        </w:rPr>
      </w:pPr>
    </w:p>
    <w:sectPr w:rsidR="00B6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5F"/>
    <w:rsid w:val="00130BEE"/>
    <w:rsid w:val="002F6603"/>
    <w:rsid w:val="00313FDE"/>
    <w:rsid w:val="00341E5F"/>
    <w:rsid w:val="00B6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0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B62C34"/>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F66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62C3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B62C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0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B62C34"/>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F66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62C3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B62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4086">
      <w:bodyDiv w:val="1"/>
      <w:marLeft w:val="0"/>
      <w:marRight w:val="0"/>
      <w:marTop w:val="0"/>
      <w:marBottom w:val="0"/>
      <w:divBdr>
        <w:top w:val="none" w:sz="0" w:space="0" w:color="auto"/>
        <w:left w:val="none" w:sz="0" w:space="0" w:color="auto"/>
        <w:bottom w:val="none" w:sz="0" w:space="0" w:color="auto"/>
        <w:right w:val="none" w:sz="0" w:space="0" w:color="auto"/>
      </w:divBdr>
    </w:div>
    <w:div w:id="18050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85;&#1087;&#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85;&#1087;&#1072;.docx" TargetMode="External"/><Relationship Id="rId12" Type="http://schemas.openxmlformats.org/officeDocument/2006/relationships/hyperlink" Target="file:///F:\&#1085;&#1087;&#107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F:\&#1085;&#1087;&#1072;.docx" TargetMode="External"/><Relationship Id="rId11" Type="http://schemas.openxmlformats.org/officeDocument/2006/relationships/hyperlink" Target="consultantplus://offline/ref=21E045DFD06CA678118F268E38A209E868D28E8EE083E253C2648B6291D9C5EB6F5946DB152BFB9F3D8A90898B878D26FAB8A9A6B8PEHAC" TargetMode="External"/><Relationship Id="rId5" Type="http://schemas.openxmlformats.org/officeDocument/2006/relationships/hyperlink" Target="consultantplus://offline/ref=21E045DFD06CA678118F268E38A209E868D58888E587E253C2648B6291D9C5EB6F5946D91523F0C268C591D5CCD29E25FEB8ABA2A4E835A0P8H1C" TargetMode="External"/><Relationship Id="rId10" Type="http://schemas.openxmlformats.org/officeDocument/2006/relationships/hyperlink" Target="consultantplus://offline/ref=21E045DFD06CA678118F268E38A209E868D58888E587E253C2648B6291D9C5EB6F5946D91523F0C268C591D5CCD29E25FEB8ABA2A4E835A0P8H1C" TargetMode="External"/><Relationship Id="rId4" Type="http://schemas.openxmlformats.org/officeDocument/2006/relationships/webSettings" Target="webSettings.xml"/><Relationship Id="rId9" Type="http://schemas.openxmlformats.org/officeDocument/2006/relationships/hyperlink" Target="consultantplus://offline/ref=21E045DFD06CA678118F268E38A209E869D98D8DEDD5B5519331856799899FFB791048D80B23F4D56ECEC7P8H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7117</Words>
  <Characters>40571</Characters>
  <Application>Microsoft Office Word</Application>
  <DocSecurity>0</DocSecurity>
  <Lines>338</Lines>
  <Paragraphs>95</Paragraphs>
  <ScaleCrop>false</ScaleCrop>
  <Company>SPecialiST RePack</Company>
  <LinksUpToDate>false</LinksUpToDate>
  <CharactersWithSpaces>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6</cp:revision>
  <dcterms:created xsi:type="dcterms:W3CDTF">2020-06-15T09:35:00Z</dcterms:created>
  <dcterms:modified xsi:type="dcterms:W3CDTF">2020-07-06T07:05:00Z</dcterms:modified>
</cp:coreProperties>
</file>