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C8" w:rsidRDefault="00625DC8" w:rsidP="00625DC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«Красночикойское»</w:t>
      </w:r>
    </w:p>
    <w:p w:rsidR="00625DC8" w:rsidRDefault="00625DC8" w:rsidP="0062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«КРАСНОЧИКОЙСКОЕ»</w:t>
      </w:r>
    </w:p>
    <w:p w:rsidR="00625DC8" w:rsidRDefault="00625DC8" w:rsidP="00625DC8">
      <w:pPr>
        <w:jc w:val="center"/>
        <w:rPr>
          <w:b/>
          <w:sz w:val="28"/>
          <w:szCs w:val="28"/>
        </w:rPr>
      </w:pPr>
    </w:p>
    <w:p w:rsidR="00625DC8" w:rsidRDefault="00625DC8" w:rsidP="00625DC8">
      <w:pPr>
        <w:jc w:val="center"/>
        <w:rPr>
          <w:b/>
          <w:sz w:val="28"/>
          <w:szCs w:val="28"/>
        </w:rPr>
      </w:pPr>
    </w:p>
    <w:p w:rsidR="00625DC8" w:rsidRDefault="00625DC8" w:rsidP="00625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25DC8" w:rsidRDefault="00625DC8" w:rsidP="00625DC8">
      <w:pPr>
        <w:rPr>
          <w:sz w:val="28"/>
          <w:szCs w:val="28"/>
        </w:rPr>
      </w:pPr>
      <w:r>
        <w:rPr>
          <w:sz w:val="28"/>
          <w:szCs w:val="28"/>
        </w:rPr>
        <w:t>«05» июня  2020 г.                                                                              № 244</w:t>
      </w:r>
    </w:p>
    <w:p w:rsidR="00625DC8" w:rsidRDefault="00625DC8" w:rsidP="00625D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 Чикой</w:t>
      </w:r>
    </w:p>
    <w:p w:rsidR="00625DC8" w:rsidRDefault="00625DC8" w:rsidP="00625DC8">
      <w:pPr>
        <w:jc w:val="center"/>
        <w:rPr>
          <w:sz w:val="28"/>
          <w:szCs w:val="28"/>
        </w:rPr>
      </w:pPr>
    </w:p>
    <w:p w:rsidR="00625DC8" w:rsidRDefault="00625DC8" w:rsidP="00625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дополнительного соглашения № 1 о принятии части полномочий муниципального района «Красночикойский район»  по решению вопросов местного значения</w:t>
      </w:r>
    </w:p>
    <w:p w:rsidR="00625DC8" w:rsidRDefault="00625DC8" w:rsidP="00625DC8">
      <w:pPr>
        <w:jc w:val="center"/>
      </w:pPr>
    </w:p>
    <w:p w:rsidR="00625DC8" w:rsidRDefault="00625DC8" w:rsidP="00625DC8">
      <w:pPr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В соответствии с абзацем 2 части 4 статьи 15 Федерального закона от 06 октября 2003 года № 131-ФЗ «</w:t>
      </w:r>
      <w:r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Федерации», руководствуясь статьей 9 Устава сельского поселения «Красночикойское» Совет решил:</w:t>
      </w:r>
    </w:p>
    <w:p w:rsidR="00625DC8" w:rsidRDefault="00625DC8" w:rsidP="00625DC8">
      <w:pPr>
        <w:jc w:val="both"/>
        <w:rPr>
          <w:bCs/>
          <w:kern w:val="36"/>
          <w:sz w:val="28"/>
          <w:szCs w:val="28"/>
        </w:rPr>
      </w:pPr>
    </w:p>
    <w:p w:rsidR="00625DC8" w:rsidRDefault="00625DC8" w:rsidP="00625DC8">
      <w:pPr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Поддержать инициативу главы администрации сельского поселения «Красночикойское» о заключении дополнительного соглашения с органами местного самоуправления муниципального района «Красночикойский район» о принятии части полномочий муниципального района «Красночикойский район» по решению вопросов местного значения.</w:t>
      </w:r>
    </w:p>
    <w:p w:rsidR="00625DC8" w:rsidRDefault="00625DC8" w:rsidP="00625D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осуществления части полномочий муниципального района «Красночикойский район».</w:t>
      </w:r>
    </w:p>
    <w:p w:rsidR="00625DC8" w:rsidRDefault="00625DC8" w:rsidP="00625D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Подписать дополнительное соглашение о принятии части полномочий. </w:t>
      </w:r>
    </w:p>
    <w:p w:rsidR="00625DC8" w:rsidRDefault="00625DC8" w:rsidP="00625DC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>Настоящее решение обнародовать.</w:t>
      </w:r>
    </w:p>
    <w:p w:rsidR="00625DC8" w:rsidRDefault="00625DC8" w:rsidP="00625DC8">
      <w:pPr>
        <w:ind w:left="360"/>
        <w:jc w:val="both"/>
        <w:rPr>
          <w:bCs/>
          <w:kern w:val="36"/>
          <w:sz w:val="28"/>
          <w:szCs w:val="28"/>
        </w:rPr>
      </w:pPr>
    </w:p>
    <w:p w:rsidR="00625DC8" w:rsidRDefault="00625DC8" w:rsidP="00625DC8">
      <w:pPr>
        <w:ind w:left="360"/>
        <w:jc w:val="both"/>
        <w:rPr>
          <w:bCs/>
          <w:kern w:val="36"/>
          <w:sz w:val="28"/>
          <w:szCs w:val="28"/>
        </w:rPr>
      </w:pPr>
    </w:p>
    <w:p w:rsidR="00625DC8" w:rsidRDefault="00625DC8" w:rsidP="00625DC8">
      <w:pPr>
        <w:ind w:left="360"/>
        <w:jc w:val="both"/>
        <w:rPr>
          <w:bCs/>
          <w:kern w:val="36"/>
          <w:sz w:val="28"/>
          <w:szCs w:val="28"/>
        </w:rPr>
      </w:pPr>
    </w:p>
    <w:p w:rsidR="00625DC8" w:rsidRDefault="00625DC8" w:rsidP="00625DC8">
      <w:pPr>
        <w:ind w:left="36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Глава </w:t>
      </w:r>
      <w:proofErr w:type="gramStart"/>
      <w:r>
        <w:rPr>
          <w:bCs/>
          <w:kern w:val="36"/>
          <w:sz w:val="28"/>
          <w:szCs w:val="28"/>
        </w:rPr>
        <w:t>сельского</w:t>
      </w:r>
      <w:proofErr w:type="gramEnd"/>
    </w:p>
    <w:p w:rsidR="00625DC8" w:rsidRDefault="00625DC8" w:rsidP="00625DC8">
      <w:pPr>
        <w:ind w:left="360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поселения «Красночикойское»                             А.И. Сенотрусов</w:t>
      </w:r>
    </w:p>
    <w:p w:rsidR="009371DB" w:rsidRDefault="009371DB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Default="00041498"/>
    <w:p w:rsidR="00041498" w:rsidRPr="002E646D" w:rsidRDefault="00041498" w:rsidP="00041498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lastRenderedPageBreak/>
        <w:t>Муниципальный район «Красночикойский район»</w:t>
      </w:r>
    </w:p>
    <w:p w:rsidR="00041498" w:rsidRPr="002E646D" w:rsidRDefault="00041498" w:rsidP="00041498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041498" w:rsidRPr="002E646D" w:rsidRDefault="00041498" w:rsidP="00041498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ind w:firstLine="709"/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041498" w:rsidRPr="002E646D" w:rsidRDefault="00041498" w:rsidP="00041498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2E646D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2020</w:t>
      </w:r>
      <w:r w:rsidRPr="002E646D">
        <w:rPr>
          <w:sz w:val="28"/>
          <w:szCs w:val="28"/>
        </w:rPr>
        <w:t xml:space="preserve"> г.              </w:t>
      </w:r>
      <w:r>
        <w:rPr>
          <w:sz w:val="28"/>
          <w:szCs w:val="28"/>
        </w:rPr>
        <w:t xml:space="preserve">    </w:t>
      </w:r>
      <w:r w:rsidRPr="002E646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№ ___</w:t>
      </w:r>
    </w:p>
    <w:p w:rsidR="00041498" w:rsidRPr="002E646D" w:rsidRDefault="00041498" w:rsidP="00041498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041498" w:rsidRPr="002E646D" w:rsidRDefault="00041498" w:rsidP="00041498">
      <w:pPr>
        <w:jc w:val="center"/>
        <w:rPr>
          <w:sz w:val="28"/>
          <w:szCs w:val="28"/>
        </w:rPr>
      </w:pPr>
    </w:p>
    <w:p w:rsidR="00041498" w:rsidRPr="002E646D" w:rsidRDefault="00041498" w:rsidP="00041498">
      <w:pPr>
        <w:jc w:val="center"/>
        <w:rPr>
          <w:sz w:val="28"/>
          <w:szCs w:val="28"/>
        </w:rPr>
      </w:pPr>
    </w:p>
    <w:p w:rsidR="00041498" w:rsidRPr="002E646D" w:rsidRDefault="00041498" w:rsidP="00041498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О заключении дополнительного соглашения № </w:t>
      </w:r>
      <w:r>
        <w:rPr>
          <w:b/>
          <w:bCs/>
          <w:sz w:val="28"/>
          <w:szCs w:val="28"/>
        </w:rPr>
        <w:t>1</w:t>
      </w:r>
    </w:p>
    <w:p w:rsidR="00041498" w:rsidRPr="002E646D" w:rsidRDefault="00041498" w:rsidP="00041498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 о передаче осуществления части полномочий </w:t>
      </w:r>
      <w:r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2E646D">
        <w:rPr>
          <w:sz w:val="28"/>
          <w:szCs w:val="28"/>
        </w:rPr>
        <w:t>«</w:t>
      </w:r>
      <w:r w:rsidRPr="002E646D">
        <w:rPr>
          <w:b/>
          <w:sz w:val="28"/>
          <w:szCs w:val="28"/>
        </w:rPr>
        <w:t>Красночикойское</w:t>
      </w:r>
      <w:r w:rsidRPr="002E646D">
        <w:rPr>
          <w:sz w:val="28"/>
          <w:szCs w:val="28"/>
        </w:rPr>
        <w:t>»</w:t>
      </w:r>
    </w:p>
    <w:p w:rsidR="00041498" w:rsidRPr="002E646D" w:rsidRDefault="00041498" w:rsidP="00041498">
      <w:pPr>
        <w:pStyle w:val="3"/>
        <w:spacing w:after="0"/>
        <w:ind w:left="0"/>
        <w:rPr>
          <w:b/>
          <w:sz w:val="28"/>
          <w:szCs w:val="28"/>
        </w:rPr>
      </w:pPr>
    </w:p>
    <w:p w:rsidR="00041498" w:rsidRPr="002E646D" w:rsidRDefault="00041498" w:rsidP="0004149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  <w:proofErr w:type="gramEnd"/>
    </w:p>
    <w:p w:rsidR="00041498" w:rsidRPr="002E646D" w:rsidRDefault="00041498" w:rsidP="0004149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041498" w:rsidRPr="002E646D" w:rsidRDefault="00041498" w:rsidP="0004149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временно исполняющего обязанности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сельского поселения «Красночикойское»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0" w:name="_Toc106516771"/>
    </w:p>
    <w:p w:rsidR="00041498" w:rsidRPr="002E646D" w:rsidRDefault="00041498" w:rsidP="0004149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дополнительное 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041498" w:rsidRPr="002E646D" w:rsidRDefault="00041498" w:rsidP="00041498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В </w:t>
      </w:r>
      <w:r w:rsidRPr="0014013D">
        <w:rPr>
          <w:sz w:val="28"/>
          <w:szCs w:val="28"/>
        </w:rPr>
        <w:t>течение 1</w:t>
      </w:r>
      <w:r>
        <w:rPr>
          <w:sz w:val="28"/>
          <w:szCs w:val="28"/>
        </w:rPr>
        <w:t>0</w:t>
      </w:r>
      <w:r w:rsidRPr="0014013D">
        <w:rPr>
          <w:sz w:val="28"/>
          <w:szCs w:val="28"/>
        </w:rPr>
        <w:t xml:space="preserve"> дней со дня принятия Советом района </w:t>
      </w:r>
      <w:r>
        <w:rPr>
          <w:sz w:val="28"/>
          <w:szCs w:val="28"/>
        </w:rPr>
        <w:t xml:space="preserve">настоящего </w:t>
      </w:r>
      <w:r w:rsidRPr="0014013D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временно исполняющему обязанности главы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«Красночикойское» для утверждения дополнительного соглашения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>сельского поселения «Красночикойское».</w:t>
      </w:r>
    </w:p>
    <w:p w:rsidR="00041498" w:rsidRPr="002E646D" w:rsidRDefault="00041498" w:rsidP="00041498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4. В течение 20 дней с момента получения настоящего решения рекомендовать Совету сельского поселения «Красночикойское» рассмотреть вопрос об утверждении дополнительного соглашения, а главе сельского поселения «Красночикойское» подписать дополнительное соглашение к Соглашению  </w:t>
      </w:r>
      <w:r w:rsidRPr="002E646D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041498" w:rsidRPr="002E646D" w:rsidRDefault="00041498" w:rsidP="00041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041498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41498" w:rsidRPr="002E646D" w:rsidRDefault="00041498" w:rsidP="000414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E646D">
        <w:rPr>
          <w:sz w:val="28"/>
          <w:szCs w:val="28"/>
        </w:rPr>
        <w:t xml:space="preserve"> муниципального района          </w:t>
      </w:r>
      <w:r>
        <w:rPr>
          <w:sz w:val="28"/>
          <w:szCs w:val="28"/>
        </w:rPr>
        <w:t xml:space="preserve">                                          В.М. </w:t>
      </w:r>
      <w:proofErr w:type="spellStart"/>
      <w:r>
        <w:rPr>
          <w:sz w:val="28"/>
          <w:szCs w:val="28"/>
        </w:rPr>
        <w:t>Тюриков</w:t>
      </w:r>
      <w:proofErr w:type="spellEnd"/>
      <w:r w:rsidRPr="002E646D">
        <w:rPr>
          <w:sz w:val="28"/>
          <w:szCs w:val="28"/>
        </w:rPr>
        <w:t xml:space="preserve">                                        </w:t>
      </w:r>
    </w:p>
    <w:p w:rsidR="00041498" w:rsidRPr="002E646D" w:rsidRDefault="00041498" w:rsidP="00041498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                                        </w:t>
      </w: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041498" w:rsidRPr="006E43CD" w:rsidTr="00EA3EDD">
        <w:tc>
          <w:tcPr>
            <w:tcW w:w="4680" w:type="dxa"/>
          </w:tcPr>
          <w:p w:rsidR="00041498" w:rsidRPr="006E43CD" w:rsidRDefault="00041498" w:rsidP="00EA3EDD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0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041498" w:rsidRPr="006E43CD" w:rsidRDefault="00041498" w:rsidP="00EA3EDD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041498" w:rsidRPr="006E43CD" w:rsidRDefault="00041498" w:rsidP="00EA3EDD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041498" w:rsidRPr="006E43CD" w:rsidRDefault="00041498" w:rsidP="00EA3EDD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041498" w:rsidRPr="006E43CD" w:rsidRDefault="00041498" w:rsidP="00EA3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</w:t>
            </w:r>
            <w:r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</w:t>
            </w:r>
            <w:r w:rsidRPr="006E43C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6E43CD">
              <w:rPr>
                <w:sz w:val="28"/>
                <w:szCs w:val="28"/>
              </w:rPr>
              <w:t xml:space="preserve"> года № ___</w:t>
            </w:r>
          </w:p>
          <w:p w:rsidR="00041498" w:rsidRPr="006E43CD" w:rsidRDefault="00041498" w:rsidP="00EA3EDD">
            <w:pPr>
              <w:jc w:val="center"/>
              <w:rPr>
                <w:sz w:val="28"/>
                <w:szCs w:val="28"/>
              </w:rPr>
            </w:pPr>
          </w:p>
          <w:p w:rsidR="00041498" w:rsidRPr="006E43CD" w:rsidRDefault="00041498" w:rsidP="00EA3EDD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сельского поселения «Красночикойское»</w:t>
            </w:r>
          </w:p>
          <w:p w:rsidR="00041498" w:rsidRPr="006E43CD" w:rsidRDefault="00041498" w:rsidP="00EA3EDD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«__»_______20__года №___</w:t>
            </w:r>
          </w:p>
          <w:p w:rsidR="00041498" w:rsidRPr="006E43CD" w:rsidRDefault="00041498" w:rsidP="00EA3EDD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041498" w:rsidRDefault="00041498" w:rsidP="00041498">
      <w:pPr>
        <w:rPr>
          <w:bCs/>
          <w:kern w:val="32"/>
          <w:sz w:val="28"/>
          <w:szCs w:val="28"/>
        </w:rPr>
      </w:pPr>
    </w:p>
    <w:p w:rsidR="00041498" w:rsidRPr="006E43CD" w:rsidRDefault="00041498" w:rsidP="00041498">
      <w:pPr>
        <w:rPr>
          <w:bCs/>
          <w:kern w:val="32"/>
          <w:sz w:val="28"/>
          <w:szCs w:val="28"/>
        </w:rPr>
      </w:pPr>
    </w:p>
    <w:p w:rsidR="00041498" w:rsidRPr="006E43CD" w:rsidRDefault="00041498" w:rsidP="00041498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>
        <w:rPr>
          <w:sz w:val="28"/>
          <w:szCs w:val="28"/>
        </w:rPr>
        <w:t>1</w:t>
      </w:r>
    </w:p>
    <w:p w:rsidR="00041498" w:rsidRPr="006E43CD" w:rsidRDefault="00041498" w:rsidP="00041498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о передаче осуществления части полномочий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6E43CD">
        <w:rPr>
          <w:sz w:val="28"/>
          <w:szCs w:val="28"/>
        </w:rPr>
        <w:t>«</w:t>
      </w:r>
      <w:r w:rsidRPr="006E43CD">
        <w:rPr>
          <w:b/>
          <w:sz w:val="28"/>
          <w:szCs w:val="28"/>
        </w:rPr>
        <w:t xml:space="preserve">Красночикойское» </w:t>
      </w:r>
      <w:r>
        <w:rPr>
          <w:b/>
          <w:bCs/>
          <w:sz w:val="28"/>
          <w:szCs w:val="28"/>
        </w:rPr>
        <w:t>на 2020</w:t>
      </w:r>
      <w:r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>
        <w:rPr>
          <w:b/>
          <w:bCs/>
          <w:sz w:val="28"/>
          <w:szCs w:val="28"/>
        </w:rPr>
        <w:t>22.11.2019</w:t>
      </w:r>
      <w:r w:rsidRPr="006E43CD">
        <w:rPr>
          <w:b/>
          <w:bCs/>
          <w:sz w:val="28"/>
          <w:szCs w:val="28"/>
        </w:rPr>
        <w:t xml:space="preserve">. № </w:t>
      </w:r>
      <w:r>
        <w:rPr>
          <w:b/>
          <w:bCs/>
          <w:sz w:val="28"/>
          <w:szCs w:val="28"/>
          <w:shd w:val="clear" w:color="auto" w:fill="FFFFFF" w:themeFill="background1"/>
        </w:rPr>
        <w:t>132</w:t>
      </w:r>
      <w:r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Pr="006E43CD">
        <w:rPr>
          <w:sz w:val="28"/>
          <w:szCs w:val="28"/>
        </w:rPr>
        <w:t>«</w:t>
      </w:r>
      <w:r w:rsidRPr="006E43CD">
        <w:rPr>
          <w:b/>
          <w:sz w:val="28"/>
          <w:szCs w:val="28"/>
        </w:rPr>
        <w:t>Красночикойское</w:t>
      </w:r>
      <w:r w:rsidRPr="006E43CD">
        <w:rPr>
          <w:sz w:val="28"/>
          <w:szCs w:val="28"/>
        </w:rPr>
        <w:t xml:space="preserve">» </w:t>
      </w:r>
      <w:r w:rsidRPr="006E43C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16.01.2020 </w:t>
      </w:r>
      <w:r w:rsidRPr="006E43CD">
        <w:rPr>
          <w:b/>
          <w:bCs/>
          <w:sz w:val="28"/>
          <w:szCs w:val="28"/>
        </w:rPr>
        <w:t xml:space="preserve">г. № </w:t>
      </w:r>
      <w:r>
        <w:rPr>
          <w:b/>
          <w:bCs/>
          <w:sz w:val="28"/>
          <w:szCs w:val="28"/>
        </w:rPr>
        <w:t>231</w:t>
      </w:r>
    </w:p>
    <w:p w:rsidR="00041498" w:rsidRPr="006E43CD" w:rsidRDefault="00041498" w:rsidP="00041498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041498" w:rsidRPr="006E43CD" w:rsidRDefault="00041498" w:rsidP="00041498">
      <w:pPr>
        <w:ind w:right="57"/>
        <w:rPr>
          <w:sz w:val="28"/>
          <w:szCs w:val="28"/>
        </w:rPr>
      </w:pPr>
    </w:p>
    <w:p w:rsidR="00041498" w:rsidRPr="006E43CD" w:rsidRDefault="00041498" w:rsidP="00041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43C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</w:t>
      </w:r>
      <w:r>
        <w:rPr>
          <w:sz w:val="28"/>
          <w:szCs w:val="28"/>
        </w:rPr>
        <w:t xml:space="preserve">временно исполняющего обязанности </w:t>
      </w:r>
      <w:r w:rsidRPr="006E43CD">
        <w:rPr>
          <w:sz w:val="28"/>
          <w:szCs w:val="28"/>
        </w:rPr>
        <w:t xml:space="preserve">главы муниципального района «Красночикойский район» </w:t>
      </w:r>
      <w:proofErr w:type="spellStart"/>
      <w:r>
        <w:rPr>
          <w:sz w:val="28"/>
          <w:szCs w:val="28"/>
        </w:rPr>
        <w:t>Тюрикова</w:t>
      </w:r>
      <w:proofErr w:type="spellEnd"/>
      <w:r>
        <w:rPr>
          <w:sz w:val="28"/>
          <w:szCs w:val="28"/>
        </w:rPr>
        <w:t xml:space="preserve"> Валерия Михайловича</w:t>
      </w:r>
      <w:r w:rsidRPr="006E43CD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</w:t>
      </w:r>
      <w:r w:rsidRPr="00E874E2">
        <w:rPr>
          <w:sz w:val="28"/>
          <w:szCs w:val="28"/>
        </w:rPr>
        <w:t>распоряжения главы муниципального района «Красночикойский район» «О временном исполнении обязанностей главы муниципального района «Красночикойский район»» № 99-л/с от 29 сентября 2019 года</w:t>
      </w:r>
      <w:r w:rsidRPr="00723313">
        <w:rPr>
          <w:sz w:val="28"/>
          <w:szCs w:val="28"/>
        </w:rPr>
        <w:t xml:space="preserve">, </w:t>
      </w:r>
      <w:r w:rsidRPr="006E43CD">
        <w:rPr>
          <w:sz w:val="28"/>
          <w:szCs w:val="28"/>
        </w:rPr>
        <w:t>с одной стороны, и Администрация сельского поселения</w:t>
      </w:r>
      <w:proofErr w:type="gramEnd"/>
      <w:r w:rsidRPr="006E43CD">
        <w:rPr>
          <w:sz w:val="28"/>
          <w:szCs w:val="28"/>
        </w:rPr>
        <w:t xml:space="preserve"> «Красночикойское», именуемая в дальнейшем Администрация поселения, в лице главы сельского поселения «Красночикойское» Сенотрусова Артема Иольевича, действующего на основании Устава сельского поселения «Красночикойское», с другой стороны, в дальнейшем именуемые Стороны, заключили настоящее дополнительное соглашение о нижеследующем.</w:t>
      </w:r>
    </w:p>
    <w:p w:rsidR="00041498" w:rsidRPr="006E43CD" w:rsidRDefault="00041498" w:rsidP="00041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1498" w:rsidRPr="006E43CD" w:rsidRDefault="00041498" w:rsidP="00041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3CD">
        <w:rPr>
          <w:rFonts w:eastAsiaTheme="minorHAnsi"/>
          <w:sz w:val="28"/>
          <w:szCs w:val="28"/>
        </w:rPr>
        <w:t>1. В пункте 2 П</w:t>
      </w:r>
      <w:r w:rsidRPr="006E43CD">
        <w:rPr>
          <w:sz w:val="28"/>
          <w:szCs w:val="28"/>
        </w:rPr>
        <w:t xml:space="preserve">риложения № 1 к Соглашению </w:t>
      </w:r>
      <w:r w:rsidRPr="00D2143C">
        <w:rPr>
          <w:sz w:val="28"/>
          <w:szCs w:val="28"/>
        </w:rPr>
        <w:t>цифры «1 886 560» заменить на «16 905 661».</w:t>
      </w:r>
    </w:p>
    <w:p w:rsidR="00041498" w:rsidRPr="006E43CD" w:rsidRDefault="00041498" w:rsidP="00041498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t>2. Все остальные положения Соглашения, заключенного сторонами, остаются без изменений.</w:t>
      </w:r>
    </w:p>
    <w:p w:rsidR="00041498" w:rsidRDefault="00041498" w:rsidP="00041498">
      <w:pPr>
        <w:pStyle w:val="a7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силу.</w:t>
      </w:r>
    </w:p>
    <w:p w:rsidR="00041498" w:rsidRDefault="00041498" w:rsidP="0004149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041498" w:rsidRPr="006E43CD" w:rsidRDefault="00041498" w:rsidP="000414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4. Настоящее дополнительное соглашение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041498" w:rsidRPr="006E43CD" w:rsidRDefault="00041498" w:rsidP="0004149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41498" w:rsidRPr="006E43CD" w:rsidRDefault="00041498" w:rsidP="00041498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041498" w:rsidRPr="006E43CD" w:rsidTr="00EA3EDD">
        <w:tc>
          <w:tcPr>
            <w:tcW w:w="4644" w:type="dxa"/>
          </w:tcPr>
          <w:p w:rsidR="00041498" w:rsidRPr="006E43CD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E43CD">
              <w:rPr>
                <w:sz w:val="28"/>
                <w:szCs w:val="28"/>
              </w:rPr>
              <w:t>муниципального</w:t>
            </w:r>
            <w:proofErr w:type="gramEnd"/>
          </w:p>
          <w:p w:rsidR="00041498" w:rsidRPr="006E43CD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041498" w:rsidRPr="006E43CD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041498" w:rsidRPr="00B77122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041498" w:rsidRPr="00B77122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041498" w:rsidRPr="00B77122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771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77122">
              <w:rPr>
                <w:spacing w:val="-1"/>
                <w:sz w:val="28"/>
                <w:szCs w:val="28"/>
              </w:rPr>
              <w:t>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B77122">
              <w:rPr>
                <w:sz w:val="28"/>
                <w:szCs w:val="28"/>
              </w:rPr>
              <w:t xml:space="preserve">40204810350040020125    </w:t>
            </w:r>
          </w:p>
          <w:p w:rsidR="00041498" w:rsidRDefault="00041498" w:rsidP="00EA3E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041498" w:rsidRPr="00B77122" w:rsidRDefault="00041498" w:rsidP="00EA3E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041498" w:rsidRPr="00B77122" w:rsidRDefault="00041498" w:rsidP="00EA3ED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041498" w:rsidRPr="00B77122" w:rsidRDefault="00041498" w:rsidP="00EA3ED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B77122">
              <w:rPr>
                <w:spacing w:val="-3"/>
                <w:sz w:val="28"/>
                <w:szCs w:val="28"/>
              </w:rPr>
              <w:t xml:space="preserve">Временно </w:t>
            </w:r>
            <w:proofErr w:type="gramStart"/>
            <w:r w:rsidRPr="00B77122">
              <w:rPr>
                <w:spacing w:val="-3"/>
                <w:sz w:val="28"/>
                <w:szCs w:val="28"/>
              </w:rPr>
              <w:t>исполняющий</w:t>
            </w:r>
            <w:proofErr w:type="gramEnd"/>
            <w:r w:rsidRPr="00B77122">
              <w:rPr>
                <w:spacing w:val="-3"/>
                <w:sz w:val="28"/>
                <w:szCs w:val="28"/>
              </w:rPr>
              <w:t xml:space="preserve"> обязанности</w:t>
            </w:r>
          </w:p>
          <w:p w:rsidR="00041498" w:rsidRPr="006E43CD" w:rsidRDefault="00041498" w:rsidP="00EA3EDD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B77122">
              <w:rPr>
                <w:spacing w:val="-3"/>
                <w:sz w:val="28"/>
                <w:szCs w:val="28"/>
              </w:rPr>
              <w:t>главы муниципального</w:t>
            </w:r>
            <w:r w:rsidRPr="006E43CD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041498" w:rsidRPr="006E43CD" w:rsidRDefault="00041498" w:rsidP="00EA3EDD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041498" w:rsidRPr="006E43CD" w:rsidRDefault="00041498" w:rsidP="00EA3EDD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_______________</w:t>
            </w:r>
            <w:r>
              <w:rPr>
                <w:iCs/>
                <w:sz w:val="28"/>
                <w:szCs w:val="28"/>
              </w:rPr>
              <w:t xml:space="preserve">В.М. </w:t>
            </w:r>
            <w:proofErr w:type="spellStart"/>
            <w:r>
              <w:rPr>
                <w:iCs/>
                <w:sz w:val="28"/>
                <w:szCs w:val="28"/>
              </w:rPr>
              <w:t>Тюриков</w:t>
            </w:r>
            <w:proofErr w:type="spellEnd"/>
            <w:r w:rsidRPr="006E43CD">
              <w:rPr>
                <w:spacing w:val="-7"/>
                <w:sz w:val="28"/>
                <w:szCs w:val="28"/>
              </w:rPr>
              <w:t xml:space="preserve">    </w:t>
            </w:r>
          </w:p>
          <w:p w:rsidR="00041498" w:rsidRPr="006E43CD" w:rsidRDefault="00041498" w:rsidP="00EA3EDD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041498" w:rsidRPr="006E43CD" w:rsidRDefault="00041498" w:rsidP="00EA3EDD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041498" w:rsidRPr="00B77122" w:rsidRDefault="00041498" w:rsidP="00EA3EDD">
            <w:pPr>
              <w:rPr>
                <w:spacing w:val="-3"/>
                <w:sz w:val="28"/>
                <w:szCs w:val="28"/>
              </w:rPr>
            </w:pPr>
            <w:r w:rsidRPr="006E43CD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77122">
              <w:rPr>
                <w:sz w:val="28"/>
                <w:szCs w:val="28"/>
              </w:rPr>
              <w:t>поселения «Красночикойское»</w:t>
            </w:r>
          </w:p>
          <w:p w:rsidR="00041498" w:rsidRPr="00B77122" w:rsidRDefault="00041498" w:rsidP="00EA3ED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77122">
              <w:rPr>
                <w:sz w:val="28"/>
                <w:szCs w:val="28"/>
              </w:rPr>
              <w:t xml:space="preserve">ИНН  7509004057                   </w:t>
            </w:r>
          </w:p>
          <w:p w:rsidR="00041498" w:rsidRPr="00B77122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041498" w:rsidRPr="00B77122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041498" w:rsidRPr="00B77122" w:rsidRDefault="00041498" w:rsidP="00EA3EDD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B771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77122">
              <w:rPr>
                <w:spacing w:val="-1"/>
                <w:sz w:val="28"/>
                <w:szCs w:val="28"/>
              </w:rPr>
              <w:t>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77122">
              <w:rPr>
                <w:bCs/>
                <w:spacing w:val="-1"/>
                <w:sz w:val="28"/>
                <w:szCs w:val="28"/>
              </w:rPr>
              <w:t xml:space="preserve">  40204810900000000140       </w:t>
            </w:r>
          </w:p>
          <w:p w:rsidR="00041498" w:rsidRPr="00B77122" w:rsidRDefault="00041498" w:rsidP="00EA3EDD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041498" w:rsidRPr="00B77122" w:rsidRDefault="00041498" w:rsidP="00EA3EDD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041498" w:rsidRPr="006E43CD" w:rsidRDefault="00041498" w:rsidP="00EA3EDD">
            <w:pPr>
              <w:shd w:val="clear" w:color="auto" w:fill="FFFFFF"/>
              <w:rPr>
                <w:sz w:val="28"/>
                <w:szCs w:val="28"/>
              </w:rPr>
            </w:pPr>
          </w:p>
          <w:p w:rsidR="00041498" w:rsidRPr="006E43CD" w:rsidRDefault="00041498" w:rsidP="00EA3EDD">
            <w:pPr>
              <w:rPr>
                <w:spacing w:val="-3"/>
                <w:sz w:val="28"/>
                <w:szCs w:val="28"/>
              </w:rPr>
            </w:pPr>
            <w:r w:rsidRPr="006E43CD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041498" w:rsidRPr="006E43CD" w:rsidRDefault="00041498" w:rsidP="00EA3EDD">
            <w:pPr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«Красночикойское»</w:t>
            </w:r>
          </w:p>
          <w:p w:rsidR="00041498" w:rsidRPr="006E43CD" w:rsidRDefault="00041498" w:rsidP="00EA3EDD">
            <w:pPr>
              <w:rPr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</w:t>
            </w:r>
            <w:r w:rsidRPr="006E43CD">
              <w:rPr>
                <w:sz w:val="28"/>
                <w:szCs w:val="28"/>
              </w:rPr>
              <w:t xml:space="preserve"> А.И. Сенотрусов</w:t>
            </w:r>
          </w:p>
          <w:p w:rsidR="00041498" w:rsidRPr="006E43CD" w:rsidRDefault="00041498" w:rsidP="00EA3EDD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041498" w:rsidRPr="006E43CD" w:rsidRDefault="00041498" w:rsidP="00041498">
      <w:pPr>
        <w:rPr>
          <w:sz w:val="28"/>
          <w:szCs w:val="28"/>
        </w:rPr>
      </w:pPr>
    </w:p>
    <w:p w:rsidR="00041498" w:rsidRPr="003D7B5C" w:rsidRDefault="00041498" w:rsidP="00041498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6E43CD">
        <w:rPr>
          <w:sz w:val="28"/>
          <w:szCs w:val="28"/>
        </w:rPr>
        <w:br w:type="page"/>
      </w:r>
      <w:r w:rsidRPr="003D7B5C">
        <w:rPr>
          <w:b/>
          <w:bCs/>
          <w:sz w:val="28"/>
          <w:szCs w:val="28"/>
        </w:rPr>
        <w:lastRenderedPageBreak/>
        <w:t>ПОЯСНИТЕЛЬНАЯ ЗАПИСКА</w:t>
      </w:r>
    </w:p>
    <w:p w:rsidR="00041498" w:rsidRPr="002E646D" w:rsidRDefault="00041498" w:rsidP="00041498">
      <w:pPr>
        <w:jc w:val="center"/>
        <w:rPr>
          <w:b/>
          <w:sz w:val="28"/>
          <w:szCs w:val="28"/>
        </w:rPr>
      </w:pPr>
      <w:r w:rsidRPr="003D7B5C">
        <w:rPr>
          <w:b/>
          <w:bCs/>
          <w:sz w:val="28"/>
          <w:szCs w:val="28"/>
        </w:rPr>
        <w:t xml:space="preserve">к проекту решения Совета </w:t>
      </w:r>
      <w:r>
        <w:rPr>
          <w:b/>
          <w:bCs/>
          <w:sz w:val="28"/>
          <w:szCs w:val="28"/>
        </w:rPr>
        <w:t>«</w:t>
      </w:r>
      <w:r w:rsidRPr="002E646D">
        <w:rPr>
          <w:b/>
          <w:bCs/>
          <w:sz w:val="28"/>
          <w:szCs w:val="28"/>
        </w:rPr>
        <w:t xml:space="preserve">О заключении дополнительного соглашения № </w:t>
      </w:r>
      <w:r>
        <w:rPr>
          <w:b/>
          <w:bCs/>
          <w:sz w:val="28"/>
          <w:szCs w:val="28"/>
        </w:rPr>
        <w:t>1</w:t>
      </w:r>
      <w:r w:rsidRPr="002E646D">
        <w:rPr>
          <w:b/>
          <w:bCs/>
          <w:sz w:val="28"/>
          <w:szCs w:val="28"/>
        </w:rPr>
        <w:t xml:space="preserve"> к Соглашению о передаче осуществления части полномочий </w:t>
      </w:r>
      <w:r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Pr="002E646D">
        <w:rPr>
          <w:sz w:val="28"/>
          <w:szCs w:val="28"/>
        </w:rPr>
        <w:t>«</w:t>
      </w:r>
      <w:r w:rsidRPr="002E646D">
        <w:rPr>
          <w:b/>
          <w:sz w:val="28"/>
          <w:szCs w:val="28"/>
        </w:rPr>
        <w:t>Красночикойское</w:t>
      </w:r>
      <w:r w:rsidRPr="002E646D">
        <w:rPr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041498" w:rsidRPr="003D7B5C" w:rsidRDefault="00041498" w:rsidP="00041498">
      <w:pPr>
        <w:jc w:val="center"/>
        <w:rPr>
          <w:b/>
          <w:sz w:val="28"/>
          <w:szCs w:val="28"/>
        </w:rPr>
      </w:pPr>
    </w:p>
    <w:p w:rsidR="00041498" w:rsidRPr="00F90665" w:rsidRDefault="00041498" w:rsidP="00041498">
      <w:pPr>
        <w:jc w:val="both"/>
        <w:rPr>
          <w:sz w:val="28"/>
          <w:szCs w:val="28"/>
        </w:rPr>
      </w:pPr>
      <w:r w:rsidRPr="00E15995">
        <w:rPr>
          <w:bCs/>
          <w:sz w:val="28"/>
          <w:szCs w:val="28"/>
        </w:rPr>
        <w:t xml:space="preserve">     </w:t>
      </w:r>
      <w:proofErr w:type="gramStart"/>
      <w:r w:rsidRPr="00E15995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решения</w:t>
      </w:r>
      <w:r w:rsidRPr="00E15995">
        <w:rPr>
          <w:bCs/>
          <w:sz w:val="28"/>
          <w:szCs w:val="28"/>
        </w:rPr>
        <w:t xml:space="preserve"> </w:t>
      </w:r>
      <w:r w:rsidRPr="00F90665">
        <w:rPr>
          <w:bCs/>
          <w:sz w:val="28"/>
          <w:szCs w:val="28"/>
        </w:rPr>
        <w:t xml:space="preserve">Совета подготовлен в </w:t>
      </w:r>
      <w:r w:rsidRPr="00F90665">
        <w:rPr>
          <w:sz w:val="28"/>
          <w:szCs w:val="28"/>
        </w:rPr>
        <w:t xml:space="preserve"> целях увеличения </w:t>
      </w:r>
      <w:r w:rsidRPr="00F90665">
        <w:rPr>
          <w:spacing w:val="-3"/>
          <w:sz w:val="28"/>
          <w:szCs w:val="28"/>
        </w:rPr>
        <w:t>объёма</w:t>
      </w:r>
      <w:r>
        <w:rPr>
          <w:spacing w:val="-3"/>
          <w:sz w:val="28"/>
          <w:szCs w:val="28"/>
        </w:rPr>
        <w:t xml:space="preserve"> межбюджетных трансфертов на 2020</w:t>
      </w:r>
      <w:r w:rsidRPr="00F90665">
        <w:rPr>
          <w:spacing w:val="-3"/>
          <w:sz w:val="28"/>
          <w:szCs w:val="28"/>
        </w:rPr>
        <w:t xml:space="preserve"> год, необходимых для осуществления  администрацией сельского поселения «Красночикойское» передаваемых ей части полномочий </w:t>
      </w:r>
      <w:r w:rsidRPr="00F90665">
        <w:rPr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F90665">
        <w:rPr>
          <w:b/>
          <w:spacing w:val="-4"/>
          <w:sz w:val="28"/>
          <w:szCs w:val="28"/>
        </w:rPr>
        <w:t xml:space="preserve"> </w:t>
      </w:r>
      <w:r w:rsidRPr="00F90665">
        <w:rPr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</w:t>
      </w:r>
      <w:proofErr w:type="gramEnd"/>
      <w:r w:rsidRPr="00F90665">
        <w:rPr>
          <w:sz w:val="28"/>
          <w:szCs w:val="28"/>
        </w:rPr>
        <w:t xml:space="preserve">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F90665">
          <w:rPr>
            <w:sz w:val="28"/>
            <w:szCs w:val="28"/>
          </w:rPr>
          <w:t>законодательством</w:t>
        </w:r>
      </w:hyperlink>
      <w:r w:rsidRPr="00F90665">
        <w:rPr>
          <w:sz w:val="28"/>
          <w:szCs w:val="28"/>
        </w:rPr>
        <w:t xml:space="preserve"> Российской Федерации, в части асфальтирования улиц</w:t>
      </w:r>
      <w:r>
        <w:rPr>
          <w:sz w:val="28"/>
          <w:szCs w:val="28"/>
        </w:rPr>
        <w:t>ы</w:t>
      </w:r>
      <w:r w:rsidRPr="00F90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Нагаева и проведения ямочного ремонта на автодорогах, имеющих асфальтобетонное покрытие, </w:t>
      </w:r>
      <w:r w:rsidRPr="00F90665">
        <w:rPr>
          <w:sz w:val="28"/>
          <w:szCs w:val="28"/>
        </w:rPr>
        <w:t xml:space="preserve">в </w:t>
      </w:r>
      <w:proofErr w:type="spellStart"/>
      <w:r w:rsidRPr="00F90665">
        <w:rPr>
          <w:sz w:val="28"/>
          <w:szCs w:val="28"/>
        </w:rPr>
        <w:t>с</w:t>
      </w:r>
      <w:proofErr w:type="gramStart"/>
      <w:r w:rsidRPr="00F90665">
        <w:rPr>
          <w:sz w:val="28"/>
          <w:szCs w:val="28"/>
        </w:rPr>
        <w:t>.К</w:t>
      </w:r>
      <w:proofErr w:type="gramEnd"/>
      <w:r w:rsidRPr="00F90665">
        <w:rPr>
          <w:sz w:val="28"/>
          <w:szCs w:val="28"/>
        </w:rPr>
        <w:t>расный</w:t>
      </w:r>
      <w:proofErr w:type="spellEnd"/>
      <w:r w:rsidRPr="00F90665">
        <w:rPr>
          <w:sz w:val="28"/>
          <w:szCs w:val="28"/>
        </w:rPr>
        <w:t xml:space="preserve"> Чикой на сумму </w:t>
      </w:r>
      <w:r>
        <w:rPr>
          <w:sz w:val="28"/>
          <w:szCs w:val="28"/>
        </w:rPr>
        <w:t>15 019 101 рубль</w:t>
      </w:r>
      <w:r w:rsidRPr="00F90665">
        <w:rPr>
          <w:sz w:val="28"/>
          <w:szCs w:val="28"/>
        </w:rPr>
        <w:t>.</w:t>
      </w:r>
    </w:p>
    <w:p w:rsidR="00041498" w:rsidRDefault="00041498" w:rsidP="00041498">
      <w:pPr>
        <w:jc w:val="center"/>
        <w:rPr>
          <w:b/>
          <w:bCs/>
          <w:sz w:val="28"/>
          <w:szCs w:val="28"/>
        </w:rPr>
      </w:pPr>
    </w:p>
    <w:p w:rsidR="00041498" w:rsidRPr="00E15995" w:rsidRDefault="00041498" w:rsidP="00041498">
      <w:pPr>
        <w:jc w:val="center"/>
        <w:rPr>
          <w:b/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СПРАВКА</w:t>
      </w:r>
    </w:p>
    <w:p w:rsidR="00041498" w:rsidRPr="00E15995" w:rsidRDefault="00041498" w:rsidP="00041498">
      <w:pPr>
        <w:jc w:val="center"/>
        <w:rPr>
          <w:b/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о состоянии законодательства в данной сфере правового регулирования</w:t>
      </w:r>
    </w:p>
    <w:p w:rsidR="00041498" w:rsidRPr="00E15995" w:rsidRDefault="00041498" w:rsidP="00041498">
      <w:pPr>
        <w:rPr>
          <w:bCs/>
          <w:sz w:val="28"/>
          <w:szCs w:val="28"/>
        </w:rPr>
      </w:pPr>
    </w:p>
    <w:p w:rsidR="00041498" w:rsidRPr="00E15995" w:rsidRDefault="00041498" w:rsidP="00041498">
      <w:pPr>
        <w:jc w:val="both"/>
        <w:rPr>
          <w:bCs/>
          <w:sz w:val="28"/>
          <w:szCs w:val="28"/>
        </w:rPr>
      </w:pPr>
      <w:r w:rsidRPr="00E15995">
        <w:rPr>
          <w:bCs/>
          <w:sz w:val="28"/>
          <w:szCs w:val="28"/>
        </w:rPr>
        <w:t xml:space="preserve">    Правовое регулирование в данной сфере осуществляется Федеральным законом от 06.10.2003 г. № 131-ФЗ «Об общих принципах организации местного самоуправления» в Российской Федерации».</w:t>
      </w:r>
    </w:p>
    <w:p w:rsidR="00041498" w:rsidRPr="00E15995" w:rsidRDefault="00041498" w:rsidP="00041498">
      <w:pPr>
        <w:rPr>
          <w:bCs/>
          <w:sz w:val="28"/>
          <w:szCs w:val="28"/>
        </w:rPr>
      </w:pPr>
    </w:p>
    <w:p w:rsidR="00041498" w:rsidRPr="00E15995" w:rsidRDefault="00041498" w:rsidP="00041498">
      <w:pPr>
        <w:jc w:val="center"/>
        <w:rPr>
          <w:b/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ПЕРЕЧЕНЬ</w:t>
      </w:r>
    </w:p>
    <w:p w:rsidR="00041498" w:rsidRPr="00E15995" w:rsidRDefault="00041498" w:rsidP="00041498">
      <w:pPr>
        <w:jc w:val="center"/>
        <w:rPr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нормативных правовых актов, которые необходимо принять, изменить, отме</w:t>
      </w:r>
      <w:r>
        <w:rPr>
          <w:b/>
          <w:bCs/>
          <w:sz w:val="28"/>
          <w:szCs w:val="28"/>
        </w:rPr>
        <w:t>нить в связи с принятием данного нормативного правового</w:t>
      </w:r>
      <w:r w:rsidRPr="00E15995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</w:p>
    <w:p w:rsidR="00041498" w:rsidRPr="00E15995" w:rsidRDefault="00041498" w:rsidP="00041498">
      <w:pPr>
        <w:rPr>
          <w:bCs/>
          <w:sz w:val="28"/>
          <w:szCs w:val="28"/>
        </w:rPr>
      </w:pPr>
    </w:p>
    <w:p w:rsidR="00041498" w:rsidRDefault="00041498" w:rsidP="00041498">
      <w:pPr>
        <w:jc w:val="both"/>
        <w:rPr>
          <w:bCs/>
          <w:sz w:val="28"/>
          <w:szCs w:val="28"/>
        </w:rPr>
      </w:pPr>
      <w:r w:rsidRPr="00E15995">
        <w:rPr>
          <w:bCs/>
          <w:sz w:val="28"/>
          <w:szCs w:val="28"/>
        </w:rPr>
        <w:t xml:space="preserve">     Приня</w:t>
      </w:r>
      <w:r>
        <w:rPr>
          <w:bCs/>
          <w:sz w:val="28"/>
          <w:szCs w:val="28"/>
        </w:rPr>
        <w:t>тие данного  правового</w:t>
      </w:r>
      <w:r w:rsidRPr="00E15995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а потребуе</w:t>
      </w:r>
      <w:r w:rsidRPr="00E15995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>внесения соответствующих изменений в бюджет муниципального района «Красночикойский район»</w:t>
      </w:r>
    </w:p>
    <w:p w:rsidR="00041498" w:rsidRPr="00E15995" w:rsidRDefault="00041498" w:rsidP="00041498">
      <w:pPr>
        <w:rPr>
          <w:bCs/>
          <w:sz w:val="28"/>
          <w:szCs w:val="28"/>
        </w:rPr>
      </w:pPr>
    </w:p>
    <w:p w:rsidR="00041498" w:rsidRPr="00E15995" w:rsidRDefault="00041498" w:rsidP="00041498">
      <w:pPr>
        <w:jc w:val="center"/>
        <w:rPr>
          <w:b/>
          <w:bCs/>
          <w:sz w:val="28"/>
          <w:szCs w:val="28"/>
        </w:rPr>
      </w:pPr>
      <w:r w:rsidRPr="00E15995">
        <w:rPr>
          <w:b/>
          <w:bCs/>
          <w:sz w:val="28"/>
          <w:szCs w:val="28"/>
        </w:rPr>
        <w:t>ФИНАНСОВО-ЭКОНОМИЧЕСКОЕ ОБОСНОВАНИЕ</w:t>
      </w:r>
    </w:p>
    <w:p w:rsidR="00041498" w:rsidRPr="00E15995" w:rsidRDefault="00041498" w:rsidP="00041498">
      <w:pPr>
        <w:jc w:val="center"/>
        <w:rPr>
          <w:b/>
          <w:bCs/>
          <w:sz w:val="28"/>
          <w:szCs w:val="28"/>
        </w:rPr>
      </w:pPr>
    </w:p>
    <w:p w:rsidR="00041498" w:rsidRPr="00E15995" w:rsidRDefault="00041498" w:rsidP="000414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Реализация данного решения</w:t>
      </w:r>
      <w:r w:rsidRPr="00E15995">
        <w:rPr>
          <w:bCs/>
          <w:sz w:val="28"/>
          <w:szCs w:val="28"/>
        </w:rPr>
        <w:t xml:space="preserve"> потребует </w:t>
      </w:r>
      <w:r>
        <w:rPr>
          <w:bCs/>
          <w:sz w:val="28"/>
          <w:szCs w:val="28"/>
        </w:rPr>
        <w:t xml:space="preserve">дополнительного </w:t>
      </w:r>
      <w:r w:rsidRPr="00E15995">
        <w:rPr>
          <w:bCs/>
          <w:sz w:val="28"/>
          <w:szCs w:val="28"/>
        </w:rPr>
        <w:t xml:space="preserve">финансовых затрат в виде субвенций в размере </w:t>
      </w:r>
      <w:r>
        <w:rPr>
          <w:bCs/>
          <w:sz w:val="28"/>
          <w:szCs w:val="28"/>
        </w:rPr>
        <w:t>15 019 101 рубль</w:t>
      </w:r>
      <w:r w:rsidRPr="00E15995">
        <w:rPr>
          <w:bCs/>
          <w:sz w:val="28"/>
          <w:szCs w:val="28"/>
        </w:rPr>
        <w:t>.</w:t>
      </w:r>
    </w:p>
    <w:p w:rsidR="00041498" w:rsidRPr="002E646D" w:rsidRDefault="00041498" w:rsidP="00041498">
      <w:pPr>
        <w:spacing w:after="200" w:line="276" w:lineRule="auto"/>
        <w:rPr>
          <w:sz w:val="27"/>
          <w:szCs w:val="27"/>
        </w:rPr>
      </w:pPr>
    </w:p>
    <w:tbl>
      <w:tblPr>
        <w:tblW w:w="9855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2"/>
        <w:gridCol w:w="4843"/>
      </w:tblGrid>
      <w:tr w:rsidR="00041498" w:rsidRPr="002E646D" w:rsidTr="00EA3EDD">
        <w:trPr>
          <w:trHeight w:val="4331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98" w:rsidRPr="002E646D" w:rsidRDefault="00041498" w:rsidP="00EA3EDD">
            <w:r w:rsidRPr="002E646D">
              <w:rPr>
                <w:rStyle w:val="s10"/>
              </w:rPr>
              <w:lastRenderedPageBreak/>
              <w:br w:type="page"/>
            </w:r>
            <w:r w:rsidRPr="002E646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4E12CE" wp14:editId="5634338A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20955</wp:posOffset>
                  </wp:positionV>
                  <wp:extent cx="471805" cy="628650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628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1498" w:rsidRPr="002E646D" w:rsidRDefault="00041498" w:rsidP="00EA3EDD"/>
          <w:p w:rsidR="00041498" w:rsidRPr="002E646D" w:rsidRDefault="00041498" w:rsidP="00EA3EDD"/>
          <w:p w:rsidR="00041498" w:rsidRPr="002E646D" w:rsidRDefault="00041498" w:rsidP="00EA3EDD"/>
          <w:p w:rsidR="00041498" w:rsidRPr="002E646D" w:rsidRDefault="00041498" w:rsidP="00EA3EDD">
            <w:pPr>
              <w:tabs>
                <w:tab w:val="left" w:pos="1065"/>
                <w:tab w:val="left" w:pos="5235"/>
              </w:tabs>
              <w:jc w:val="center"/>
              <w:rPr>
                <w:b/>
              </w:rPr>
            </w:pPr>
            <w:r w:rsidRPr="002E646D">
              <w:rPr>
                <w:b/>
              </w:rPr>
              <w:t>Российская Федерация</w:t>
            </w:r>
          </w:p>
          <w:p w:rsidR="00041498" w:rsidRPr="002E646D" w:rsidRDefault="00041498" w:rsidP="00EA3EDD">
            <w:pPr>
              <w:tabs>
                <w:tab w:val="left" w:pos="1065"/>
                <w:tab w:val="left" w:pos="5235"/>
              </w:tabs>
              <w:jc w:val="center"/>
              <w:rPr>
                <w:b/>
              </w:rPr>
            </w:pPr>
            <w:r w:rsidRPr="002E646D">
              <w:rPr>
                <w:b/>
              </w:rPr>
              <w:t>Забайкальский край</w:t>
            </w:r>
          </w:p>
          <w:p w:rsidR="00041498" w:rsidRPr="002E646D" w:rsidRDefault="00041498" w:rsidP="00EA3EDD">
            <w:pPr>
              <w:tabs>
                <w:tab w:val="left" w:pos="426"/>
                <w:tab w:val="left" w:pos="5235"/>
              </w:tabs>
              <w:ind w:hanging="284"/>
              <w:jc w:val="center"/>
              <w:rPr>
                <w:b/>
              </w:rPr>
            </w:pPr>
            <w:r w:rsidRPr="002E646D">
              <w:rPr>
                <w:b/>
              </w:rPr>
              <w:t>Муниципальный район</w:t>
            </w:r>
          </w:p>
          <w:p w:rsidR="00041498" w:rsidRPr="002E646D" w:rsidRDefault="00041498" w:rsidP="00EA3EDD">
            <w:pPr>
              <w:tabs>
                <w:tab w:val="left" w:pos="4536"/>
              </w:tabs>
              <w:jc w:val="center"/>
            </w:pPr>
            <w:r w:rsidRPr="002E646D">
              <w:rPr>
                <w:b/>
              </w:rPr>
              <w:t>«Красночикойский район»</w:t>
            </w:r>
          </w:p>
          <w:p w:rsidR="00041498" w:rsidRPr="002E646D" w:rsidRDefault="00041498" w:rsidP="00EA3EDD">
            <w:pPr>
              <w:tabs>
                <w:tab w:val="left" w:pos="4536"/>
              </w:tabs>
              <w:jc w:val="center"/>
              <w:rPr>
                <w:b/>
              </w:rPr>
            </w:pPr>
            <w:r w:rsidRPr="002E646D">
              <w:rPr>
                <w:b/>
              </w:rPr>
              <w:t>АДМИНИСТРАЦИЯ</w:t>
            </w:r>
          </w:p>
          <w:p w:rsidR="00041498" w:rsidRPr="002E646D" w:rsidRDefault="00041498" w:rsidP="00EA3EDD">
            <w:pPr>
              <w:tabs>
                <w:tab w:val="left" w:pos="4536"/>
              </w:tabs>
              <w:jc w:val="center"/>
              <w:rPr>
                <w:b/>
              </w:rPr>
            </w:pPr>
            <w:r w:rsidRPr="002E646D">
              <w:rPr>
                <w:b/>
              </w:rPr>
              <w:t>МУНИЦИПАЛЬНОГО РАЙОНА     «КРАСНОЧИКОЙСКИЙ РАЙОН»</w:t>
            </w:r>
          </w:p>
          <w:p w:rsidR="00041498" w:rsidRPr="002E646D" w:rsidRDefault="00041498" w:rsidP="00EA3EDD">
            <w:pPr>
              <w:tabs>
                <w:tab w:val="left" w:pos="4536"/>
              </w:tabs>
              <w:jc w:val="center"/>
            </w:pPr>
            <w:r w:rsidRPr="002E646D">
              <w:t>673060, Красный Чикой</w:t>
            </w:r>
          </w:p>
          <w:p w:rsidR="00041498" w:rsidRPr="002E646D" w:rsidRDefault="00041498" w:rsidP="00EA3EDD">
            <w:pPr>
              <w:tabs>
                <w:tab w:val="left" w:pos="4536"/>
              </w:tabs>
              <w:jc w:val="center"/>
            </w:pPr>
            <w:r w:rsidRPr="002E646D">
              <w:t>ул. Первомайская, 59</w:t>
            </w:r>
          </w:p>
          <w:p w:rsidR="00041498" w:rsidRPr="002E646D" w:rsidRDefault="00041498" w:rsidP="00EA3EDD">
            <w:pPr>
              <w:tabs>
                <w:tab w:val="left" w:pos="4536"/>
              </w:tabs>
              <w:jc w:val="center"/>
            </w:pPr>
            <w:r w:rsidRPr="002E646D">
              <w:t>тел.: (30-230) 2-14-36 факс: 2-23-93</w:t>
            </w:r>
          </w:p>
          <w:p w:rsidR="00041498" w:rsidRPr="002E646D" w:rsidRDefault="00041498" w:rsidP="00EA3EDD">
            <w:pPr>
              <w:tabs>
                <w:tab w:val="left" w:pos="4536"/>
              </w:tabs>
              <w:jc w:val="center"/>
              <w:rPr>
                <w:lang w:val="en-US"/>
              </w:rPr>
            </w:pPr>
            <w:r w:rsidRPr="002E646D">
              <w:rPr>
                <w:lang w:val="en-US"/>
              </w:rPr>
              <w:t xml:space="preserve">e-mail: </w:t>
            </w:r>
            <w:proofErr w:type="spellStart"/>
            <w:r w:rsidRPr="002E646D">
              <w:rPr>
                <w:lang w:val="en-US"/>
              </w:rPr>
              <w:t>pochta</w:t>
            </w:r>
            <w:proofErr w:type="spellEnd"/>
            <w:r w:rsidRPr="002E646D">
              <w:rPr>
                <w:lang w:val="en-US"/>
              </w:rPr>
              <w:t xml:space="preserve"> @ </w:t>
            </w:r>
            <w:proofErr w:type="spellStart"/>
            <w:r w:rsidRPr="002E646D">
              <w:rPr>
                <w:lang w:val="en-US"/>
              </w:rPr>
              <w:t>chikoy.e</w:t>
            </w:r>
            <w:proofErr w:type="spellEnd"/>
            <w:r w:rsidRPr="002E646D">
              <w:rPr>
                <w:lang w:val="en-US"/>
              </w:rPr>
              <w:t xml:space="preserve">- zab.ru               </w:t>
            </w:r>
          </w:p>
          <w:p w:rsidR="00041498" w:rsidRPr="002E646D" w:rsidRDefault="00041498" w:rsidP="00EA3EDD">
            <w:pPr>
              <w:tabs>
                <w:tab w:val="left" w:pos="4536"/>
              </w:tabs>
              <w:jc w:val="center"/>
              <w:rPr>
                <w:u w:val="single"/>
              </w:rPr>
            </w:pPr>
            <w:r w:rsidRPr="002E646D">
              <w:t>___________ № ___________</w:t>
            </w:r>
          </w:p>
          <w:p w:rsidR="00041498" w:rsidRPr="002E646D" w:rsidRDefault="00041498" w:rsidP="00EA3EDD">
            <w:pPr>
              <w:tabs>
                <w:tab w:val="left" w:pos="4536"/>
              </w:tabs>
              <w:rPr>
                <w:b/>
              </w:rPr>
            </w:pPr>
            <w:r w:rsidRPr="002E646D">
              <w:t xml:space="preserve">           на № __________ от ____________</w:t>
            </w: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498" w:rsidRPr="002E646D" w:rsidRDefault="00041498" w:rsidP="00EA3EDD">
            <w:pPr>
              <w:tabs>
                <w:tab w:val="left" w:pos="5145"/>
              </w:tabs>
              <w:ind w:hanging="360"/>
              <w:jc w:val="right"/>
            </w:pPr>
          </w:p>
          <w:p w:rsidR="00041498" w:rsidRPr="002E646D" w:rsidRDefault="00041498" w:rsidP="00EA3EDD">
            <w:pPr>
              <w:ind w:left="625"/>
              <w:rPr>
                <w:sz w:val="28"/>
                <w:szCs w:val="28"/>
              </w:rPr>
            </w:pPr>
            <w:r w:rsidRPr="002E646D">
              <w:rPr>
                <w:sz w:val="28"/>
                <w:szCs w:val="28"/>
              </w:rPr>
              <w:t xml:space="preserve">Председателю Совета </w:t>
            </w:r>
          </w:p>
          <w:p w:rsidR="00041498" w:rsidRPr="002E646D" w:rsidRDefault="00041498" w:rsidP="00EA3EDD">
            <w:pPr>
              <w:ind w:left="625"/>
              <w:rPr>
                <w:sz w:val="28"/>
                <w:szCs w:val="28"/>
              </w:rPr>
            </w:pPr>
            <w:r w:rsidRPr="002E646D">
              <w:rPr>
                <w:sz w:val="28"/>
                <w:szCs w:val="28"/>
              </w:rPr>
              <w:t>муниципального района «Красночикойский район»</w:t>
            </w:r>
          </w:p>
          <w:p w:rsidR="00041498" w:rsidRPr="002E646D" w:rsidRDefault="00041498" w:rsidP="00EA3EDD">
            <w:pPr>
              <w:ind w:left="625"/>
              <w:rPr>
                <w:sz w:val="28"/>
                <w:szCs w:val="28"/>
              </w:rPr>
            </w:pPr>
          </w:p>
          <w:p w:rsidR="00041498" w:rsidRPr="002E646D" w:rsidRDefault="00041498" w:rsidP="00EA3EDD">
            <w:pPr>
              <w:ind w:left="625"/>
              <w:rPr>
                <w:sz w:val="28"/>
                <w:szCs w:val="28"/>
              </w:rPr>
            </w:pPr>
            <w:r w:rsidRPr="002E646D">
              <w:rPr>
                <w:sz w:val="28"/>
                <w:szCs w:val="28"/>
              </w:rPr>
              <w:t xml:space="preserve">С.В. </w:t>
            </w:r>
            <w:proofErr w:type="spellStart"/>
            <w:r w:rsidRPr="002E646D">
              <w:rPr>
                <w:sz w:val="28"/>
                <w:szCs w:val="28"/>
              </w:rPr>
              <w:t>Стрекаловской</w:t>
            </w:r>
            <w:proofErr w:type="spellEnd"/>
          </w:p>
          <w:p w:rsidR="00041498" w:rsidRPr="002E646D" w:rsidRDefault="00041498" w:rsidP="00EA3EDD">
            <w:pPr>
              <w:rPr>
                <w:sz w:val="28"/>
                <w:szCs w:val="28"/>
              </w:rPr>
            </w:pPr>
          </w:p>
        </w:tc>
      </w:tr>
    </w:tbl>
    <w:p w:rsidR="00041498" w:rsidRPr="002E646D" w:rsidRDefault="00041498" w:rsidP="00041498">
      <w:pPr>
        <w:pStyle w:val="20"/>
        <w:shd w:val="clear" w:color="auto" w:fill="auto"/>
        <w:spacing w:before="0" w:after="0" w:line="240" w:lineRule="auto"/>
      </w:pPr>
    </w:p>
    <w:p w:rsidR="00041498" w:rsidRPr="002E646D" w:rsidRDefault="00041498" w:rsidP="00041498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Уважаемая Светлана Викторовна!</w:t>
      </w: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ind w:firstLine="708"/>
        <w:jc w:val="both"/>
        <w:rPr>
          <w:sz w:val="28"/>
          <w:szCs w:val="28"/>
        </w:rPr>
      </w:pPr>
      <w:r w:rsidRPr="002E646D">
        <w:rPr>
          <w:bCs/>
          <w:sz w:val="28"/>
          <w:szCs w:val="28"/>
        </w:rPr>
        <w:t>В соответствии с Порядком внесения проектов муниципальных правовых актов в Совет муниципального района «Красночикойский район», направляю Вам проект решения Совета «О заключени</w:t>
      </w:r>
      <w:r>
        <w:rPr>
          <w:bCs/>
          <w:sz w:val="28"/>
          <w:szCs w:val="28"/>
        </w:rPr>
        <w:t>и дополнительного соглашения № 1</w:t>
      </w:r>
      <w:r w:rsidRPr="002E646D">
        <w:rPr>
          <w:bCs/>
          <w:sz w:val="28"/>
          <w:szCs w:val="28"/>
        </w:rPr>
        <w:t xml:space="preserve"> к Соглашению о передаче осуществления части полномочий </w:t>
      </w:r>
      <w:r w:rsidRPr="002E646D">
        <w:rPr>
          <w:sz w:val="28"/>
          <w:szCs w:val="28"/>
        </w:rPr>
        <w:t>муниципального района «Красночикойский район» органам местного самоуправления сельского поселения «Красночикойское»»</w:t>
      </w:r>
      <w:r w:rsidRPr="002E646D">
        <w:rPr>
          <w:bCs/>
          <w:sz w:val="28"/>
          <w:szCs w:val="28"/>
        </w:rPr>
        <w:t>, для рассмотрения и утверждения на заседании Совета.</w:t>
      </w: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rPr>
          <w:bCs/>
          <w:sz w:val="28"/>
          <w:szCs w:val="28"/>
        </w:rPr>
      </w:pPr>
      <w:r w:rsidRPr="002E646D">
        <w:rPr>
          <w:bCs/>
          <w:sz w:val="28"/>
          <w:szCs w:val="28"/>
        </w:rPr>
        <w:t>Приложение:       - Проек</w:t>
      </w:r>
      <w:r>
        <w:rPr>
          <w:bCs/>
          <w:sz w:val="28"/>
          <w:szCs w:val="28"/>
        </w:rPr>
        <w:t>т решения Совета на 4 листах в 3</w:t>
      </w:r>
      <w:r w:rsidRPr="002E646D">
        <w:rPr>
          <w:bCs/>
          <w:sz w:val="28"/>
          <w:szCs w:val="28"/>
        </w:rPr>
        <w:t xml:space="preserve"> экз.;                               </w:t>
      </w:r>
    </w:p>
    <w:p w:rsidR="00041498" w:rsidRPr="002E646D" w:rsidRDefault="00041498" w:rsidP="00041498">
      <w:pPr>
        <w:rPr>
          <w:bCs/>
          <w:sz w:val="28"/>
          <w:szCs w:val="28"/>
        </w:rPr>
      </w:pPr>
      <w:r w:rsidRPr="002E646D">
        <w:rPr>
          <w:bCs/>
          <w:sz w:val="28"/>
          <w:szCs w:val="28"/>
        </w:rPr>
        <w:t xml:space="preserve">                              - пояснительная записка на 1 листе в 1 экз</w:t>
      </w:r>
      <w:proofErr w:type="gramStart"/>
      <w:r w:rsidRPr="002E646D">
        <w:rPr>
          <w:bCs/>
          <w:sz w:val="28"/>
          <w:szCs w:val="28"/>
        </w:rPr>
        <w:t>..</w:t>
      </w:r>
      <w:proofErr w:type="gramEnd"/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452C34" w:rsidRDefault="00041498" w:rsidP="00041498">
      <w:pPr>
        <w:jc w:val="both"/>
        <w:rPr>
          <w:sz w:val="28"/>
          <w:szCs w:val="28"/>
        </w:rPr>
      </w:pPr>
    </w:p>
    <w:p w:rsidR="00041498" w:rsidRPr="00452C34" w:rsidRDefault="00041498" w:rsidP="00041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41498" w:rsidRPr="00452C34" w:rsidRDefault="00041498" w:rsidP="000414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52C34">
        <w:rPr>
          <w:sz w:val="28"/>
          <w:szCs w:val="28"/>
        </w:rPr>
        <w:t xml:space="preserve"> муниципального района                                 </w:t>
      </w:r>
      <w:r>
        <w:rPr>
          <w:sz w:val="28"/>
          <w:szCs w:val="28"/>
        </w:rPr>
        <w:t xml:space="preserve">                     В.М. </w:t>
      </w:r>
      <w:proofErr w:type="spellStart"/>
      <w:r>
        <w:rPr>
          <w:sz w:val="28"/>
          <w:szCs w:val="28"/>
        </w:rPr>
        <w:t>Тюриков</w:t>
      </w:r>
      <w:proofErr w:type="spellEnd"/>
      <w:r w:rsidRPr="00452C34">
        <w:rPr>
          <w:sz w:val="28"/>
          <w:szCs w:val="28"/>
        </w:rPr>
        <w:t xml:space="preserve">               </w:t>
      </w:r>
    </w:p>
    <w:p w:rsidR="00041498" w:rsidRPr="00452C34" w:rsidRDefault="00041498" w:rsidP="00041498">
      <w:pPr>
        <w:jc w:val="both"/>
        <w:rPr>
          <w:sz w:val="28"/>
          <w:szCs w:val="28"/>
        </w:rPr>
      </w:pPr>
      <w:r w:rsidRPr="00452C34">
        <w:rPr>
          <w:sz w:val="28"/>
          <w:szCs w:val="28"/>
        </w:rPr>
        <w:t xml:space="preserve">«Красночикойский район»                                                         </w:t>
      </w: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  <w:rPr>
          <w:sz w:val="28"/>
          <w:szCs w:val="28"/>
        </w:rPr>
      </w:pPr>
    </w:p>
    <w:p w:rsidR="00041498" w:rsidRPr="002E646D" w:rsidRDefault="00041498" w:rsidP="00041498">
      <w:pPr>
        <w:jc w:val="both"/>
      </w:pPr>
      <w:r w:rsidRPr="002E646D">
        <w:t xml:space="preserve">Никифорова </w:t>
      </w:r>
      <w:r>
        <w:t>Ирина Викторовна</w:t>
      </w:r>
    </w:p>
    <w:p w:rsidR="00041498" w:rsidRPr="002E646D" w:rsidRDefault="00041498" w:rsidP="00041498">
      <w:pPr>
        <w:jc w:val="both"/>
      </w:pPr>
      <w:r>
        <w:t xml:space="preserve">8(30230) </w:t>
      </w:r>
      <w:r w:rsidRPr="002E646D">
        <w:t>2-14-56</w:t>
      </w:r>
    </w:p>
    <w:p w:rsidR="00041498" w:rsidRPr="002E646D" w:rsidRDefault="00041498" w:rsidP="00041498">
      <w:pPr>
        <w:pStyle w:val="a5"/>
      </w:pPr>
    </w:p>
    <w:p w:rsidR="00041498" w:rsidRPr="002E646D" w:rsidRDefault="00041498" w:rsidP="00041498">
      <w:pPr>
        <w:pStyle w:val="a5"/>
      </w:pPr>
      <w:r w:rsidRPr="002E646D">
        <w:lastRenderedPageBreak/>
        <w:t>ЛИСТ СОГЛАСОВАНИЯ</w:t>
      </w:r>
    </w:p>
    <w:p w:rsidR="00041498" w:rsidRPr="002E646D" w:rsidRDefault="00041498" w:rsidP="00041498">
      <w:pPr>
        <w:jc w:val="center"/>
        <w:rPr>
          <w:b/>
          <w:bCs/>
        </w:rPr>
      </w:pPr>
      <w:r w:rsidRPr="002E646D">
        <w:rPr>
          <w:b/>
          <w:bCs/>
        </w:rPr>
        <w:t>проекта правового акта</w:t>
      </w:r>
    </w:p>
    <w:p w:rsidR="00041498" w:rsidRPr="002E646D" w:rsidRDefault="00041498" w:rsidP="00041498">
      <w:pPr>
        <w:jc w:val="center"/>
        <w:rPr>
          <w:b/>
          <w:bCs/>
        </w:rPr>
      </w:pPr>
    </w:p>
    <w:p w:rsidR="00041498" w:rsidRPr="002E646D" w:rsidRDefault="00041498" w:rsidP="0004149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E646D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 акта:</w:t>
      </w:r>
      <w:r w:rsidRPr="002E6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2E646D">
        <w:rPr>
          <w:rFonts w:ascii="Times New Roman" w:hAnsi="Times New Roman" w:cs="Times New Roman"/>
          <w:sz w:val="28"/>
          <w:szCs w:val="28"/>
        </w:rPr>
        <w:t xml:space="preserve"> решений Совета МР «Красночикойский район»</w:t>
      </w:r>
    </w:p>
    <w:p w:rsidR="00041498" w:rsidRPr="002E646D" w:rsidRDefault="00041498" w:rsidP="0004149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2E646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 вносится:</w:t>
      </w:r>
      <w:r w:rsidRPr="002E646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E646D">
        <w:rPr>
          <w:rFonts w:ascii="Times New Roman" w:hAnsi="Times New Roman" w:cs="Times New Roman"/>
          <w:bCs/>
          <w:sz w:val="28"/>
          <w:szCs w:val="28"/>
        </w:rPr>
        <w:t>Юридическим отделом</w:t>
      </w:r>
    </w:p>
    <w:p w:rsidR="00041498" w:rsidRPr="002E646D" w:rsidRDefault="00041498" w:rsidP="00041498">
      <w:pPr>
        <w:jc w:val="both"/>
        <w:rPr>
          <w:sz w:val="28"/>
          <w:szCs w:val="28"/>
        </w:rPr>
      </w:pPr>
      <w:r w:rsidRPr="002E646D">
        <w:rPr>
          <w:b/>
          <w:bCs/>
          <w:sz w:val="28"/>
          <w:szCs w:val="28"/>
          <w:u w:val="single"/>
        </w:rPr>
        <w:t>Заголовок</w:t>
      </w:r>
      <w:r w:rsidRPr="002E646D">
        <w:rPr>
          <w:b/>
          <w:bCs/>
          <w:sz w:val="28"/>
          <w:szCs w:val="28"/>
        </w:rPr>
        <w:t>:</w:t>
      </w:r>
      <w:r w:rsidRPr="002E646D">
        <w:rPr>
          <w:b/>
          <w:bCs/>
        </w:rPr>
        <w:t xml:space="preserve">  </w:t>
      </w:r>
      <w:r w:rsidRPr="002E646D">
        <w:rPr>
          <w:bCs/>
          <w:sz w:val="28"/>
          <w:szCs w:val="28"/>
        </w:rPr>
        <w:t xml:space="preserve">О заключении дополнительного соглашения № </w:t>
      </w:r>
      <w:r>
        <w:rPr>
          <w:bCs/>
          <w:sz w:val="28"/>
          <w:szCs w:val="28"/>
        </w:rPr>
        <w:t xml:space="preserve">1 </w:t>
      </w:r>
      <w:r w:rsidRPr="002E646D">
        <w:rPr>
          <w:bCs/>
          <w:sz w:val="28"/>
          <w:szCs w:val="28"/>
        </w:rPr>
        <w:t xml:space="preserve">к Соглашению о передаче осуществления части полномочий </w:t>
      </w:r>
      <w:r w:rsidRPr="002E646D">
        <w:rPr>
          <w:sz w:val="28"/>
          <w:szCs w:val="28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«Красночикойское»</w:t>
      </w:r>
    </w:p>
    <w:p w:rsidR="00041498" w:rsidRPr="002E646D" w:rsidRDefault="00041498" w:rsidP="00041498">
      <w:pPr>
        <w:pStyle w:val="32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041498" w:rsidRPr="002E646D" w:rsidRDefault="00041498" w:rsidP="00041498">
      <w:pPr>
        <w:jc w:val="center"/>
        <w:rPr>
          <w:b/>
          <w:bCs/>
        </w:rPr>
      </w:pPr>
      <w:proofErr w:type="gramStart"/>
      <w:r w:rsidRPr="002E646D">
        <w:rPr>
          <w:b/>
          <w:bCs/>
        </w:rPr>
        <w:t>З</w:t>
      </w:r>
      <w:proofErr w:type="gramEnd"/>
      <w:r w:rsidRPr="002E646D">
        <w:rPr>
          <w:b/>
          <w:bCs/>
        </w:rPr>
        <w:t xml:space="preserve"> А В И З И Р О В А Л И:</w:t>
      </w:r>
    </w:p>
    <w:p w:rsidR="00041498" w:rsidRPr="002E646D" w:rsidRDefault="00041498" w:rsidP="00041498">
      <w:pPr>
        <w:jc w:val="center"/>
        <w:rPr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1786"/>
        <w:gridCol w:w="1639"/>
        <w:gridCol w:w="1933"/>
        <w:gridCol w:w="2184"/>
      </w:tblGrid>
      <w:tr w:rsidR="00041498" w:rsidRPr="002E646D" w:rsidTr="00EA3EDD">
        <w:trPr>
          <w:cantSplit/>
        </w:trPr>
        <w:tc>
          <w:tcPr>
            <w:tcW w:w="2106" w:type="dxa"/>
            <w:vMerge w:val="restart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Должность и расшифровка фамилии лица, завизировавшего проект</w:t>
            </w:r>
          </w:p>
        </w:tc>
        <w:tc>
          <w:tcPr>
            <w:tcW w:w="3425" w:type="dxa"/>
            <w:gridSpan w:val="2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>Сроки визирования в согласующем органе</w:t>
            </w:r>
          </w:p>
        </w:tc>
        <w:tc>
          <w:tcPr>
            <w:tcW w:w="1933" w:type="dxa"/>
            <w:vMerge w:val="restart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>Личная подпись лица, завизировавшего проект и дата</w:t>
            </w:r>
          </w:p>
        </w:tc>
        <w:tc>
          <w:tcPr>
            <w:tcW w:w="2184" w:type="dxa"/>
            <w:vMerge w:val="restart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 xml:space="preserve">Примечание </w:t>
            </w:r>
          </w:p>
        </w:tc>
      </w:tr>
      <w:tr w:rsidR="00041498" w:rsidRPr="002E646D" w:rsidTr="00EA3EDD">
        <w:trPr>
          <w:cantSplit/>
        </w:trPr>
        <w:tc>
          <w:tcPr>
            <w:tcW w:w="2106" w:type="dxa"/>
            <w:vMerge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 xml:space="preserve">Дата сдачи </w:t>
            </w:r>
          </w:p>
        </w:tc>
        <w:tc>
          <w:tcPr>
            <w:tcW w:w="1639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  <w:r w:rsidRPr="002E646D">
              <w:rPr>
                <w:b/>
                <w:bCs/>
                <w:sz w:val="20"/>
              </w:rPr>
              <w:t>Дата получения</w:t>
            </w:r>
          </w:p>
        </w:tc>
        <w:tc>
          <w:tcPr>
            <w:tcW w:w="1933" w:type="dxa"/>
            <w:vMerge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4" w:type="dxa"/>
            <w:vMerge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41498" w:rsidRPr="002E646D" w:rsidTr="00EA3EDD">
        <w:trPr>
          <w:trHeight w:val="283"/>
        </w:trPr>
        <w:tc>
          <w:tcPr>
            <w:tcW w:w="2106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И.о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председателя </w:t>
            </w:r>
            <w:r w:rsidRPr="002E646D">
              <w:rPr>
                <w:b/>
                <w:bCs/>
                <w:sz w:val="18"/>
                <w:szCs w:val="18"/>
              </w:rPr>
              <w:t xml:space="preserve">комитета по финансам </w:t>
            </w:r>
            <w:proofErr w:type="spellStart"/>
            <w:r>
              <w:rPr>
                <w:b/>
                <w:bCs/>
                <w:sz w:val="18"/>
                <w:szCs w:val="18"/>
              </w:rPr>
              <w:t>Шарпилова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И.А.</w:t>
            </w:r>
          </w:p>
        </w:tc>
        <w:tc>
          <w:tcPr>
            <w:tcW w:w="1786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9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3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4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41498" w:rsidRPr="002E646D" w:rsidTr="00EA3EDD">
        <w:tc>
          <w:tcPr>
            <w:tcW w:w="2106" w:type="dxa"/>
          </w:tcPr>
          <w:p w:rsidR="00041498" w:rsidRDefault="00041498" w:rsidP="00EA3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Начальник отдела по развитию инфраструктуры</w:t>
            </w:r>
          </w:p>
          <w:p w:rsidR="00041498" w:rsidRPr="002E646D" w:rsidRDefault="00041498" w:rsidP="00EA3E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Никонов И.</w:t>
            </w:r>
            <w:proofErr w:type="gramStart"/>
            <w:r>
              <w:rPr>
                <w:b/>
                <w:bCs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86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9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3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4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41498" w:rsidRPr="002E646D" w:rsidTr="00EA3EDD">
        <w:tc>
          <w:tcPr>
            <w:tcW w:w="2106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18"/>
                <w:szCs w:val="18"/>
              </w:rPr>
            </w:pPr>
            <w:r w:rsidRPr="002E646D">
              <w:rPr>
                <w:b/>
                <w:bCs/>
                <w:sz w:val="18"/>
                <w:szCs w:val="18"/>
              </w:rPr>
              <w:t>Начальник юридического отдела</w:t>
            </w:r>
          </w:p>
          <w:p w:rsidR="00041498" w:rsidRPr="002E646D" w:rsidRDefault="00041498" w:rsidP="00EA3EDD">
            <w:pPr>
              <w:jc w:val="center"/>
              <w:rPr>
                <w:b/>
                <w:bCs/>
                <w:sz w:val="18"/>
                <w:szCs w:val="18"/>
              </w:rPr>
            </w:pPr>
            <w:r w:rsidRPr="002E646D">
              <w:rPr>
                <w:b/>
                <w:bCs/>
                <w:sz w:val="18"/>
                <w:szCs w:val="18"/>
              </w:rPr>
              <w:t>Никифорова И.В.</w:t>
            </w:r>
          </w:p>
        </w:tc>
        <w:tc>
          <w:tcPr>
            <w:tcW w:w="1786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9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3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84" w:type="dxa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041498" w:rsidRPr="002E646D" w:rsidRDefault="00041498" w:rsidP="00041498">
      <w:pPr>
        <w:jc w:val="center"/>
        <w:rPr>
          <w:b/>
          <w:bCs/>
        </w:rPr>
      </w:pPr>
      <w:r w:rsidRPr="002E646D">
        <w:rPr>
          <w:b/>
          <w:bCs/>
        </w:rPr>
        <w:t>Отметка о нормативности правового акта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240"/>
        <w:gridCol w:w="4140"/>
      </w:tblGrid>
      <w:tr w:rsidR="00041498" w:rsidRPr="002E646D" w:rsidTr="00EA3EDD">
        <w:tc>
          <w:tcPr>
            <w:tcW w:w="2268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ФИО</w:t>
            </w:r>
          </w:p>
          <w:p w:rsidR="00041498" w:rsidRPr="002E646D" w:rsidRDefault="00041498" w:rsidP="00EA3ED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специалиста юридического отдела</w:t>
            </w:r>
          </w:p>
        </w:tc>
        <w:tc>
          <w:tcPr>
            <w:tcW w:w="3240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Является НПА</w:t>
            </w:r>
          </w:p>
        </w:tc>
        <w:tc>
          <w:tcPr>
            <w:tcW w:w="4140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6D">
              <w:rPr>
                <w:b/>
                <w:bCs/>
                <w:sz w:val="20"/>
                <w:szCs w:val="20"/>
              </w:rPr>
              <w:t>Не является НПА</w:t>
            </w:r>
          </w:p>
        </w:tc>
      </w:tr>
      <w:tr w:rsidR="00041498" w:rsidRPr="002E646D" w:rsidTr="00EA3EDD">
        <w:tc>
          <w:tcPr>
            <w:tcW w:w="2268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Cs/>
              </w:rPr>
            </w:pPr>
            <w:r w:rsidRPr="002E646D">
              <w:rPr>
                <w:bCs/>
                <w:sz w:val="22"/>
                <w:szCs w:val="22"/>
              </w:rPr>
              <w:t>Никифорова И.В.</w:t>
            </w:r>
          </w:p>
        </w:tc>
        <w:tc>
          <w:tcPr>
            <w:tcW w:w="3240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</w:rPr>
            </w:pPr>
          </w:p>
        </w:tc>
      </w:tr>
    </w:tbl>
    <w:p w:rsidR="00041498" w:rsidRPr="002E646D" w:rsidRDefault="00041498" w:rsidP="00041498">
      <w:pPr>
        <w:jc w:val="center"/>
        <w:rPr>
          <w:b/>
          <w:bCs/>
        </w:rPr>
      </w:pPr>
      <w:r w:rsidRPr="002E646D">
        <w:rPr>
          <w:b/>
          <w:bCs/>
        </w:rPr>
        <w:t>Отметка информационного отдела о размещении проекта НПА на сайте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163"/>
        <w:gridCol w:w="3317"/>
      </w:tblGrid>
      <w:tr w:rsidR="00041498" w:rsidRPr="002E646D" w:rsidTr="00EA3EDD">
        <w:tc>
          <w:tcPr>
            <w:tcW w:w="3168" w:type="dxa"/>
            <w:shd w:val="clear" w:color="auto" w:fill="auto"/>
          </w:tcPr>
          <w:p w:rsidR="00041498" w:rsidRPr="002E646D" w:rsidRDefault="00041498" w:rsidP="00EA3EDD">
            <w:pPr>
              <w:ind w:right="-595"/>
              <w:jc w:val="center"/>
              <w:rPr>
                <w:b/>
                <w:bCs/>
              </w:rPr>
            </w:pPr>
            <w:r w:rsidRPr="002E646D">
              <w:rPr>
                <w:b/>
                <w:bCs/>
              </w:rPr>
              <w:t xml:space="preserve">Ф.И.О. </w:t>
            </w:r>
          </w:p>
          <w:p w:rsidR="00041498" w:rsidRPr="002E646D" w:rsidRDefault="00041498" w:rsidP="00EA3EDD">
            <w:pPr>
              <w:ind w:right="-108"/>
              <w:jc w:val="center"/>
              <w:rPr>
                <w:b/>
                <w:bCs/>
              </w:rPr>
            </w:pPr>
            <w:r w:rsidRPr="002E646D">
              <w:rPr>
                <w:b/>
                <w:bCs/>
              </w:rPr>
              <w:t>специалиста информационного отдела</w:t>
            </w:r>
          </w:p>
        </w:tc>
        <w:tc>
          <w:tcPr>
            <w:tcW w:w="3163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</w:rPr>
            </w:pPr>
            <w:r w:rsidRPr="002E646D">
              <w:rPr>
                <w:b/>
                <w:bCs/>
              </w:rPr>
              <w:t>Дата размещения проекта на сайте</w:t>
            </w:r>
          </w:p>
        </w:tc>
        <w:tc>
          <w:tcPr>
            <w:tcW w:w="3317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</w:rPr>
            </w:pPr>
            <w:r w:rsidRPr="002E646D">
              <w:rPr>
                <w:b/>
                <w:bCs/>
              </w:rPr>
              <w:t>Подпись</w:t>
            </w:r>
          </w:p>
        </w:tc>
      </w:tr>
      <w:tr w:rsidR="00041498" w:rsidRPr="002E646D" w:rsidTr="00EA3EDD">
        <w:tc>
          <w:tcPr>
            <w:tcW w:w="3168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</w:rPr>
            </w:pPr>
          </w:p>
        </w:tc>
        <w:tc>
          <w:tcPr>
            <w:tcW w:w="3317" w:type="dxa"/>
            <w:shd w:val="clear" w:color="auto" w:fill="auto"/>
          </w:tcPr>
          <w:p w:rsidR="00041498" w:rsidRPr="002E646D" w:rsidRDefault="00041498" w:rsidP="00EA3EDD">
            <w:pPr>
              <w:jc w:val="center"/>
              <w:rPr>
                <w:b/>
                <w:bCs/>
              </w:rPr>
            </w:pPr>
          </w:p>
        </w:tc>
      </w:tr>
    </w:tbl>
    <w:p w:rsidR="00041498" w:rsidRPr="002E646D" w:rsidRDefault="00041498" w:rsidP="00041498">
      <w:pPr>
        <w:jc w:val="both"/>
        <w:rPr>
          <w:b/>
          <w:bCs/>
        </w:rPr>
      </w:pPr>
    </w:p>
    <w:p w:rsidR="00041498" w:rsidRPr="002E646D" w:rsidRDefault="00041498" w:rsidP="00041498">
      <w:pPr>
        <w:jc w:val="both"/>
        <w:rPr>
          <w:b/>
          <w:bCs/>
        </w:rPr>
      </w:pPr>
    </w:p>
    <w:p w:rsidR="00041498" w:rsidRPr="002E646D" w:rsidRDefault="00041498" w:rsidP="00041498">
      <w:pPr>
        <w:jc w:val="both"/>
        <w:rPr>
          <w:sz w:val="16"/>
        </w:rPr>
      </w:pPr>
      <w:r w:rsidRPr="002E646D">
        <w:rPr>
          <w:b/>
          <w:bCs/>
        </w:rPr>
        <w:t xml:space="preserve">Данные об исполнителе: </w:t>
      </w:r>
      <w:r w:rsidRPr="002E646D">
        <w:rPr>
          <w:sz w:val="16"/>
        </w:rPr>
        <w:t>(Ф.И.О. полностью, должность, номер телефона)</w:t>
      </w:r>
    </w:p>
    <w:p w:rsidR="00041498" w:rsidRPr="002E646D" w:rsidRDefault="00041498" w:rsidP="00041498">
      <w:pPr>
        <w:jc w:val="both"/>
        <w:rPr>
          <w:b/>
          <w:bCs/>
        </w:rPr>
      </w:pPr>
      <w:r w:rsidRPr="002E646D">
        <w:rPr>
          <w:b/>
          <w:bCs/>
        </w:rPr>
        <w:t xml:space="preserve">Никифорова И.В., начальник юридического отдела, </w:t>
      </w:r>
      <w:r w:rsidRPr="002E646D">
        <w:rPr>
          <w:b/>
        </w:rPr>
        <w:t>2-14-56</w:t>
      </w:r>
    </w:p>
    <w:p w:rsidR="00041498" w:rsidRPr="002E646D" w:rsidRDefault="00041498" w:rsidP="00041498">
      <w:pPr>
        <w:jc w:val="both"/>
        <w:rPr>
          <w:b/>
          <w:bCs/>
        </w:rPr>
      </w:pPr>
      <w:r w:rsidRPr="002E646D">
        <w:rPr>
          <w:b/>
          <w:bCs/>
        </w:rPr>
        <w:t>Запись о соответствии бумажной копии электронному носителю, личная подпись исполнителя:_________________________________________________________________</w:t>
      </w:r>
    </w:p>
    <w:p w:rsidR="00041498" w:rsidRPr="002E646D" w:rsidRDefault="00041498" w:rsidP="00041498">
      <w:pPr>
        <w:jc w:val="both"/>
        <w:rPr>
          <w:b/>
          <w:bCs/>
        </w:rPr>
      </w:pPr>
      <w:r w:rsidRPr="002E646D">
        <w:rPr>
          <w:b/>
          <w:bCs/>
        </w:rPr>
        <w:t>_____________________________________________________________________________</w:t>
      </w:r>
    </w:p>
    <w:p w:rsidR="00041498" w:rsidRPr="002E646D" w:rsidRDefault="00041498" w:rsidP="00041498">
      <w:pPr>
        <w:jc w:val="right"/>
        <w:rPr>
          <w:sz w:val="16"/>
        </w:rPr>
      </w:pPr>
      <w:r w:rsidRPr="002E646D">
        <w:rPr>
          <w:sz w:val="16"/>
        </w:rPr>
        <w:t xml:space="preserve">регистрационный номер проекта и дата </w:t>
      </w:r>
    </w:p>
    <w:p w:rsidR="00041498" w:rsidRPr="002E646D" w:rsidRDefault="00041498" w:rsidP="00041498">
      <w:pPr>
        <w:jc w:val="right"/>
        <w:rPr>
          <w:sz w:val="16"/>
        </w:rPr>
      </w:pPr>
      <w:r w:rsidRPr="002E646D">
        <w:rPr>
          <w:sz w:val="16"/>
        </w:rPr>
        <w:t>поступления проекта</w:t>
      </w:r>
    </w:p>
    <w:p w:rsidR="00041498" w:rsidRPr="002E646D" w:rsidRDefault="00041498" w:rsidP="00041498">
      <w:pPr>
        <w:jc w:val="right"/>
        <w:rPr>
          <w:sz w:val="16"/>
        </w:rPr>
      </w:pPr>
      <w:r w:rsidRPr="002E646D">
        <w:rPr>
          <w:sz w:val="16"/>
        </w:rPr>
        <w:t>(заполняется протокольным отделом)</w:t>
      </w:r>
    </w:p>
    <w:p w:rsidR="00041498" w:rsidRPr="002E646D" w:rsidRDefault="00041498" w:rsidP="00041498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12A5" wp14:editId="369A11CB">
                <wp:simplePos x="0" y="0"/>
                <wp:positionH relativeFrom="column">
                  <wp:posOffset>4408170</wp:posOffset>
                </wp:positionH>
                <wp:positionV relativeFrom="paragraph">
                  <wp:posOffset>135255</wp:posOffset>
                </wp:positionV>
                <wp:extent cx="1485900" cy="605790"/>
                <wp:effectExtent l="7620" t="1143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98" w:rsidRPr="0058541F" w:rsidRDefault="00041498" w:rsidP="00041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1pt;margin-top:10.65pt;width:117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">
                <v:textbox>
                  <w:txbxContent>
                    <w:p w:rsidR="00041498" w:rsidRPr="0058541F" w:rsidRDefault="00041498" w:rsidP="00041498"/>
                  </w:txbxContent>
                </v:textbox>
              </v:shape>
            </w:pict>
          </mc:Fallback>
        </mc:AlternateContent>
      </w:r>
    </w:p>
    <w:p w:rsidR="00041498" w:rsidRPr="002E646D" w:rsidRDefault="00041498" w:rsidP="00041498">
      <w:pPr>
        <w:jc w:val="both"/>
        <w:rPr>
          <w:b/>
          <w:bCs/>
        </w:rPr>
      </w:pPr>
    </w:p>
    <w:p w:rsidR="00041498" w:rsidRPr="002E646D" w:rsidRDefault="00041498" w:rsidP="00041498">
      <w:pPr>
        <w:jc w:val="both"/>
        <w:rPr>
          <w:b/>
          <w:bCs/>
        </w:rPr>
      </w:pPr>
    </w:p>
    <w:p w:rsidR="00041498" w:rsidRPr="002E646D" w:rsidRDefault="00041498" w:rsidP="00041498">
      <w:pPr>
        <w:jc w:val="both"/>
        <w:rPr>
          <w:b/>
          <w:bCs/>
          <w:u w:val="single"/>
        </w:rPr>
      </w:pPr>
    </w:p>
    <w:p w:rsidR="00041498" w:rsidRPr="002E646D" w:rsidRDefault="00041498" w:rsidP="00041498">
      <w:pPr>
        <w:jc w:val="both"/>
        <w:rPr>
          <w:b/>
          <w:bCs/>
          <w:u w:val="single"/>
        </w:rPr>
      </w:pPr>
    </w:p>
    <w:p w:rsidR="00041498" w:rsidRPr="002E646D" w:rsidRDefault="00041498" w:rsidP="00041498">
      <w:pPr>
        <w:jc w:val="both"/>
        <w:rPr>
          <w:b/>
          <w:bCs/>
          <w:u w:val="single"/>
        </w:rPr>
      </w:pPr>
    </w:p>
    <w:p w:rsidR="00041498" w:rsidRPr="002E646D" w:rsidRDefault="00041498" w:rsidP="00041498">
      <w:pPr>
        <w:jc w:val="both"/>
        <w:rPr>
          <w:b/>
          <w:bCs/>
        </w:rPr>
      </w:pPr>
      <w:r w:rsidRPr="002E646D">
        <w:rPr>
          <w:b/>
          <w:bCs/>
          <w:u w:val="single"/>
        </w:rPr>
        <w:t>Рассылка:</w:t>
      </w:r>
      <w:r w:rsidRPr="002E646D">
        <w:rPr>
          <w:b/>
          <w:bCs/>
        </w:rPr>
        <w:t xml:space="preserve"> </w:t>
      </w:r>
    </w:p>
    <w:p w:rsidR="00041498" w:rsidRDefault="00041498">
      <w:r w:rsidRPr="002E646D">
        <w:rPr>
          <w:bCs/>
          <w:sz w:val="20"/>
          <w:szCs w:val="20"/>
        </w:rPr>
        <w:t xml:space="preserve">- </w:t>
      </w:r>
      <w:r w:rsidRPr="002E646D">
        <w:rPr>
          <w:sz w:val="20"/>
          <w:szCs w:val="20"/>
        </w:rPr>
        <w:t>Совет муниципального района «Красночикойский район»</w:t>
      </w:r>
      <w:bookmarkStart w:id="1" w:name="_GoBack"/>
      <w:bookmarkEnd w:id="1"/>
    </w:p>
    <w:sectPr w:rsidR="0004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8B2"/>
    <w:multiLevelType w:val="hybridMultilevel"/>
    <w:tmpl w:val="4F82B790"/>
    <w:lvl w:ilvl="0" w:tplc="FF6A4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AE"/>
    <w:rsid w:val="00041498"/>
    <w:rsid w:val="004F28AE"/>
    <w:rsid w:val="00625DC8"/>
    <w:rsid w:val="0087569C"/>
    <w:rsid w:val="009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498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98"/>
    <w:rPr>
      <w:rFonts w:ascii="Arial" w:eastAsia="Times New Roman" w:hAnsi="Arial" w:cs="Arial"/>
      <w:sz w:val="40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0414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41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41498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0414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1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1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1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41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0414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498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041498"/>
  </w:style>
  <w:style w:type="character" w:customStyle="1" w:styleId="31">
    <w:name w:val="Основной текст (3)_"/>
    <w:basedOn w:val="a0"/>
    <w:link w:val="32"/>
    <w:locked/>
    <w:rsid w:val="00041498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1498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1498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498"/>
    <w:rPr>
      <w:rFonts w:ascii="Arial" w:eastAsia="Times New Roman" w:hAnsi="Arial" w:cs="Arial"/>
      <w:sz w:val="40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0414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041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41498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04149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414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14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14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414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0414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498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041498"/>
  </w:style>
  <w:style w:type="character" w:customStyle="1" w:styleId="31">
    <w:name w:val="Основной текст (3)_"/>
    <w:basedOn w:val="a0"/>
    <w:link w:val="32"/>
    <w:locked/>
    <w:rsid w:val="00041498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1498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C17B4ED5318C75D3258B8C36E27CC57CB69B9D3C013E86B5F7A4123CE5E94A840C581A1A2D78EFB4D7BE3709D2CF7624A619EA3D3868CDG5r3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2020-07-03T01:45:00Z</dcterms:created>
  <dcterms:modified xsi:type="dcterms:W3CDTF">2020-07-03T01:59:00Z</dcterms:modified>
</cp:coreProperties>
</file>