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E4" w:rsidRPr="003E2CA0" w:rsidRDefault="007068E4" w:rsidP="00DC2AE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E2CA0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 w:rsidR="00145369" w:rsidRPr="003E2CA0">
        <w:rPr>
          <w:rFonts w:ascii="Times New Roman" w:hAnsi="Times New Roman" w:cs="Times New Roman"/>
          <w:b w:val="0"/>
          <w:sz w:val="28"/>
          <w:szCs w:val="28"/>
        </w:rPr>
        <w:t>район «</w:t>
      </w:r>
      <w:r w:rsidRPr="003E2CA0">
        <w:rPr>
          <w:rFonts w:ascii="Times New Roman" w:hAnsi="Times New Roman" w:cs="Times New Roman"/>
          <w:b w:val="0"/>
          <w:sz w:val="28"/>
          <w:szCs w:val="28"/>
        </w:rPr>
        <w:t>Красночикойский район»</w:t>
      </w:r>
    </w:p>
    <w:p w:rsidR="007068E4" w:rsidRPr="00B44A48" w:rsidRDefault="007068E4" w:rsidP="007068E4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3E2CA0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r w:rsidRPr="003E2CA0">
        <w:rPr>
          <w:rFonts w:ascii="Times New Roman" w:hAnsi="Times New Roman" w:cs="Times New Roman"/>
          <w:sz w:val="28"/>
          <w:szCs w:val="28"/>
        </w:rPr>
        <w:br/>
        <w:t>«КРАСНОЧИКОЙСКИЙ РАЙОН»</w:t>
      </w:r>
      <w:r w:rsidRPr="003E2CA0">
        <w:rPr>
          <w:rFonts w:ascii="Times New Roman" w:hAnsi="Times New Roman" w:cs="Times New Roman"/>
          <w:sz w:val="28"/>
          <w:szCs w:val="28"/>
        </w:rPr>
        <w:br/>
      </w:r>
    </w:p>
    <w:p w:rsidR="007068E4" w:rsidRPr="003E2CA0" w:rsidRDefault="007068E4" w:rsidP="007068E4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3E2CA0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7068E4" w:rsidRPr="007068E4" w:rsidRDefault="007068E4" w:rsidP="007068E4">
      <w:pPr>
        <w:pStyle w:val="ConsPlusTitle"/>
        <w:widowControl/>
        <w:outlineLvl w:val="0"/>
        <w:rPr>
          <w:b w:val="0"/>
        </w:rPr>
      </w:pPr>
    </w:p>
    <w:p w:rsidR="007068E4" w:rsidRPr="003E2CA0" w:rsidRDefault="00AF1277" w:rsidP="007068E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 июня</w:t>
      </w:r>
      <w:bookmarkStart w:id="0" w:name="_GoBack"/>
      <w:bookmarkEnd w:id="0"/>
      <w:r w:rsidR="0014536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405A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15FD7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3405A5">
        <w:rPr>
          <w:rFonts w:ascii="Times New Roman" w:hAnsi="Times New Roman" w:cs="Times New Roman"/>
          <w:b w:val="0"/>
          <w:sz w:val="28"/>
          <w:szCs w:val="28"/>
        </w:rPr>
        <w:t>20</w:t>
      </w:r>
      <w:r w:rsidR="00F15FD7">
        <w:rPr>
          <w:rFonts w:ascii="Times New Roman" w:hAnsi="Times New Roman" w:cs="Times New Roman"/>
          <w:b w:val="0"/>
          <w:sz w:val="28"/>
          <w:szCs w:val="28"/>
        </w:rPr>
        <w:t>20</w:t>
      </w:r>
      <w:r w:rsidR="003405A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201A6">
        <w:rPr>
          <w:rFonts w:ascii="Times New Roman" w:hAnsi="Times New Roman" w:cs="Times New Roman"/>
          <w:b w:val="0"/>
          <w:sz w:val="28"/>
          <w:szCs w:val="28"/>
        </w:rPr>
        <w:t>г</w:t>
      </w:r>
      <w:r w:rsidR="007068E4" w:rsidRPr="003E2CA0">
        <w:rPr>
          <w:rFonts w:ascii="Times New Roman" w:hAnsi="Times New Roman" w:cs="Times New Roman"/>
          <w:b w:val="0"/>
          <w:sz w:val="28"/>
          <w:szCs w:val="28"/>
        </w:rPr>
        <w:t>.</w:t>
      </w:r>
      <w:r w:rsidR="007068E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D201A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347</w:t>
      </w:r>
      <w:r w:rsidR="007068E4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p w:rsidR="007068E4" w:rsidRPr="00DC0BE5" w:rsidRDefault="007068E4" w:rsidP="007068E4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C0BE5">
        <w:rPr>
          <w:rFonts w:ascii="Times New Roman" w:hAnsi="Times New Roman" w:cs="Times New Roman"/>
          <w:b w:val="0"/>
          <w:sz w:val="28"/>
          <w:szCs w:val="28"/>
        </w:rPr>
        <w:t>с.</w:t>
      </w:r>
      <w:r w:rsidRPr="00B44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0BE5">
        <w:rPr>
          <w:rFonts w:ascii="Times New Roman" w:hAnsi="Times New Roman" w:cs="Times New Roman"/>
          <w:b w:val="0"/>
          <w:sz w:val="28"/>
          <w:szCs w:val="28"/>
        </w:rPr>
        <w:t>Красный Чикой</w:t>
      </w:r>
    </w:p>
    <w:p w:rsidR="007068E4" w:rsidRDefault="007068E4" w:rsidP="007068E4">
      <w:pPr>
        <w:pStyle w:val="ConsPlusTitle"/>
        <w:widowControl/>
        <w:outlineLvl w:val="0"/>
      </w:pPr>
    </w:p>
    <w:p w:rsidR="0064639B" w:rsidRPr="00F13DD4" w:rsidRDefault="0064639B" w:rsidP="007068E4">
      <w:pPr>
        <w:pStyle w:val="ConsPlusTitle"/>
        <w:widowControl/>
        <w:outlineLvl w:val="0"/>
      </w:pPr>
    </w:p>
    <w:p w:rsidR="003405A5" w:rsidRPr="00145369" w:rsidRDefault="007068E4" w:rsidP="00340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05A5" w:rsidRPr="00145369">
        <w:rPr>
          <w:rFonts w:ascii="Times New Roman" w:hAnsi="Times New Roman" w:cs="Times New Roman"/>
          <w:b/>
          <w:sz w:val="28"/>
          <w:szCs w:val="28"/>
        </w:rPr>
        <w:t>О</w:t>
      </w:r>
      <w:r w:rsidR="00145369">
        <w:rPr>
          <w:rFonts w:ascii="Times New Roman" w:hAnsi="Times New Roman" w:cs="Times New Roman"/>
          <w:b/>
          <w:sz w:val="28"/>
          <w:szCs w:val="28"/>
        </w:rPr>
        <w:t>б утверждении порядка</w:t>
      </w:r>
      <w:r w:rsidR="003405A5" w:rsidRPr="00145369">
        <w:rPr>
          <w:rFonts w:ascii="Times New Roman" w:hAnsi="Times New Roman" w:cs="Times New Roman"/>
          <w:b/>
          <w:sz w:val="28"/>
          <w:szCs w:val="28"/>
        </w:rPr>
        <w:t xml:space="preserve"> предоставления иных межбюджетных трансфертов из бюджета муниципального района «Крас</w:t>
      </w:r>
      <w:r w:rsidR="00E52652">
        <w:rPr>
          <w:rFonts w:ascii="Times New Roman" w:hAnsi="Times New Roman" w:cs="Times New Roman"/>
          <w:b/>
          <w:sz w:val="28"/>
          <w:szCs w:val="28"/>
        </w:rPr>
        <w:t xml:space="preserve">ночикойский район» </w:t>
      </w:r>
      <w:r w:rsidR="003405A5" w:rsidRPr="00145369">
        <w:rPr>
          <w:rFonts w:ascii="Times New Roman" w:hAnsi="Times New Roman" w:cs="Times New Roman"/>
          <w:b/>
          <w:sz w:val="28"/>
          <w:szCs w:val="28"/>
        </w:rPr>
        <w:t xml:space="preserve"> бюджетам сельских поселений, расположенных на территории муниципального района «Кра</w:t>
      </w:r>
      <w:r w:rsidR="00F15FD7">
        <w:rPr>
          <w:rFonts w:ascii="Times New Roman" w:hAnsi="Times New Roman" w:cs="Times New Roman"/>
          <w:b/>
          <w:sz w:val="28"/>
          <w:szCs w:val="28"/>
        </w:rPr>
        <w:t xml:space="preserve">сночикойский район» </w:t>
      </w:r>
    </w:p>
    <w:p w:rsidR="00DC2AE2" w:rsidRDefault="007360E4" w:rsidP="00736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05A5" w:rsidRPr="003405A5">
        <w:rPr>
          <w:rFonts w:ascii="Times New Roman" w:hAnsi="Times New Roman" w:cs="Times New Roman"/>
          <w:sz w:val="28"/>
          <w:szCs w:val="28"/>
        </w:rPr>
        <w:t>В соответствии со статьями 9, 142.4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статьей 25 Устава муниципального района «Красночикойский район» в целях установления случаев и порядка предоставления иных межбюджетных трансфертов из бюджета муниципального образования</w:t>
      </w:r>
      <w:r w:rsidR="003405A5">
        <w:t xml:space="preserve"> </w:t>
      </w:r>
      <w:r w:rsidR="007068E4" w:rsidRPr="00DC2AE2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DC2AE2" w:rsidRDefault="003405A5" w:rsidP="00E5265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5A5">
        <w:rPr>
          <w:rFonts w:ascii="Times New Roman" w:hAnsi="Times New Roman" w:cs="Times New Roman"/>
          <w:sz w:val="28"/>
          <w:szCs w:val="28"/>
        </w:rPr>
        <w:t>Утвердить Порядок предоставления иных межбюджетных трансфертов из бюджета муниципального</w:t>
      </w:r>
      <w:r w:rsidR="00145369">
        <w:rPr>
          <w:rFonts w:ascii="Times New Roman" w:hAnsi="Times New Roman" w:cs="Times New Roman"/>
          <w:sz w:val="28"/>
          <w:szCs w:val="28"/>
        </w:rPr>
        <w:t xml:space="preserve"> района «Красночикойский район»</w:t>
      </w:r>
      <w:r w:rsidRPr="003405A5">
        <w:rPr>
          <w:rFonts w:ascii="Times New Roman" w:hAnsi="Times New Roman" w:cs="Times New Roman"/>
          <w:sz w:val="28"/>
          <w:szCs w:val="28"/>
        </w:rPr>
        <w:t xml:space="preserve"> </w:t>
      </w:r>
      <w:r w:rsidR="00F141FE">
        <w:rPr>
          <w:rFonts w:ascii="Times New Roman" w:hAnsi="Times New Roman" w:cs="Times New Roman"/>
          <w:sz w:val="28"/>
          <w:szCs w:val="28"/>
        </w:rPr>
        <w:t>сельским поселениям, расположенных</w:t>
      </w:r>
      <w:r w:rsidR="0021089B" w:rsidRPr="00DC2AE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«Красночикойский район».</w:t>
      </w:r>
    </w:p>
    <w:p w:rsidR="009F0754" w:rsidRDefault="009F0754" w:rsidP="00E5265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481 от 04.08.2017г</w:t>
      </w:r>
      <w:r w:rsidR="008924DE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иных межбюджетных трансфертов из бюджета муниципального района «Красночикойский район» передаваемого бюджетам сельских поселений, расположенных на территории муниципального района «Красночикойский район» на 2017г</w:t>
      </w:r>
      <w:r w:rsidR="005D6F80">
        <w:rPr>
          <w:rFonts w:ascii="Times New Roman" w:hAnsi="Times New Roman" w:cs="Times New Roman"/>
          <w:sz w:val="28"/>
          <w:szCs w:val="28"/>
        </w:rPr>
        <w:t xml:space="preserve"> и плановый</w:t>
      </w:r>
      <w:r w:rsidR="008924DE">
        <w:rPr>
          <w:rFonts w:ascii="Times New Roman" w:hAnsi="Times New Roman" w:cs="Times New Roman"/>
          <w:sz w:val="28"/>
          <w:szCs w:val="28"/>
        </w:rPr>
        <w:t xml:space="preserve"> период 2018-2019 годы»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86755F" w:rsidRDefault="0086755F" w:rsidP="0086755F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55F">
        <w:rPr>
          <w:rFonts w:ascii="Times New Roman" w:hAnsi="Times New Roman" w:cs="Times New Roman"/>
          <w:sz w:val="28"/>
          <w:szCs w:val="28"/>
        </w:rPr>
        <w:t>Данное постановление официально опубликовать (обнародовать) в уполномоченном органе печати.</w:t>
      </w:r>
    </w:p>
    <w:p w:rsidR="0086755F" w:rsidRPr="0086755F" w:rsidRDefault="0086755F" w:rsidP="0086755F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2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  председателя комитета по финансам администрации </w:t>
      </w:r>
      <w:r w:rsidRPr="00BD40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Pr="00BD402A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BD402A">
        <w:rPr>
          <w:rFonts w:ascii="Times New Roman" w:hAnsi="Times New Roman" w:cs="Times New Roman"/>
          <w:sz w:val="28"/>
          <w:szCs w:val="28"/>
        </w:rPr>
        <w:t>Шарпилову</w:t>
      </w:r>
      <w:proofErr w:type="spellEnd"/>
    </w:p>
    <w:p w:rsidR="009F0754" w:rsidRPr="0086755F" w:rsidRDefault="009F0754" w:rsidP="00867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754" w:rsidRDefault="009F0754" w:rsidP="00E526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E2" w:rsidRPr="00E94C51" w:rsidRDefault="004B44C7" w:rsidP="0073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68E4" w:rsidRPr="00E94C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68E4" w:rsidRPr="00E94C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94C51" w:rsidRPr="009B6815" w:rsidRDefault="00DC2AE2" w:rsidP="007360E4">
      <w:pPr>
        <w:pStyle w:val="a7"/>
        <w:jc w:val="both"/>
      </w:pPr>
      <w:r w:rsidRPr="00E94C51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>
        <w:t xml:space="preserve">                                        </w:t>
      </w:r>
      <w:r w:rsidR="00E94C51">
        <w:t xml:space="preserve">                      </w:t>
      </w:r>
      <w:r>
        <w:t xml:space="preserve">  </w:t>
      </w:r>
      <w:r w:rsidR="004B44C7">
        <w:t xml:space="preserve">            </w:t>
      </w:r>
      <w:r w:rsidR="009F0754">
        <w:t xml:space="preserve">  </w:t>
      </w:r>
      <w:r w:rsidR="004B44C7">
        <w:t xml:space="preserve">   </w:t>
      </w:r>
      <w:r>
        <w:t xml:space="preserve">   </w:t>
      </w:r>
      <w:r w:rsidR="004B44C7">
        <w:rPr>
          <w:rFonts w:ascii="Times New Roman" w:hAnsi="Times New Roman" w:cs="Times New Roman"/>
          <w:sz w:val="28"/>
          <w:szCs w:val="28"/>
        </w:rPr>
        <w:t xml:space="preserve">А.Т. </w:t>
      </w:r>
      <w:proofErr w:type="spellStart"/>
      <w:r w:rsidR="004B44C7">
        <w:rPr>
          <w:rFonts w:ascii="Times New Roman" w:hAnsi="Times New Roman" w:cs="Times New Roman"/>
          <w:sz w:val="28"/>
          <w:szCs w:val="28"/>
        </w:rPr>
        <w:t>Грешилов</w:t>
      </w:r>
      <w:proofErr w:type="spellEnd"/>
    </w:p>
    <w:p w:rsidR="00E94C51" w:rsidRDefault="00E94C51" w:rsidP="007360E4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A01" w:rsidRDefault="00F40A01" w:rsidP="007360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67A26" w:rsidRDefault="00667A26" w:rsidP="00AE2F7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2F74" w:rsidRPr="00AE2F74" w:rsidRDefault="00F40A01" w:rsidP="00AE2F7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26A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2F74">
        <w:rPr>
          <w:rFonts w:ascii="Times New Roman" w:hAnsi="Times New Roman" w:cs="Times New Roman"/>
          <w:sz w:val="28"/>
          <w:szCs w:val="28"/>
        </w:rPr>
        <w:t xml:space="preserve"> </w:t>
      </w:r>
      <w:r w:rsidR="00226AF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E2F74" w:rsidRPr="00AE2F74" w:rsidRDefault="00226AFB" w:rsidP="00AE2F74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AE2F74" w:rsidRPr="00AE2F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E2F74" w:rsidRPr="00AE2F74" w:rsidRDefault="00AE2F74" w:rsidP="00AE2F74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F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E2F74" w:rsidRPr="00AE2F74" w:rsidRDefault="00AE2F74" w:rsidP="00AE2F74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F74"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</w:p>
    <w:p w:rsidR="00F40A01" w:rsidRDefault="00145369" w:rsidP="0014536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E1B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0923">
        <w:rPr>
          <w:rFonts w:ascii="Times New Roman" w:hAnsi="Times New Roman" w:cs="Times New Roman"/>
          <w:sz w:val="28"/>
          <w:szCs w:val="28"/>
        </w:rPr>
        <w:t>о</w:t>
      </w:r>
      <w:r w:rsidR="00AE2F74" w:rsidRPr="00AE2F74">
        <w:rPr>
          <w:rFonts w:ascii="Times New Roman" w:hAnsi="Times New Roman" w:cs="Times New Roman"/>
          <w:sz w:val="28"/>
          <w:szCs w:val="28"/>
        </w:rPr>
        <w:t>т</w:t>
      </w:r>
      <w:r w:rsidR="007B0923">
        <w:rPr>
          <w:rFonts w:ascii="Times New Roman" w:hAnsi="Times New Roman" w:cs="Times New Roman"/>
          <w:sz w:val="28"/>
          <w:szCs w:val="28"/>
        </w:rPr>
        <w:t xml:space="preserve">  </w:t>
      </w:r>
      <w:r w:rsidR="00AE2F74" w:rsidRPr="00AE2F74">
        <w:rPr>
          <w:rFonts w:ascii="Times New Roman" w:hAnsi="Times New Roman" w:cs="Times New Roman"/>
          <w:sz w:val="28"/>
          <w:szCs w:val="28"/>
        </w:rPr>
        <w:t xml:space="preserve"> «</w:t>
      </w:r>
      <w:r w:rsidR="00D201A6">
        <w:rPr>
          <w:rFonts w:ascii="Times New Roman" w:hAnsi="Times New Roman" w:cs="Times New Roman"/>
          <w:sz w:val="28"/>
          <w:szCs w:val="28"/>
        </w:rPr>
        <w:t>_</w:t>
      </w:r>
      <w:r w:rsidR="007B0923">
        <w:rPr>
          <w:rFonts w:ascii="Times New Roman" w:hAnsi="Times New Roman" w:cs="Times New Roman"/>
          <w:sz w:val="28"/>
          <w:szCs w:val="28"/>
        </w:rPr>
        <w:t>__</w:t>
      </w:r>
      <w:r w:rsidR="00AE2F74" w:rsidRPr="00AE2F74">
        <w:rPr>
          <w:rFonts w:ascii="Times New Roman" w:hAnsi="Times New Roman" w:cs="Times New Roman"/>
          <w:sz w:val="28"/>
          <w:szCs w:val="28"/>
        </w:rPr>
        <w:t>»</w:t>
      </w:r>
      <w:r w:rsidR="000105F6">
        <w:rPr>
          <w:rFonts w:ascii="Times New Roman" w:hAnsi="Times New Roman" w:cs="Times New Roman"/>
          <w:sz w:val="28"/>
          <w:szCs w:val="28"/>
        </w:rPr>
        <w:t xml:space="preserve">    </w:t>
      </w:r>
      <w:r w:rsidR="007B0923">
        <w:rPr>
          <w:rFonts w:ascii="Times New Roman" w:hAnsi="Times New Roman" w:cs="Times New Roman"/>
          <w:sz w:val="28"/>
          <w:szCs w:val="28"/>
        </w:rPr>
        <w:t xml:space="preserve">    </w:t>
      </w:r>
      <w:r w:rsidR="00F40A01">
        <w:rPr>
          <w:rFonts w:ascii="Times New Roman" w:hAnsi="Times New Roman" w:cs="Times New Roman"/>
          <w:sz w:val="28"/>
          <w:szCs w:val="28"/>
        </w:rPr>
        <w:t>20</w:t>
      </w:r>
      <w:r w:rsidR="000105F6">
        <w:rPr>
          <w:rFonts w:ascii="Times New Roman" w:hAnsi="Times New Roman" w:cs="Times New Roman"/>
          <w:sz w:val="28"/>
          <w:szCs w:val="28"/>
        </w:rPr>
        <w:t>20</w:t>
      </w:r>
      <w:r w:rsidR="00EE1B04">
        <w:rPr>
          <w:rFonts w:ascii="Times New Roman" w:hAnsi="Times New Roman" w:cs="Times New Roman"/>
          <w:sz w:val="28"/>
          <w:szCs w:val="28"/>
        </w:rPr>
        <w:t xml:space="preserve"> </w:t>
      </w:r>
      <w:r w:rsidR="00AE2F74" w:rsidRPr="00AE2F74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01" w:rsidRPr="00AE2F74" w:rsidRDefault="00F40A01" w:rsidP="00F40A0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369" w:rsidRDefault="00145369" w:rsidP="00145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</w:t>
      </w:r>
      <w:r w:rsidRPr="00145369">
        <w:rPr>
          <w:rFonts w:ascii="Times New Roman" w:hAnsi="Times New Roman" w:cs="Times New Roman"/>
          <w:b/>
          <w:sz w:val="28"/>
          <w:szCs w:val="28"/>
        </w:rPr>
        <w:t xml:space="preserve"> предоставления иных межбюджетных трансфертов из бюджета муниципального района «Красночикойский район» передаваемого бюджетам сельских поселений, расположенных на территории муниципального рай</w:t>
      </w:r>
      <w:r w:rsidR="008E25F4">
        <w:rPr>
          <w:rFonts w:ascii="Times New Roman" w:hAnsi="Times New Roman" w:cs="Times New Roman"/>
          <w:b/>
          <w:sz w:val="28"/>
          <w:szCs w:val="28"/>
        </w:rPr>
        <w:t xml:space="preserve">она «Красночикойский район» </w:t>
      </w:r>
    </w:p>
    <w:p w:rsidR="00E660A4" w:rsidRPr="00516675" w:rsidRDefault="00516675" w:rsidP="0051667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41BF" w:rsidRPr="0051667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702DD" w:rsidRPr="002702DD" w:rsidRDefault="00516675" w:rsidP="002702D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2DD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8E25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660A4" w:rsidRPr="002702DD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предоставления иных межбюджетных трансфертов из бюджета муниципального района  «Красночикойский район» бюджетам сельских поселений (далее - Порядок) разработан в соответствии со </w:t>
      </w:r>
      <w:hyperlink r:id="rId8" w:history="1">
        <w:r w:rsidR="00E660A4" w:rsidRPr="002702D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статьями 9</w:t>
        </w:r>
      </w:hyperlink>
      <w:r w:rsidR="00E660A4" w:rsidRPr="002702DD">
        <w:rPr>
          <w:rFonts w:ascii="Times New Roman" w:hAnsi="Times New Roman" w:cs="Times New Roman"/>
          <w:sz w:val="28"/>
          <w:szCs w:val="28"/>
          <w:lang w:eastAsia="ru-RU"/>
        </w:rPr>
        <w:t> и 142.4 Бюджетного кодекса Российской Федерации, </w:t>
      </w:r>
      <w:hyperlink r:id="rId9" w:history="1">
        <w:r w:rsidR="00E660A4" w:rsidRPr="002702D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пунктом 4 статьи 15 Федерального закона "Об общих принципах организации местного самоуправления в Российской Федерации" от 06.10.2003 N 131-</w:t>
        </w:r>
        <w:r w:rsidR="00824068" w:rsidRPr="002702DD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ФЗ</w:t>
        </w:r>
      </w:hyperlink>
      <w:r w:rsidR="00E660A4" w:rsidRPr="002702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141FE" w:rsidRPr="002702D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660A4" w:rsidRPr="002702DD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устанавливает </w:t>
      </w:r>
      <w:r w:rsidR="00C541BF" w:rsidRPr="002702DD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 </w:t>
      </w:r>
      <w:r w:rsidR="00E660A4" w:rsidRPr="002702DD">
        <w:rPr>
          <w:rFonts w:ascii="Times New Roman" w:hAnsi="Times New Roman" w:cs="Times New Roman"/>
          <w:sz w:val="28"/>
          <w:szCs w:val="28"/>
          <w:lang w:eastAsia="ru-RU"/>
        </w:rPr>
        <w:t>условия предоставления иных межбюджетных трансфертов бюджетам сельских поселений</w:t>
      </w:r>
      <w:r w:rsidR="00E660A4" w:rsidRPr="00516675">
        <w:rPr>
          <w:lang w:eastAsia="ru-RU"/>
        </w:rPr>
        <w:t xml:space="preserve"> </w:t>
      </w:r>
      <w:r w:rsidR="00824068" w:rsidRPr="002702D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  <w:r w:rsidR="002702DD" w:rsidRPr="002702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41BF" w:rsidRPr="002702DD" w:rsidRDefault="00516675" w:rsidP="002702D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02DD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C541BF" w:rsidRPr="002702DD">
        <w:rPr>
          <w:rFonts w:ascii="Times New Roman" w:hAnsi="Times New Roman" w:cs="Times New Roman"/>
          <w:sz w:val="28"/>
          <w:szCs w:val="28"/>
          <w:lang w:eastAsia="ru-RU"/>
        </w:rPr>
        <w:t xml:space="preserve"> Иные межбюджетные трансферты бюджетам поселений из бюджета </w:t>
      </w:r>
      <w:r w:rsidR="002702DD" w:rsidRPr="00FB00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="00C541BF" w:rsidRPr="002702DD">
        <w:rPr>
          <w:rFonts w:ascii="Times New Roman" w:hAnsi="Times New Roman" w:cs="Times New Roman"/>
          <w:sz w:val="28"/>
          <w:szCs w:val="28"/>
          <w:lang w:eastAsia="ru-RU"/>
        </w:rPr>
        <w:t xml:space="preserve">могут предоставляться за счет средств бюджетов разного уровня. </w:t>
      </w:r>
    </w:p>
    <w:p w:rsidR="008E25F4" w:rsidRDefault="008E25F4" w:rsidP="00516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1BF" w:rsidRPr="00516675" w:rsidRDefault="00516675" w:rsidP="00516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41BF" w:rsidRPr="00516675">
        <w:rPr>
          <w:rFonts w:ascii="Times New Roman" w:hAnsi="Times New Roman" w:cs="Times New Roman"/>
          <w:sz w:val="28"/>
          <w:szCs w:val="28"/>
        </w:rPr>
        <w:t>ПОРЯДОК И УСЛОВИЯ ПРЕДОСТАВЛЕНИЯ ИНЫХ МЕЖБЮДЖЕТНЫХ ТРАНСФЕРТОВ</w:t>
      </w:r>
    </w:p>
    <w:p w:rsidR="00201D16" w:rsidRPr="00201D16" w:rsidRDefault="00201D16" w:rsidP="00226AF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Иные межбюджетные трансферты предоставляются поселениям: </w:t>
      </w:r>
    </w:p>
    <w:p w:rsidR="00201D16" w:rsidRPr="00201D16" w:rsidRDefault="00201D16" w:rsidP="00B613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</w:t>
      </w:r>
      <w:r w:rsidRPr="00201D1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26AF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01D16">
        <w:rPr>
          <w:rFonts w:ascii="Times New Roman" w:hAnsi="Times New Roman" w:cs="Times New Roman"/>
          <w:sz w:val="28"/>
          <w:szCs w:val="28"/>
          <w:lang w:eastAsia="ru-RU"/>
        </w:rPr>
        <w:t xml:space="preserve">на реализацию государственных программ Забайкальского края; </w:t>
      </w:r>
    </w:p>
    <w:p w:rsidR="00201D16" w:rsidRPr="00201D16" w:rsidRDefault="00226AFB" w:rsidP="00B613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="00201D16" w:rsidRPr="00201D16">
        <w:rPr>
          <w:rFonts w:ascii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 муниципального района «Красночикойский район»; </w:t>
      </w:r>
    </w:p>
    <w:p w:rsidR="00201D16" w:rsidRPr="00201D16" w:rsidRDefault="00824068" w:rsidP="00B613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</w:t>
      </w:r>
      <w:r w:rsidR="00201D16" w:rsidRPr="00201D16">
        <w:rPr>
          <w:rFonts w:ascii="Times New Roman" w:hAnsi="Times New Roman" w:cs="Times New Roman"/>
          <w:sz w:val="28"/>
          <w:szCs w:val="28"/>
          <w:lang w:eastAsia="ru-RU"/>
        </w:rPr>
        <w:t xml:space="preserve"> на компенсацию дополнительных расходов, возникающих в результате решений, принятых органами местного самоуправления муниципального района «Красночикойский район»; </w:t>
      </w:r>
    </w:p>
    <w:p w:rsidR="00201D16" w:rsidRPr="00201D16" w:rsidRDefault="00B73AFB" w:rsidP="00B6134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01D16" w:rsidRPr="00201D16">
        <w:rPr>
          <w:rFonts w:ascii="Times New Roman" w:hAnsi="Times New Roman" w:cs="Times New Roman"/>
          <w:sz w:val="28"/>
          <w:szCs w:val="28"/>
          <w:lang w:eastAsia="ru-RU"/>
        </w:rPr>
        <w:t xml:space="preserve">- на иные цели в соответствии с нормативными правовыми актами Российской Федерации, Забайкальского края, муниципального района «Красночикойский район». </w:t>
      </w:r>
    </w:p>
    <w:p w:rsidR="00516675" w:rsidRDefault="00B73AFB" w:rsidP="00B6134B">
      <w:pPr>
        <w:pStyle w:val="a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73A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Объем средств для предоставления иных межбюджетных трансфертов не может превышать объем</w:t>
      </w:r>
      <w:r w:rsidR="008D4F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B73A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средств на эти цели, утвержденный решением</w:t>
      </w:r>
      <w:r w:rsidR="008D4F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96E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Совета </w:t>
      </w:r>
      <w:r w:rsidR="00D96EE4" w:rsidRPr="00B73A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</w:t>
      </w:r>
      <w:r w:rsidRPr="00B73A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«Красночикойский район»</w:t>
      </w:r>
      <w:r w:rsidRPr="00B73A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81E7A" w:rsidRPr="00581E7A" w:rsidRDefault="00581E7A" w:rsidP="00B6134B">
      <w:pPr>
        <w:pStyle w:val="a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1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Предоставление иных межбюджетных трансфертов бюджету сельского поселения в случаях, предусмотре</w:t>
      </w:r>
      <w:r w:rsidR="008642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нных подпунктом 2.1 настоящего п</w:t>
      </w:r>
      <w:r w:rsidRPr="00581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орядка, носит целевой характер</w:t>
      </w:r>
      <w:r w:rsidR="00864201" w:rsidRPr="00864201">
        <w:rPr>
          <w:rFonts w:ascii="Times New Roman" w:hAnsi="Times New Roman" w:cs="Times New Roman"/>
          <w:sz w:val="28"/>
          <w:szCs w:val="28"/>
        </w:rPr>
        <w:t xml:space="preserve"> </w:t>
      </w:r>
      <w:r w:rsidR="00864201" w:rsidRPr="00AE2F74">
        <w:rPr>
          <w:rFonts w:ascii="Times New Roman" w:hAnsi="Times New Roman" w:cs="Times New Roman"/>
          <w:sz w:val="28"/>
          <w:szCs w:val="28"/>
        </w:rPr>
        <w:t>и не мо</w:t>
      </w:r>
      <w:r w:rsidR="00864201">
        <w:rPr>
          <w:rFonts w:ascii="Times New Roman" w:hAnsi="Times New Roman" w:cs="Times New Roman"/>
          <w:sz w:val="28"/>
          <w:szCs w:val="28"/>
        </w:rPr>
        <w:t>жет быть использован</w:t>
      </w:r>
      <w:r w:rsidR="00864201" w:rsidRPr="00AE2F74">
        <w:rPr>
          <w:rFonts w:ascii="Times New Roman" w:hAnsi="Times New Roman" w:cs="Times New Roman"/>
          <w:sz w:val="28"/>
          <w:szCs w:val="28"/>
        </w:rPr>
        <w:t xml:space="preserve"> на другие цели</w:t>
      </w:r>
      <w:r w:rsidR="008642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581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60781B" w:rsidRDefault="00864201" w:rsidP="0060781B">
      <w:pPr>
        <w:pStyle w:val="a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</w:t>
      </w:r>
      <w:r w:rsidR="00581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642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D10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 по финансам</w:t>
      </w:r>
      <w:r w:rsidRPr="008642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производит перечисление бюджетных ассигнований бюджету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FB0046" w:rsidRPr="00FB00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основании </w:t>
      </w:r>
      <w:r w:rsidR="00581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распоряжения </w:t>
      </w:r>
      <w:r w:rsidR="00581E7A" w:rsidRPr="00FB00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FB0046" w:rsidRPr="00FB00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B00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</w:t>
      </w:r>
      <w:r w:rsidR="00FB0046" w:rsidRPr="00FB00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«Красночикойский район» и в соответствии с соглашением, заключаемым администрацией </w:t>
      </w:r>
      <w:r w:rsidRPr="00FB00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</w:t>
      </w:r>
      <w:r w:rsidR="00FB0046" w:rsidRPr="00FB00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«Красночикойский район» и сельским поселением</w:t>
      </w:r>
      <w:r w:rsidR="006078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том числе:</w:t>
      </w:r>
    </w:p>
    <w:p w:rsidR="0060781B" w:rsidRDefault="004A4993" w:rsidP="0060781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C12D8C" w:rsidRPr="00136E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136E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</w:t>
      </w:r>
      <w:r w:rsidRPr="00136E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136E74" w:rsidRP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на реализацию государственных программ </w:t>
      </w:r>
      <w:r w:rsid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136E74" w:rsidRP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передаются поселениям в сроки, порядке и на условиях, определенных соглашениями, заключаемыми между администрацией </w:t>
      </w:r>
      <w:r w:rsidR="00136E74" w:rsidRPr="00FB00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="00136E74" w:rsidRP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государственными органами исполнительной власти </w:t>
      </w:r>
      <w:r w:rsid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136E74" w:rsidRP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края. Объем иных межбюджетных трансфертов, выделяемых в рамках реализации государственных программ </w:t>
      </w:r>
      <w:r w:rsid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136E74" w:rsidRP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распределение по бюджетам сельс</w:t>
      </w:r>
      <w:r w:rsid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поселений</w:t>
      </w:r>
      <w:r w:rsidR="00136E74" w:rsidRP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решением Совета</w:t>
      </w:r>
      <w:r w:rsidR="00136E74" w:rsidRPr="00136E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36E74" w:rsidRPr="00FB00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 «Красночикойский район»</w:t>
      </w:r>
      <w:r w:rsidR="00136E74" w:rsidRP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781B" w:rsidRDefault="00136E74" w:rsidP="0060781B">
      <w:pPr>
        <w:pStyle w:val="a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межбюджетные трансферты на реализацию муниципальных программ </w:t>
      </w:r>
      <w:r w:rsidRPr="00FB00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P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целом на весь комплекс мероприятий, направленных на достижение поставленной цели и конечного результата, так и с разделением на мероприятия, передаются </w:t>
      </w:r>
      <w:r w:rsidR="00B6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</w:t>
      </w:r>
      <w:r w:rsidRP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поселениям в сроки, порядке и на условиях, определенных заключенными соглашениями между администрацией района и администрацией поселения. Объем иных межбюджетных трансфертов, выделяемых в рамках реализации муниципальных программ </w:t>
      </w:r>
      <w:r w:rsidRPr="00FB00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 «Красночикойский район»</w:t>
      </w:r>
      <w:r w:rsidRP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распределение по бюджетам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поселений</w:t>
      </w:r>
      <w:r w:rsidRP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36E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B00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 «Красночикойский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0781B" w:rsidRDefault="00136E74" w:rsidP="0060781B">
      <w:pPr>
        <w:pStyle w:val="a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738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Иные межбюджетные трансферты на компенсацию дополнительных расходов, возникающих в результате решений, принятых органами местного самоуправления района, в том числе за счет средств резервного фонда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Красночикойского</w:t>
      </w:r>
      <w:r w:rsidRPr="0013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предупреждение и ликвидацию чрезвычайных ситуаций в поселениях, перечисляются в сроки, порядке и на условиях, установленных Положением о порядке расходования средств резервного фонда администрации </w:t>
      </w:r>
      <w:r w:rsidR="00B6134B" w:rsidRPr="00FB00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 «Красночикойский район»</w:t>
      </w:r>
      <w:r w:rsidR="00B613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90113" w:rsidRDefault="00A738BD" w:rsidP="0049011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136E74" w:rsidRPr="00A73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38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6E74" w:rsidRPr="00A7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межбюджетные трансферты на иные цели в соответствии с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</w:t>
      </w:r>
      <w:r w:rsidR="00136E74" w:rsidRPr="00A7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FB00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Pr="00A73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r w:rsidR="00136E74" w:rsidRPr="00A7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поселениям в соответствии с Порядком, утвержденным нормативно-правовыми актами </w:t>
      </w:r>
      <w:r w:rsidR="00F141FE" w:rsidRPr="00FB00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 «Красночикойский район»</w:t>
      </w:r>
      <w:r w:rsidR="00F1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F141FE" w:rsidRPr="00FB00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490113" w:rsidRDefault="00A738BD" w:rsidP="0049011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8BD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36E74" w:rsidRPr="00A7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иных межбюджетных трансфертов осуществляется в соответствии со сводной бюджетной росписью и утвержденным кассовым планом бюджета района, по средствам краевого и федерального бюджетов - в пределах средств, фактически поступивших в бюджет района. </w:t>
      </w:r>
    </w:p>
    <w:p w:rsidR="00490113" w:rsidRDefault="00B6134B" w:rsidP="0049011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738BD" w:rsidRPr="00A7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36E74" w:rsidRPr="00A73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трансферты, поступившие в бюджеты поселений, зачисляются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136E74" w:rsidRPr="00A7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учитываются в составе доходов бюджета в соответствии с бюджетной классификацией и расходуются поселениями по целевому назначению. </w:t>
      </w:r>
    </w:p>
    <w:p w:rsidR="00136E74" w:rsidRPr="00490113" w:rsidRDefault="00136E74" w:rsidP="00490113">
      <w:pPr>
        <w:pStyle w:val="a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738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134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7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поселений представляют в </w:t>
      </w:r>
      <w:r w:rsidR="004D1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финансам</w:t>
      </w:r>
      <w:r w:rsidRPr="00A7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D1086" w:rsidRPr="00FB00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района «Красночикойский район» </w:t>
      </w:r>
      <w:r w:rsidR="004D1086" w:rsidRPr="00A73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</w:t>
      </w:r>
      <w:r w:rsidRPr="00A7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расходовании средств иных межбюджетных трансфертов по форме, установленной соглашениями о предоставлении иных межбюджетных трансфертов, а также оперативную информацию по использованию средств иных межбюджетных трансфертов на основании запросов. </w:t>
      </w:r>
    </w:p>
    <w:p w:rsidR="00136E74" w:rsidRDefault="00136E74" w:rsidP="004A4993">
      <w:pPr>
        <w:pStyle w:val="a7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A4993" w:rsidRDefault="004A4993" w:rsidP="004A4993">
      <w:pPr>
        <w:pStyle w:val="a7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КОНТРОЛЬ ЗА ИСПОЛЬЗОВАНИЕМ ИНЫХ МЕЖБЮДЖЕТНЫХ ТРАНСФЕРТОВ</w:t>
      </w:r>
    </w:p>
    <w:p w:rsidR="00201D16" w:rsidRPr="00B73AFB" w:rsidRDefault="00C12D8C" w:rsidP="00B6134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D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A4993" w:rsidRPr="00584697">
        <w:rPr>
          <w:rFonts w:ascii="Times New Roman" w:hAnsi="Times New Roman" w:cs="Times New Roman"/>
          <w:sz w:val="28"/>
          <w:szCs w:val="28"/>
        </w:rPr>
        <w:t>3.1. Контроль за использованием иных межбюджетных трансфертов, предоставленных поселениям, осуществляется путем представления в финансовый орган муниципального района отчетов об использовании финансовых средств. Периодичность и форма пре</w:t>
      </w:r>
      <w:r w:rsidR="00490113" w:rsidRPr="00584697">
        <w:rPr>
          <w:rFonts w:ascii="Times New Roman" w:hAnsi="Times New Roman" w:cs="Times New Roman"/>
          <w:sz w:val="28"/>
          <w:szCs w:val="28"/>
        </w:rPr>
        <w:t>дставления отчетов определяются</w:t>
      </w:r>
      <w:r w:rsidR="00584697">
        <w:rPr>
          <w:rFonts w:ascii="Times New Roman" w:hAnsi="Times New Roman" w:cs="Times New Roman"/>
          <w:sz w:val="28"/>
          <w:szCs w:val="28"/>
        </w:rPr>
        <w:t xml:space="preserve"> </w:t>
      </w:r>
      <w:r w:rsidR="00490113" w:rsidRPr="00584697">
        <w:rPr>
          <w:rFonts w:ascii="Times New Roman" w:hAnsi="Times New Roman" w:cs="Times New Roman"/>
          <w:sz w:val="28"/>
          <w:szCs w:val="28"/>
        </w:rPr>
        <w:t xml:space="preserve"> </w:t>
      </w:r>
      <w:r w:rsidR="00584697">
        <w:rPr>
          <w:rFonts w:ascii="Times New Roman" w:hAnsi="Times New Roman" w:cs="Times New Roman"/>
          <w:sz w:val="28"/>
          <w:szCs w:val="28"/>
        </w:rPr>
        <w:t>соглашением.</w:t>
      </w:r>
      <w:r w:rsidR="004A4993" w:rsidRPr="00490113">
        <w:br/>
      </w:r>
      <w:r w:rsidR="004A49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4A4993" w:rsidRPr="004A49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Расходование средств, предоставленных в виде иных межбюджетных трансфертов, на цели, не предусмотренные </w:t>
      </w:r>
      <w:r w:rsidR="004A49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соглашением, не допускается.</w:t>
      </w:r>
      <w:r w:rsidR="004A49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</w:t>
      </w:r>
      <w:r w:rsidR="004A4993" w:rsidRPr="004A49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В случае нецелевого использования финансовых средств они подлежат возврату в бюджет муниципального</w:t>
      </w:r>
      <w:r w:rsidR="004A49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в сроки, установленные соглашением.</w:t>
      </w:r>
      <w:r w:rsidR="004A49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</w:t>
      </w:r>
      <w:r w:rsidR="004A4993" w:rsidRPr="004A49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Органы местного самоуправления сельских поселений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  <w:r w:rsidR="004A4993" w:rsidRPr="004A49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A4993" w:rsidRPr="004A49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B0046" w:rsidRPr="004A49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73AFB" w:rsidRPr="00FB0046">
        <w:rPr>
          <w:rFonts w:ascii="Times New Roman" w:hAnsi="Times New Roman" w:cs="Times New Roman"/>
          <w:b/>
          <w:sz w:val="28"/>
          <w:szCs w:val="28"/>
        </w:rPr>
        <w:br/>
      </w:r>
    </w:p>
    <w:p w:rsidR="00F40A01" w:rsidRDefault="00584697" w:rsidP="004D1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A26" w:rsidRDefault="00667A26" w:rsidP="004D1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A26" w:rsidRDefault="00667A26" w:rsidP="004D1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5FE" w:rsidRPr="001F1F54" w:rsidRDefault="00C955FE" w:rsidP="00C955F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C955FE" w:rsidRPr="001F1F54" w:rsidSect="00DC2AE2">
      <w:footerReference w:type="default" r:id="rId10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6F" w:rsidRDefault="00690A6F" w:rsidP="00090539">
      <w:pPr>
        <w:spacing w:after="0" w:line="240" w:lineRule="auto"/>
      </w:pPr>
      <w:r>
        <w:separator/>
      </w:r>
    </w:p>
  </w:endnote>
  <w:endnote w:type="continuationSeparator" w:id="0">
    <w:p w:rsidR="00690A6F" w:rsidRDefault="00690A6F" w:rsidP="0009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74" w:rsidRDefault="00AE2F74" w:rsidP="00090539">
    <w:pPr>
      <w:pStyle w:val="a5"/>
      <w:tabs>
        <w:tab w:val="clear" w:pos="4677"/>
        <w:tab w:val="clear" w:pos="9355"/>
        <w:tab w:val="left" w:pos="4050"/>
      </w:tabs>
    </w:pPr>
  </w:p>
  <w:p w:rsidR="00AE2F74" w:rsidRDefault="00AE2F74" w:rsidP="00090539">
    <w:pPr>
      <w:pStyle w:val="a5"/>
      <w:tabs>
        <w:tab w:val="clear" w:pos="4677"/>
        <w:tab w:val="clear" w:pos="9355"/>
        <w:tab w:val="left" w:pos="4050"/>
      </w:tabs>
    </w:pPr>
  </w:p>
  <w:p w:rsidR="00AE2F74" w:rsidRDefault="00AE2F74" w:rsidP="00090539">
    <w:pPr>
      <w:pStyle w:val="a5"/>
      <w:tabs>
        <w:tab w:val="clear" w:pos="4677"/>
        <w:tab w:val="clear" w:pos="9355"/>
        <w:tab w:val="left" w:pos="4050"/>
      </w:tabs>
    </w:pPr>
  </w:p>
  <w:p w:rsidR="00AE2F74" w:rsidRDefault="00AE2F74" w:rsidP="00090539">
    <w:pPr>
      <w:pStyle w:val="a5"/>
      <w:tabs>
        <w:tab w:val="clear" w:pos="4677"/>
        <w:tab w:val="clear" w:pos="9355"/>
        <w:tab w:val="left" w:pos="4050"/>
      </w:tabs>
    </w:pPr>
  </w:p>
  <w:p w:rsidR="00AE2F74" w:rsidRDefault="00AE2F74" w:rsidP="00090539">
    <w:pPr>
      <w:pStyle w:val="a5"/>
      <w:tabs>
        <w:tab w:val="clear" w:pos="4677"/>
        <w:tab w:val="clear" w:pos="9355"/>
        <w:tab w:val="left" w:pos="40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6F" w:rsidRDefault="00690A6F" w:rsidP="00090539">
      <w:pPr>
        <w:spacing w:after="0" w:line="240" w:lineRule="auto"/>
      </w:pPr>
      <w:r>
        <w:separator/>
      </w:r>
    </w:p>
  </w:footnote>
  <w:footnote w:type="continuationSeparator" w:id="0">
    <w:p w:rsidR="00690A6F" w:rsidRDefault="00690A6F" w:rsidP="00090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5AD"/>
    <w:multiLevelType w:val="hybridMultilevel"/>
    <w:tmpl w:val="A6A240A0"/>
    <w:lvl w:ilvl="0" w:tplc="A0E2A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E50"/>
    <w:multiLevelType w:val="multilevel"/>
    <w:tmpl w:val="23FAB55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93" w:hanging="2160"/>
      </w:pPr>
      <w:rPr>
        <w:rFonts w:hint="default"/>
      </w:rPr>
    </w:lvl>
  </w:abstractNum>
  <w:abstractNum w:abstractNumId="2" w15:restartNumberingAfterBreak="0">
    <w:nsid w:val="0B87669B"/>
    <w:multiLevelType w:val="multilevel"/>
    <w:tmpl w:val="23FAB55C"/>
    <w:lvl w:ilvl="0">
      <w:start w:val="1"/>
      <w:numFmt w:val="decimal"/>
      <w:lvlText w:val="%1."/>
      <w:lvlJc w:val="left"/>
      <w:pPr>
        <w:ind w:left="1032" w:hanging="4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 w15:restartNumberingAfterBreak="0">
    <w:nsid w:val="74C56AD7"/>
    <w:multiLevelType w:val="multilevel"/>
    <w:tmpl w:val="FC1E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DA97EF7"/>
    <w:multiLevelType w:val="hybridMultilevel"/>
    <w:tmpl w:val="BFA012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CA0"/>
    <w:rsid w:val="0000026D"/>
    <w:rsid w:val="000062B8"/>
    <w:rsid w:val="000105F6"/>
    <w:rsid w:val="00082923"/>
    <w:rsid w:val="00090539"/>
    <w:rsid w:val="000B394A"/>
    <w:rsid w:val="000F444E"/>
    <w:rsid w:val="001126C4"/>
    <w:rsid w:val="0011375A"/>
    <w:rsid w:val="00136E74"/>
    <w:rsid w:val="00145369"/>
    <w:rsid w:val="001538FB"/>
    <w:rsid w:val="001576AF"/>
    <w:rsid w:val="0018492E"/>
    <w:rsid w:val="001D471D"/>
    <w:rsid w:val="001F1F54"/>
    <w:rsid w:val="00201D16"/>
    <w:rsid w:val="0021089B"/>
    <w:rsid w:val="00224085"/>
    <w:rsid w:val="00226AFB"/>
    <w:rsid w:val="0026351D"/>
    <w:rsid w:val="002702DD"/>
    <w:rsid w:val="00275A10"/>
    <w:rsid w:val="002B00B6"/>
    <w:rsid w:val="002C5BDC"/>
    <w:rsid w:val="00300A7E"/>
    <w:rsid w:val="00317E44"/>
    <w:rsid w:val="00322625"/>
    <w:rsid w:val="003338D5"/>
    <w:rsid w:val="00334AED"/>
    <w:rsid w:val="00335353"/>
    <w:rsid w:val="003405A5"/>
    <w:rsid w:val="0034482D"/>
    <w:rsid w:val="00381F54"/>
    <w:rsid w:val="003B45DF"/>
    <w:rsid w:val="003B66A3"/>
    <w:rsid w:val="003C36ED"/>
    <w:rsid w:val="003E2CA0"/>
    <w:rsid w:val="003E5B59"/>
    <w:rsid w:val="00407152"/>
    <w:rsid w:val="0043614F"/>
    <w:rsid w:val="0044483B"/>
    <w:rsid w:val="00452E18"/>
    <w:rsid w:val="00463D4E"/>
    <w:rsid w:val="00473AE5"/>
    <w:rsid w:val="00490113"/>
    <w:rsid w:val="004A4993"/>
    <w:rsid w:val="004B44C7"/>
    <w:rsid w:val="004D1086"/>
    <w:rsid w:val="004F13DF"/>
    <w:rsid w:val="00513BA7"/>
    <w:rsid w:val="00516675"/>
    <w:rsid w:val="00581E7A"/>
    <w:rsid w:val="00584697"/>
    <w:rsid w:val="005939DA"/>
    <w:rsid w:val="005B35BC"/>
    <w:rsid w:val="005B5C44"/>
    <w:rsid w:val="005D6F80"/>
    <w:rsid w:val="006054BA"/>
    <w:rsid w:val="0060781B"/>
    <w:rsid w:val="00610B91"/>
    <w:rsid w:val="006162AE"/>
    <w:rsid w:val="0064357E"/>
    <w:rsid w:val="0064639B"/>
    <w:rsid w:val="0065604F"/>
    <w:rsid w:val="00660F8C"/>
    <w:rsid w:val="00667A26"/>
    <w:rsid w:val="00690A6F"/>
    <w:rsid w:val="006948ED"/>
    <w:rsid w:val="006A5D0C"/>
    <w:rsid w:val="006B19EA"/>
    <w:rsid w:val="006B3AE6"/>
    <w:rsid w:val="006F27D0"/>
    <w:rsid w:val="006F3595"/>
    <w:rsid w:val="007068E4"/>
    <w:rsid w:val="00713F3C"/>
    <w:rsid w:val="00722079"/>
    <w:rsid w:val="007351A6"/>
    <w:rsid w:val="007360E4"/>
    <w:rsid w:val="00763DBA"/>
    <w:rsid w:val="007732B1"/>
    <w:rsid w:val="007B0923"/>
    <w:rsid w:val="007B0C90"/>
    <w:rsid w:val="007B1622"/>
    <w:rsid w:val="00824068"/>
    <w:rsid w:val="00864201"/>
    <w:rsid w:val="0086755F"/>
    <w:rsid w:val="008924DE"/>
    <w:rsid w:val="008B562D"/>
    <w:rsid w:val="008D02A9"/>
    <w:rsid w:val="008D3D15"/>
    <w:rsid w:val="008D4FA5"/>
    <w:rsid w:val="008E25F4"/>
    <w:rsid w:val="008F1506"/>
    <w:rsid w:val="00925434"/>
    <w:rsid w:val="009351ED"/>
    <w:rsid w:val="0094133E"/>
    <w:rsid w:val="00964772"/>
    <w:rsid w:val="009766E0"/>
    <w:rsid w:val="00987869"/>
    <w:rsid w:val="009B6815"/>
    <w:rsid w:val="009D3C58"/>
    <w:rsid w:val="009F0754"/>
    <w:rsid w:val="00A10B76"/>
    <w:rsid w:val="00A37506"/>
    <w:rsid w:val="00A71311"/>
    <w:rsid w:val="00A738BD"/>
    <w:rsid w:val="00AB342B"/>
    <w:rsid w:val="00AB6121"/>
    <w:rsid w:val="00AE2F74"/>
    <w:rsid w:val="00AF1277"/>
    <w:rsid w:val="00AF65BA"/>
    <w:rsid w:val="00B44A48"/>
    <w:rsid w:val="00B6134B"/>
    <w:rsid w:val="00B641B4"/>
    <w:rsid w:val="00B73AFB"/>
    <w:rsid w:val="00B81664"/>
    <w:rsid w:val="00B97E28"/>
    <w:rsid w:val="00BD402A"/>
    <w:rsid w:val="00C12D8C"/>
    <w:rsid w:val="00C146E8"/>
    <w:rsid w:val="00C14F0E"/>
    <w:rsid w:val="00C33FEC"/>
    <w:rsid w:val="00C541BF"/>
    <w:rsid w:val="00C62E6B"/>
    <w:rsid w:val="00C651C9"/>
    <w:rsid w:val="00C80AD7"/>
    <w:rsid w:val="00C955FE"/>
    <w:rsid w:val="00CD189F"/>
    <w:rsid w:val="00D201A6"/>
    <w:rsid w:val="00D42599"/>
    <w:rsid w:val="00D47F95"/>
    <w:rsid w:val="00D5246E"/>
    <w:rsid w:val="00D96EE4"/>
    <w:rsid w:val="00DA2406"/>
    <w:rsid w:val="00DB42FF"/>
    <w:rsid w:val="00DC0BE5"/>
    <w:rsid w:val="00DC2AE2"/>
    <w:rsid w:val="00E52652"/>
    <w:rsid w:val="00E62E56"/>
    <w:rsid w:val="00E660A4"/>
    <w:rsid w:val="00E8134D"/>
    <w:rsid w:val="00E94C51"/>
    <w:rsid w:val="00E96B05"/>
    <w:rsid w:val="00EE1B04"/>
    <w:rsid w:val="00F13DD4"/>
    <w:rsid w:val="00F141FE"/>
    <w:rsid w:val="00F15FD7"/>
    <w:rsid w:val="00F32300"/>
    <w:rsid w:val="00F40A01"/>
    <w:rsid w:val="00F60949"/>
    <w:rsid w:val="00F9519D"/>
    <w:rsid w:val="00FB0046"/>
    <w:rsid w:val="00FB7893"/>
    <w:rsid w:val="00FC7A97"/>
    <w:rsid w:val="00FE2057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7D28"/>
  <w15:docId w15:val="{A4C0386A-047D-40E9-8F6F-1FEDC138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2C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9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539"/>
  </w:style>
  <w:style w:type="paragraph" w:styleId="a5">
    <w:name w:val="footer"/>
    <w:basedOn w:val="a"/>
    <w:link w:val="a6"/>
    <w:uiPriority w:val="99"/>
    <w:semiHidden/>
    <w:unhideWhenUsed/>
    <w:rsid w:val="0009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0539"/>
  </w:style>
  <w:style w:type="paragraph" w:customStyle="1" w:styleId="ConsPlusNonformat">
    <w:name w:val="ConsPlusNonformat"/>
    <w:uiPriority w:val="99"/>
    <w:rsid w:val="000905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DC2AE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541BF"/>
    <w:pPr>
      <w:ind w:left="720"/>
      <w:contextualSpacing/>
    </w:pPr>
  </w:style>
  <w:style w:type="character" w:customStyle="1" w:styleId="b-radio">
    <w:name w:val="b-radio"/>
    <w:basedOn w:val="a0"/>
    <w:rsid w:val="00581E7A"/>
  </w:style>
  <w:style w:type="paragraph" w:styleId="a9">
    <w:name w:val="Balloon Text"/>
    <w:basedOn w:val="a"/>
    <w:link w:val="aa"/>
    <w:uiPriority w:val="99"/>
    <w:semiHidden/>
    <w:unhideWhenUsed/>
    <w:rsid w:val="00F1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4E382-931D-4B18-9BE7-CC90878D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76</cp:revision>
  <cp:lastPrinted>2020-06-25T05:45:00Z</cp:lastPrinted>
  <dcterms:created xsi:type="dcterms:W3CDTF">2011-11-16T08:08:00Z</dcterms:created>
  <dcterms:modified xsi:type="dcterms:W3CDTF">2020-07-07T05:59:00Z</dcterms:modified>
</cp:coreProperties>
</file>