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EA5FCA" w:rsidRPr="00221A35" w:rsidRDefault="006070C5" w:rsidP="00EA5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EA5FCA" w:rsidRPr="00221A35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EA5FCA" w:rsidRPr="00221A35" w:rsidRDefault="002B4C72" w:rsidP="00EA5F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29.03.</w:t>
      </w:r>
      <w:bookmarkStart w:id="0" w:name="_GoBack"/>
      <w:bookmarkEnd w:id="0"/>
      <w:r w:rsidR="00EA5FCA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EA5FCA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EA5FC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EA5FCA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 5</w:t>
      </w:r>
    </w:p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дополнительных мерах по предотвращению распространения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на территории муниципального района «Красночикойский район»</w:t>
      </w:r>
    </w:p>
    <w:p w:rsidR="00EA5FCA" w:rsidRPr="00221A35" w:rsidRDefault="00EA5FCA" w:rsidP="00EA5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FCA" w:rsidRPr="00CB6ABE" w:rsidRDefault="00EA5FCA" w:rsidP="00EA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B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B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с Федеральным законом от 21 декабря 1994 года № 68-ФЗ "О защите населения и территорий от чрезвычайных ситуаций природного и техногенного характера", </w:t>
      </w: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25.03.2020 г. № 206 «Об объявлении в Российской Федерации нерабочих дней», </w:t>
      </w:r>
      <w:r w:rsidR="00A72EB8">
        <w:rPr>
          <w:rFonts w:ascii="Times New Roman" w:hAnsi="Times New Roman" w:cs="Times New Roman"/>
          <w:sz w:val="28"/>
          <w:szCs w:val="28"/>
        </w:rPr>
        <w:t>распоряжением Министерства экономического развития Забайкальского края от 27 марта 2020 года № 23-Р «Об утверждении рекомендаций для организаций торговли и сферы услуг по</w:t>
      </w:r>
      <w:proofErr w:type="gramEnd"/>
      <w:r w:rsidR="00A72EB8">
        <w:rPr>
          <w:rFonts w:ascii="Times New Roman" w:hAnsi="Times New Roman" w:cs="Times New Roman"/>
          <w:sz w:val="28"/>
          <w:szCs w:val="28"/>
        </w:rPr>
        <w:t xml:space="preserve"> вопросам обеспечения противоэпидемических мероприятий в период распространения </w:t>
      </w:r>
      <w:proofErr w:type="spellStart"/>
      <w:r w:rsidR="00A72EB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72EB8">
        <w:rPr>
          <w:rFonts w:ascii="Times New Roman" w:hAnsi="Times New Roman" w:cs="Times New Roman"/>
          <w:sz w:val="28"/>
          <w:szCs w:val="28"/>
        </w:rPr>
        <w:t xml:space="preserve"> инфекции на территории Забайкальского края»,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CB6ABE">
        <w:rPr>
          <w:rFonts w:ascii="Times New Roman" w:hAnsi="Times New Roman" w:cs="Times New Roman"/>
          <w:sz w:val="28"/>
          <w:szCs w:val="28"/>
        </w:rPr>
        <w:t xml:space="preserve">25 Устава муниципального района «Красночикойский район», </w:t>
      </w:r>
      <w:r>
        <w:rPr>
          <w:rFonts w:ascii="Times New Roman" w:hAnsi="Times New Roman" w:cs="Times New Roman"/>
          <w:sz w:val="28"/>
          <w:szCs w:val="28"/>
        </w:rPr>
        <w:t xml:space="preserve">а также решения ситуационного штаба по профилактике и недопущению распространения особо опасных инфекционных заболеваний на территории Красночикойского района от 28.03.2020 г. </w:t>
      </w:r>
      <w:r w:rsidR="00A72E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A5FCA" w:rsidRPr="008B3685" w:rsidRDefault="00EA5FCA" w:rsidP="00EA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80E61" w:rsidRDefault="005A5DF7" w:rsidP="00EA5FCA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 с 30</w:t>
      </w:r>
      <w:r w:rsidR="00EA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по 5 апреля 2020 года деятельность всех организаций торговли и сферы услуг (магазины, гостиницы, кафе, парикмахерские, косметические кабинеты, учреждения общественного питания и т.д.), за исключением</w:t>
      </w:r>
      <w:r w:rsidR="001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0E61" w:rsidRDefault="00180E61" w:rsidP="00180E61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E61" w:rsidRDefault="00180E61" w:rsidP="00180E61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торговли по продаже продуктов питания и непродовольственных товаров первой необходимости (перечень непродовольственных товаров пе</w:t>
      </w:r>
      <w:r w:rsidR="00E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необходимости прилагается);</w:t>
      </w:r>
    </w:p>
    <w:p w:rsidR="00EA5FCA" w:rsidRDefault="00180E61" w:rsidP="00180E61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салонов</w:t>
      </w:r>
      <w:r w:rsidR="00E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сотовой связи.</w:t>
      </w:r>
    </w:p>
    <w:p w:rsidR="00EA5FCA" w:rsidRDefault="00EA5FCA" w:rsidP="00EA5FCA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МКУ «Хозяйственно-транспортный отдел» муниципального района </w:t>
      </w:r>
      <w:r w:rsidR="00C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</w:t>
      </w:r>
      <w:proofErr w:type="spellStart"/>
      <w:r w:rsidR="00C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Тюриковой</w:t>
      </w:r>
      <w:proofErr w:type="spellEnd"/>
      <w:r w:rsidR="00C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организовать на базе единой дежурно-диспетчерской службы телефон горячей линии</w:t>
      </w:r>
      <w:r w:rsidR="007F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</w:t>
      </w:r>
      <w:r w:rsidR="007F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8-30-230-2-14-28)</w:t>
      </w:r>
      <w:r w:rsidR="00C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приему сообщений граждан, касающихся предотвращения распространения </w:t>
      </w:r>
      <w:proofErr w:type="spellStart"/>
      <w:r w:rsidR="00C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C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  <w:r w:rsidR="009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работу телефона горячей линии в круглосуточном режиме.</w:t>
      </w:r>
    </w:p>
    <w:p w:rsidR="002B5B8C" w:rsidRPr="002B5B8C" w:rsidRDefault="00C27152" w:rsidP="00EA5FCA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ситуационного </w:t>
      </w:r>
      <w:r w:rsidRPr="00C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штаба по </w:t>
      </w:r>
      <w:r w:rsidRPr="00C27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профилактике и недопущению распространения особо опасных инфекционных заболеваний на территории </w:t>
      </w:r>
      <w:r w:rsidRPr="00C271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Красночикойского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организовать в ежедневном режиме. Членам ситуационного штаба освещать через средства массовой информации (редакция газеты «Знамя труда», радио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-Чикой»)</w:t>
      </w:r>
      <w:r w:rsidR="00E2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F83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нитарно-эпидемической обстановке</w:t>
      </w:r>
      <w:r w:rsidR="00E2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муниципального района, по профилактике и предотвращению распространения </w:t>
      </w:r>
      <w:proofErr w:type="spellStart"/>
      <w:r w:rsidR="00E23F8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E2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инфекции.</w:t>
      </w:r>
    </w:p>
    <w:p w:rsidR="00C27152" w:rsidRDefault="002B5B8C" w:rsidP="00EA5FCA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Неисполнение настоящего постановления вл</w:t>
      </w:r>
      <w:r w:rsidR="00951D9D">
        <w:rPr>
          <w:rFonts w:ascii="Times New Roman" w:hAnsi="Times New Roman" w:cs="Times New Roman"/>
          <w:sz w:val="28"/>
          <w:szCs w:val="28"/>
          <w:shd w:val="clear" w:color="auto" w:fill="FFFFFF"/>
        </w:rPr>
        <w:t>ечет</w:t>
      </w:r>
      <w:r w:rsidR="000B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собой от</w:t>
      </w:r>
      <w:r w:rsidR="008226BC">
        <w:rPr>
          <w:rFonts w:ascii="Times New Roman" w:hAnsi="Times New Roman" w:cs="Times New Roman"/>
          <w:sz w:val="28"/>
          <w:szCs w:val="28"/>
          <w:shd w:val="clear" w:color="auto" w:fill="FFFFFF"/>
        </w:rPr>
        <w:t>ветственность, предусмотренную</w:t>
      </w:r>
      <w:r w:rsidR="000B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действующим законодательством Российской Федерации.</w:t>
      </w:r>
      <w:r w:rsidR="00E2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5FCA" w:rsidRPr="00B41797" w:rsidRDefault="00EA5FCA" w:rsidP="00EA5FCA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7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руководителя администрации муниципального района «Красночикойский район» </w:t>
      </w:r>
      <w:r w:rsidR="00957713">
        <w:rPr>
          <w:rFonts w:ascii="Times New Roman" w:eastAsia="Times New Roman" w:hAnsi="Times New Roman" w:cs="Times New Roman"/>
          <w:sz w:val="28"/>
          <w:szCs w:val="28"/>
        </w:rPr>
        <w:t>Тюрикова В.М.</w:t>
      </w:r>
    </w:p>
    <w:p w:rsidR="00EA5FCA" w:rsidRPr="00850A07" w:rsidRDefault="00EA5FCA" w:rsidP="00EA5FCA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97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</w:t>
      </w:r>
      <w:r w:rsidRPr="00B4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797">
        <w:rPr>
          <w:rFonts w:ascii="Times New Roman" w:hAnsi="Times New Roman" w:cs="Times New Roman"/>
          <w:sz w:val="28"/>
          <w:szCs w:val="28"/>
        </w:rPr>
        <w:t>(обнародовать) в уполномоченном органе печати.</w:t>
      </w:r>
    </w:p>
    <w:p w:rsidR="00241F2F" w:rsidRDefault="00241F2F" w:rsidP="00EA5FC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F2F" w:rsidRDefault="00241F2F" w:rsidP="00EA5FC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F2F" w:rsidRDefault="00241F2F" w:rsidP="00EA5FC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FCA" w:rsidRPr="00470D26" w:rsidRDefault="00EA5FCA" w:rsidP="00EA5FC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A5FCA" w:rsidRPr="00470D26" w:rsidRDefault="00EA5FCA" w:rsidP="00EA5F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41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Грешилов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А.Т.</w:t>
      </w:r>
    </w:p>
    <w:p w:rsidR="00EA5FCA" w:rsidRPr="00470D26" w:rsidRDefault="00EA5FCA" w:rsidP="00EA5FCA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EA5FCA" w:rsidRDefault="00EA5FCA" w:rsidP="00EA5FCA">
      <w:pPr>
        <w:rPr>
          <w:sz w:val="28"/>
          <w:szCs w:val="28"/>
        </w:rPr>
      </w:pPr>
    </w:p>
    <w:p w:rsidR="00EA5FCA" w:rsidRDefault="00EA5FCA" w:rsidP="00EA5FCA"/>
    <w:p w:rsidR="00EA5FCA" w:rsidRDefault="00EA5FCA" w:rsidP="00EA5FCA"/>
    <w:p w:rsidR="00EA5FCA" w:rsidRDefault="00EA5FCA" w:rsidP="00EA5FCA"/>
    <w:p w:rsidR="00EA5FCA" w:rsidRDefault="00EA5FCA" w:rsidP="00EA5FCA"/>
    <w:p w:rsidR="00EA5FCA" w:rsidRDefault="00EA5FCA" w:rsidP="00EA5FCA"/>
    <w:p w:rsidR="0039237C" w:rsidRDefault="0039237C" w:rsidP="00EA5FCA"/>
    <w:p w:rsidR="0039237C" w:rsidRDefault="0039237C" w:rsidP="00EA5FCA"/>
    <w:p w:rsidR="0039237C" w:rsidRDefault="0039237C" w:rsidP="00EA5FCA"/>
    <w:p w:rsidR="0039237C" w:rsidRDefault="0039237C" w:rsidP="00EA5FCA"/>
    <w:p w:rsidR="0039237C" w:rsidRDefault="0039237C" w:rsidP="00EA5FCA"/>
    <w:p w:rsidR="0039237C" w:rsidRDefault="0039237C" w:rsidP="00EA5FCA"/>
    <w:p w:rsidR="0039237C" w:rsidRDefault="0039237C" w:rsidP="00EA5FCA"/>
    <w:p w:rsidR="0039237C" w:rsidRDefault="0039237C" w:rsidP="00EA5FCA"/>
    <w:p w:rsidR="0039237C" w:rsidRDefault="0039237C" w:rsidP="00EA5FCA"/>
    <w:p w:rsidR="0039237C" w:rsidRDefault="0039237C" w:rsidP="00EA5FCA"/>
    <w:p w:rsidR="0039237C" w:rsidRPr="00F840F6" w:rsidRDefault="0039237C" w:rsidP="00F84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9237C" w:rsidRPr="00F840F6" w:rsidRDefault="00AF3EE3" w:rsidP="00F84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39237C" w:rsidRPr="00F840F6" w:rsidRDefault="0039237C" w:rsidP="00F84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9237C" w:rsidRPr="00F840F6" w:rsidRDefault="0039237C" w:rsidP="00F84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0F6">
        <w:rPr>
          <w:rFonts w:ascii="Times New Roman" w:hAnsi="Times New Roman" w:cs="Times New Roman"/>
          <w:sz w:val="24"/>
          <w:szCs w:val="24"/>
        </w:rPr>
        <w:t>«Красночикойский район»</w:t>
      </w:r>
    </w:p>
    <w:p w:rsidR="0039237C" w:rsidRPr="00F840F6" w:rsidRDefault="00AF3EE3" w:rsidP="00F84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29.03.2020 г. № 5</w:t>
      </w:r>
    </w:p>
    <w:p w:rsidR="0039237C" w:rsidRPr="00F840F6" w:rsidRDefault="0039237C" w:rsidP="00F84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37C" w:rsidRPr="00F840F6" w:rsidRDefault="0039237C" w:rsidP="00F84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F6">
        <w:rPr>
          <w:rFonts w:ascii="Times New Roman" w:hAnsi="Times New Roman" w:cs="Times New Roman"/>
          <w:b/>
          <w:sz w:val="28"/>
          <w:szCs w:val="28"/>
        </w:rPr>
        <w:t>Перечень непродовольственных товаров первой необходимости</w:t>
      </w:r>
    </w:p>
    <w:p w:rsidR="00F840F6" w:rsidRDefault="00F840F6" w:rsidP="00F84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Санитарно-гигиеническая маска,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Антисептик для рук,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влажные,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сухие,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Паста зубная,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Щетка зубная,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туалетная,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Гигиенические прокладки,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Стиральный порошок,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Подгузники детские,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Пеленки для новорожденного,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Шампунь,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Крем для опрелостей детский,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Бутылочка для кормления,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Соска-пустышка,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Бензин автомобильный,</w:t>
      </w:r>
    </w:p>
    <w:p w:rsidR="00F840F6" w:rsidRDefault="00F840F6" w:rsidP="00F840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Дизельное топливо.</w:t>
      </w:r>
    </w:p>
    <w:p w:rsidR="00F840F6" w:rsidRDefault="00F840F6" w:rsidP="00F84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0F6" w:rsidRPr="00F840F6" w:rsidRDefault="00F840F6" w:rsidP="00F84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</w:t>
      </w:r>
    </w:p>
    <w:p w:rsidR="00ED6269" w:rsidRPr="00F840F6" w:rsidRDefault="00ED6269" w:rsidP="00F84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6269" w:rsidRPr="00F840F6" w:rsidSect="002C44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5E6"/>
    <w:multiLevelType w:val="multilevel"/>
    <w:tmpl w:val="5D201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158E8"/>
    <w:multiLevelType w:val="hybridMultilevel"/>
    <w:tmpl w:val="2F92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CA"/>
    <w:rsid w:val="000B5811"/>
    <w:rsid w:val="00180E61"/>
    <w:rsid w:val="00241F2F"/>
    <w:rsid w:val="002B4C72"/>
    <w:rsid w:val="002B5B8C"/>
    <w:rsid w:val="0039237C"/>
    <w:rsid w:val="005A5DF7"/>
    <w:rsid w:val="006070C5"/>
    <w:rsid w:val="00796107"/>
    <w:rsid w:val="007F0620"/>
    <w:rsid w:val="008226BC"/>
    <w:rsid w:val="00951D9D"/>
    <w:rsid w:val="00957713"/>
    <w:rsid w:val="00A47A7C"/>
    <w:rsid w:val="00A72EB8"/>
    <w:rsid w:val="00AF3EE3"/>
    <w:rsid w:val="00C27152"/>
    <w:rsid w:val="00CE668F"/>
    <w:rsid w:val="00E23F83"/>
    <w:rsid w:val="00EA5FCA"/>
    <w:rsid w:val="00ED6269"/>
    <w:rsid w:val="00F8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municipal</cp:lastModifiedBy>
  <cp:revision>28</cp:revision>
  <cp:lastPrinted>2020-03-29T00:38:00Z</cp:lastPrinted>
  <dcterms:created xsi:type="dcterms:W3CDTF">2020-03-28T11:02:00Z</dcterms:created>
  <dcterms:modified xsi:type="dcterms:W3CDTF">2020-04-07T05:47:00Z</dcterms:modified>
</cp:coreProperties>
</file>