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5C" w:rsidRPr="00FF495C" w:rsidRDefault="00FF495C" w:rsidP="00FF495C">
      <w:pPr>
        <w:ind w:firstLine="0"/>
        <w:jc w:val="center"/>
      </w:pPr>
      <w:r w:rsidRPr="00FF495C">
        <w:rPr>
          <w:noProof/>
          <w:lang w:eastAsia="ru-RU"/>
        </w:rPr>
        <w:drawing>
          <wp:inline distT="0" distB="0" distL="0" distR="0" wp14:anchorId="160F259E" wp14:editId="5E22EC2C">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FF495C" w:rsidRPr="00FF495C" w:rsidRDefault="00FF495C" w:rsidP="00FF495C">
      <w:pPr>
        <w:ind w:firstLine="0"/>
      </w:pPr>
    </w:p>
    <w:p w:rsidR="00FF495C" w:rsidRPr="00FF495C" w:rsidRDefault="00FF495C" w:rsidP="00FF495C">
      <w:pPr>
        <w:ind w:firstLine="0"/>
        <w:jc w:val="center"/>
      </w:pPr>
      <w:r w:rsidRPr="00FF495C">
        <w:t>МИНИСТЕРСТВО СТРОИТЕЛЬСТВА, ДОРОЖНОГО ХОЗЯЙСТВА И ТРАНСПОРТА ЗАБАЙКАЛЬСКОГО КРАЯ</w:t>
      </w:r>
    </w:p>
    <w:p w:rsidR="00FF495C" w:rsidRPr="00FF495C" w:rsidRDefault="00FF495C" w:rsidP="00FF495C">
      <w:pPr>
        <w:ind w:firstLine="0"/>
        <w:jc w:val="center"/>
      </w:pPr>
    </w:p>
    <w:p w:rsidR="00FF495C" w:rsidRPr="00FF495C" w:rsidRDefault="00FF495C" w:rsidP="00FF495C">
      <w:pPr>
        <w:ind w:firstLine="0"/>
        <w:jc w:val="center"/>
        <w:rPr>
          <w:b/>
        </w:rPr>
      </w:pPr>
      <w:proofErr w:type="gramStart"/>
      <w:r w:rsidRPr="00FF495C">
        <w:rPr>
          <w:b/>
        </w:rPr>
        <w:t>П</w:t>
      </w:r>
      <w:proofErr w:type="gramEnd"/>
      <w:r w:rsidRPr="00FF495C">
        <w:rPr>
          <w:b/>
        </w:rPr>
        <w:t xml:space="preserve"> Р И К А З</w:t>
      </w:r>
    </w:p>
    <w:p w:rsidR="00FF495C" w:rsidRPr="00FF495C" w:rsidRDefault="00FF495C" w:rsidP="00FF495C">
      <w:pPr>
        <w:ind w:firstLine="0"/>
        <w:jc w:val="center"/>
      </w:pPr>
    </w:p>
    <w:p w:rsidR="00FF495C" w:rsidRPr="00FF495C" w:rsidRDefault="00FF495C" w:rsidP="00FF495C">
      <w:pPr>
        <w:ind w:firstLine="0"/>
        <w:jc w:val="center"/>
      </w:pPr>
      <w:r w:rsidRPr="00FF495C">
        <w:t>г. Чита</w:t>
      </w:r>
    </w:p>
    <w:p w:rsidR="00FF495C" w:rsidRPr="00FF495C" w:rsidRDefault="00FF495C" w:rsidP="00FF495C">
      <w:pPr>
        <w:ind w:firstLine="0"/>
        <w:jc w:val="center"/>
      </w:pPr>
    </w:p>
    <w:p w:rsidR="00FF495C" w:rsidRPr="00FF495C" w:rsidRDefault="00FF495C" w:rsidP="00FF495C">
      <w:pPr>
        <w:ind w:firstLine="0"/>
        <w:jc w:val="center"/>
      </w:pPr>
      <w:r w:rsidRPr="00FF495C">
        <w:t>_______________________</w:t>
      </w:r>
      <w:r w:rsidRPr="00FF495C">
        <w:tab/>
      </w:r>
      <w:r>
        <w:t xml:space="preserve">                                                   </w:t>
      </w:r>
      <w:r w:rsidRPr="00FF495C">
        <w:t xml:space="preserve">      №_________</w:t>
      </w:r>
    </w:p>
    <w:p w:rsidR="00FF495C" w:rsidRPr="00FF495C" w:rsidRDefault="00FF495C" w:rsidP="00FF495C">
      <w:pPr>
        <w:ind w:firstLine="0"/>
      </w:pPr>
    </w:p>
    <w:p w:rsidR="00FF495C" w:rsidRPr="00FF495C" w:rsidRDefault="00FF495C" w:rsidP="00FF495C">
      <w:pPr>
        <w:ind w:firstLine="0"/>
        <w:rPr>
          <w:b/>
        </w:rPr>
      </w:pPr>
      <w:r w:rsidRPr="00FF495C">
        <w:rPr>
          <w:b/>
        </w:rPr>
        <w:t xml:space="preserve">Об утверждении административного регламента исполнения государственной функции по осуществлению регионального государственного контроля </w:t>
      </w:r>
      <w:r w:rsidR="009A02B4">
        <w:rPr>
          <w:b/>
        </w:rPr>
        <w:t xml:space="preserve">(надзора) </w:t>
      </w:r>
      <w:r w:rsidRPr="00FF495C">
        <w:rPr>
          <w:b/>
        </w:rPr>
        <w:t xml:space="preserve">за соблюдением юридическими лицами и индивидуальными предпринимателями требований, </w:t>
      </w:r>
      <w:bookmarkStart w:id="0" w:name="_GoBack"/>
      <w:bookmarkEnd w:id="0"/>
      <w:r w:rsidRPr="00FF495C">
        <w:rPr>
          <w:b/>
        </w:rPr>
        <w:t>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предоставляемых услуг</w:t>
      </w:r>
    </w:p>
    <w:p w:rsidR="00FF495C" w:rsidRPr="00FF495C" w:rsidRDefault="00FF495C" w:rsidP="00FF495C">
      <w:pPr>
        <w:ind w:firstLine="0"/>
      </w:pPr>
    </w:p>
    <w:p w:rsidR="00FF495C" w:rsidRPr="00FF495C" w:rsidRDefault="00FF495C" w:rsidP="00FF495C">
      <w:pPr>
        <w:ind w:firstLine="708"/>
        <w:rPr>
          <w:b/>
        </w:rPr>
      </w:pPr>
      <w:proofErr w:type="gramStart"/>
      <w:r w:rsidRPr="00FF495C">
        <w:t>В соответствии с пунктом 2 статьи 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1 статьи 1 Закона Забайкальского края от 1 ноября 2011 года № 574-ЗЗК «О Порядке осуществления контроля за соблюдением юридическими лицами и индивидуальными предпринимателями требований, предъявляемых к осуществлению деятельности</w:t>
      </w:r>
      <w:proofErr w:type="gramEnd"/>
      <w:r w:rsidRPr="00FF495C">
        <w:t xml:space="preserve"> по оказанию услуг по перевозке пассажиров и багажа легковым такси на территории Забайкальского края», постановлением Правительства Забайкальского края от 27 апреля 2017 года № 197 «Об утверждении Положения о Министерстве строительства, дорожного хозяйства и транспорта Забайкальского края», постановлением Правительства Забайкальского края от 20 июля 2011 г.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FF495C">
        <w:rPr>
          <w:b/>
        </w:rPr>
        <w:t>п</w:t>
      </w:r>
      <w:proofErr w:type="gramEnd"/>
      <w:r w:rsidRPr="00FF495C">
        <w:rPr>
          <w:b/>
        </w:rPr>
        <w:t xml:space="preserve"> р и к а з ы в а ю:</w:t>
      </w:r>
    </w:p>
    <w:p w:rsidR="00FF495C" w:rsidRPr="00FF495C" w:rsidRDefault="00FF495C" w:rsidP="00FF495C">
      <w:pPr>
        <w:ind w:firstLine="0"/>
      </w:pPr>
    </w:p>
    <w:p w:rsidR="00FF495C" w:rsidRPr="00FF495C" w:rsidRDefault="00FF495C" w:rsidP="00FF495C">
      <w:pPr>
        <w:ind w:firstLine="708"/>
      </w:pPr>
      <w:r w:rsidRPr="00FF495C">
        <w:t xml:space="preserve">1. Утвердить Административный регламент исполнения государственной функции по осуществлению регионального государственного контроля </w:t>
      </w:r>
      <w:r w:rsidR="009A02B4">
        <w:t xml:space="preserve">(надзора) </w:t>
      </w:r>
      <w:r w:rsidRPr="00FF495C">
        <w:t>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предоставляемых услуг.</w:t>
      </w:r>
    </w:p>
    <w:p w:rsidR="00FF495C" w:rsidRPr="00FF495C" w:rsidRDefault="00FF495C" w:rsidP="00FF495C">
      <w:pPr>
        <w:ind w:firstLine="708"/>
      </w:pPr>
      <w:r w:rsidRPr="00FF495C">
        <w:lastRenderedPageBreak/>
        <w:t>2. Признать утратившими силу приказы Министерства территориального развития Забайкальского края:</w:t>
      </w:r>
    </w:p>
    <w:p w:rsidR="00FF495C" w:rsidRPr="00FF495C" w:rsidRDefault="00FF495C" w:rsidP="00FF495C">
      <w:pPr>
        <w:ind w:firstLine="708"/>
      </w:pPr>
      <w:r w:rsidRPr="00FF495C">
        <w:t>- от 15 ноября 2016 года № 28-НПА «О внесении изменений в некоторые административные регламенты Министерства территориального развития забайкальского края»;</w:t>
      </w:r>
    </w:p>
    <w:p w:rsidR="00FF495C" w:rsidRPr="00FF495C" w:rsidRDefault="00FF495C" w:rsidP="00FF495C">
      <w:pPr>
        <w:ind w:firstLine="708"/>
      </w:pPr>
      <w:r w:rsidRPr="00FF495C">
        <w:t xml:space="preserve">- пункт 17 изменений, которые вносятся в некоторые приказы Министерства территориального развития Забайкальского края, утвержденные приказом № 21-НПА от 28 августа 2017 года; </w:t>
      </w:r>
    </w:p>
    <w:p w:rsidR="00FF495C" w:rsidRPr="00FF495C" w:rsidRDefault="00FF495C" w:rsidP="00FF495C">
      <w:pPr>
        <w:ind w:firstLine="708"/>
      </w:pPr>
      <w:r w:rsidRPr="00FF495C">
        <w:t xml:space="preserve">- от 28 декабря 2017 года № 29-НПА «О внесении изменений в приказ министерства территориального развития Забайкальского края от 10 октября 2016 года № 27-НПА «Об утверждении административного </w:t>
      </w:r>
      <w:proofErr w:type="gramStart"/>
      <w:r w:rsidRPr="00FF495C">
        <w:t>регламента Министерства территориального развития Забайкальского края исполнения государственной функции регионального государственного контроля</w:t>
      </w:r>
      <w:proofErr w:type="gramEnd"/>
      <w:r w:rsidRPr="00FF495C">
        <w:t xml:space="preserve"> за осуществлением перевозок пассажиров и багажа легковым такси на территории Забайкальского края»;</w:t>
      </w:r>
    </w:p>
    <w:p w:rsidR="00FF495C" w:rsidRPr="00FF495C" w:rsidRDefault="00FF495C" w:rsidP="00FF495C">
      <w:pPr>
        <w:ind w:firstLine="708"/>
      </w:pPr>
      <w:r w:rsidRPr="00FF495C">
        <w:t xml:space="preserve">- от 23 января 2018 № 2-НПА «О внесении изменений в административный регламент </w:t>
      </w:r>
      <w:proofErr w:type="gramStart"/>
      <w:r w:rsidRPr="00FF495C">
        <w:t>Министерства территориального развития Забайкальского края исполнения государственной функции</w:t>
      </w:r>
      <w:proofErr w:type="gramEnd"/>
      <w:r w:rsidRPr="00FF495C">
        <w:t xml:space="preserve"> по осуществлению регионального государственного контроля за соблюдением</w:t>
      </w:r>
    </w:p>
    <w:p w:rsidR="00FF495C" w:rsidRPr="00FF495C" w:rsidRDefault="00FF495C" w:rsidP="00FF495C">
      <w:pPr>
        <w:ind w:firstLine="0"/>
      </w:pPr>
      <w:r w:rsidRPr="00FF495C">
        <w:t xml:space="preserve">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w:t>
      </w:r>
      <w:proofErr w:type="gramStart"/>
      <w:r w:rsidRPr="00FF495C">
        <w:t>утвержденный</w:t>
      </w:r>
      <w:proofErr w:type="gramEnd"/>
      <w:r w:rsidRPr="00FF495C">
        <w:t xml:space="preserve"> приказом Министерства территориального развития Забайкальского края от 10 октября 2016 года </w:t>
      </w:r>
    </w:p>
    <w:p w:rsidR="00FF495C" w:rsidRPr="00FF495C" w:rsidRDefault="00FF495C" w:rsidP="00FF495C">
      <w:pPr>
        <w:ind w:firstLine="0"/>
      </w:pPr>
      <w:r w:rsidRPr="00FF495C">
        <w:t>№ 27-НПА»;</w:t>
      </w:r>
    </w:p>
    <w:p w:rsidR="00FF495C" w:rsidRPr="00FF495C" w:rsidRDefault="00FF495C" w:rsidP="00FF495C">
      <w:pPr>
        <w:ind w:firstLine="708"/>
      </w:pPr>
      <w:proofErr w:type="gramStart"/>
      <w:r w:rsidRPr="00FF495C">
        <w:t>- от 20 февраля 2018 года № 4-НПА «О внесении изменений в приказ Министерства территориального развития Забайкальского края от 10 октября 2016 года № 27-НПА «Об утверждении административного регламента Министерства территориального развития Забайкальского края исполнения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w:t>
      </w:r>
      <w:proofErr w:type="gramEnd"/>
      <w:r w:rsidRPr="00FF495C">
        <w:t xml:space="preserve"> такси на территории Забайкальского края».</w:t>
      </w:r>
    </w:p>
    <w:p w:rsidR="00FF495C" w:rsidRPr="00FF495C" w:rsidRDefault="00FF495C" w:rsidP="00FF495C">
      <w:pPr>
        <w:ind w:firstLine="0"/>
      </w:pPr>
    </w:p>
    <w:p w:rsidR="00FF495C" w:rsidRPr="00FF495C" w:rsidRDefault="00FF495C" w:rsidP="00FF495C">
      <w:pPr>
        <w:ind w:firstLine="0"/>
      </w:pPr>
    </w:p>
    <w:p w:rsidR="00FF495C" w:rsidRPr="00FF495C" w:rsidRDefault="00FF495C" w:rsidP="00FF495C">
      <w:pPr>
        <w:ind w:firstLine="0"/>
      </w:pPr>
    </w:p>
    <w:p w:rsidR="00FF495C" w:rsidRPr="00FF495C" w:rsidRDefault="00FF495C" w:rsidP="00FF495C">
      <w:pPr>
        <w:ind w:firstLine="0"/>
      </w:pPr>
      <w:r w:rsidRPr="00FF495C">
        <w:t>Министр</w:t>
      </w:r>
      <w:r w:rsidRPr="00FF495C">
        <w:tab/>
      </w:r>
      <w:r w:rsidRPr="00FF495C">
        <w:tab/>
      </w:r>
      <w:r w:rsidRPr="00FF495C">
        <w:tab/>
      </w:r>
      <w:r w:rsidRPr="00FF495C">
        <w:tab/>
      </w:r>
      <w:r w:rsidRPr="00FF495C">
        <w:tab/>
      </w:r>
      <w:r w:rsidRPr="00FF495C">
        <w:tab/>
      </w:r>
      <w:r w:rsidRPr="00FF495C">
        <w:tab/>
      </w:r>
      <w:r w:rsidRPr="00FF495C">
        <w:tab/>
      </w:r>
      <w:r w:rsidRPr="00FF495C">
        <w:tab/>
        <w:t xml:space="preserve">        </w:t>
      </w:r>
      <w:proofErr w:type="spellStart"/>
      <w:r w:rsidRPr="00FF495C">
        <w:t>А.Н.Гончаров</w:t>
      </w:r>
      <w:proofErr w:type="spellEnd"/>
    </w:p>
    <w:p w:rsidR="00FF495C" w:rsidRPr="00FF495C" w:rsidRDefault="00FF495C" w:rsidP="00FF495C">
      <w:pPr>
        <w:ind w:firstLine="0"/>
      </w:pPr>
    </w:p>
    <w:p w:rsidR="00FF495C" w:rsidRPr="00FF495C" w:rsidRDefault="00FF495C" w:rsidP="00FF495C">
      <w:pPr>
        <w:ind w:firstLine="0"/>
      </w:pPr>
    </w:p>
    <w:p w:rsidR="009C3F9C" w:rsidRDefault="009C3F9C" w:rsidP="00495250">
      <w:pPr>
        <w:ind w:firstLine="0"/>
      </w:pPr>
    </w:p>
    <w:p w:rsidR="00FF495C" w:rsidRDefault="00FF495C" w:rsidP="005846E7">
      <w:pPr>
        <w:ind w:left="4678"/>
        <w:jc w:val="center"/>
      </w:pPr>
    </w:p>
    <w:p w:rsidR="00FF495C" w:rsidRDefault="00FF495C" w:rsidP="005846E7">
      <w:pPr>
        <w:ind w:left="4678"/>
        <w:jc w:val="center"/>
      </w:pPr>
    </w:p>
    <w:p w:rsidR="00FF495C" w:rsidRDefault="00FF495C" w:rsidP="005846E7">
      <w:pPr>
        <w:ind w:left="4678"/>
        <w:jc w:val="center"/>
      </w:pPr>
    </w:p>
    <w:p w:rsidR="00FF495C" w:rsidRDefault="00FF495C" w:rsidP="005846E7">
      <w:pPr>
        <w:ind w:left="4678"/>
        <w:jc w:val="center"/>
      </w:pPr>
    </w:p>
    <w:p w:rsidR="00FF495C" w:rsidRDefault="00FF495C" w:rsidP="005846E7">
      <w:pPr>
        <w:ind w:left="4678"/>
        <w:jc w:val="center"/>
      </w:pPr>
    </w:p>
    <w:p w:rsidR="00FF495C" w:rsidRDefault="00FF495C" w:rsidP="005846E7">
      <w:pPr>
        <w:ind w:left="4678"/>
        <w:jc w:val="center"/>
      </w:pPr>
    </w:p>
    <w:p w:rsidR="009A02B4" w:rsidRDefault="009A02B4" w:rsidP="005846E7">
      <w:pPr>
        <w:ind w:left="4678"/>
        <w:jc w:val="center"/>
      </w:pPr>
    </w:p>
    <w:p w:rsidR="009A02B4" w:rsidRDefault="009A02B4" w:rsidP="005846E7">
      <w:pPr>
        <w:ind w:left="4678"/>
        <w:jc w:val="center"/>
      </w:pPr>
    </w:p>
    <w:p w:rsidR="005846E7" w:rsidRPr="002850C4" w:rsidRDefault="00870942" w:rsidP="005846E7">
      <w:pPr>
        <w:ind w:left="4678"/>
        <w:jc w:val="center"/>
      </w:pPr>
      <w:r>
        <w:lastRenderedPageBreak/>
        <w:t>Утвержден</w:t>
      </w:r>
    </w:p>
    <w:p w:rsidR="005846E7" w:rsidRPr="002850C4" w:rsidRDefault="005846E7" w:rsidP="005846E7">
      <w:pPr>
        <w:ind w:left="4678"/>
        <w:jc w:val="center"/>
      </w:pPr>
      <w:r w:rsidRPr="002850C4">
        <w:t>приказ</w:t>
      </w:r>
      <w:r w:rsidR="00870942">
        <w:t>ом</w:t>
      </w:r>
      <w:r w:rsidRPr="002850C4">
        <w:t xml:space="preserve"> Министерства строительства, дорожного хозяйства и транспорта Забайкальского края</w:t>
      </w:r>
    </w:p>
    <w:p w:rsidR="005846E7" w:rsidRPr="002850C4" w:rsidRDefault="005846E7" w:rsidP="005846E7">
      <w:pPr>
        <w:ind w:left="4678"/>
        <w:jc w:val="center"/>
      </w:pPr>
      <w:r w:rsidRPr="002850C4">
        <w:t>от ___________ № _________</w:t>
      </w:r>
    </w:p>
    <w:p w:rsidR="005846E7" w:rsidRPr="002850C4" w:rsidRDefault="005846E7" w:rsidP="005846E7">
      <w:pPr>
        <w:ind w:left="4678"/>
        <w:jc w:val="center"/>
      </w:pPr>
    </w:p>
    <w:p w:rsidR="005846E7" w:rsidRPr="002850C4" w:rsidRDefault="005846E7" w:rsidP="005846E7">
      <w:pPr>
        <w:jc w:val="center"/>
        <w:rPr>
          <w:b/>
          <w:bCs/>
        </w:rPr>
      </w:pPr>
      <w:r w:rsidRPr="002850C4">
        <w:rPr>
          <w:b/>
          <w:bCs/>
        </w:rPr>
        <w:t>АДМИНИСТРАТИВНЫЙ РЕГЛАМЕНТ</w:t>
      </w:r>
    </w:p>
    <w:p w:rsidR="005846E7" w:rsidRPr="002850C4" w:rsidRDefault="005846E7" w:rsidP="005846E7">
      <w:pPr>
        <w:jc w:val="center"/>
        <w:rPr>
          <w:b/>
          <w:bCs/>
        </w:rPr>
      </w:pPr>
      <w:r w:rsidRPr="002850C4">
        <w:rPr>
          <w:b/>
          <w:bCs/>
        </w:rPr>
        <w:t xml:space="preserve">ИСПОЛНЕНИЯ ГОСУДАРСТВЕННОЙ ФУНКЦИИ РЕГИОНАЛЬНОГО ГОСУДАРСТВЕННОГО КОНТРОЛЯ </w:t>
      </w:r>
      <w:r w:rsidR="009A02B4">
        <w:rPr>
          <w:b/>
          <w:bCs/>
        </w:rPr>
        <w:t xml:space="preserve">(НАДЗОРА) </w:t>
      </w:r>
      <w:r w:rsidRPr="002850C4">
        <w:rPr>
          <w:b/>
          <w:bCs/>
        </w:rPr>
        <w:t>ЗА ОСУЩЕСТВЛЕНИЕМ ПЕРЕВОЗОК</w:t>
      </w:r>
      <w:r w:rsidR="003C4241">
        <w:rPr>
          <w:b/>
          <w:bCs/>
        </w:rPr>
        <w:t xml:space="preserve"> </w:t>
      </w:r>
      <w:r w:rsidRPr="002850C4">
        <w:rPr>
          <w:b/>
          <w:bCs/>
        </w:rPr>
        <w:t>ПАССАЖИРОВ И БАГАЖА ЛЕГКОВЫМ ТАКСИ НА ТЕРРИТОРИИ ЗАБАЙКАЛЬСКОГО КРАЯ</w:t>
      </w:r>
    </w:p>
    <w:p w:rsidR="005846E7" w:rsidRPr="002850C4" w:rsidRDefault="005846E7" w:rsidP="005846E7">
      <w:pPr>
        <w:jc w:val="center"/>
      </w:pPr>
    </w:p>
    <w:p w:rsidR="005846E7" w:rsidRPr="003C4241" w:rsidRDefault="005846E7" w:rsidP="005846E7">
      <w:pPr>
        <w:jc w:val="center"/>
        <w:rPr>
          <w:b/>
        </w:rPr>
      </w:pPr>
      <w:r w:rsidRPr="003C4241">
        <w:rPr>
          <w:b/>
        </w:rPr>
        <w:t>1. ОБЩИЕ ПОЛОЖЕНИЯ</w:t>
      </w:r>
    </w:p>
    <w:p w:rsidR="005846E7" w:rsidRPr="002850C4" w:rsidRDefault="005846E7" w:rsidP="005846E7"/>
    <w:p w:rsidR="005846E7" w:rsidRPr="002850C4" w:rsidRDefault="005846E7" w:rsidP="005846E7">
      <w:r w:rsidRPr="002850C4">
        <w:t>1.1. Наименование государственной функции</w:t>
      </w:r>
    </w:p>
    <w:p w:rsidR="005846E7" w:rsidRPr="002850C4" w:rsidRDefault="005846E7" w:rsidP="005846E7"/>
    <w:p w:rsidR="005846E7" w:rsidRPr="002850C4" w:rsidRDefault="005846E7" w:rsidP="005846E7">
      <w:r w:rsidRPr="002850C4">
        <w:t>Региональный государственный контроль</w:t>
      </w:r>
      <w:r w:rsidR="009A02B4">
        <w:t xml:space="preserve"> (надзор)</w:t>
      </w:r>
      <w:r w:rsidR="00A26200">
        <w:t xml:space="preserve"> </w:t>
      </w:r>
      <w:r w:rsidRPr="002850C4">
        <w:t>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предоставляемых услуг.</w:t>
      </w:r>
    </w:p>
    <w:p w:rsidR="005846E7" w:rsidRPr="002850C4" w:rsidRDefault="005846E7" w:rsidP="00773B71">
      <w:r w:rsidRPr="002850C4">
        <w:t>1.2. Наименование органа исполнительной власти, исполняющего</w:t>
      </w:r>
      <w:r w:rsidR="00773B71" w:rsidRPr="002850C4">
        <w:t xml:space="preserve"> </w:t>
      </w:r>
      <w:r w:rsidRPr="002850C4">
        <w:t>государственную функцию</w:t>
      </w:r>
    </w:p>
    <w:p w:rsidR="005846E7" w:rsidRPr="002850C4" w:rsidRDefault="005846E7" w:rsidP="005846E7">
      <w:r w:rsidRPr="002850C4">
        <w:t xml:space="preserve">Министерство </w:t>
      </w:r>
      <w:r w:rsidR="002055DD" w:rsidRPr="002850C4">
        <w:t xml:space="preserve">строительства, дорожного хозяйства и транспорта </w:t>
      </w:r>
      <w:r w:rsidRPr="002850C4">
        <w:t xml:space="preserve">Забайкальского края (далее </w:t>
      </w:r>
      <w:r w:rsidR="00602E3E">
        <w:t>–</w:t>
      </w:r>
      <w:r w:rsidRPr="002850C4">
        <w:t xml:space="preserve"> Министерство).</w:t>
      </w:r>
    </w:p>
    <w:p w:rsidR="005846E7" w:rsidRPr="002850C4" w:rsidRDefault="005846E7" w:rsidP="005846E7">
      <w:r w:rsidRPr="002850C4">
        <w:t>1.3. Перечень нормативных правовых актов, регулирующих</w:t>
      </w:r>
      <w:r w:rsidR="00773B71" w:rsidRPr="002850C4">
        <w:t xml:space="preserve"> </w:t>
      </w:r>
      <w:r w:rsidRPr="002850C4">
        <w:t>исполнение государственной функции</w:t>
      </w:r>
    </w:p>
    <w:p w:rsidR="005846E7" w:rsidRPr="002850C4" w:rsidRDefault="005846E7" w:rsidP="005846E7">
      <w:r w:rsidRPr="002850C4">
        <w:t xml:space="preserve">Исполнение государственной функции осуществляется в </w:t>
      </w:r>
      <w:r w:rsidR="00602E3E">
        <w:br/>
      </w:r>
      <w:r w:rsidRPr="002850C4">
        <w:t xml:space="preserve">соответствии </w:t>
      </w:r>
      <w:proofErr w:type="gramStart"/>
      <w:r w:rsidRPr="002850C4">
        <w:t>с</w:t>
      </w:r>
      <w:proofErr w:type="gramEnd"/>
      <w:r w:rsidRPr="002850C4">
        <w:t>:</w:t>
      </w:r>
    </w:p>
    <w:p w:rsidR="005846E7" w:rsidRPr="002850C4" w:rsidRDefault="005846E7" w:rsidP="005846E7">
      <w:r w:rsidRPr="002850C4">
        <w:t xml:space="preserve">Федеральным </w:t>
      </w:r>
      <w:hyperlink r:id="rId8" w:history="1">
        <w:r w:rsidRPr="002850C4">
          <w:rPr>
            <w:rStyle w:val="a6"/>
            <w:color w:val="auto"/>
            <w:u w:val="none"/>
          </w:rPr>
          <w:t>законом</w:t>
        </w:r>
      </w:hyperlink>
      <w:r w:rsidRPr="002850C4">
        <w:t xml:space="preserve"> от 10 декабря 1995 года </w:t>
      </w:r>
      <w:r w:rsidR="00773B71" w:rsidRPr="002850C4">
        <w:t>№ 196-ФЗ «</w:t>
      </w:r>
      <w:r w:rsidRPr="002850C4">
        <w:t>О безопасности дорожного движения</w:t>
      </w:r>
      <w:r w:rsidR="00773B71" w:rsidRPr="002850C4">
        <w:t>»</w:t>
      </w:r>
      <w:r w:rsidRPr="002850C4">
        <w:t xml:space="preserve"> (</w:t>
      </w:r>
      <w:r w:rsidR="00773B71" w:rsidRPr="002850C4">
        <w:t>«</w:t>
      </w:r>
      <w:r w:rsidRPr="002850C4">
        <w:t>Российская газета</w:t>
      </w:r>
      <w:r w:rsidR="00167E8F" w:rsidRPr="002850C4">
        <w:t>», №</w:t>
      </w:r>
      <w:r w:rsidRPr="002850C4">
        <w:t xml:space="preserve"> 245, 26 декабря 1995 года);</w:t>
      </w:r>
    </w:p>
    <w:p w:rsidR="005846E7" w:rsidRPr="002850C4" w:rsidRDefault="005846E7" w:rsidP="005846E7">
      <w:r w:rsidRPr="002850C4">
        <w:t xml:space="preserve">Федеральным </w:t>
      </w:r>
      <w:hyperlink r:id="rId9" w:history="1">
        <w:r w:rsidRPr="002850C4">
          <w:rPr>
            <w:rStyle w:val="a6"/>
            <w:color w:val="auto"/>
            <w:u w:val="none"/>
          </w:rPr>
          <w:t>законом</w:t>
        </w:r>
      </w:hyperlink>
      <w:r w:rsidRPr="002850C4">
        <w:t xml:space="preserve"> от 8 ноября 2007 года </w:t>
      </w:r>
      <w:r w:rsidR="00167E8F" w:rsidRPr="002850C4">
        <w:t>№</w:t>
      </w:r>
      <w:r w:rsidRPr="002850C4">
        <w:t xml:space="preserve"> 259-ФЗ </w:t>
      </w:r>
      <w:r w:rsidR="00167E8F" w:rsidRPr="002850C4">
        <w:t>«</w:t>
      </w:r>
      <w:r w:rsidRPr="002850C4">
        <w:t>Устав автомобильного транспорта и городского наземного электрического транспорта</w:t>
      </w:r>
      <w:r w:rsidR="00167E8F" w:rsidRPr="002850C4">
        <w:t>»</w:t>
      </w:r>
      <w:r w:rsidRPr="002850C4">
        <w:t xml:space="preserve"> (</w:t>
      </w:r>
      <w:r w:rsidR="00167E8F" w:rsidRPr="002850C4">
        <w:t>«</w:t>
      </w:r>
      <w:r w:rsidRPr="002850C4">
        <w:t>Собрание законодательства Российской Федерации</w:t>
      </w:r>
      <w:r w:rsidR="00167E8F" w:rsidRPr="002850C4">
        <w:t>»</w:t>
      </w:r>
      <w:r w:rsidRPr="002850C4">
        <w:t xml:space="preserve">, 12 ноября 2007 года, </w:t>
      </w:r>
      <w:r w:rsidR="00167E8F" w:rsidRPr="002850C4">
        <w:t>№</w:t>
      </w:r>
      <w:r w:rsidRPr="002850C4">
        <w:t xml:space="preserve"> 46, ст. 5555, </w:t>
      </w:r>
      <w:r w:rsidR="00167E8F" w:rsidRPr="002850C4">
        <w:t>«Российская газета»</w:t>
      </w:r>
      <w:r w:rsidRPr="002850C4">
        <w:t xml:space="preserve">, </w:t>
      </w:r>
      <w:r w:rsidR="00167E8F" w:rsidRPr="002850C4">
        <w:t>№</w:t>
      </w:r>
      <w:r w:rsidRPr="002850C4">
        <w:t xml:space="preserve"> 258, 17 ноября 2007 года);</w:t>
      </w:r>
    </w:p>
    <w:p w:rsidR="005846E7" w:rsidRPr="002850C4" w:rsidRDefault="005846E7" w:rsidP="005846E7">
      <w:r w:rsidRPr="002850C4">
        <w:t xml:space="preserve">Федеральным </w:t>
      </w:r>
      <w:hyperlink r:id="rId10" w:history="1">
        <w:r w:rsidRPr="002850C4">
          <w:rPr>
            <w:rStyle w:val="a6"/>
            <w:color w:val="auto"/>
            <w:u w:val="none"/>
          </w:rPr>
          <w:t>законом</w:t>
        </w:r>
      </w:hyperlink>
      <w:r w:rsidR="00167E8F" w:rsidRPr="002850C4">
        <w:t xml:space="preserve"> от 26 июня 2008 года № 102-ФЗ «</w:t>
      </w:r>
      <w:r w:rsidRPr="002850C4">
        <w:t>Об обеспечении единства измерений</w:t>
      </w:r>
      <w:r w:rsidR="00167E8F" w:rsidRPr="002850C4">
        <w:t>»</w:t>
      </w:r>
      <w:r w:rsidRPr="002850C4">
        <w:t xml:space="preserve"> (</w:t>
      </w:r>
      <w:r w:rsidR="00167E8F" w:rsidRPr="002850C4">
        <w:t>«</w:t>
      </w:r>
      <w:r w:rsidRPr="002850C4">
        <w:t>Российская газета</w:t>
      </w:r>
      <w:r w:rsidR="00167E8F" w:rsidRPr="002850C4">
        <w:t>», №</w:t>
      </w:r>
      <w:r w:rsidRPr="002850C4">
        <w:t xml:space="preserve"> 140, 2 июля 2008 года);</w:t>
      </w:r>
    </w:p>
    <w:p w:rsidR="005846E7" w:rsidRPr="002850C4" w:rsidRDefault="005846E7" w:rsidP="005846E7">
      <w:r w:rsidRPr="002850C4">
        <w:t xml:space="preserve">Федеральным </w:t>
      </w:r>
      <w:hyperlink r:id="rId11" w:history="1">
        <w:r w:rsidRPr="002850C4">
          <w:rPr>
            <w:rStyle w:val="a6"/>
            <w:color w:val="auto"/>
            <w:u w:val="none"/>
          </w:rPr>
          <w:t>законом</w:t>
        </w:r>
      </w:hyperlink>
      <w:r w:rsidRPr="002850C4">
        <w:t xml:space="preserve"> от 26 декабря 2008 года </w:t>
      </w:r>
      <w:r w:rsidR="00167E8F" w:rsidRPr="002850C4">
        <w:t>№</w:t>
      </w:r>
      <w:r w:rsidRPr="002850C4">
        <w:t xml:space="preserve"> 294-ФЗ </w:t>
      </w:r>
      <w:r w:rsidR="00167E8F" w:rsidRPr="002850C4">
        <w:t>«</w:t>
      </w:r>
      <w:r w:rsidRPr="002850C4">
        <w:t>О защите прав юридических лиц и индивидуальных предпринимателей при осуществлении государственного контроля (надзора) и муниципального к</w:t>
      </w:r>
      <w:r w:rsidR="00167E8F" w:rsidRPr="002850C4">
        <w:t>онтроля» («Российская газета», №</w:t>
      </w:r>
      <w:r w:rsidRPr="002850C4">
        <w:t xml:space="preserve"> 266, 30 декабря 2008 года);</w:t>
      </w:r>
    </w:p>
    <w:p w:rsidR="005846E7" w:rsidRPr="002850C4" w:rsidRDefault="005846E7" w:rsidP="005846E7">
      <w:r w:rsidRPr="002850C4">
        <w:t xml:space="preserve">Федеральным </w:t>
      </w:r>
      <w:hyperlink r:id="rId12" w:history="1">
        <w:r w:rsidRPr="002850C4">
          <w:rPr>
            <w:rStyle w:val="a6"/>
            <w:color w:val="auto"/>
            <w:u w:val="none"/>
          </w:rPr>
          <w:t>законом</w:t>
        </w:r>
      </w:hyperlink>
      <w:r w:rsidRPr="002850C4">
        <w:t xml:space="preserve"> от 21 апреля 2011 года </w:t>
      </w:r>
      <w:r w:rsidR="00167E8F" w:rsidRPr="002850C4">
        <w:t>№</w:t>
      </w:r>
      <w:r w:rsidRPr="002850C4">
        <w:t xml:space="preserve"> 69-ФЗ </w:t>
      </w:r>
      <w:r w:rsidR="00167E8F" w:rsidRPr="002850C4">
        <w:t>«</w:t>
      </w:r>
      <w:r w:rsidRPr="002850C4">
        <w:t>О внесении изменений в отдельные законодательные акты Российской Федерации</w:t>
      </w:r>
      <w:r w:rsidR="00167E8F" w:rsidRPr="002850C4">
        <w:t>» («Российская газета», №</w:t>
      </w:r>
      <w:r w:rsidRPr="002850C4">
        <w:t xml:space="preserve"> 88, 25 апреля 2011 года);</w:t>
      </w:r>
    </w:p>
    <w:p w:rsidR="005846E7" w:rsidRPr="002850C4" w:rsidRDefault="00FA77B0" w:rsidP="005846E7">
      <w:hyperlink r:id="rId13" w:history="1">
        <w:r w:rsidR="005846E7" w:rsidRPr="002850C4">
          <w:rPr>
            <w:rStyle w:val="a6"/>
            <w:color w:val="auto"/>
            <w:u w:val="none"/>
          </w:rPr>
          <w:t>постановлением</w:t>
        </w:r>
      </w:hyperlink>
      <w:r w:rsidR="005846E7" w:rsidRPr="002850C4">
        <w:t xml:space="preserve"> Правительства Российской Фед</w:t>
      </w:r>
      <w:r w:rsidR="00167E8F" w:rsidRPr="002850C4">
        <w:t>ерации от 14 февраля 2009 года №</w:t>
      </w:r>
      <w:r w:rsidR="005846E7" w:rsidRPr="002850C4">
        <w:t xml:space="preserve"> 112 </w:t>
      </w:r>
      <w:r w:rsidR="00167E8F" w:rsidRPr="002850C4">
        <w:t>«</w:t>
      </w:r>
      <w:r w:rsidR="005846E7" w:rsidRPr="002850C4">
        <w:t>Об утверждении Правил перевозок пассажиров и багажа автомобильным транспортом и городским наземным электрическим тран</w:t>
      </w:r>
      <w:r w:rsidR="00167E8F" w:rsidRPr="002850C4">
        <w:t>спортом» («Российская газета», №</w:t>
      </w:r>
      <w:r w:rsidR="005846E7" w:rsidRPr="002850C4">
        <w:t xml:space="preserve"> 40, 11 марта 2009 года);</w:t>
      </w:r>
    </w:p>
    <w:p w:rsidR="005846E7" w:rsidRPr="002850C4" w:rsidRDefault="00FA77B0" w:rsidP="005846E7">
      <w:hyperlink r:id="rId14" w:history="1">
        <w:r w:rsidR="005846E7" w:rsidRPr="002850C4">
          <w:rPr>
            <w:rStyle w:val="a6"/>
            <w:color w:val="auto"/>
            <w:u w:val="none"/>
          </w:rPr>
          <w:t>постановлением</w:t>
        </w:r>
      </w:hyperlink>
      <w:r w:rsidR="005846E7" w:rsidRPr="002850C4">
        <w:t xml:space="preserve"> Правительства Российской Фе</w:t>
      </w:r>
      <w:r w:rsidR="00167E8F" w:rsidRPr="002850C4">
        <w:t>дерации от 20 апреля 2010 года № 250 «</w:t>
      </w:r>
      <w:r w:rsidR="005846E7" w:rsidRPr="002850C4">
        <w:t>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w:t>
      </w:r>
      <w:r w:rsidR="00167E8F" w:rsidRPr="002850C4">
        <w:t>нальными центрами метрологии» («</w:t>
      </w:r>
      <w:r w:rsidR="005846E7" w:rsidRPr="002850C4">
        <w:t>Собрание законодательства Российской Федерации</w:t>
      </w:r>
      <w:r w:rsidR="00167E8F" w:rsidRPr="002850C4">
        <w:t>»</w:t>
      </w:r>
      <w:r w:rsidR="005846E7" w:rsidRPr="002850C4">
        <w:t xml:space="preserve">, 26 апреля 2010 года, </w:t>
      </w:r>
      <w:r w:rsidR="00167E8F" w:rsidRPr="002850C4">
        <w:t>№</w:t>
      </w:r>
      <w:r w:rsidR="005846E7" w:rsidRPr="002850C4">
        <w:t xml:space="preserve"> 17, ст. 2099);</w:t>
      </w:r>
    </w:p>
    <w:p w:rsidR="005846E7" w:rsidRPr="002850C4" w:rsidRDefault="00FA77B0" w:rsidP="005846E7">
      <w:hyperlink r:id="rId15" w:history="1">
        <w:r w:rsidR="005846E7" w:rsidRPr="002850C4">
          <w:rPr>
            <w:rStyle w:val="a6"/>
            <w:color w:val="auto"/>
            <w:u w:val="none"/>
          </w:rPr>
          <w:t>Законом</w:t>
        </w:r>
      </w:hyperlink>
      <w:r w:rsidR="005846E7" w:rsidRPr="002850C4">
        <w:t xml:space="preserve"> Забайкальского края от 1 ноября 2011 года </w:t>
      </w:r>
      <w:r w:rsidR="00167E8F" w:rsidRPr="002850C4">
        <w:t>№</w:t>
      </w:r>
      <w:r w:rsidR="005846E7" w:rsidRPr="002850C4">
        <w:t xml:space="preserve"> 574-ЗЗК </w:t>
      </w:r>
      <w:r w:rsidR="00167E8F" w:rsidRPr="002850C4">
        <w:t>«</w:t>
      </w:r>
      <w:r w:rsidR="005846E7" w:rsidRPr="002850C4">
        <w:t xml:space="preserve">О Порядке осуществления </w:t>
      </w:r>
      <w:proofErr w:type="gramStart"/>
      <w:r w:rsidR="005846E7" w:rsidRPr="002850C4">
        <w:t>контроля за</w:t>
      </w:r>
      <w:proofErr w:type="gramEnd"/>
      <w:r w:rsidR="005846E7" w:rsidRPr="002850C4">
        <w:t xml:space="preserve">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w:t>
      </w:r>
      <w:r w:rsidR="00167E8F" w:rsidRPr="002850C4">
        <w:t xml:space="preserve"> территории Забайкальского края»</w:t>
      </w:r>
      <w:r w:rsidR="005846E7" w:rsidRPr="002850C4">
        <w:t xml:space="preserve"> (</w:t>
      </w:r>
      <w:r w:rsidR="00167E8F" w:rsidRPr="002850C4">
        <w:t>«Забайкальский рабочий», №</w:t>
      </w:r>
      <w:r w:rsidR="005846E7" w:rsidRPr="002850C4">
        <w:t xml:space="preserve"> 219, 4 ноября 2011 года);</w:t>
      </w:r>
    </w:p>
    <w:p w:rsidR="005846E7" w:rsidRPr="002850C4" w:rsidRDefault="00FA77B0" w:rsidP="005846E7">
      <w:hyperlink r:id="rId16" w:history="1">
        <w:r w:rsidR="005846E7" w:rsidRPr="002850C4">
          <w:rPr>
            <w:rStyle w:val="a6"/>
            <w:color w:val="auto"/>
            <w:u w:val="none"/>
          </w:rPr>
          <w:t>постановлением</w:t>
        </w:r>
      </w:hyperlink>
      <w:r w:rsidR="005846E7" w:rsidRPr="002850C4">
        <w:t xml:space="preserve"> Правительства Забайкальског</w:t>
      </w:r>
      <w:r w:rsidR="00167E8F" w:rsidRPr="002850C4">
        <w:t>о края от 29 августа 2011 года №</w:t>
      </w:r>
      <w:r w:rsidR="005846E7" w:rsidRPr="002850C4">
        <w:t xml:space="preserve"> 314 </w:t>
      </w:r>
      <w:r w:rsidR="00167E8F" w:rsidRPr="002850C4">
        <w:t>«</w:t>
      </w:r>
      <w:r w:rsidR="005846E7" w:rsidRPr="002850C4">
        <w:t xml:space="preserve">О некоторых мерах по реализации Федерального закона от 21 апреля 2011 года </w:t>
      </w:r>
      <w:r w:rsidR="00167E8F" w:rsidRPr="002850C4">
        <w:t>№ 69-ФЗ «</w:t>
      </w:r>
      <w:r w:rsidR="005846E7" w:rsidRPr="002850C4">
        <w:t>О внесении изменений в отдельные законодате</w:t>
      </w:r>
      <w:r w:rsidR="00167E8F" w:rsidRPr="002850C4">
        <w:t>льные акты Российской Федерации»</w:t>
      </w:r>
      <w:r w:rsidR="005846E7" w:rsidRPr="002850C4">
        <w:t xml:space="preserve"> (</w:t>
      </w:r>
      <w:r w:rsidR="00167E8F" w:rsidRPr="002850C4">
        <w:t>«</w:t>
      </w:r>
      <w:r w:rsidR="005846E7" w:rsidRPr="002850C4">
        <w:t>Азия-Экспресс</w:t>
      </w:r>
      <w:r w:rsidR="00167E8F" w:rsidRPr="002850C4">
        <w:t>»</w:t>
      </w:r>
      <w:r w:rsidR="005846E7" w:rsidRPr="002850C4">
        <w:t xml:space="preserve">, </w:t>
      </w:r>
      <w:r w:rsidR="00167E8F" w:rsidRPr="002850C4">
        <w:t>№</w:t>
      </w:r>
      <w:r w:rsidR="005846E7" w:rsidRPr="002850C4">
        <w:t xml:space="preserve"> 35, </w:t>
      </w:r>
      <w:r w:rsidR="009D1412">
        <w:br/>
      </w:r>
      <w:r w:rsidR="005846E7" w:rsidRPr="002850C4">
        <w:t>1 сентября 2011 года);</w:t>
      </w:r>
    </w:p>
    <w:p w:rsidR="005846E7" w:rsidRPr="002850C4" w:rsidRDefault="00FA77B0" w:rsidP="005846E7">
      <w:hyperlink r:id="rId17" w:history="1">
        <w:r w:rsidR="005846E7" w:rsidRPr="002850C4">
          <w:rPr>
            <w:rStyle w:val="a6"/>
            <w:color w:val="auto"/>
            <w:u w:val="none"/>
          </w:rPr>
          <w:t>постановлением</w:t>
        </w:r>
      </w:hyperlink>
      <w:r w:rsidR="005846E7" w:rsidRPr="002850C4">
        <w:t xml:space="preserve"> Правительства Забайкальского края от 2</w:t>
      </w:r>
      <w:r w:rsidR="00167E8F" w:rsidRPr="002850C4">
        <w:t>0</w:t>
      </w:r>
      <w:r w:rsidR="005846E7" w:rsidRPr="002850C4">
        <w:t xml:space="preserve"> </w:t>
      </w:r>
      <w:r w:rsidR="00167E8F" w:rsidRPr="002850C4">
        <w:t>ма</w:t>
      </w:r>
      <w:r w:rsidR="005846E7" w:rsidRPr="002850C4">
        <w:t>я 201</w:t>
      </w:r>
      <w:r w:rsidR="00167E8F" w:rsidRPr="002850C4">
        <w:t>9</w:t>
      </w:r>
      <w:r w:rsidR="005846E7" w:rsidRPr="002850C4">
        <w:t xml:space="preserve"> года </w:t>
      </w:r>
      <w:r w:rsidR="00167E8F" w:rsidRPr="002850C4">
        <w:t>№</w:t>
      </w:r>
      <w:r w:rsidR="005846E7" w:rsidRPr="002850C4">
        <w:t xml:space="preserve"> 1</w:t>
      </w:r>
      <w:r w:rsidR="00167E8F" w:rsidRPr="002850C4">
        <w:t>97</w:t>
      </w:r>
      <w:r w:rsidR="005846E7" w:rsidRPr="002850C4">
        <w:t xml:space="preserve"> </w:t>
      </w:r>
      <w:r w:rsidR="00167E8F" w:rsidRPr="002850C4">
        <w:t>«</w:t>
      </w:r>
      <w:r w:rsidR="005846E7" w:rsidRPr="002850C4">
        <w:t xml:space="preserve">Об утверждении Положения о Министерстве </w:t>
      </w:r>
      <w:r w:rsidR="00167E8F" w:rsidRPr="002850C4">
        <w:t xml:space="preserve">строительства, дорожного хозяйства и транспорта </w:t>
      </w:r>
      <w:r w:rsidR="005846E7" w:rsidRPr="002850C4">
        <w:t>Забайкальского</w:t>
      </w:r>
      <w:r w:rsidR="00167E8F" w:rsidRPr="002850C4">
        <w:t xml:space="preserve"> края»</w:t>
      </w:r>
      <w:r w:rsidR="005846E7" w:rsidRPr="002850C4">
        <w:t xml:space="preserve"> (</w:t>
      </w:r>
      <w:r w:rsidR="002055DD" w:rsidRPr="002850C4">
        <w:t>Официальный интернет-портал правовой информации http://www.pravo.gov.ru, 20.05.2019</w:t>
      </w:r>
      <w:r w:rsidR="005846E7" w:rsidRPr="002850C4">
        <w:t>);</w:t>
      </w:r>
    </w:p>
    <w:p w:rsidR="005846E7" w:rsidRPr="002850C4" w:rsidRDefault="005846E7" w:rsidP="005846E7">
      <w:r w:rsidRPr="002850C4">
        <w:t>настоящим Административным регламентом;</w:t>
      </w:r>
    </w:p>
    <w:p w:rsidR="005846E7" w:rsidRPr="002850C4" w:rsidRDefault="005846E7" w:rsidP="005846E7">
      <w:r w:rsidRPr="002850C4">
        <w:t>иными нормативными правовыми актами Российской Федерации и Забайкальского края.</w:t>
      </w:r>
    </w:p>
    <w:p w:rsidR="005846E7" w:rsidRPr="002850C4" w:rsidRDefault="005846E7" w:rsidP="005846E7"/>
    <w:p w:rsidR="005846E7" w:rsidRPr="002850C4" w:rsidRDefault="005846E7" w:rsidP="005846E7">
      <w:r w:rsidRPr="002850C4">
        <w:t>1.4. Предмет государственного контроля</w:t>
      </w:r>
      <w:r w:rsidR="009A02B4">
        <w:t xml:space="preserve"> (надзора)</w:t>
      </w:r>
    </w:p>
    <w:p w:rsidR="005846E7" w:rsidRPr="002850C4" w:rsidRDefault="005846E7" w:rsidP="005846E7"/>
    <w:p w:rsidR="005846E7" w:rsidRPr="002850C4" w:rsidRDefault="005846E7" w:rsidP="005846E7">
      <w:proofErr w:type="gramStart"/>
      <w:r w:rsidRPr="002850C4">
        <w:t>Предметом государственного контроля</w:t>
      </w:r>
      <w:r w:rsidR="00A26200">
        <w:t xml:space="preserve"> (н</w:t>
      </w:r>
      <w:r w:rsidR="009A02B4">
        <w:t>адзора)</w:t>
      </w:r>
      <w:r w:rsidRPr="002850C4">
        <w:t xml:space="preserve"> является соблюдение юридическими лицами, индивидуальными предпринимателями, осуществляющими деятельность по перевозке пассажиров и багажа легковым такси на территории Забайкальского края (далее - перевозчики), совокупности предъявляемых обязательных требований, предусмотренных </w:t>
      </w:r>
      <w:hyperlink r:id="rId18" w:history="1">
        <w:r w:rsidRPr="002850C4">
          <w:rPr>
            <w:rStyle w:val="a6"/>
            <w:color w:val="auto"/>
            <w:u w:val="none"/>
          </w:rPr>
          <w:t>частями 1.4</w:t>
        </w:r>
      </w:hyperlink>
      <w:r w:rsidRPr="002850C4">
        <w:t xml:space="preserve"> и </w:t>
      </w:r>
      <w:hyperlink r:id="rId19" w:history="1">
        <w:r w:rsidRPr="002850C4">
          <w:rPr>
            <w:rStyle w:val="a6"/>
            <w:color w:val="auto"/>
            <w:u w:val="none"/>
          </w:rPr>
          <w:t>16 статьи 9</w:t>
        </w:r>
      </w:hyperlink>
      <w:r w:rsidRPr="002850C4">
        <w:t xml:space="preserve"> Федерального закона от 21 апреля 2011 года </w:t>
      </w:r>
      <w:r w:rsidR="009D1412">
        <w:br/>
      </w:r>
      <w:r w:rsidR="002055DD" w:rsidRPr="002850C4">
        <w:t>№</w:t>
      </w:r>
      <w:r w:rsidRPr="002850C4">
        <w:t xml:space="preserve"> 69-</w:t>
      </w:r>
      <w:r w:rsidR="002055DD" w:rsidRPr="002850C4">
        <w:t>ФЗ «</w:t>
      </w:r>
      <w:r w:rsidRPr="002850C4">
        <w:t>О внесении изменений в отдельные законодательные акты Российской Федерации</w:t>
      </w:r>
      <w:r w:rsidR="002055DD" w:rsidRPr="002850C4">
        <w:t>»</w:t>
      </w:r>
      <w:r w:rsidR="00870942">
        <w:t xml:space="preserve"> (далее – Федеральный закон № 69-ФЗ)</w:t>
      </w:r>
      <w:r w:rsidRPr="002850C4">
        <w:t>, обязательных требований, установленных</w:t>
      </w:r>
      <w:proofErr w:type="gramEnd"/>
      <w:r w:rsidRPr="002850C4">
        <w:t xml:space="preserve"> действующим законодательством.</w:t>
      </w:r>
    </w:p>
    <w:p w:rsidR="005846E7" w:rsidRPr="002850C4" w:rsidRDefault="005846E7" w:rsidP="005846E7"/>
    <w:p w:rsidR="005846E7" w:rsidRPr="002850C4" w:rsidRDefault="005846E7" w:rsidP="002C402C">
      <w:r w:rsidRPr="002850C4">
        <w:t>1.5. Права и обязанности должностных лиц при осуществлении</w:t>
      </w:r>
      <w:r w:rsidR="002C402C" w:rsidRPr="002850C4">
        <w:t xml:space="preserve"> </w:t>
      </w:r>
      <w:r w:rsidRPr="002850C4">
        <w:t>государственного контроля</w:t>
      </w:r>
      <w:r w:rsidR="009A02B4">
        <w:t xml:space="preserve"> (надзора)</w:t>
      </w:r>
    </w:p>
    <w:p w:rsidR="005846E7" w:rsidRPr="002850C4" w:rsidRDefault="005846E7" w:rsidP="005846E7"/>
    <w:p w:rsidR="005846E7" w:rsidRPr="002850C4" w:rsidRDefault="005846E7" w:rsidP="005846E7">
      <w:r w:rsidRPr="002850C4">
        <w:t xml:space="preserve">1.5.1. При осуществлении государственного контроля </w:t>
      </w:r>
      <w:r w:rsidR="00A26200">
        <w:t xml:space="preserve">(надзора) </w:t>
      </w:r>
      <w:r w:rsidRPr="002850C4">
        <w:t>должностные лица Министерства имеют право:</w:t>
      </w:r>
    </w:p>
    <w:p w:rsidR="005846E7" w:rsidRPr="002850C4" w:rsidRDefault="005846E7" w:rsidP="005846E7">
      <w:r w:rsidRPr="002850C4">
        <w:t>требовать от руководителя, иного должностного лица или уполномоченного представителя перевозчика представления информации и документов, относящихся к предмету проверки;</w:t>
      </w:r>
    </w:p>
    <w:p w:rsidR="005846E7" w:rsidRPr="002850C4" w:rsidRDefault="005846E7" w:rsidP="005846E7">
      <w:r w:rsidRPr="002850C4">
        <w:lastRenderedPageBreak/>
        <w:t>беспрепятственно посещать используемые перевозчиком при осуществлении деятельности территорию, здания, помещения, сооружения и осматривать транспортные средства и оборудование при предъявлении служебного удостоверения и распоряжения о проведении проверки;</w:t>
      </w:r>
    </w:p>
    <w:p w:rsidR="005846E7" w:rsidRPr="002850C4" w:rsidRDefault="005846E7" w:rsidP="005846E7">
      <w:r w:rsidRPr="002850C4">
        <w:t>исправлять допущенные в акте и (или) предписании описки, опечатки и арифметические ошибки.</w:t>
      </w:r>
    </w:p>
    <w:p w:rsidR="005846E7" w:rsidRPr="002850C4" w:rsidRDefault="005846E7" w:rsidP="005846E7">
      <w:r w:rsidRPr="002850C4">
        <w:t>1.5.2. При проведении проверки должностные лица Министерства не вправе:</w:t>
      </w:r>
    </w:p>
    <w:p w:rsidR="005846E7" w:rsidRPr="002850C4" w:rsidRDefault="005846E7" w:rsidP="005846E7">
      <w:r w:rsidRPr="002850C4">
        <w:t>проверять выполнение требований, не относящихся к предмету проверки;</w:t>
      </w:r>
    </w:p>
    <w:p w:rsidR="005846E7" w:rsidRPr="002850C4" w:rsidRDefault="005846E7" w:rsidP="005846E7">
      <w:r w:rsidRPr="002850C4">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846E7" w:rsidRPr="002850C4" w:rsidRDefault="005846E7" w:rsidP="005846E7">
      <w:r w:rsidRPr="002850C4">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846E7" w:rsidRPr="002850C4" w:rsidRDefault="005846E7" w:rsidP="005846E7">
      <w:proofErr w:type="gramStart"/>
      <w:r w:rsidRPr="002850C4">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850C4">
        <w:t xml:space="preserve"> документами и правилами и методами исследований, испытаний, измерений;</w:t>
      </w:r>
    </w:p>
    <w:p w:rsidR="005846E7" w:rsidRPr="002850C4" w:rsidRDefault="005846E7" w:rsidP="005846E7">
      <w:r w:rsidRPr="002850C4">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перевозчика;</w:t>
      </w:r>
    </w:p>
    <w:p w:rsidR="005846E7" w:rsidRPr="002850C4" w:rsidRDefault="005846E7" w:rsidP="005846E7">
      <w:r w:rsidRPr="002850C4">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A26200">
        <w:t xml:space="preserve"> (надзору)</w:t>
      </w:r>
      <w:r w:rsidRPr="002850C4">
        <w:t>;</w:t>
      </w:r>
    </w:p>
    <w:p w:rsidR="005846E7" w:rsidRPr="002850C4" w:rsidRDefault="005846E7" w:rsidP="005846E7">
      <w:proofErr w:type="gramStart"/>
      <w:r w:rsidRPr="002850C4">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846E7" w:rsidRPr="002850C4" w:rsidRDefault="005846E7" w:rsidP="005846E7">
      <w:r w:rsidRPr="002850C4">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846E7" w:rsidRPr="002850C4" w:rsidRDefault="005846E7" w:rsidP="005846E7">
      <w:r w:rsidRPr="002850C4">
        <w:t>требовать представления документов, информации, если они не относятся к предмету проверки, а также изымать оригиналы таких документов;</w:t>
      </w:r>
    </w:p>
    <w:p w:rsidR="005846E7" w:rsidRPr="002850C4" w:rsidRDefault="005846E7" w:rsidP="005846E7">
      <w:r w:rsidRPr="002850C4">
        <w:t>распространять информацию, полученную в результате проведения проверки, и государственную, служебную, иную охраняемую законом тайну, за исключением случаев, предусмотренных законодательством Российской Федерации;</w:t>
      </w:r>
    </w:p>
    <w:p w:rsidR="005846E7" w:rsidRPr="002850C4" w:rsidRDefault="005846E7" w:rsidP="005846E7">
      <w:r w:rsidRPr="002850C4">
        <w:lastRenderedPageBreak/>
        <w:t>превышать установленные сроки проведения проверки.</w:t>
      </w:r>
    </w:p>
    <w:p w:rsidR="005846E7" w:rsidRPr="002850C4" w:rsidRDefault="005846E7" w:rsidP="005846E7">
      <w:r w:rsidRPr="002850C4">
        <w:t>1.5.3. При осуществлении государственного контроля</w:t>
      </w:r>
      <w:r w:rsidR="00A26200">
        <w:t xml:space="preserve"> (надзора)</w:t>
      </w:r>
      <w:r w:rsidRPr="002850C4">
        <w:t xml:space="preserve"> должностные лица Министерства обязаны:</w:t>
      </w:r>
    </w:p>
    <w:p w:rsidR="005846E7" w:rsidRPr="002850C4" w:rsidRDefault="005846E7" w:rsidP="005846E7">
      <w:r w:rsidRPr="002850C4">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действующим законодательством;</w:t>
      </w:r>
    </w:p>
    <w:p w:rsidR="005846E7" w:rsidRPr="002850C4" w:rsidRDefault="005846E7" w:rsidP="005846E7">
      <w:r w:rsidRPr="002850C4">
        <w:t>соблюдать законодательство Российской Федерации, права и законные интересы перевозчика, в отношении которого проводится проверка;</w:t>
      </w:r>
    </w:p>
    <w:p w:rsidR="005846E7" w:rsidRPr="002850C4" w:rsidRDefault="005846E7" w:rsidP="005846E7">
      <w:r w:rsidRPr="002850C4">
        <w:t>проводить проверку на основании распоряжения Министерства;</w:t>
      </w:r>
    </w:p>
    <w:p w:rsidR="005846E7" w:rsidRPr="002850C4" w:rsidRDefault="005846E7" w:rsidP="005846E7">
      <w:r w:rsidRPr="002850C4">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p>
    <w:p w:rsidR="005846E7" w:rsidRPr="002850C4" w:rsidRDefault="005846E7" w:rsidP="005846E7">
      <w:r w:rsidRPr="002850C4">
        <w:t>не препятствовать руководителю, иному должностному лицу или уполномоченному представителю перевозчика присутствовать при проведении проверки и давать разъяснения по вопросам, относящимся к предмету проверки;</w:t>
      </w:r>
    </w:p>
    <w:p w:rsidR="005846E7" w:rsidRPr="002850C4" w:rsidRDefault="005846E7" w:rsidP="005846E7">
      <w:r w:rsidRPr="002850C4">
        <w:t>представлять руководителю, иному должностному лицу или уполномоченному представителю перевозчика, присутствующим при проведении проверки, информацию и документы, относящиеся к предмету проверки;</w:t>
      </w:r>
    </w:p>
    <w:p w:rsidR="005846E7" w:rsidRPr="002850C4" w:rsidRDefault="005846E7" w:rsidP="005846E7">
      <w:r w:rsidRPr="002850C4">
        <w:t>знакомить руководителя, иное должностное лицо или уполномоченного представителя перевозчика с результатами проверки;</w:t>
      </w:r>
    </w:p>
    <w:p w:rsidR="005846E7" w:rsidRPr="002850C4" w:rsidRDefault="005846E7" w:rsidP="005846E7">
      <w:r w:rsidRPr="002850C4">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перевозчиков;</w:t>
      </w:r>
    </w:p>
    <w:p w:rsidR="005846E7" w:rsidRPr="002850C4" w:rsidRDefault="005846E7" w:rsidP="005846E7">
      <w:r w:rsidRPr="002850C4">
        <w:t>доказывать обоснованность своих действий при их обжаловании перевозчиками в порядке, установленном законодательством Российской Федерации;</w:t>
      </w:r>
    </w:p>
    <w:p w:rsidR="005846E7" w:rsidRPr="002850C4" w:rsidRDefault="005846E7" w:rsidP="005846E7">
      <w:r w:rsidRPr="002850C4">
        <w:t>соблюдать сроки проведения проверки, установленные действующим законодательством;</w:t>
      </w:r>
    </w:p>
    <w:p w:rsidR="005846E7" w:rsidRPr="002850C4" w:rsidRDefault="005846E7" w:rsidP="005846E7">
      <w:r w:rsidRPr="002850C4">
        <w:t>не требовать от перевозчика иные сведения, представление которых не предусмотрено законодательством Российской Федерации;</w:t>
      </w:r>
    </w:p>
    <w:p w:rsidR="005846E7" w:rsidRPr="002850C4" w:rsidRDefault="005846E7" w:rsidP="005846E7">
      <w:r w:rsidRPr="002850C4">
        <w:t>перед началом проведения выездной проверки по просьбе руководителя, иного должностного лица или уполномоченного представителя перевозчика ознакомить их с положениями настоящего Административного регламента, в соответствии с которым проводится проверка;</w:t>
      </w:r>
    </w:p>
    <w:p w:rsidR="005846E7" w:rsidRPr="002850C4" w:rsidRDefault="005846E7" w:rsidP="005846E7">
      <w:r w:rsidRPr="002850C4">
        <w:t>осуществлять запись о проведенной проверке в журнале учета проверок (при его наличии и при выездной плановой проверке);</w:t>
      </w:r>
    </w:p>
    <w:p w:rsidR="005846E7" w:rsidRPr="002850C4" w:rsidRDefault="005846E7" w:rsidP="005846E7">
      <w:r w:rsidRPr="002850C4">
        <w:t xml:space="preserve">в случае выявления нарушения установленных требований, предусмотренных </w:t>
      </w:r>
      <w:hyperlink r:id="rId20" w:history="1">
        <w:r w:rsidRPr="002850C4">
          <w:rPr>
            <w:rStyle w:val="a6"/>
            <w:color w:val="auto"/>
            <w:u w:val="none"/>
          </w:rPr>
          <w:t>частью 16 статьи 9</w:t>
        </w:r>
      </w:hyperlink>
      <w:r w:rsidRPr="002850C4">
        <w:t xml:space="preserve"> Федерального</w:t>
      </w:r>
      <w:r w:rsidR="002C402C" w:rsidRPr="002850C4">
        <w:t xml:space="preserve"> закона №</w:t>
      </w:r>
      <w:r w:rsidRPr="002850C4">
        <w:t xml:space="preserve"> 69-ФЗ, выдать перевозчику предписание об устранении выявленных нарушений;</w:t>
      </w:r>
    </w:p>
    <w:p w:rsidR="005846E7" w:rsidRPr="002850C4" w:rsidRDefault="005846E7" w:rsidP="005846E7">
      <w:r w:rsidRPr="002850C4">
        <w:t>исполнять государственную функцию в соответствии с настоящим Административным регламентом;</w:t>
      </w:r>
    </w:p>
    <w:p w:rsidR="005846E7" w:rsidRPr="002850C4" w:rsidRDefault="005846E7" w:rsidP="005846E7">
      <w:r w:rsidRPr="002850C4">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2850C4">
        <w:lastRenderedPageBreak/>
        <w:t>(или) информацией, полученными в рамках межведомственного информационного взаимодействия;</w:t>
      </w:r>
    </w:p>
    <w:p w:rsidR="005846E7" w:rsidRPr="002850C4" w:rsidRDefault="005846E7" w:rsidP="005846E7">
      <w:r w:rsidRPr="002850C4">
        <w:t>и иные, предусмотренные действующим законодательством.</w:t>
      </w:r>
    </w:p>
    <w:p w:rsidR="005846E7" w:rsidRPr="002850C4" w:rsidRDefault="005846E7" w:rsidP="005846E7"/>
    <w:p w:rsidR="005846E7" w:rsidRPr="002850C4" w:rsidRDefault="005846E7" w:rsidP="002C402C">
      <w:r w:rsidRPr="002850C4">
        <w:t>1.6. Права и обязанности лиц, в отношении которых</w:t>
      </w:r>
      <w:r w:rsidR="002C402C" w:rsidRPr="002850C4">
        <w:t xml:space="preserve"> </w:t>
      </w:r>
      <w:r w:rsidRPr="002850C4">
        <w:t>осуществляются мероприятия по государственному контролю</w:t>
      </w:r>
      <w:r w:rsidR="00A26200">
        <w:t xml:space="preserve"> (надзору)</w:t>
      </w:r>
    </w:p>
    <w:p w:rsidR="005846E7" w:rsidRPr="002850C4" w:rsidRDefault="005846E7" w:rsidP="005846E7"/>
    <w:p w:rsidR="005846E7" w:rsidRPr="002850C4" w:rsidRDefault="005846E7" w:rsidP="005846E7">
      <w:r w:rsidRPr="002850C4">
        <w:t>1.6.1. Руководитель, иное должностное лицо или уполномоченный представитель перевозчика при проведении проверки имеют право:</w:t>
      </w:r>
    </w:p>
    <w:p w:rsidR="005846E7" w:rsidRPr="002850C4" w:rsidRDefault="005846E7" w:rsidP="005846E7">
      <w:r w:rsidRPr="002850C4">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46E7" w:rsidRPr="002850C4" w:rsidRDefault="005846E7" w:rsidP="005846E7">
      <w:r w:rsidRPr="002850C4">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46E7" w:rsidRPr="002850C4" w:rsidRDefault="005846E7" w:rsidP="005846E7">
      <w:r w:rsidRPr="002850C4">
        <w:t>непосредственно присутствовать при проведении проверки, давать объяснения по вопросам, относящимся к предмету проверки;</w:t>
      </w:r>
    </w:p>
    <w:p w:rsidR="005846E7" w:rsidRPr="002850C4" w:rsidRDefault="005846E7" w:rsidP="005846E7">
      <w:r w:rsidRPr="002850C4">
        <w:t>получать от органа государственного контроля</w:t>
      </w:r>
      <w:r w:rsidR="00A26200">
        <w:t xml:space="preserve"> (надзора)</w:t>
      </w:r>
      <w:r w:rsidRPr="002850C4">
        <w:t>, его должностных лиц информацию, которая относится к предмету проверки;</w:t>
      </w:r>
    </w:p>
    <w:p w:rsidR="005846E7" w:rsidRPr="002850C4" w:rsidRDefault="005846E7" w:rsidP="005846E7">
      <w:r w:rsidRPr="002850C4">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w:t>
      </w:r>
      <w:r w:rsidR="00A26200">
        <w:t xml:space="preserve"> (надзора)</w:t>
      </w:r>
      <w:r w:rsidRPr="002850C4">
        <w:t>;</w:t>
      </w:r>
    </w:p>
    <w:p w:rsidR="005846E7" w:rsidRPr="002850C4" w:rsidRDefault="005846E7" w:rsidP="005846E7">
      <w:r w:rsidRPr="002850C4">
        <w:t>обжаловать действия (бездействие) должностных лиц органа государственного контроля</w:t>
      </w:r>
      <w:r w:rsidR="00A26200">
        <w:t xml:space="preserve"> (надзора)</w:t>
      </w:r>
      <w:r w:rsidRPr="002850C4">
        <w:t>, повлекшие за собой нарушение прав перевозчика при проведении проверки в административном и (или) судебном порядке в соответствии с законодательством Российской Федерации;</w:t>
      </w:r>
    </w:p>
    <w:p w:rsidR="005846E7" w:rsidRPr="002850C4" w:rsidRDefault="005846E7" w:rsidP="005846E7">
      <w:r w:rsidRPr="002850C4">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5846E7" w:rsidRPr="002850C4" w:rsidRDefault="005846E7" w:rsidP="005846E7">
      <w:r w:rsidRPr="002850C4">
        <w:t>1.6.2. Обязанности перевозчиков, в отношении которых осуществляются мероприятия государственного контроля</w:t>
      </w:r>
      <w:r w:rsidR="00A26200">
        <w:t xml:space="preserve"> (надзора)</w:t>
      </w:r>
      <w:r w:rsidRPr="002850C4">
        <w:t>, представлены в соответствующих разделах настоящего Административного регламента.</w:t>
      </w:r>
    </w:p>
    <w:p w:rsidR="005846E7" w:rsidRPr="002850C4" w:rsidRDefault="005846E7" w:rsidP="005846E7"/>
    <w:p w:rsidR="005846E7" w:rsidRPr="002850C4" w:rsidRDefault="005846E7" w:rsidP="005846E7">
      <w:r w:rsidRPr="002850C4">
        <w:t>1.7. Описание результата исполнения государственной функции</w:t>
      </w:r>
    </w:p>
    <w:p w:rsidR="005846E7" w:rsidRPr="002850C4" w:rsidRDefault="005846E7" w:rsidP="005846E7"/>
    <w:p w:rsidR="005846E7" w:rsidRPr="002850C4" w:rsidRDefault="005846E7" w:rsidP="005846E7">
      <w:r w:rsidRPr="002850C4">
        <w:t>По результатам проверки должностными лицами Министерства, проводящими проверку, составляется акт проверки по установленной форме в 2 экземплярах согласно приложению 3 (не приводится).</w:t>
      </w:r>
    </w:p>
    <w:p w:rsidR="005846E7" w:rsidRPr="002850C4" w:rsidRDefault="005846E7" w:rsidP="005846E7">
      <w:r w:rsidRPr="002850C4">
        <w:t xml:space="preserve">В случае выявления нарушения установленных требований, предусмотренных </w:t>
      </w:r>
      <w:hyperlink r:id="rId21" w:history="1">
        <w:r w:rsidRPr="002850C4">
          <w:rPr>
            <w:rStyle w:val="a6"/>
            <w:color w:val="auto"/>
            <w:u w:val="none"/>
          </w:rPr>
          <w:t>частью 16 статьи 9</w:t>
        </w:r>
      </w:hyperlink>
      <w:r w:rsidRPr="002850C4">
        <w:t xml:space="preserve"> Федерального закона </w:t>
      </w:r>
      <w:r w:rsidR="00F70F58">
        <w:t>№</w:t>
      </w:r>
      <w:r w:rsidRPr="002850C4">
        <w:t xml:space="preserve"> 69-ФЗ, Министерство выдает перевозчику предписание об устранении выявленных нарушений. Срок исполнения предписания составляет 30 календарных дней.</w:t>
      </w:r>
    </w:p>
    <w:p w:rsidR="005846E7" w:rsidRPr="002850C4" w:rsidRDefault="005846E7" w:rsidP="005846E7"/>
    <w:p w:rsidR="005846E7" w:rsidRPr="003C4241" w:rsidRDefault="005846E7" w:rsidP="002C402C">
      <w:pPr>
        <w:jc w:val="center"/>
        <w:rPr>
          <w:b/>
        </w:rPr>
      </w:pPr>
      <w:r w:rsidRPr="003C4241">
        <w:rPr>
          <w:b/>
        </w:rPr>
        <w:t>2. ТРЕБОВАНИЯ К ПОРЯДКУ ИСПОЛНЕНИЯ ГОСУДАРСТВЕННОЙ ФУНКЦИИ</w:t>
      </w:r>
    </w:p>
    <w:p w:rsidR="005846E7" w:rsidRPr="003C4241" w:rsidRDefault="005846E7" w:rsidP="002C402C">
      <w:pPr>
        <w:jc w:val="center"/>
        <w:rPr>
          <w:b/>
        </w:rPr>
      </w:pPr>
    </w:p>
    <w:p w:rsidR="005846E7" w:rsidRPr="002850C4" w:rsidRDefault="005846E7" w:rsidP="005846E7">
      <w:r w:rsidRPr="002850C4">
        <w:t>2.1. Порядок информирования об исполнении</w:t>
      </w:r>
      <w:r w:rsidR="002C402C" w:rsidRPr="002850C4">
        <w:t xml:space="preserve"> </w:t>
      </w:r>
      <w:r w:rsidRPr="002850C4">
        <w:t>государственной функции</w:t>
      </w:r>
    </w:p>
    <w:p w:rsidR="00F46E84" w:rsidRDefault="00F46E84" w:rsidP="005846E7"/>
    <w:p w:rsidR="005846E7" w:rsidRPr="002850C4" w:rsidRDefault="005846E7" w:rsidP="005846E7">
      <w:r w:rsidRPr="002850C4">
        <w:t>2.1.1. Получателями информации об исполнении государственной функции являются:</w:t>
      </w:r>
    </w:p>
    <w:p w:rsidR="005846E7" w:rsidRPr="002850C4" w:rsidRDefault="005846E7" w:rsidP="005846E7">
      <w:r w:rsidRPr="002850C4">
        <w:t>Федеральные органы исполнительной власти Российской Федерации;</w:t>
      </w:r>
    </w:p>
    <w:p w:rsidR="005846E7" w:rsidRPr="002850C4" w:rsidRDefault="005846E7" w:rsidP="005846E7">
      <w:r w:rsidRPr="002850C4">
        <w:t>органы государственной власти Забайкальского края;</w:t>
      </w:r>
    </w:p>
    <w:p w:rsidR="005846E7" w:rsidRPr="002850C4" w:rsidRDefault="005846E7" w:rsidP="005846E7">
      <w:r w:rsidRPr="002850C4">
        <w:t>перевозчики.</w:t>
      </w:r>
    </w:p>
    <w:p w:rsidR="005846E7" w:rsidRPr="002850C4" w:rsidRDefault="005846E7" w:rsidP="005846E7">
      <w:r w:rsidRPr="002850C4">
        <w:t xml:space="preserve">2.1.2. Отдел транспорта Министерства расположен по адресу: 672002, город Чита, ул. Чкалова, 136, 5 этаж, </w:t>
      </w:r>
      <w:proofErr w:type="spellStart"/>
      <w:r w:rsidRPr="002850C4">
        <w:t>каб</w:t>
      </w:r>
      <w:proofErr w:type="spellEnd"/>
      <w:r w:rsidRPr="002850C4">
        <w:t>. 507, тел.: 23-32-32.</w:t>
      </w:r>
    </w:p>
    <w:p w:rsidR="005846E7" w:rsidRPr="002850C4" w:rsidRDefault="005846E7" w:rsidP="005846E7">
      <w:r w:rsidRPr="002850C4">
        <w:t>Время работы:</w:t>
      </w:r>
    </w:p>
    <w:p w:rsidR="005846E7" w:rsidRPr="002850C4" w:rsidRDefault="005A243A" w:rsidP="005846E7">
      <w:r>
        <w:t>Понедельник –</w:t>
      </w:r>
      <w:r w:rsidR="005F58C1" w:rsidRPr="002850C4">
        <w:t xml:space="preserve"> четверг – 8:</w:t>
      </w:r>
      <w:r w:rsidR="005846E7" w:rsidRPr="002850C4">
        <w:t xml:space="preserve">45 </w:t>
      </w:r>
      <w:r w:rsidR="005F58C1" w:rsidRPr="002850C4">
        <w:t>–</w:t>
      </w:r>
      <w:r w:rsidR="005846E7" w:rsidRPr="002850C4">
        <w:t xml:space="preserve"> 18</w:t>
      </w:r>
      <w:r w:rsidR="005F58C1" w:rsidRPr="002850C4">
        <w:t>:</w:t>
      </w:r>
      <w:r w:rsidR="00F70F58">
        <w:t>00 (перерыв 13:00 – 14:</w:t>
      </w:r>
      <w:r w:rsidR="005846E7" w:rsidRPr="002850C4">
        <w:t>00).</w:t>
      </w:r>
    </w:p>
    <w:p w:rsidR="005846E7" w:rsidRPr="002850C4" w:rsidRDefault="00F70F58" w:rsidP="005846E7">
      <w:r>
        <w:t>Пятница – 8:45 – 16:</w:t>
      </w:r>
      <w:r w:rsidR="005846E7" w:rsidRPr="002850C4">
        <w:t>45 (перерыв 13</w:t>
      </w:r>
      <w:r w:rsidR="005F58C1" w:rsidRPr="002850C4">
        <w:t>:</w:t>
      </w:r>
      <w:r w:rsidR="005846E7" w:rsidRPr="002850C4">
        <w:t xml:space="preserve">00 </w:t>
      </w:r>
      <w:r w:rsidR="005F58C1" w:rsidRPr="002850C4">
        <w:t>–</w:t>
      </w:r>
      <w:r w:rsidR="005846E7" w:rsidRPr="002850C4">
        <w:t xml:space="preserve"> 14</w:t>
      </w:r>
      <w:r w:rsidR="005F58C1" w:rsidRPr="002850C4">
        <w:t>:</w:t>
      </w:r>
      <w:r w:rsidR="005846E7" w:rsidRPr="002850C4">
        <w:t>00).</w:t>
      </w:r>
    </w:p>
    <w:p w:rsidR="005846E7" w:rsidRPr="002850C4" w:rsidRDefault="005846E7" w:rsidP="005846E7">
      <w:r w:rsidRPr="002850C4">
        <w:t xml:space="preserve">Суббота и воскресенье </w:t>
      </w:r>
      <w:r w:rsidR="00F70F58">
        <w:t>–</w:t>
      </w:r>
      <w:r w:rsidRPr="002850C4">
        <w:t xml:space="preserve"> выходные дни.</w:t>
      </w:r>
    </w:p>
    <w:p w:rsidR="005846E7" w:rsidRPr="002850C4" w:rsidRDefault="005846E7" w:rsidP="005846E7">
      <w:r w:rsidRPr="002850C4">
        <w:t>Адрес электро</w:t>
      </w:r>
      <w:r w:rsidR="005F58C1" w:rsidRPr="002850C4">
        <w:t>нной почты Министерства e-</w:t>
      </w:r>
      <w:proofErr w:type="spellStart"/>
      <w:r w:rsidR="005F58C1" w:rsidRPr="002850C4">
        <w:t>mail</w:t>
      </w:r>
      <w:proofErr w:type="spellEnd"/>
      <w:r w:rsidR="005F58C1" w:rsidRPr="002850C4">
        <w:t>:</w:t>
      </w:r>
      <w:r w:rsidR="002C402C" w:rsidRPr="002850C4">
        <w:t xml:space="preserve"> pochta@minstroy.e-zab.ru</w:t>
      </w:r>
      <w:r w:rsidRPr="002850C4">
        <w:t>.</w:t>
      </w:r>
    </w:p>
    <w:p w:rsidR="00F70F58" w:rsidRPr="00F70F58" w:rsidRDefault="005846E7" w:rsidP="005846E7">
      <w:r w:rsidRPr="00D60A64">
        <w:t xml:space="preserve">Электронный адрес официального сайта Министерства в сети </w:t>
      </w:r>
      <w:r w:rsidR="00F70F58">
        <w:t>«</w:t>
      </w:r>
      <w:r w:rsidRPr="00D60A64">
        <w:t>Интернет</w:t>
      </w:r>
      <w:r w:rsidR="00F70F58" w:rsidRPr="00F70F58">
        <w:t>»</w:t>
      </w:r>
      <w:r w:rsidRPr="00F70F58">
        <w:t xml:space="preserve">: </w:t>
      </w:r>
      <w:hyperlink r:id="rId22" w:history="1">
        <w:r w:rsidR="00F70F58" w:rsidRPr="00F70F58">
          <w:rPr>
            <w:rStyle w:val="a6"/>
            <w:color w:val="auto"/>
            <w:u w:val="none"/>
          </w:rPr>
          <w:t>http://минстрой.забайкальский</w:t>
        </w:r>
      </w:hyperlink>
      <w:r w:rsidR="00F70F58" w:rsidRPr="00F70F58">
        <w:t>край</w:t>
      </w:r>
      <w:proofErr w:type="gramStart"/>
      <w:r w:rsidR="00F70F58" w:rsidRPr="00F70F58">
        <w:t>.р</w:t>
      </w:r>
      <w:proofErr w:type="gramEnd"/>
      <w:r w:rsidR="00F70F58" w:rsidRPr="00F70F58">
        <w:t>ф.</w:t>
      </w:r>
    </w:p>
    <w:p w:rsidR="005846E7" w:rsidRPr="002850C4" w:rsidRDefault="005846E7" w:rsidP="005846E7">
      <w:r w:rsidRPr="002850C4">
        <w:t xml:space="preserve"> Способы информирования получателей информации об исполнении государственной функции:</w:t>
      </w:r>
    </w:p>
    <w:p w:rsidR="005846E7" w:rsidRPr="002850C4" w:rsidRDefault="005846E7" w:rsidP="005846E7">
      <w:r w:rsidRPr="002850C4">
        <w:t>размещение информации на информационном стенде по месту нахождения Министерства;</w:t>
      </w:r>
    </w:p>
    <w:p w:rsidR="005846E7" w:rsidRPr="002850C4" w:rsidRDefault="005846E7" w:rsidP="005846E7">
      <w:r w:rsidRPr="002850C4">
        <w:t>информирование по телефону;</w:t>
      </w:r>
    </w:p>
    <w:p w:rsidR="005846E7" w:rsidRPr="002850C4" w:rsidRDefault="005846E7" w:rsidP="005846E7">
      <w:r w:rsidRPr="002850C4">
        <w:t xml:space="preserve">размещение информации на официальном сайте Министерства в сети </w:t>
      </w:r>
      <w:r w:rsidR="002C402C" w:rsidRPr="002850C4">
        <w:t>«</w:t>
      </w:r>
      <w:r w:rsidRPr="002850C4">
        <w:t>Интернет</w:t>
      </w:r>
      <w:r w:rsidR="002C402C" w:rsidRPr="002850C4">
        <w:t>»</w:t>
      </w:r>
      <w:r w:rsidRPr="002850C4">
        <w:t>.</w:t>
      </w:r>
    </w:p>
    <w:p w:rsidR="005846E7" w:rsidRPr="002850C4" w:rsidRDefault="005846E7" w:rsidP="005846E7">
      <w:r w:rsidRPr="002850C4">
        <w:t>2.1.4. Порядок получения консультаций по процедуре исполнения государственной функции осуществляется в виде:</w:t>
      </w:r>
    </w:p>
    <w:p w:rsidR="005846E7" w:rsidRPr="002850C4" w:rsidRDefault="005846E7" w:rsidP="005846E7">
      <w:r w:rsidRPr="002850C4">
        <w:t>письменного обращения в Министерство;</w:t>
      </w:r>
    </w:p>
    <w:p w:rsidR="005846E7" w:rsidRPr="002850C4" w:rsidRDefault="005846E7" w:rsidP="005846E7">
      <w:r w:rsidRPr="002850C4">
        <w:t>письменного обращения по электронной почте;</w:t>
      </w:r>
    </w:p>
    <w:p w:rsidR="005846E7" w:rsidRPr="002850C4" w:rsidRDefault="005846E7" w:rsidP="005846E7">
      <w:r w:rsidRPr="002850C4">
        <w:t>обращения по телефону или при личном обращении.</w:t>
      </w:r>
    </w:p>
    <w:p w:rsidR="005846E7" w:rsidRPr="002850C4" w:rsidRDefault="005846E7" w:rsidP="005846E7">
      <w:r w:rsidRPr="002850C4">
        <w:t>2.1.5. Информация исполнения государственной функции размещается на стенде по месту нахождения Министерства, на официал</w:t>
      </w:r>
      <w:r w:rsidR="002C402C" w:rsidRPr="002850C4">
        <w:t>ьном сайте Министерства в сети «</w:t>
      </w:r>
      <w:r w:rsidRPr="002850C4">
        <w:t>Интернет</w:t>
      </w:r>
      <w:r w:rsidR="002C402C" w:rsidRPr="002850C4">
        <w:t>»</w:t>
      </w:r>
      <w:r w:rsidRPr="002850C4">
        <w:t>. Размещаемая информация содержит:</w:t>
      </w:r>
    </w:p>
    <w:p w:rsidR="005846E7" w:rsidRPr="002850C4" w:rsidRDefault="005846E7" w:rsidP="005846E7">
      <w:r w:rsidRPr="002850C4">
        <w:t>полный почтовый адрес Министерства;</w:t>
      </w:r>
    </w:p>
    <w:p w:rsidR="005846E7" w:rsidRPr="002850C4" w:rsidRDefault="005846E7" w:rsidP="005846E7">
      <w:r w:rsidRPr="002850C4">
        <w:t>адрес официального сайта Министерства;</w:t>
      </w:r>
    </w:p>
    <w:p w:rsidR="005846E7" w:rsidRPr="002850C4" w:rsidRDefault="005846E7" w:rsidP="005846E7">
      <w:r w:rsidRPr="002850C4">
        <w:t>номера телефонов отдела контроля</w:t>
      </w:r>
      <w:r w:rsidR="00A26200">
        <w:t xml:space="preserve"> (надзора)</w:t>
      </w:r>
      <w:r w:rsidRPr="002850C4">
        <w:t xml:space="preserve"> Министерства;</w:t>
      </w:r>
    </w:p>
    <w:p w:rsidR="005846E7" w:rsidRPr="002850C4" w:rsidRDefault="005846E7" w:rsidP="005846E7">
      <w:r w:rsidRPr="002850C4">
        <w:t xml:space="preserve">график работы отдела контроля </w:t>
      </w:r>
      <w:r w:rsidR="00A26200">
        <w:t xml:space="preserve">(надзора) </w:t>
      </w:r>
      <w:r w:rsidRPr="002850C4">
        <w:t>Министерства, ответственного за исполнение государственной функции;</w:t>
      </w:r>
    </w:p>
    <w:p w:rsidR="005846E7" w:rsidRPr="002850C4" w:rsidRDefault="005846E7" w:rsidP="005846E7">
      <w:r w:rsidRPr="002850C4">
        <w:t>номера кабинетов, фамилии, имена, отчества и должности специалистов, ответственных за исполнение государственной функции;</w:t>
      </w:r>
    </w:p>
    <w:p w:rsidR="005846E7" w:rsidRPr="002850C4" w:rsidRDefault="005846E7" w:rsidP="005846E7">
      <w:r w:rsidRPr="002850C4">
        <w:t>выдержки из нормативных правовых актов, содержащих нормы, регулирующие деятельность по исполнению государственной функции.</w:t>
      </w:r>
    </w:p>
    <w:p w:rsidR="005846E7" w:rsidRPr="002850C4" w:rsidRDefault="005846E7" w:rsidP="005846E7">
      <w:r w:rsidRPr="002850C4">
        <w:t>2.1.6. Тексты материалов печатаются удобным для чтения шрифтом, без исправлений, наиболее важные места подчеркиваются.</w:t>
      </w:r>
    </w:p>
    <w:p w:rsidR="005846E7" w:rsidRPr="002850C4" w:rsidRDefault="005846E7" w:rsidP="005846E7">
      <w:r w:rsidRPr="002850C4">
        <w:lastRenderedPageBreak/>
        <w:t>2.1.7. При информировании о порядке исполнения государственной функции по телефону специалист отдела транспорта, ответственный за исполнение государственной функции, сняв трубку, должен представиться: назвать фамилию, имя, отчество, наименование структурного подразделения Министерства.</w:t>
      </w:r>
    </w:p>
    <w:p w:rsidR="005846E7" w:rsidRPr="002850C4" w:rsidRDefault="005846E7" w:rsidP="005846E7">
      <w:r w:rsidRPr="002850C4">
        <w:t>2.1.8. При обращении заявителя должна быть предоставлена следующая информация:</w:t>
      </w:r>
    </w:p>
    <w:p w:rsidR="005846E7" w:rsidRPr="002850C4" w:rsidRDefault="005846E7" w:rsidP="005846E7">
      <w:r w:rsidRPr="002850C4">
        <w:t>сведения о месте нахождения и графике работы и приема отдела транспорта Министерства, исполняющего государственную функцию;</w:t>
      </w:r>
    </w:p>
    <w:p w:rsidR="005846E7" w:rsidRPr="002850C4" w:rsidRDefault="005846E7" w:rsidP="005846E7">
      <w:r w:rsidRPr="002850C4">
        <w:t>адрес официального сайта, электронной почты в сети "Интернет", точный почтовый адрес Министерства, исполняющего государственную функцию;</w:t>
      </w:r>
    </w:p>
    <w:p w:rsidR="005846E7" w:rsidRPr="002850C4" w:rsidRDefault="005846E7" w:rsidP="005846E7">
      <w:r w:rsidRPr="002850C4">
        <w:t>требования к письменному обращению;</w:t>
      </w:r>
    </w:p>
    <w:p w:rsidR="005846E7" w:rsidRPr="002850C4" w:rsidRDefault="005846E7" w:rsidP="005846E7">
      <w:r w:rsidRPr="002850C4">
        <w:t>исчерпывающий перечень документов, необходимых для исполнения государственной функции, порядок их представления;</w:t>
      </w:r>
    </w:p>
    <w:p w:rsidR="005846E7" w:rsidRPr="002850C4" w:rsidRDefault="005846E7" w:rsidP="005846E7">
      <w:r w:rsidRPr="002850C4">
        <w:t>порядок информирования об отказе в исполнении государственной функции, в том числе об отказе в приеме и рассмотрении документов;</w:t>
      </w:r>
    </w:p>
    <w:p w:rsidR="005846E7" w:rsidRPr="002850C4" w:rsidRDefault="005846E7" w:rsidP="005846E7">
      <w:r w:rsidRPr="002850C4">
        <w:t>порядок обжалования действия (бездействия) и решений, осуществляемых (принятых) в ходе исполнения государственной функции.</w:t>
      </w:r>
    </w:p>
    <w:p w:rsidR="005846E7" w:rsidRPr="002850C4" w:rsidRDefault="005846E7" w:rsidP="005846E7">
      <w:r w:rsidRPr="002850C4">
        <w:t>2.1.9. Звонки по вопросу информирования о порядке исполнения государственной функции принимаются в соответствии с графиком работы отдела транспорта Министерства. Во время разговора специалист отдела транспорта Министерства, ответственный за исполнение государственной функции, должен произносить слова четко, раздельно, избегать параллельных разговоров с окружающими людьми и не прерывать разговор по причине поступления звонков на другой аппарат.</w:t>
      </w:r>
    </w:p>
    <w:p w:rsidR="005846E7" w:rsidRPr="002850C4" w:rsidRDefault="005846E7" w:rsidP="005846E7"/>
    <w:p w:rsidR="005846E7" w:rsidRPr="002850C4" w:rsidRDefault="005846E7" w:rsidP="005846E7">
      <w:r w:rsidRPr="002850C4">
        <w:t>2.2. Сведения о размере платы за услуги организации</w:t>
      </w:r>
      <w:r w:rsidR="005F58C1" w:rsidRPr="002850C4">
        <w:t xml:space="preserve"> </w:t>
      </w:r>
      <w:r w:rsidRPr="002850C4">
        <w:t>(организаций), участвующей (участвующих) в исполнении</w:t>
      </w:r>
      <w:r w:rsidR="005F58C1" w:rsidRPr="002850C4">
        <w:t xml:space="preserve"> </w:t>
      </w:r>
      <w:r w:rsidRPr="002850C4">
        <w:t>государственной функции, взимаемой с лица, в отношении</w:t>
      </w:r>
      <w:r w:rsidR="005F58C1" w:rsidRPr="002850C4">
        <w:t xml:space="preserve"> </w:t>
      </w:r>
      <w:r w:rsidRPr="002850C4">
        <w:t>которого проводятся мероприятия по контролю</w:t>
      </w:r>
      <w:r w:rsidR="00A26200">
        <w:t xml:space="preserve"> (надзору)</w:t>
      </w:r>
    </w:p>
    <w:p w:rsidR="005846E7" w:rsidRPr="002850C4" w:rsidRDefault="005846E7" w:rsidP="005846E7"/>
    <w:p w:rsidR="005846E7" w:rsidRPr="002850C4" w:rsidRDefault="005846E7" w:rsidP="005846E7">
      <w:r w:rsidRPr="002850C4">
        <w:t>2.2.1. Исполнение государственной функции по осуществлению регионального государственного контроля</w:t>
      </w:r>
      <w:r w:rsidR="00A26200">
        <w:t xml:space="preserve"> (надзора)</w:t>
      </w:r>
      <w:r w:rsidRPr="002850C4">
        <w:t xml:space="preserve"> за соблюдением юридическими лицами и индивидуальными предпринимателями требований, предъявляемых к осуществлению деятельности по оказанию услуг по перевозке пассажиров и багажа легковым такси на территории Забайкальского края, а также за обеспечением доступности для инвалидов предоставляемых услуг осуществляется на бесплатной основе.</w:t>
      </w:r>
    </w:p>
    <w:p w:rsidR="005846E7" w:rsidRPr="002850C4" w:rsidRDefault="005846E7" w:rsidP="005846E7"/>
    <w:p w:rsidR="005846E7" w:rsidRPr="002850C4" w:rsidRDefault="005846E7" w:rsidP="005846E7">
      <w:r w:rsidRPr="002850C4">
        <w:t>2.3. Сроки исполнения государственной функции</w:t>
      </w:r>
    </w:p>
    <w:p w:rsidR="005846E7" w:rsidRPr="002850C4" w:rsidRDefault="005846E7" w:rsidP="005846E7"/>
    <w:p w:rsidR="005846E7" w:rsidRPr="002850C4" w:rsidRDefault="005846E7" w:rsidP="005846E7">
      <w:r w:rsidRPr="002850C4">
        <w:t>2.3.1. Общий предельный срок исполнения государственной функции составляет 20 рабочих дней.</w:t>
      </w:r>
    </w:p>
    <w:p w:rsidR="005846E7" w:rsidRPr="002850C4" w:rsidRDefault="005846E7" w:rsidP="005846E7">
      <w:r w:rsidRPr="002850C4">
        <w:t>2.3.2. Срок проведения проверки устанавливается в соответствии с планом, утвержденным руководителем, заместителем руководителя Министерства, и настоящим Административным регламентом.</w:t>
      </w:r>
    </w:p>
    <w:p w:rsidR="005846E7" w:rsidRPr="002850C4" w:rsidRDefault="005846E7" w:rsidP="005846E7">
      <w:r w:rsidRPr="002850C4">
        <w:t>2.3.3. Срок проведения проверки зависит от объема проверяемой документации и материалов проверки.</w:t>
      </w:r>
    </w:p>
    <w:p w:rsidR="005846E7" w:rsidRPr="002850C4" w:rsidRDefault="005846E7" w:rsidP="005846E7">
      <w:r w:rsidRPr="002850C4">
        <w:lastRenderedPageBreak/>
        <w:t>2.3.4. Срок, на который при наличии оснований приостанавливается исполнение государственной функции, составляет 40 рабочих дней.</w:t>
      </w:r>
    </w:p>
    <w:p w:rsidR="005846E7" w:rsidRPr="002850C4" w:rsidRDefault="005846E7" w:rsidP="005846E7">
      <w:r w:rsidRPr="002850C4">
        <w:t xml:space="preserve">2.3.5. Срок, на который при наличии оснований продлевается проверка, составляет 20 рабочих дней, в отношении малых предприятий - не более чем на 50 часов, </w:t>
      </w:r>
      <w:proofErr w:type="spellStart"/>
      <w:r w:rsidRPr="002850C4">
        <w:t>микропредприятий</w:t>
      </w:r>
      <w:proofErr w:type="spellEnd"/>
      <w:r w:rsidRPr="002850C4">
        <w:t xml:space="preserve"> - не более чем на 15 часов.</w:t>
      </w:r>
    </w:p>
    <w:p w:rsidR="005846E7" w:rsidRPr="002850C4" w:rsidRDefault="005846E7" w:rsidP="005846E7">
      <w:r w:rsidRPr="002850C4">
        <w:t>2.3.6. Акт проверки соблюдения требований законодательства перевозчиками составляется в сроки, указанные в распоряжении о проведении проверки.</w:t>
      </w:r>
    </w:p>
    <w:p w:rsidR="005846E7" w:rsidRPr="002850C4" w:rsidRDefault="005846E7" w:rsidP="005846E7"/>
    <w:p w:rsidR="005846E7" w:rsidRPr="003C4241" w:rsidRDefault="005846E7" w:rsidP="005F58C1">
      <w:pPr>
        <w:jc w:val="center"/>
        <w:rPr>
          <w:b/>
        </w:rPr>
      </w:pPr>
      <w:r w:rsidRPr="003C4241">
        <w:rPr>
          <w:b/>
        </w:rPr>
        <w:t>3. СОСТАВ, ПОСЛЕДОВАТЕЛЬНОСТЬ И СРОКИ ВЫПОЛНЕНИЯ</w:t>
      </w:r>
      <w:r w:rsidR="003C4241">
        <w:rPr>
          <w:b/>
        </w:rPr>
        <w:t xml:space="preserve"> </w:t>
      </w:r>
      <w:r w:rsidRPr="003C4241">
        <w:rPr>
          <w:b/>
        </w:rPr>
        <w:t>АДМИНИСТРАТИВНЫХ ПРОЦЕДУР (ДЕЙСТВИЙ) ТРЕБОВАНИЯ К ПОРЯДКУ ИХ</w:t>
      </w:r>
      <w:r w:rsidR="005F58C1" w:rsidRPr="003C4241">
        <w:rPr>
          <w:b/>
        </w:rPr>
        <w:t xml:space="preserve"> </w:t>
      </w:r>
      <w:r w:rsidRPr="003C4241">
        <w:rPr>
          <w:b/>
        </w:rPr>
        <w:t>ВЫПОЛНЕНИЯ, В ТОМ ЧИСЛЕ ОСОБЕННОСТИ ВЫПОЛНЕНИЯ</w:t>
      </w:r>
      <w:r w:rsidR="005F58C1" w:rsidRPr="003C4241">
        <w:rPr>
          <w:b/>
        </w:rPr>
        <w:t xml:space="preserve"> </w:t>
      </w:r>
      <w:r w:rsidRPr="003C4241">
        <w:rPr>
          <w:b/>
        </w:rPr>
        <w:t>АДМИНИСТРАТИВНЫХ ПРОЦЕДУР (ДЕЙСТВИЙ) В ЭЛЕКТРОННОЙ ФОРМЕ</w:t>
      </w:r>
    </w:p>
    <w:p w:rsidR="005846E7" w:rsidRPr="002850C4" w:rsidRDefault="005846E7" w:rsidP="005846E7"/>
    <w:p w:rsidR="005846E7" w:rsidRPr="002850C4" w:rsidRDefault="005846E7" w:rsidP="005846E7">
      <w:r w:rsidRPr="002850C4">
        <w:t>3.1. Описание последовательности действий предоставления</w:t>
      </w:r>
      <w:r w:rsidR="005F58C1" w:rsidRPr="002850C4">
        <w:t xml:space="preserve"> </w:t>
      </w:r>
      <w:r w:rsidRPr="002850C4">
        <w:t>государственной функции</w:t>
      </w:r>
    </w:p>
    <w:p w:rsidR="005846E7" w:rsidRPr="002850C4" w:rsidRDefault="005846E7" w:rsidP="005846E7"/>
    <w:p w:rsidR="005846E7" w:rsidRPr="002850C4" w:rsidRDefault="005846E7" w:rsidP="005846E7">
      <w:r w:rsidRPr="002850C4">
        <w:t>3.1.1. Исполнение Министерством государственной функции включает в себя следующие административные процедуры:</w:t>
      </w:r>
    </w:p>
    <w:p w:rsidR="005846E7" w:rsidRPr="002850C4" w:rsidRDefault="005846E7" w:rsidP="005846E7">
      <w:r w:rsidRPr="002850C4">
        <w:t>уведомление перевозчиков о проведении проверки;</w:t>
      </w:r>
    </w:p>
    <w:p w:rsidR="005846E7" w:rsidRPr="002850C4" w:rsidRDefault="005846E7" w:rsidP="005846E7">
      <w:r w:rsidRPr="002850C4">
        <w:t>проведение проверки перевозчика по соблюдению требований законодательства РФ в сфере перевозок пассажиров и багажа легковым такси;</w:t>
      </w:r>
    </w:p>
    <w:p w:rsidR="005846E7" w:rsidRPr="002850C4" w:rsidRDefault="005846E7" w:rsidP="005846E7">
      <w:r w:rsidRPr="002850C4">
        <w:t>составление акта проверки;</w:t>
      </w:r>
    </w:p>
    <w:p w:rsidR="005846E7" w:rsidRPr="002850C4" w:rsidRDefault="005846E7" w:rsidP="005846E7">
      <w:r w:rsidRPr="002850C4">
        <w:t xml:space="preserve">в случае выявления нарушения установленных требований, предусмотренных </w:t>
      </w:r>
      <w:hyperlink r:id="rId23" w:history="1">
        <w:r w:rsidRPr="002850C4">
          <w:rPr>
            <w:rStyle w:val="a6"/>
            <w:color w:val="auto"/>
            <w:u w:val="none"/>
          </w:rPr>
          <w:t>частью 16 статьи 9</w:t>
        </w:r>
      </w:hyperlink>
      <w:r w:rsidRPr="002850C4">
        <w:t xml:space="preserve"> Федерального закона </w:t>
      </w:r>
      <w:r w:rsidR="005F58C1" w:rsidRPr="002850C4">
        <w:t>№</w:t>
      </w:r>
      <w:r w:rsidRPr="002850C4">
        <w:t xml:space="preserve"> 69-ФЗ, Министерство выдает перевозчику предписание об устранении выявленных нарушений.</w:t>
      </w:r>
    </w:p>
    <w:p w:rsidR="005846E7" w:rsidRPr="002850C4" w:rsidRDefault="005846E7" w:rsidP="005846E7">
      <w:r w:rsidRPr="002850C4">
        <w:t>3.1.2. В установленный предписанием срок перевозчик направляет в Министерство отчет об исполнении предписания с приложением документов, содержащих сведения, подтверждающие исполнение предписания.</w:t>
      </w:r>
    </w:p>
    <w:p w:rsidR="005846E7" w:rsidRPr="002850C4" w:rsidRDefault="005846E7" w:rsidP="005846E7">
      <w:r w:rsidRPr="002850C4">
        <w:t>3.1.3. В случае неисполнения выданного предписания (в том числе в случае, если отчет об исполнении указанного предписания не представлен в Министерство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Министерство принимает решение:</w:t>
      </w:r>
    </w:p>
    <w:p w:rsidR="005846E7" w:rsidRPr="002850C4" w:rsidRDefault="005846E7" w:rsidP="005846E7">
      <w:r w:rsidRPr="002850C4">
        <w:t xml:space="preserve">о приостановлении действия разрешения на осуществление деятельности по перевозке пассажиров и багажа на территории Забайкальского края (далее </w:t>
      </w:r>
      <w:r w:rsidR="005F58C1" w:rsidRPr="002850C4">
        <w:t>–</w:t>
      </w:r>
      <w:r w:rsidRPr="002850C4">
        <w:t xml:space="preserve"> разрешение) на срок, не превышающий один месяц. Министерство в течение 3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5846E7" w:rsidRPr="002850C4" w:rsidRDefault="005846E7" w:rsidP="005846E7">
      <w:r w:rsidRPr="002850C4">
        <w:t>по привлечению лиц, допустивших выявленные нарушения, к административной ответственности.</w:t>
      </w:r>
    </w:p>
    <w:p w:rsidR="005846E7" w:rsidRPr="002850C4" w:rsidRDefault="005846E7" w:rsidP="005846E7">
      <w:r w:rsidRPr="002850C4">
        <w:t>3.1.4. В случае</w:t>
      </w:r>
      <w:proofErr w:type="gramStart"/>
      <w:r w:rsidRPr="002850C4">
        <w:t>,</w:t>
      </w:r>
      <w:proofErr w:type="gramEnd"/>
      <w:r w:rsidRPr="002850C4">
        <w:t xml:space="preserve"> если до истечения срока приостановления действия разрешения перевозчик представил в Министерство документы, содержащие сведения, подтверждающие исполнение предписания, неисполнение </w:t>
      </w:r>
      <w:r w:rsidRPr="002850C4">
        <w:lastRenderedPageBreak/>
        <w:t>которого явилось основанием для приостановления действия разрешения, Министерство возобновляет действие разрешения. В случае</w:t>
      </w:r>
      <w:proofErr w:type="gramStart"/>
      <w:r w:rsidRPr="002850C4">
        <w:t>,</w:t>
      </w:r>
      <w:proofErr w:type="gramEnd"/>
      <w:r w:rsidRPr="002850C4">
        <w:t xml:space="preserve"> если перевозчик не представил указанные документы в Министерство до истечения срока приостановления действия разрешения либо представленные документы не подтверждают исполнение указанного предписания, Министерство обращается в суд с заявлением об отзыве (аннулировании) разрешения. Приостановление действия разрешения продлевается до вступления в законную силу решения суда.</w:t>
      </w:r>
    </w:p>
    <w:p w:rsidR="005846E7" w:rsidRPr="002850C4" w:rsidRDefault="005846E7" w:rsidP="005846E7">
      <w:r w:rsidRPr="002850C4">
        <w:t>3.1.5. Административная процедура при осуществлении государственного контроля</w:t>
      </w:r>
      <w:r w:rsidR="00A26200">
        <w:t xml:space="preserve"> (надзора)</w:t>
      </w:r>
      <w:r w:rsidRPr="002850C4">
        <w:t xml:space="preserve"> проводится в форме плановых и внеплановых проверок на основании распоряжения. Проверка может проводиться только должностным лицом или должностными лицами, которые указаны в распоряжении Министерства.</w:t>
      </w:r>
    </w:p>
    <w:p w:rsidR="005846E7" w:rsidRPr="002850C4" w:rsidRDefault="005846E7" w:rsidP="005846E7">
      <w:r w:rsidRPr="002850C4">
        <w:t>3.1.6. Основаниями для проведения внеплановой проверки являются:</w:t>
      </w:r>
    </w:p>
    <w:p w:rsidR="005846E7" w:rsidRPr="002850C4" w:rsidRDefault="005846E7" w:rsidP="005846E7">
      <w:r w:rsidRPr="002850C4">
        <w:t>истечение срока исполнения перевозчиком ранее выданного предписания об устранении выявленного нарушения обязательных требований;</w:t>
      </w:r>
    </w:p>
    <w:p w:rsidR="005846E7" w:rsidRPr="002850C4" w:rsidRDefault="005846E7" w:rsidP="005846E7">
      <w:proofErr w:type="gramStart"/>
      <w:r w:rsidRPr="002850C4">
        <w:t xml:space="preserve">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r:id="rId24" w:history="1">
        <w:r w:rsidRPr="002850C4">
          <w:rPr>
            <w:rStyle w:val="a6"/>
            <w:color w:val="auto"/>
            <w:u w:val="none"/>
          </w:rPr>
          <w:t>пункте 3 части 16 статьи 9</w:t>
        </w:r>
      </w:hyperlink>
      <w:r w:rsidRPr="002850C4">
        <w:t xml:space="preserve"> Федерального закона от 21 апреля 2011 года </w:t>
      </w:r>
      <w:r w:rsidR="00711BF3" w:rsidRPr="002850C4">
        <w:t>№</w:t>
      </w:r>
      <w:r w:rsidRPr="002850C4">
        <w:t xml:space="preserve"> 69-ФЗ, если такое нарушение создает угрозу причинения вреда жизни и здоровью людей, окружающей среде</w:t>
      </w:r>
      <w:proofErr w:type="gramEnd"/>
      <w:r w:rsidRPr="002850C4">
        <w:t>, имуществу физических и юридических лиц, угрозу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5846E7" w:rsidRPr="002850C4" w:rsidRDefault="005846E7" w:rsidP="005846E7">
      <w:r w:rsidRPr="002850C4">
        <w:t>распоряжение Министерства,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46E7" w:rsidRPr="002850C4" w:rsidRDefault="005846E7" w:rsidP="005846E7">
      <w:r w:rsidRPr="002850C4">
        <w:t xml:space="preserve">3.1.7. Внеплановая выездная проверка по основанию, указанному в </w:t>
      </w:r>
      <w:hyperlink r:id="rId25" w:history="1">
        <w:r w:rsidRPr="002850C4">
          <w:rPr>
            <w:rStyle w:val="a6"/>
            <w:color w:val="auto"/>
            <w:u w:val="none"/>
          </w:rPr>
          <w:t>пункте 2 части 21 статьи 9</w:t>
        </w:r>
      </w:hyperlink>
      <w:r w:rsidRPr="002850C4">
        <w:t xml:space="preserve"> Федерального закона </w:t>
      </w:r>
      <w:r w:rsidR="00711BF3" w:rsidRPr="002850C4">
        <w:t>№</w:t>
      </w:r>
      <w:r w:rsidRPr="002850C4">
        <w:t xml:space="preserve"> 69-ФЗ, проводится Министерством незамедлительно после согласования с органом прокуратуры в установленном порядке.</w:t>
      </w:r>
    </w:p>
    <w:p w:rsidR="005846E7" w:rsidRPr="002850C4" w:rsidRDefault="005846E7" w:rsidP="005846E7">
      <w:r w:rsidRPr="002850C4">
        <w:t xml:space="preserve">Предварительное уведомление перевозчика о проведении внеплановой выездной проверки по основанию, указанному в </w:t>
      </w:r>
      <w:hyperlink r:id="rId26" w:history="1">
        <w:r w:rsidRPr="002850C4">
          <w:rPr>
            <w:rStyle w:val="a6"/>
            <w:color w:val="auto"/>
            <w:u w:val="none"/>
          </w:rPr>
          <w:t>пункте 2 части 21 статьи 9</w:t>
        </w:r>
      </w:hyperlink>
      <w:r w:rsidRPr="002850C4">
        <w:t xml:space="preserve"> Федерального закона от 21 апреля 2011 года N 69-ФЗ, не требуется.</w:t>
      </w:r>
    </w:p>
    <w:p w:rsidR="005846E7" w:rsidRPr="002850C4" w:rsidRDefault="005846E7" w:rsidP="005846E7">
      <w:r w:rsidRPr="002850C4">
        <w:t xml:space="preserve">3.1.8. О проведении плановой проверки перевозчики уведомляются Министерством не позднее чем </w:t>
      </w:r>
      <w:proofErr w:type="gramStart"/>
      <w:r w:rsidRPr="002850C4">
        <w:t>в течение трех рабочих дней до начала ее проведения посредством направления копии распоряжения Министерства о начале проведения плановой проверки заказным почтовым отправлением с уведомлением о вручении</w:t>
      </w:r>
      <w:proofErr w:type="gramEnd"/>
      <w:r w:rsidRPr="002850C4">
        <w:t xml:space="preserve"> или иным доступным способом.</w:t>
      </w:r>
    </w:p>
    <w:p w:rsidR="005846E7" w:rsidRPr="002850C4" w:rsidRDefault="005846E7" w:rsidP="005846E7">
      <w:r w:rsidRPr="002850C4">
        <w:t>3.1.9. Плановая проверка проводится в форме выездной проверки.</w:t>
      </w:r>
    </w:p>
    <w:p w:rsidR="005846E7" w:rsidRPr="002850C4" w:rsidRDefault="005846E7" w:rsidP="005846E7">
      <w:r w:rsidRPr="002850C4">
        <w:t>Предметом плановой проверки является контроль</w:t>
      </w:r>
      <w:r w:rsidR="00A26200">
        <w:t xml:space="preserve"> (надзор)</w:t>
      </w:r>
      <w:r w:rsidRPr="002850C4">
        <w:t xml:space="preserve"> за соблюдением перевозчиками установленных обязательных требований, </w:t>
      </w:r>
      <w:r w:rsidRPr="002850C4">
        <w:lastRenderedPageBreak/>
        <w:t xml:space="preserve">предусмотренных </w:t>
      </w:r>
      <w:hyperlink r:id="rId27" w:history="1">
        <w:r w:rsidRPr="002850C4">
          <w:rPr>
            <w:rStyle w:val="a6"/>
            <w:color w:val="auto"/>
            <w:u w:val="none"/>
          </w:rPr>
          <w:t>частями 1.4</w:t>
        </w:r>
      </w:hyperlink>
      <w:r w:rsidRPr="002850C4">
        <w:t xml:space="preserve"> и </w:t>
      </w:r>
      <w:hyperlink r:id="rId28" w:history="1">
        <w:r w:rsidRPr="002850C4">
          <w:rPr>
            <w:rStyle w:val="a6"/>
            <w:color w:val="auto"/>
            <w:u w:val="none"/>
          </w:rPr>
          <w:t>16 статьи 9</w:t>
        </w:r>
      </w:hyperlink>
      <w:r w:rsidRPr="002850C4">
        <w:t xml:space="preserve"> Федерального закона </w:t>
      </w:r>
      <w:r w:rsidR="00711BF3" w:rsidRPr="002850C4">
        <w:t>№</w:t>
      </w:r>
      <w:r w:rsidRPr="002850C4">
        <w:t xml:space="preserve"> 69-ФЗ</w:t>
      </w:r>
      <w:r w:rsidR="00711BF3" w:rsidRPr="002850C4">
        <w:t>,</w:t>
      </w:r>
      <w:r w:rsidRPr="002850C4">
        <w:t xml:space="preserve"> обязательных требований, установленных действующим законодательством.</w:t>
      </w:r>
    </w:p>
    <w:p w:rsidR="005846E7" w:rsidRPr="002850C4" w:rsidRDefault="005846E7" w:rsidP="005846E7">
      <w:r w:rsidRPr="002850C4">
        <w:t>3.1.10. Основаниями для осуществления плановых проверок являются разрабатываемые Министерством в соответствии с его полномочиями ежегодные планы. Порядок подготовки, представления в органы прокуратуры и согласования, а также типовая форма ежегодного плана проведения плановых проверок устанавливаются законодательством Российской Федерации.</w:t>
      </w:r>
    </w:p>
    <w:p w:rsidR="005846E7" w:rsidRPr="002850C4" w:rsidRDefault="005846E7" w:rsidP="005846E7">
      <w:r w:rsidRPr="002850C4">
        <w:t>3.1.11. В ежегодных планах проведения плановых проверок указываются следующие сведения:</w:t>
      </w:r>
    </w:p>
    <w:p w:rsidR="005846E7" w:rsidRPr="002850C4" w:rsidRDefault="005846E7" w:rsidP="005846E7">
      <w:r w:rsidRPr="002850C4">
        <w:t>наименования юридических лиц, фамилии, имена, отчества индивидуальных предпринимателей, деятельность которых подлежит плановым проверкам;</w:t>
      </w:r>
    </w:p>
    <w:p w:rsidR="005846E7" w:rsidRPr="002850C4" w:rsidRDefault="005846E7" w:rsidP="005846E7">
      <w:r w:rsidRPr="002850C4">
        <w:t>цель и основание проведения плановой проверки;</w:t>
      </w:r>
    </w:p>
    <w:p w:rsidR="005846E7" w:rsidRPr="002850C4" w:rsidRDefault="005846E7" w:rsidP="005846E7">
      <w:r w:rsidRPr="002850C4">
        <w:t>дата начала и сроки проведения плановой проверки;</w:t>
      </w:r>
    </w:p>
    <w:p w:rsidR="005846E7" w:rsidRPr="002850C4" w:rsidRDefault="005846E7" w:rsidP="005846E7">
      <w:r w:rsidRPr="002850C4">
        <w:t>наименование органа государственного контроля</w:t>
      </w:r>
      <w:r w:rsidR="00A26200">
        <w:t xml:space="preserve"> (надзора)</w:t>
      </w:r>
      <w:r w:rsidRPr="002850C4">
        <w:t>, осуществляющего плановую проверку.</w:t>
      </w:r>
    </w:p>
    <w:p w:rsidR="005846E7" w:rsidRPr="002850C4" w:rsidRDefault="005846E7" w:rsidP="005846E7">
      <w:r w:rsidRPr="002850C4">
        <w:t xml:space="preserve">3.1.12. При проведении плановой проверки совместно с иными органами государственного контроля </w:t>
      </w:r>
      <w:r w:rsidR="00A26200">
        <w:t xml:space="preserve">(надзора) </w:t>
      </w:r>
      <w:r w:rsidRPr="002850C4">
        <w:t>и органами муниципального контроля указываются наименования всех участвующих в такой проверке органов.</w:t>
      </w:r>
    </w:p>
    <w:p w:rsidR="005846E7" w:rsidRPr="002850C4" w:rsidRDefault="005846E7" w:rsidP="005846E7">
      <w:r w:rsidRPr="002850C4">
        <w:t>3.1.13. Утвержденный руководителем Министерства ежегодный план проведения плановых проверок доводится до сведения заинтересованных лиц посредством его размещения в информационно-телекоммуникационной сети Интернет на официальном сайте Министерства не позднее 1 ноября года, предшествующего году проведения проверок.</w:t>
      </w:r>
    </w:p>
    <w:p w:rsidR="005846E7" w:rsidRPr="002850C4" w:rsidRDefault="005846E7" w:rsidP="005846E7">
      <w:r w:rsidRPr="002850C4">
        <w:t>3.1.14. Основанием для включения плановой проверки в ежегодный план проведения плановых проверок является истечение одного года со дня:</w:t>
      </w:r>
    </w:p>
    <w:p w:rsidR="005846E7" w:rsidRPr="002850C4" w:rsidRDefault="005846E7" w:rsidP="005846E7">
      <w:r w:rsidRPr="002850C4">
        <w:t>1) выдачи перевозчику первого разрешения на осуществление деятельности по перевозке пассажиров и багажа легковым такси на территории Забайкальского края;</w:t>
      </w:r>
    </w:p>
    <w:p w:rsidR="005846E7" w:rsidRPr="002850C4" w:rsidRDefault="005846E7" w:rsidP="005846E7">
      <w:r w:rsidRPr="002850C4">
        <w:t>2) окончания проведения последней плановой проверки перевозчика.</w:t>
      </w:r>
    </w:p>
    <w:p w:rsidR="005846E7" w:rsidRPr="002850C4" w:rsidRDefault="005846E7" w:rsidP="005846E7">
      <w:r w:rsidRPr="002850C4">
        <w:t>3.1.15. В распоряжении о проведении проверки указываются:</w:t>
      </w:r>
    </w:p>
    <w:p w:rsidR="005846E7" w:rsidRPr="002850C4" w:rsidRDefault="005846E7" w:rsidP="005846E7">
      <w:r w:rsidRPr="002850C4">
        <w:t>наименование органа государственного контроля</w:t>
      </w:r>
      <w:r w:rsidR="008F75E8">
        <w:t xml:space="preserve"> (надзора)</w:t>
      </w:r>
      <w:r w:rsidRPr="002850C4">
        <w:t>;</w:t>
      </w:r>
    </w:p>
    <w:p w:rsidR="005846E7" w:rsidRPr="002850C4" w:rsidRDefault="005846E7" w:rsidP="005846E7">
      <w:r w:rsidRPr="002850C4">
        <w:t>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46E7" w:rsidRPr="002850C4" w:rsidRDefault="005846E7" w:rsidP="005846E7">
      <w:r w:rsidRPr="002850C4">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46E7" w:rsidRPr="002850C4" w:rsidRDefault="005846E7" w:rsidP="005846E7">
      <w:r w:rsidRPr="002850C4">
        <w:t>цели, задачи, предмет проверки и срок ее проведения;</w:t>
      </w:r>
    </w:p>
    <w:p w:rsidR="005846E7" w:rsidRPr="002850C4" w:rsidRDefault="005846E7" w:rsidP="005846E7">
      <w:r w:rsidRPr="002850C4">
        <w:t>правовые основания проведения проверки, в том числе подлежащие проверке обязательные требования;</w:t>
      </w:r>
    </w:p>
    <w:p w:rsidR="005846E7" w:rsidRPr="002850C4" w:rsidRDefault="005846E7" w:rsidP="005846E7">
      <w:r w:rsidRPr="002850C4">
        <w:t>сроки проведения и перечень мероприятий по контролю, необходимых для достижения целей и задач проведения проверки;</w:t>
      </w:r>
    </w:p>
    <w:p w:rsidR="005846E7" w:rsidRPr="002850C4" w:rsidRDefault="005846E7" w:rsidP="005846E7">
      <w:r w:rsidRPr="002850C4">
        <w:lastRenderedPageBreak/>
        <w:t>перечень административных регламентов проведения мероприятий по контролю (при наличии);</w:t>
      </w:r>
    </w:p>
    <w:p w:rsidR="005846E7" w:rsidRPr="002850C4" w:rsidRDefault="005846E7" w:rsidP="005846E7">
      <w:r w:rsidRPr="002850C4">
        <w:t>перечень документов, представление которых перевозчиком необходимо для достижения целей и задач проведения проверки;</w:t>
      </w:r>
    </w:p>
    <w:p w:rsidR="005846E7" w:rsidRPr="002850C4" w:rsidRDefault="005846E7" w:rsidP="005846E7">
      <w:r w:rsidRPr="002850C4">
        <w:t>даты начала и окончания проведения проверки.</w:t>
      </w:r>
    </w:p>
    <w:p w:rsidR="005846E7" w:rsidRPr="002850C4" w:rsidRDefault="005846E7" w:rsidP="005846E7">
      <w:r w:rsidRPr="002850C4">
        <w:t>3.1.16. Основанием для приостановления проведения проверки является:</w:t>
      </w:r>
    </w:p>
    <w:p w:rsidR="005846E7" w:rsidRPr="002850C4" w:rsidRDefault="005846E7" w:rsidP="005846E7">
      <w:r w:rsidRPr="002850C4">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46E7" w:rsidRPr="002850C4" w:rsidRDefault="005846E7" w:rsidP="005846E7">
      <w:r w:rsidRPr="002850C4">
        <w:t xml:space="preserve">3.1.17. Государственный контроль </w:t>
      </w:r>
      <w:r w:rsidR="008F75E8">
        <w:t xml:space="preserve">(надзор) </w:t>
      </w:r>
      <w:r w:rsidRPr="002850C4">
        <w:t xml:space="preserve">осуществляется в форме выездных плановых и внеплановых проверок соблюдения перевозчиками требований, установленных </w:t>
      </w:r>
      <w:hyperlink r:id="rId29" w:history="1">
        <w:r w:rsidRPr="002850C4">
          <w:rPr>
            <w:rStyle w:val="a6"/>
            <w:color w:val="auto"/>
            <w:u w:val="none"/>
          </w:rPr>
          <w:t>частью 16 статьи 9</w:t>
        </w:r>
      </w:hyperlink>
      <w:r w:rsidRPr="002850C4">
        <w:t xml:space="preserve"> Федерального закона </w:t>
      </w:r>
      <w:r w:rsidR="008A7E89" w:rsidRPr="002850C4">
        <w:t>№</w:t>
      </w:r>
      <w:r w:rsidRPr="002850C4">
        <w:t xml:space="preserve"> 69-ФЗ, который представляет собой совокупность действий, проводимых в пределах компетенции должностными лицами Министерства.</w:t>
      </w:r>
    </w:p>
    <w:p w:rsidR="005846E7" w:rsidRPr="002850C4" w:rsidRDefault="005846E7" w:rsidP="005846E7">
      <w:r w:rsidRPr="002850C4">
        <w:t>3.1.18. Выездная проверка (как плановая, так и внеплановая) проводится по месту нахождения перевозчика и (или) по месту фактического осуществления его деятельности.</w:t>
      </w:r>
    </w:p>
    <w:p w:rsidR="005846E7" w:rsidRPr="002850C4" w:rsidRDefault="005846E7" w:rsidP="005846E7">
      <w:r w:rsidRPr="002850C4">
        <w:t xml:space="preserve">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перевозчика с распоряжением Министерства о назначении выездной проверки и с полномочиями проводящих выездную проверку лиц, с целями, задачами, предметом и основаниями проведения выездной проверки, </w:t>
      </w:r>
      <w:r w:rsidR="008A7E89" w:rsidRPr="002850C4">
        <w:t xml:space="preserve">а также </w:t>
      </w:r>
      <w:r w:rsidRPr="002850C4">
        <w:t>со сроками и с условиями ее проведения.</w:t>
      </w:r>
    </w:p>
    <w:p w:rsidR="005846E7" w:rsidRPr="002850C4" w:rsidRDefault="005846E7" w:rsidP="005846E7">
      <w:r w:rsidRPr="002850C4">
        <w:t>Руководитель, иное должностное лицо или уполномоченный представитель перевозчика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w:t>
      </w:r>
    </w:p>
    <w:p w:rsidR="005846E7" w:rsidRPr="002850C4" w:rsidRDefault="005846E7" w:rsidP="005846E7">
      <w:r w:rsidRPr="002850C4">
        <w:t>Порядок организации проведения выездной плановой проверки:</w:t>
      </w:r>
    </w:p>
    <w:p w:rsidR="005846E7" w:rsidRPr="002850C4" w:rsidRDefault="005846E7" w:rsidP="005846E7">
      <w:r w:rsidRPr="002850C4">
        <w:t>проведение проверки осуществляется должностными лицами отдела транспорта Министерства в соответствии со сроками, указанными в распоряжении.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Министерства, но не более чем на 20 рабочих дней;</w:t>
      </w:r>
    </w:p>
    <w:p w:rsidR="005846E7" w:rsidRPr="002850C4" w:rsidRDefault="005846E7" w:rsidP="005846E7">
      <w:r w:rsidRPr="002850C4">
        <w:t>копия распоряжения Министерства о проведении проверки предъявляется руководителю или должностному лицу перевозчика одновременно со служебным удостоверением;</w:t>
      </w:r>
    </w:p>
    <w:p w:rsidR="005846E7" w:rsidRPr="002850C4" w:rsidRDefault="005846E7" w:rsidP="005846E7">
      <w:r w:rsidRPr="002850C4">
        <w:lastRenderedPageBreak/>
        <w:t>при проведении проверки должностные лица отдела транспорта запрашивают документы и материалы, подлежащие проверке, в соответствии с перечнем, указанным в распоряжении.</w:t>
      </w:r>
    </w:p>
    <w:p w:rsidR="005846E7" w:rsidRPr="002850C4" w:rsidRDefault="005846E7" w:rsidP="005846E7">
      <w:proofErr w:type="gramStart"/>
      <w:r w:rsidRPr="002850C4">
        <w:t>Ответственный</w:t>
      </w:r>
      <w:proofErr w:type="gramEnd"/>
      <w:r w:rsidRPr="002850C4">
        <w:t xml:space="preserve"> за проведение проверки проводит следующие мероприятия по контролю</w:t>
      </w:r>
      <w:r w:rsidR="008F75E8">
        <w:t xml:space="preserve"> (надзору)</w:t>
      </w:r>
      <w:r w:rsidRPr="002850C4">
        <w:t xml:space="preserve"> (проверяет):</w:t>
      </w:r>
    </w:p>
    <w:p w:rsidR="005846E7" w:rsidRPr="002850C4" w:rsidRDefault="005846E7" w:rsidP="005846E7">
      <w:r w:rsidRPr="002850C4">
        <w:t xml:space="preserve">наличие на кузове (боковых поверхностях кузова) транспортного средства </w:t>
      </w:r>
      <w:proofErr w:type="spellStart"/>
      <w:r w:rsidRPr="002850C4">
        <w:t>цветографической</w:t>
      </w:r>
      <w:proofErr w:type="spellEnd"/>
      <w:r w:rsidRPr="002850C4">
        <w:t xml:space="preserve"> схемы, представляющей собой композицию из квадратов контрастного цвета, расположенных в шахматном порядке;</w:t>
      </w:r>
    </w:p>
    <w:p w:rsidR="005846E7" w:rsidRPr="002850C4" w:rsidRDefault="005846E7" w:rsidP="005846E7">
      <w:r w:rsidRPr="002850C4">
        <w:t>соответствие транспортного средства установленным цветовым гаммам кузова;</w:t>
      </w:r>
    </w:p>
    <w:p w:rsidR="005846E7" w:rsidRPr="002850C4" w:rsidRDefault="005846E7" w:rsidP="005846E7">
      <w:r w:rsidRPr="002850C4">
        <w:t>наличие на крыше транспортного средства опознавательного фонаря оранжевого цвета;</w:t>
      </w:r>
    </w:p>
    <w:p w:rsidR="005846E7" w:rsidRPr="002850C4" w:rsidRDefault="005846E7" w:rsidP="005846E7">
      <w:r w:rsidRPr="002850C4">
        <w:t>наличие таксометра в салоне транспортного средства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5846E7" w:rsidRPr="002850C4" w:rsidRDefault="005846E7" w:rsidP="005846E7">
      <w:r w:rsidRPr="002850C4">
        <w:t>наличие у водителей организации, занятых перевозками пассажиров и багажа легковым такси, необходимого водительского стажа;</w:t>
      </w:r>
    </w:p>
    <w:p w:rsidR="005846E7" w:rsidRPr="002850C4" w:rsidRDefault="005846E7" w:rsidP="005846E7">
      <w:r w:rsidRPr="002850C4">
        <w:t>обеспечение технического обслуживания и ремонта легковых такси, наличие подтверждающих документов;</w:t>
      </w:r>
    </w:p>
    <w:p w:rsidR="005846E7" w:rsidRPr="002850C4" w:rsidRDefault="005846E7" w:rsidP="005846E7">
      <w:r w:rsidRPr="002850C4">
        <w:t>обеспечение контроля технического состояния легковых такси перед выездом на линию, наличие подтверждающих документов о проведении такого контроля;</w:t>
      </w:r>
    </w:p>
    <w:p w:rsidR="005846E7" w:rsidRPr="002850C4" w:rsidRDefault="005846E7" w:rsidP="005846E7">
      <w:r w:rsidRPr="002850C4">
        <w:t xml:space="preserve">обеспечение прохождения водителями организации </w:t>
      </w:r>
      <w:proofErr w:type="spellStart"/>
      <w:r w:rsidRPr="002850C4">
        <w:t>предрейсового</w:t>
      </w:r>
      <w:proofErr w:type="spellEnd"/>
      <w:r w:rsidRPr="002850C4">
        <w:t xml:space="preserve"> медицинского осмотра, наличие подтверждающих документов о проведении такого осмотра;</w:t>
      </w:r>
    </w:p>
    <w:p w:rsidR="00940B57" w:rsidRPr="002850C4" w:rsidRDefault="00940B57" w:rsidP="00940B57">
      <w:r w:rsidRPr="002850C4">
        <w:t>соблюдение правил перевозок пассажиров и багажа легковым такси;</w:t>
      </w:r>
    </w:p>
    <w:p w:rsidR="005846E7" w:rsidRPr="002850C4" w:rsidRDefault="005846E7" w:rsidP="005846E7">
      <w:r w:rsidRPr="002850C4">
        <w:t xml:space="preserve">обеспечение </w:t>
      </w:r>
      <w:r w:rsidR="00940B57" w:rsidRPr="002850C4">
        <w:t xml:space="preserve">предоставления пассажирам из числа инвалидов </w:t>
      </w:r>
      <w:r w:rsidRPr="002850C4">
        <w:t xml:space="preserve">при перевозке </w:t>
      </w:r>
      <w:r w:rsidR="00940B57" w:rsidRPr="002850C4">
        <w:t xml:space="preserve">их </w:t>
      </w:r>
      <w:r w:rsidRPr="002850C4">
        <w:t>и их багажа легковым такси без взимания дополнительной платы следующи</w:t>
      </w:r>
      <w:r w:rsidR="00940B57" w:rsidRPr="002850C4">
        <w:t>х</w:t>
      </w:r>
      <w:r w:rsidRPr="002850C4">
        <w:t xml:space="preserve"> услуг:</w:t>
      </w:r>
    </w:p>
    <w:p w:rsidR="005846E7" w:rsidRPr="002850C4" w:rsidRDefault="005846E7" w:rsidP="005846E7">
      <w:r w:rsidRPr="002850C4">
        <w:t>оказание водителем помощи пассажиру из числа инвалидов при посадке в транспортное средство и высадке из него;</w:t>
      </w:r>
    </w:p>
    <w:p w:rsidR="005846E7" w:rsidRPr="002850C4" w:rsidRDefault="005846E7" w:rsidP="005846E7">
      <w:r w:rsidRPr="002850C4">
        <w:t>провоз собак-проводников при наличии специального документа;</w:t>
      </w:r>
    </w:p>
    <w:p w:rsidR="005846E7" w:rsidRPr="002850C4" w:rsidRDefault="005846E7" w:rsidP="005846E7">
      <w:r w:rsidRPr="002850C4">
        <w:t>перевозка кресла-коляс</w:t>
      </w:r>
      <w:r w:rsidR="00940B57" w:rsidRPr="002850C4">
        <w:t>ки пассажира из числа инвалидов.</w:t>
      </w:r>
    </w:p>
    <w:p w:rsidR="005846E7" w:rsidRPr="002850C4" w:rsidRDefault="005846E7" w:rsidP="005846E7">
      <w:r w:rsidRPr="002850C4">
        <w:t>3.1.19. По результатам проверки должностными лицами Министерства, проводящими проверку, составляется акт проверки по установленной форме в 2 экземплярах согласно приложению 3 (не приводится).</w:t>
      </w:r>
    </w:p>
    <w:p w:rsidR="005846E7" w:rsidRPr="002850C4" w:rsidRDefault="005846E7" w:rsidP="005846E7">
      <w:r w:rsidRPr="002850C4">
        <w:t>В акте проверки указываются:</w:t>
      </w:r>
    </w:p>
    <w:p w:rsidR="005846E7" w:rsidRPr="002850C4" w:rsidRDefault="005846E7" w:rsidP="005846E7">
      <w:r w:rsidRPr="002850C4">
        <w:t>дата, время и место составления акта проверки;</w:t>
      </w:r>
    </w:p>
    <w:p w:rsidR="005846E7" w:rsidRPr="002850C4" w:rsidRDefault="005846E7" w:rsidP="005846E7">
      <w:r w:rsidRPr="002850C4">
        <w:t>наименование органа государственного контроля</w:t>
      </w:r>
      <w:r w:rsidR="008F75E8">
        <w:t xml:space="preserve"> (надзора)</w:t>
      </w:r>
      <w:r w:rsidRPr="002850C4">
        <w:t>;</w:t>
      </w:r>
    </w:p>
    <w:p w:rsidR="005846E7" w:rsidRPr="002850C4" w:rsidRDefault="005846E7" w:rsidP="005846E7">
      <w:r w:rsidRPr="002850C4">
        <w:t>дата и номер распоряжения Министерства о проведении проверки;</w:t>
      </w:r>
    </w:p>
    <w:p w:rsidR="005846E7" w:rsidRPr="002850C4" w:rsidRDefault="005846E7" w:rsidP="005846E7">
      <w:r w:rsidRPr="002850C4">
        <w:t>фамилии, имена, отчества и должности должностного лица или должностных лиц, проводивших проверку;</w:t>
      </w:r>
    </w:p>
    <w:p w:rsidR="005846E7" w:rsidRPr="002850C4" w:rsidRDefault="005846E7" w:rsidP="005846E7">
      <w:r w:rsidRPr="002850C4">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перевозчика, </w:t>
      </w:r>
      <w:proofErr w:type="gramStart"/>
      <w:r w:rsidRPr="002850C4">
        <w:t>присутствовавших</w:t>
      </w:r>
      <w:proofErr w:type="gramEnd"/>
      <w:r w:rsidRPr="002850C4">
        <w:t xml:space="preserve"> при проведении проверки;</w:t>
      </w:r>
    </w:p>
    <w:p w:rsidR="005846E7" w:rsidRPr="002850C4" w:rsidRDefault="005846E7" w:rsidP="005846E7">
      <w:r w:rsidRPr="002850C4">
        <w:t>дата, время, продолжительность и место проведения проверки;</w:t>
      </w:r>
    </w:p>
    <w:p w:rsidR="005846E7" w:rsidRPr="002850C4" w:rsidRDefault="005846E7" w:rsidP="005846E7">
      <w:r w:rsidRPr="002850C4">
        <w:lastRenderedPageBreak/>
        <w:t>сведения о результатах проверки, в том числе о выявленных нарушениях обязательных требований, установленных действующим законодательством, об их характере и о лицах, допустивших указанные нарушения;</w:t>
      </w:r>
    </w:p>
    <w:p w:rsidR="005846E7" w:rsidRPr="002850C4" w:rsidRDefault="005846E7" w:rsidP="005846E7">
      <w:proofErr w:type="gramStart"/>
      <w:r w:rsidRPr="002850C4">
        <w:t>сведения об ознакомлении или отказе в ознакомлении с актом проверки руководителя, иного должностного лица или уполномоченного представителя перевозчика,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w:t>
      </w:r>
      <w:proofErr w:type="gramEnd"/>
      <w:r w:rsidRPr="002850C4">
        <w:t xml:space="preserve"> указанного журнала;</w:t>
      </w:r>
    </w:p>
    <w:p w:rsidR="005846E7" w:rsidRPr="002850C4" w:rsidRDefault="005846E7" w:rsidP="005846E7">
      <w:r w:rsidRPr="002850C4">
        <w:t>подписи должностного лица или должностных лиц, проводивших проверку.</w:t>
      </w:r>
    </w:p>
    <w:p w:rsidR="005846E7" w:rsidRPr="002850C4" w:rsidRDefault="005846E7" w:rsidP="005846E7">
      <w:r w:rsidRPr="002850C4">
        <w:t>3.1.20. К акту проверки прилагаются объяснения работников перевозчика, на которых возлагается ответственность за нарушение обязательных требований или требований, установленных правовыми актами, предписания об устранении выявленных нарушений и иные связанные с результатами проверки документы или их копии.</w:t>
      </w:r>
    </w:p>
    <w:p w:rsidR="005846E7" w:rsidRPr="002850C4" w:rsidRDefault="005846E7" w:rsidP="005846E7">
      <w:r w:rsidRPr="002850C4">
        <w:t>3.1.21.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перевозчика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перевозчика,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Министерстве.</w:t>
      </w:r>
    </w:p>
    <w:p w:rsidR="005846E7" w:rsidRPr="002850C4" w:rsidRDefault="005846E7" w:rsidP="005846E7">
      <w:r w:rsidRPr="002850C4">
        <w:t xml:space="preserve">При наличии согласия проверяемого лица на осуществление взаимодействия в электронной форме в рамках государственного контроля </w:t>
      </w:r>
      <w:r w:rsidR="008F75E8">
        <w:t>(</w:t>
      </w:r>
      <w:r w:rsidRPr="002850C4">
        <w:t>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перевозчика. При этом акт будет считаться полученным проверяемым лицом.</w:t>
      </w:r>
    </w:p>
    <w:p w:rsidR="005846E7" w:rsidRPr="002850C4" w:rsidRDefault="005846E7" w:rsidP="005846E7">
      <w:r w:rsidRPr="002850C4">
        <w:t>3.1.22. Результаты проверки, содержащие информацию, составляющую коммерческую или иную тайну, оформляются с соблюдением требований, предусмотренных законодательством Российской Федерации.</w:t>
      </w:r>
    </w:p>
    <w:p w:rsidR="005846E7" w:rsidRPr="002850C4" w:rsidRDefault="005846E7" w:rsidP="005846E7">
      <w:r w:rsidRPr="002850C4">
        <w:t xml:space="preserve">3.1.23. </w:t>
      </w:r>
      <w:proofErr w:type="gramStart"/>
      <w:r w:rsidR="00753829" w:rsidRPr="002850C4">
        <w:t>В</w:t>
      </w:r>
      <w:r w:rsidRPr="002850C4">
        <w:t xml:space="preserve"> случае несогласия с фактами, выводами, предложениями, изложенными в акте проверки, либо с выданным предписанием об устранении выявленных нарушений </w:t>
      </w:r>
      <w:r w:rsidR="00753829" w:rsidRPr="002850C4">
        <w:t xml:space="preserve">перевозчик, в отношении которого проводилась проверка, </w:t>
      </w:r>
      <w:r w:rsidRPr="002850C4">
        <w:t>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850C4">
        <w:t xml:space="preserve">. При этом перевозчик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w:t>
      </w:r>
      <w:r w:rsidRPr="002850C4">
        <w:lastRenderedPageBreak/>
        <w:t>электронных документов), подписанных усиленной квалифицированной электронной подписью проверяемого лица.</w:t>
      </w:r>
    </w:p>
    <w:p w:rsidR="005846E7" w:rsidRPr="002850C4" w:rsidRDefault="005846E7" w:rsidP="005846E7">
      <w:r w:rsidRPr="002850C4">
        <w:t xml:space="preserve">3.1.24. В случае выявления нарушения установленных требований, предусмотренных </w:t>
      </w:r>
      <w:hyperlink r:id="rId30" w:history="1">
        <w:r w:rsidRPr="002850C4">
          <w:rPr>
            <w:rStyle w:val="a6"/>
            <w:color w:val="auto"/>
            <w:u w:val="none"/>
          </w:rPr>
          <w:t>частью 16 статьи 9</w:t>
        </w:r>
      </w:hyperlink>
      <w:r w:rsidRPr="002850C4">
        <w:t xml:space="preserve"> Федерального закона </w:t>
      </w:r>
      <w:r w:rsidR="00753829" w:rsidRPr="002850C4">
        <w:t>№</w:t>
      </w:r>
      <w:r w:rsidRPr="002850C4">
        <w:t xml:space="preserve"> 69-ФЗ, Министерство выдает перевозчику предписание об устранении выявленных нарушений. В указанном предписании устанавливается срок его исполнения, который не может превышать один месяц.</w:t>
      </w:r>
    </w:p>
    <w:p w:rsidR="005846E7" w:rsidRPr="002850C4" w:rsidRDefault="005846E7" w:rsidP="005846E7">
      <w:r w:rsidRPr="002850C4">
        <w:t>3.1.25. В установленный предписанием срок перевозчик направляет в Министерство отчет об исполнении предписания с приложением документов, содержащих сведения, подтверждающие исполнение предписания.</w:t>
      </w:r>
    </w:p>
    <w:p w:rsidR="005846E7" w:rsidRPr="002850C4" w:rsidRDefault="005846E7" w:rsidP="005846E7">
      <w:r w:rsidRPr="002850C4">
        <w:t xml:space="preserve">3.1.26. В случае неисполнения выданного предписания (в том числе в случае, если отчет об исполнении указанного предписания не представлен в Министерство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rsidRPr="002850C4">
        <w:t xml:space="preserve">предписания) </w:t>
      </w:r>
      <w:proofErr w:type="gramEnd"/>
      <w:r w:rsidRPr="002850C4">
        <w:t>Министерство принимает решение о приостановлении действия разрешения на срок, не превышающий один месяц. Министерство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5846E7" w:rsidRPr="002850C4" w:rsidRDefault="005846E7" w:rsidP="005846E7">
      <w:r w:rsidRPr="002850C4">
        <w:t>3.1.27. В случае</w:t>
      </w:r>
      <w:proofErr w:type="gramStart"/>
      <w:r w:rsidRPr="002850C4">
        <w:t>,</w:t>
      </w:r>
      <w:proofErr w:type="gramEnd"/>
      <w:r w:rsidRPr="002850C4">
        <w:t xml:space="preserve"> если до истечения срока приостановления действия разрешения перевозчик представил в Министерство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Министерство возобновляет действие разрешения. В случае</w:t>
      </w:r>
      <w:proofErr w:type="gramStart"/>
      <w:r w:rsidRPr="002850C4">
        <w:t>,</w:t>
      </w:r>
      <w:proofErr w:type="gramEnd"/>
      <w:r w:rsidRPr="002850C4">
        <w:t xml:space="preserve"> если перевозчик не представил указанные документы в Министерство до истечения срока приостановления действия разрешения либо представленные документы не подтверждают исполнение указанного предписания, Министерство обращается в суд с заявлением об отзыве (аннулировании) разрешения. Приостановление действия разрешения продлевается до вступления в законную силу решения суда.</w:t>
      </w:r>
    </w:p>
    <w:p w:rsidR="005846E7" w:rsidRPr="002850C4" w:rsidRDefault="005846E7" w:rsidP="005846E7">
      <w:r w:rsidRPr="002850C4">
        <w:t xml:space="preserve">3.1.28. </w:t>
      </w:r>
      <w:proofErr w:type="gramStart"/>
      <w:r w:rsidRPr="002850C4">
        <w:t>Непосредственно после завершения проверки в журнале учета проверок (при его наличии) должностными лицами Министерства осуществляется запись о проведенной проверке, содержащая сведения о наименовании органа государственного контроля</w:t>
      </w:r>
      <w:r w:rsidR="008F75E8">
        <w:t xml:space="preserve"> (надзора)</w:t>
      </w:r>
      <w:r w:rsidRPr="002850C4">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Pr="002850C4">
        <w:t xml:space="preserve"> лиц, проводящих проверку, его или их подписи.</w:t>
      </w:r>
    </w:p>
    <w:p w:rsidR="005846E7" w:rsidRPr="002850C4" w:rsidRDefault="005846E7" w:rsidP="005846E7">
      <w:r w:rsidRPr="002850C4">
        <w:t>При отсутствии журнала учета проверок в акте проверки делается соответствующая запись.</w:t>
      </w:r>
    </w:p>
    <w:p w:rsidR="005846E7" w:rsidRPr="002850C4" w:rsidRDefault="005846E7" w:rsidP="005846E7">
      <w:r w:rsidRPr="002850C4">
        <w:t xml:space="preserve">3.1.29. </w:t>
      </w:r>
      <w:proofErr w:type="gramStart"/>
      <w:r w:rsidRPr="002850C4">
        <w:t>Отказ руководителя, иного должностного лица или уполномоченного представителя перевозчика представить необходимые для проверяющего информацию, материалы, документы, касающиеся деятельности по перевозке пассажиров и багажа легковым такси, влечет наступление административной ответственности.</w:t>
      </w:r>
      <w:proofErr w:type="gramEnd"/>
      <w:r w:rsidRPr="002850C4">
        <w:t xml:space="preserve"> Воспрепятствование проведению проверки перевозчиков влечет наступление административной ответственности. Виды ответственности, основания для привлечения и </w:t>
      </w:r>
      <w:r w:rsidRPr="002850C4">
        <w:lastRenderedPageBreak/>
        <w:t xml:space="preserve">порядок привлечения к ответственности должностных лиц устанавливаются в соответствии с </w:t>
      </w:r>
      <w:hyperlink r:id="rId31" w:history="1">
        <w:r w:rsidRPr="002850C4">
          <w:rPr>
            <w:rStyle w:val="a6"/>
            <w:color w:val="auto"/>
            <w:u w:val="none"/>
          </w:rPr>
          <w:t>Кодексом</w:t>
        </w:r>
      </w:hyperlink>
      <w:r w:rsidRPr="002850C4">
        <w:t xml:space="preserve"> Российской Федерации об административных правонарушениях.</w:t>
      </w:r>
    </w:p>
    <w:p w:rsidR="005846E7" w:rsidRPr="002850C4" w:rsidRDefault="005846E7" w:rsidP="005846E7">
      <w:r w:rsidRPr="002850C4">
        <w:t>3.1.30. Внесение изменений в ежегодный план допускается в следующих случаях:</w:t>
      </w:r>
    </w:p>
    <w:p w:rsidR="005846E7" w:rsidRPr="002850C4" w:rsidRDefault="005846E7" w:rsidP="005846E7">
      <w:r w:rsidRPr="002850C4">
        <w:t>а) исключение проверки из ежегодного плана:</w:t>
      </w:r>
    </w:p>
    <w:p w:rsidR="005846E7" w:rsidRPr="002850C4" w:rsidRDefault="005846E7" w:rsidP="005846E7">
      <w:r w:rsidRPr="002850C4">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B147C" w:rsidRDefault="005846E7" w:rsidP="005846E7">
      <w:r w:rsidRPr="002850C4">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32" w:history="1">
        <w:r w:rsidRPr="002850C4">
          <w:rPr>
            <w:rStyle w:val="a6"/>
            <w:color w:val="auto"/>
            <w:u w:val="none"/>
          </w:rPr>
          <w:t>статьей 26.1</w:t>
        </w:r>
      </w:hyperlink>
      <w:r w:rsidRPr="002850C4">
        <w:t xml:space="preserve"> Федерального закона</w:t>
      </w:r>
      <w:r w:rsidR="004B147C">
        <w:t xml:space="preserve"> </w:t>
      </w:r>
      <w:r w:rsidR="004B147C" w:rsidRPr="004B147C">
        <w:t xml:space="preserve">от 26.12.2008 </w:t>
      </w:r>
      <w:r w:rsidR="004B147C">
        <w:t>№</w:t>
      </w:r>
      <w:r w:rsidR="004B147C" w:rsidRPr="004B147C">
        <w:t xml:space="preserve"> 294-ФЗ </w:t>
      </w:r>
      <w:r w:rsidR="004B147C">
        <w:t xml:space="preserve">«О </w:t>
      </w:r>
      <w:r w:rsidR="004B147C" w:rsidRPr="004B147C">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B147C">
        <w:t>»</w:t>
      </w:r>
      <w:r w:rsidRPr="002850C4">
        <w:t>;</w:t>
      </w:r>
      <w:r w:rsidR="004C2946" w:rsidRPr="002850C4">
        <w:t xml:space="preserve"> </w:t>
      </w:r>
    </w:p>
    <w:p w:rsidR="005846E7" w:rsidRPr="002850C4" w:rsidRDefault="005846E7" w:rsidP="005846E7">
      <w:r w:rsidRPr="002850C4">
        <w:t xml:space="preserve">в связи с прекращением или аннулированием действия </w:t>
      </w:r>
      <w:r w:rsidR="001A7064" w:rsidRPr="002850C4">
        <w:t>разрешения.</w:t>
      </w:r>
    </w:p>
    <w:p w:rsidR="005846E7" w:rsidRPr="002850C4" w:rsidRDefault="005846E7" w:rsidP="005846E7">
      <w:r w:rsidRPr="002850C4">
        <w:t xml:space="preserve">в связи </w:t>
      </w:r>
      <w:r w:rsidR="001A7064" w:rsidRPr="002850C4">
        <w:t xml:space="preserve">с </w:t>
      </w:r>
      <w:r w:rsidRPr="002850C4">
        <w:t>наступлением обстоятельств непреодолимой силы;</w:t>
      </w:r>
    </w:p>
    <w:p w:rsidR="005846E7" w:rsidRPr="002850C4" w:rsidRDefault="005846E7" w:rsidP="005846E7">
      <w:r w:rsidRPr="002850C4">
        <w:t>б) изменение указанных в ежегодном плане сведений о юридическом лице или индивидуальном предпринимателе:</w:t>
      </w:r>
    </w:p>
    <w:p w:rsidR="005846E7" w:rsidRPr="002850C4" w:rsidRDefault="005846E7" w:rsidP="005846E7">
      <w:r w:rsidRPr="002850C4">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846E7" w:rsidRPr="002850C4" w:rsidRDefault="005846E7" w:rsidP="005846E7">
      <w:r w:rsidRPr="002850C4">
        <w:t>в связи с реорганизацией юридического лица;</w:t>
      </w:r>
    </w:p>
    <w:p w:rsidR="005846E7" w:rsidRPr="002850C4" w:rsidRDefault="005846E7" w:rsidP="005846E7">
      <w:r w:rsidRPr="002850C4">
        <w:t>в связи с изменением наименования юридического лица, а также изменением фамилии, имени и отчества индивидуального предпринимателя.</w:t>
      </w:r>
    </w:p>
    <w:p w:rsidR="005846E7" w:rsidRPr="002850C4" w:rsidRDefault="005846E7" w:rsidP="005846E7">
      <w:r w:rsidRPr="002850C4">
        <w:t>3.1.31. Внесение изменений в ежегодный план осуществляется решением органа государственного контроля</w:t>
      </w:r>
      <w:r w:rsidR="008F75E8">
        <w:t xml:space="preserve"> (надзора)</w:t>
      </w:r>
      <w:r w:rsidRPr="002850C4">
        <w:t>.</w:t>
      </w:r>
    </w:p>
    <w:p w:rsidR="005846E7" w:rsidRPr="002850C4" w:rsidRDefault="005846E7" w:rsidP="005846E7">
      <w:proofErr w:type="gramStart"/>
      <w:r w:rsidRPr="002850C4">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w:t>
      </w:r>
      <w:r w:rsidR="001A7064" w:rsidRPr="002850C4">
        <w:t>м</w:t>
      </w:r>
      <w:r w:rsidRPr="002850C4">
        <w:t xml:space="preserve">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w:t>
      </w:r>
      <w:r w:rsidR="001A7064" w:rsidRPr="002850C4">
        <w:t>онно-телекоммуникационной сети «</w:t>
      </w:r>
      <w:r w:rsidRPr="002850C4">
        <w:t>Интернет</w:t>
      </w:r>
      <w:r w:rsidR="001A7064" w:rsidRPr="002850C4">
        <w:t>»</w:t>
      </w:r>
      <w:r w:rsidRPr="002850C4">
        <w:t xml:space="preserve"> в течение 5 рабочих дней</w:t>
      </w:r>
      <w:proofErr w:type="gramEnd"/>
      <w:r w:rsidRPr="002850C4">
        <w:t xml:space="preserve"> со дня внесения изменений.</w:t>
      </w:r>
    </w:p>
    <w:p w:rsidR="005846E7" w:rsidRPr="002850C4" w:rsidRDefault="005846E7" w:rsidP="005846E7"/>
    <w:p w:rsidR="005846E7" w:rsidRPr="003C4241" w:rsidRDefault="005846E7" w:rsidP="001A7064">
      <w:pPr>
        <w:jc w:val="center"/>
        <w:rPr>
          <w:b/>
        </w:rPr>
      </w:pPr>
      <w:r w:rsidRPr="003C4241">
        <w:rPr>
          <w:b/>
        </w:rPr>
        <w:t xml:space="preserve">4. ПОРЯДОК И ФОРМЫ </w:t>
      </w:r>
      <w:proofErr w:type="gramStart"/>
      <w:r w:rsidRPr="003C4241">
        <w:rPr>
          <w:b/>
        </w:rPr>
        <w:t>КОНТРОЛЯ ЗА</w:t>
      </w:r>
      <w:proofErr w:type="gramEnd"/>
      <w:r w:rsidRPr="003C4241">
        <w:rPr>
          <w:b/>
        </w:rPr>
        <w:t xml:space="preserve"> ИСПОЛНЕНИЕМ</w:t>
      </w:r>
    </w:p>
    <w:p w:rsidR="005846E7" w:rsidRPr="003C4241" w:rsidRDefault="005846E7" w:rsidP="001A7064">
      <w:pPr>
        <w:jc w:val="center"/>
        <w:rPr>
          <w:b/>
        </w:rPr>
      </w:pPr>
      <w:r w:rsidRPr="003C4241">
        <w:rPr>
          <w:b/>
        </w:rPr>
        <w:t>ГОСУДАРСТВЕННОЙ ФУНКЦИИ</w:t>
      </w:r>
    </w:p>
    <w:p w:rsidR="005846E7" w:rsidRPr="002850C4" w:rsidRDefault="005846E7" w:rsidP="005846E7"/>
    <w:p w:rsidR="005846E7" w:rsidRPr="002850C4" w:rsidRDefault="005846E7" w:rsidP="005846E7">
      <w:r w:rsidRPr="002850C4">
        <w:t xml:space="preserve">4.1. Порядок осуществления текущего </w:t>
      </w:r>
      <w:proofErr w:type="gramStart"/>
      <w:r w:rsidRPr="002850C4">
        <w:t>контроля за</w:t>
      </w:r>
      <w:proofErr w:type="gramEnd"/>
      <w:r w:rsidRPr="002850C4">
        <w:t xml:space="preserve"> соблюдением</w:t>
      </w:r>
      <w:r w:rsidR="001A7064" w:rsidRPr="002850C4">
        <w:t xml:space="preserve"> </w:t>
      </w:r>
      <w:r w:rsidRPr="002850C4">
        <w:t>и исполнением ответственными должностными лицами</w:t>
      </w:r>
      <w:r w:rsidR="001A7064" w:rsidRPr="002850C4">
        <w:t xml:space="preserve"> </w:t>
      </w:r>
      <w:r w:rsidRPr="002850C4">
        <w:t>Министерства положений настоящего Административного</w:t>
      </w:r>
      <w:r w:rsidR="001A7064" w:rsidRPr="002850C4">
        <w:t xml:space="preserve"> </w:t>
      </w:r>
      <w:r w:rsidRPr="002850C4">
        <w:t>регламента и иных нормативных правовых актов,</w:t>
      </w:r>
      <w:r w:rsidR="001A7064" w:rsidRPr="002850C4">
        <w:t xml:space="preserve"> </w:t>
      </w:r>
      <w:r w:rsidRPr="002850C4">
        <w:t>устанавливающих требования к исполнению государственной</w:t>
      </w:r>
      <w:r w:rsidR="001A7064" w:rsidRPr="002850C4">
        <w:t xml:space="preserve"> </w:t>
      </w:r>
      <w:r w:rsidRPr="002850C4">
        <w:t>функции, а также за принятием ими решений</w:t>
      </w:r>
    </w:p>
    <w:p w:rsidR="005846E7" w:rsidRPr="002850C4" w:rsidRDefault="005846E7" w:rsidP="005846E7"/>
    <w:p w:rsidR="005846E7" w:rsidRPr="002850C4" w:rsidRDefault="005846E7" w:rsidP="005846E7">
      <w:r w:rsidRPr="002850C4">
        <w:lastRenderedPageBreak/>
        <w:t>4.1.1. Должностным лицом Министерства, ответственным за организацию и исполнение государственной функции, является начальник отдела транспорта Министерства.</w:t>
      </w:r>
    </w:p>
    <w:p w:rsidR="005846E7" w:rsidRPr="002850C4" w:rsidRDefault="005846E7" w:rsidP="005846E7">
      <w:r w:rsidRPr="002850C4">
        <w:t>За исполнением государственной функции осуществляется текущий и внеплановый контроль.</w:t>
      </w:r>
    </w:p>
    <w:p w:rsidR="005846E7" w:rsidRPr="002850C4" w:rsidRDefault="005846E7" w:rsidP="005846E7">
      <w:r w:rsidRPr="002850C4">
        <w:t xml:space="preserve">4.1.2. </w:t>
      </w:r>
      <w:proofErr w:type="gramStart"/>
      <w:r w:rsidRPr="002850C4">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государственной функции, а также принятием ими решений в рамках осуществления административных процедур по исполнению государственной функции осуществляет руководитель Министерства, заместитель руководителя, курирующий деятельность структурного подразделения, в соответствии с внутренними распорядительными документами Министерства.</w:t>
      </w:r>
      <w:proofErr w:type="gramEnd"/>
    </w:p>
    <w:p w:rsidR="005846E7" w:rsidRPr="002850C4" w:rsidRDefault="005846E7" w:rsidP="005846E7">
      <w:r w:rsidRPr="002850C4">
        <w:t xml:space="preserve">4.1.3. Формой </w:t>
      </w:r>
      <w:proofErr w:type="gramStart"/>
      <w:r w:rsidRPr="002850C4">
        <w:t>контроля за</w:t>
      </w:r>
      <w:proofErr w:type="gramEnd"/>
      <w:r w:rsidRPr="002850C4">
        <w:t xml:space="preserve"> полнотой и качеством исполнения должностными лицами Министерства государственной функции является осуществление Министерством плановых и внеплановых выездных проверок. Целью проведения плановых и внеплановых выездных проверок является соблюдение и исполнение должностным</w:t>
      </w:r>
      <w:r w:rsidR="001A7064" w:rsidRPr="002850C4">
        <w:t>и</w:t>
      </w:r>
      <w:r w:rsidRPr="002850C4">
        <w:t xml:space="preserve"> лицами Министерства государственной функции, в том числе своевременности и полноты рассмотрения заявлений, материалов заявителей, обоснованности и законности принятия по ним решений.</w:t>
      </w:r>
    </w:p>
    <w:p w:rsidR="005846E7" w:rsidRPr="002850C4" w:rsidRDefault="005846E7" w:rsidP="005846E7">
      <w:r w:rsidRPr="002850C4">
        <w:t>4.1.4. Периодичность осуществления текущего контроля устанавливается руководителем Министерства.</w:t>
      </w:r>
    </w:p>
    <w:p w:rsidR="005846E7" w:rsidRPr="002850C4" w:rsidRDefault="005846E7" w:rsidP="005846E7"/>
    <w:p w:rsidR="005846E7" w:rsidRPr="002850C4" w:rsidRDefault="005846E7" w:rsidP="005846E7">
      <w:r w:rsidRPr="002850C4">
        <w:t>4.2. Порядок и периодичность осуществления плановых</w:t>
      </w:r>
      <w:r w:rsidR="001A7064" w:rsidRPr="002850C4">
        <w:t xml:space="preserve"> </w:t>
      </w:r>
      <w:r w:rsidRPr="002850C4">
        <w:t>и внеплановых проверок, полноты и качества исполнения</w:t>
      </w:r>
      <w:r w:rsidR="001A7064" w:rsidRPr="002850C4">
        <w:t xml:space="preserve"> </w:t>
      </w:r>
      <w:r w:rsidRPr="002850C4">
        <w:t>государственной функции, в том числе порядок и формы</w:t>
      </w:r>
      <w:r w:rsidR="001A7064" w:rsidRPr="002850C4">
        <w:t xml:space="preserve"> </w:t>
      </w:r>
      <w:proofErr w:type="gramStart"/>
      <w:r w:rsidRPr="002850C4">
        <w:t>контроля за</w:t>
      </w:r>
      <w:proofErr w:type="gramEnd"/>
      <w:r w:rsidRPr="002850C4">
        <w:t xml:space="preserve"> полнотой и качеством исполнения государственной</w:t>
      </w:r>
      <w:r w:rsidR="001A7064" w:rsidRPr="002850C4">
        <w:t xml:space="preserve"> </w:t>
      </w:r>
      <w:r w:rsidRPr="002850C4">
        <w:t>функции</w:t>
      </w:r>
    </w:p>
    <w:p w:rsidR="005846E7" w:rsidRPr="002850C4" w:rsidRDefault="005846E7" w:rsidP="005846E7"/>
    <w:p w:rsidR="005846E7" w:rsidRPr="002850C4" w:rsidRDefault="005846E7" w:rsidP="005846E7">
      <w:r w:rsidRPr="002850C4">
        <w:t>4.2.1. Периодичность осуществления текущего контроля устанавливается руководителем Министерства.</w:t>
      </w:r>
    </w:p>
    <w:p w:rsidR="005846E7" w:rsidRPr="002850C4" w:rsidRDefault="005846E7" w:rsidP="005846E7">
      <w:r w:rsidRPr="002850C4">
        <w:t>4.2.2. Контроль полноты и качества осуществления государственной функции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w:t>
      </w:r>
      <w:r w:rsidR="00C374C1" w:rsidRPr="002850C4">
        <w:t>е</w:t>
      </w:r>
      <w:r w:rsidRPr="002850C4">
        <w:t xml:space="preserve"> жалобы на решения, действия (бездействие) должностных лиц.</w:t>
      </w:r>
    </w:p>
    <w:p w:rsidR="005846E7" w:rsidRPr="002850C4" w:rsidRDefault="005846E7" w:rsidP="005846E7">
      <w:r w:rsidRPr="002850C4">
        <w:t>4.2.3. Проверки проводятся с целью выявления и устранения нарушений прав пользователей, рассмотрения, принятия решений и подготовки ответов на обращения пользователей, содержащи</w:t>
      </w:r>
      <w:r w:rsidR="00C374C1" w:rsidRPr="002850C4">
        <w:t>е</w:t>
      </w:r>
      <w:r w:rsidRPr="002850C4">
        <w:t xml:space="preserve"> жалобы на решения, действия (бездействие) должностных лиц отдела транспорта. Проверка проводится по конкретному обращению заявителя. Для проведения проверки в соответствии с приказом руководителя Министерства формируется комиссия из 5 человек. Результаты деятельности комиссии оформляются в виде акта, в котором отмечаются выявленные недостатки и нарушения. Акт подписывается председателем комиссии и членами комиссии с одной стороны и руководителем и ответственными должностными лицами проверяем</w:t>
      </w:r>
      <w:r w:rsidR="00C374C1" w:rsidRPr="002850C4">
        <w:t>ого структурного подразделения –</w:t>
      </w:r>
      <w:r w:rsidRPr="002850C4">
        <w:t xml:space="preserve"> с другой стороны.</w:t>
      </w:r>
    </w:p>
    <w:p w:rsidR="005846E7" w:rsidRPr="002850C4" w:rsidRDefault="005846E7" w:rsidP="005846E7">
      <w:r w:rsidRPr="002850C4">
        <w:lastRenderedPageBreak/>
        <w:t>Проверки осуществляются на основании распоряжения Министерства.</w:t>
      </w:r>
    </w:p>
    <w:p w:rsidR="005846E7" w:rsidRPr="002850C4" w:rsidRDefault="005846E7" w:rsidP="005846E7">
      <w:r w:rsidRPr="002850C4">
        <w:t>4.2.4. Плановые проверки полноты и качества исполнения государственной функции проводятся в соответствии с планом работы Министерства.</w:t>
      </w:r>
    </w:p>
    <w:p w:rsidR="005846E7" w:rsidRPr="002850C4" w:rsidRDefault="005846E7" w:rsidP="005846E7">
      <w:r w:rsidRPr="002850C4">
        <w:t>4.2.5. Внеплановый контроль осуществляется на основании поступивших в Министерство жалоб (обращений).</w:t>
      </w:r>
    </w:p>
    <w:p w:rsidR="005846E7" w:rsidRPr="002850C4" w:rsidRDefault="005846E7" w:rsidP="005846E7">
      <w:r w:rsidRPr="002850C4">
        <w:t>Внеплановые проверки полноты и качества исполнения государственной функции проводятся структурным подразделением Министерства по поручению руководителя Министерства, на основании поступивших в Министерство жалоб (обращений) на действия (бездействие) территориального органа, должностного лица Министерства.</w:t>
      </w:r>
    </w:p>
    <w:p w:rsidR="005846E7" w:rsidRPr="002850C4" w:rsidRDefault="005846E7" w:rsidP="005846E7"/>
    <w:p w:rsidR="005846E7" w:rsidRPr="002850C4" w:rsidRDefault="005846E7" w:rsidP="005846E7">
      <w:r w:rsidRPr="002850C4">
        <w:t>4.3. Ответственность должностных лиц Министерства за решения</w:t>
      </w:r>
      <w:r w:rsidR="00C374C1" w:rsidRPr="002850C4">
        <w:t xml:space="preserve"> </w:t>
      </w:r>
      <w:r w:rsidRPr="002850C4">
        <w:t xml:space="preserve">и действия (бездействие), принимаемые </w:t>
      </w:r>
      <w:r w:rsidR="006E5CB0" w:rsidRPr="002850C4">
        <w:t>и осуществляемые (допускаемые)</w:t>
      </w:r>
      <w:r w:rsidRPr="002850C4">
        <w:t xml:space="preserve"> ими</w:t>
      </w:r>
      <w:r w:rsidR="00C374C1" w:rsidRPr="002850C4">
        <w:t xml:space="preserve"> </w:t>
      </w:r>
      <w:r w:rsidRPr="002850C4">
        <w:t>в ходе исполнения государственной функции</w:t>
      </w:r>
    </w:p>
    <w:p w:rsidR="005846E7" w:rsidRPr="002850C4" w:rsidRDefault="005846E7" w:rsidP="005846E7"/>
    <w:p w:rsidR="005846E7" w:rsidRPr="002850C4" w:rsidRDefault="005846E7" w:rsidP="005846E7">
      <w:bookmarkStart w:id="1" w:name="Par375"/>
      <w:bookmarkEnd w:id="1"/>
      <w:r w:rsidRPr="002850C4">
        <w:t>4.3.1. Руководитель ответственного структурного подразделения несет ответственность за несвоевременное принятие решений, предусмотренных настоящим Административным регламентом, в соответствии с законодательством Российской Федерации.</w:t>
      </w:r>
    </w:p>
    <w:p w:rsidR="005846E7" w:rsidRPr="002850C4" w:rsidRDefault="005846E7" w:rsidP="005846E7">
      <w:r w:rsidRPr="002850C4">
        <w:t>Должностные лица отдела транспорта,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5846E7" w:rsidRPr="002850C4" w:rsidRDefault="005846E7" w:rsidP="005846E7">
      <w:r w:rsidRPr="002850C4">
        <w:t>Персональная ответственность должностных лиц отдела транспорта,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5846E7" w:rsidRPr="002850C4" w:rsidRDefault="005846E7" w:rsidP="005846E7">
      <w:r w:rsidRPr="002850C4">
        <w:t xml:space="preserve">4.3.2. Пределы дисциплинарной ответственности лиц, указанных в </w:t>
      </w:r>
      <w:hyperlink w:anchor="Par375" w:history="1">
        <w:r w:rsidRPr="002850C4">
          <w:rPr>
            <w:rStyle w:val="a6"/>
            <w:color w:val="auto"/>
            <w:u w:val="none"/>
          </w:rPr>
          <w:t>пункте 4.3.1</w:t>
        </w:r>
      </w:hyperlink>
      <w:r w:rsidRPr="002850C4">
        <w:t xml:space="preserve"> настоящего Административного регламента, определяются в соответствии с их должностными регламентами.</w:t>
      </w:r>
    </w:p>
    <w:p w:rsidR="005846E7" w:rsidRPr="002850C4" w:rsidRDefault="005846E7" w:rsidP="005846E7">
      <w:r w:rsidRPr="002850C4">
        <w:t>4.3.3. За решения и дейс</w:t>
      </w:r>
      <w:r w:rsidR="006E5CB0" w:rsidRPr="002850C4">
        <w:t xml:space="preserve">твия (бездействие), принимаемые и </w:t>
      </w:r>
      <w:r w:rsidRPr="002850C4">
        <w:t>осуществляемые</w:t>
      </w:r>
      <w:r w:rsidR="006E5CB0" w:rsidRPr="002850C4">
        <w:t xml:space="preserve"> (допускаемые)</w:t>
      </w:r>
      <w:r w:rsidRPr="002850C4">
        <w:t xml:space="preserve"> ими в ходе исполнения государственной функции, должностные лица Министерства также несут ответственность по основаниям и в порядке, установленном законодательством Российской Федерации.</w:t>
      </w:r>
    </w:p>
    <w:p w:rsidR="005846E7" w:rsidRPr="002850C4" w:rsidRDefault="005846E7" w:rsidP="005846E7"/>
    <w:p w:rsidR="005846E7" w:rsidRPr="002850C4" w:rsidRDefault="005846E7" w:rsidP="005846E7">
      <w:r w:rsidRPr="002850C4">
        <w:t xml:space="preserve">4.4. Требования к порядку и формам </w:t>
      </w:r>
      <w:proofErr w:type="gramStart"/>
      <w:r w:rsidRPr="002850C4">
        <w:t>контроля за</w:t>
      </w:r>
      <w:proofErr w:type="gramEnd"/>
      <w:r w:rsidRPr="002850C4">
        <w:t xml:space="preserve"> исполнением</w:t>
      </w:r>
      <w:r w:rsidR="006E5CB0" w:rsidRPr="002850C4">
        <w:t xml:space="preserve"> </w:t>
      </w:r>
      <w:r w:rsidRPr="002850C4">
        <w:t>государственной функции, в том числе со стороны граждан, их</w:t>
      </w:r>
      <w:r w:rsidR="006E5CB0" w:rsidRPr="002850C4">
        <w:t xml:space="preserve"> </w:t>
      </w:r>
      <w:r w:rsidRPr="002850C4">
        <w:t>объединений и организаций</w:t>
      </w:r>
    </w:p>
    <w:p w:rsidR="005846E7" w:rsidRPr="002850C4" w:rsidRDefault="005846E7" w:rsidP="005846E7"/>
    <w:p w:rsidR="005846E7" w:rsidRPr="002850C4" w:rsidRDefault="005846E7" w:rsidP="005846E7">
      <w:proofErr w:type="gramStart"/>
      <w:r w:rsidRPr="002850C4">
        <w:t>Контроль за</w:t>
      </w:r>
      <w:proofErr w:type="gramEnd"/>
      <w:r w:rsidRPr="002850C4">
        <w:t xml:space="preserve"> предоставлением государственной функции со стороны граждан, их объединений и организаций осуществляется с использованием информации в рамках осуществления государственной функции, размещенной на официальном сайте Министерства в информаци</w:t>
      </w:r>
      <w:r w:rsidR="006E5CB0" w:rsidRPr="002850C4">
        <w:t>онно-телекоммуникационной сети «</w:t>
      </w:r>
      <w:r w:rsidRPr="002850C4">
        <w:t>Интернет</w:t>
      </w:r>
      <w:r w:rsidR="006E5CB0" w:rsidRPr="002850C4">
        <w:t>»</w:t>
      </w:r>
      <w:r w:rsidRPr="002850C4">
        <w:t>, а также в порядке и формах, установленных законодательством Российской Федерации.</w:t>
      </w:r>
    </w:p>
    <w:p w:rsidR="005846E7" w:rsidRPr="002850C4" w:rsidRDefault="005846E7" w:rsidP="005846E7"/>
    <w:p w:rsidR="005846E7" w:rsidRPr="003C4241" w:rsidRDefault="005846E7" w:rsidP="006E5CB0">
      <w:pPr>
        <w:jc w:val="center"/>
        <w:rPr>
          <w:b/>
        </w:rPr>
      </w:pPr>
      <w:r w:rsidRPr="003C4241">
        <w:rPr>
          <w:b/>
        </w:rPr>
        <w:t>5. ДОСУДЕБНЫЙ (ВНЕСУДЕБНЫЙ) ПОРЯДОК ОБЖАЛОВАНИЯ РЕШЕНИЙ</w:t>
      </w:r>
      <w:r w:rsidR="006E5CB0" w:rsidRPr="003C4241">
        <w:rPr>
          <w:b/>
        </w:rPr>
        <w:t xml:space="preserve"> </w:t>
      </w:r>
      <w:r w:rsidRPr="003C4241">
        <w:rPr>
          <w:b/>
        </w:rPr>
        <w:t xml:space="preserve">И ДЕЙСТВИЙ (БЕЗДЕЙСТВИЯ) </w:t>
      </w:r>
      <w:r w:rsidRPr="003C4241">
        <w:rPr>
          <w:b/>
        </w:rPr>
        <w:lastRenderedPageBreak/>
        <w:t>ОРГАНА, ИСПОЛНЯЮЩЕГО</w:t>
      </w:r>
      <w:r w:rsidR="003C4241">
        <w:rPr>
          <w:b/>
        </w:rPr>
        <w:t xml:space="preserve"> </w:t>
      </w:r>
      <w:r w:rsidRPr="003C4241">
        <w:rPr>
          <w:b/>
        </w:rPr>
        <w:t>ГОСУДАРСТВЕННУЮ ФУНКЦИЮ, А ТАКЖЕ ЕГО ДОЛЖНОСТНЫХ ЛИЦ</w:t>
      </w:r>
    </w:p>
    <w:p w:rsidR="005846E7" w:rsidRPr="002850C4" w:rsidRDefault="005846E7" w:rsidP="005846E7"/>
    <w:p w:rsidR="005846E7" w:rsidRPr="002850C4" w:rsidRDefault="005846E7" w:rsidP="005846E7">
      <w:r w:rsidRPr="002850C4">
        <w:t>5.1. Информация для заинтересованных лиц об их праве</w:t>
      </w:r>
      <w:r w:rsidR="006E5CB0" w:rsidRPr="002850C4">
        <w:t xml:space="preserve"> </w:t>
      </w:r>
      <w:r w:rsidRPr="002850C4">
        <w:t xml:space="preserve">на досудебное (внесудебное) обжалование </w:t>
      </w:r>
      <w:r w:rsidR="006E5CB0" w:rsidRPr="002850C4">
        <w:t xml:space="preserve">решений и </w:t>
      </w:r>
      <w:r w:rsidRPr="002850C4">
        <w:t>действий</w:t>
      </w:r>
      <w:r w:rsidR="006E5CB0" w:rsidRPr="002850C4">
        <w:t xml:space="preserve"> (бездействия)</w:t>
      </w:r>
      <w:r w:rsidRPr="002850C4">
        <w:t xml:space="preserve">, принятых </w:t>
      </w:r>
      <w:r w:rsidR="006E5CB0" w:rsidRPr="002850C4">
        <w:t>и осуществляемых</w:t>
      </w:r>
      <w:r w:rsidRPr="002850C4">
        <w:t xml:space="preserve"> в ходе</w:t>
      </w:r>
      <w:r w:rsidR="006E5CB0" w:rsidRPr="002850C4">
        <w:t xml:space="preserve"> </w:t>
      </w:r>
      <w:r w:rsidRPr="002850C4">
        <w:t>исполнения государственной функции</w:t>
      </w:r>
    </w:p>
    <w:p w:rsidR="005846E7" w:rsidRPr="002850C4" w:rsidRDefault="005846E7" w:rsidP="005846E7"/>
    <w:p w:rsidR="005846E7" w:rsidRPr="002850C4" w:rsidRDefault="005846E7" w:rsidP="005846E7">
      <w:r w:rsidRPr="002850C4">
        <w:t>5.1.1. Заявитель вправе обжаловать действия (бездействие)</w:t>
      </w:r>
      <w:r w:rsidR="006E5CB0" w:rsidRPr="002850C4">
        <w:t xml:space="preserve">, осуществляемые </w:t>
      </w:r>
      <w:r w:rsidRPr="002850C4">
        <w:t>Министерств</w:t>
      </w:r>
      <w:r w:rsidR="006E5CB0" w:rsidRPr="002850C4">
        <w:t>ом</w:t>
      </w:r>
      <w:r w:rsidRPr="002850C4">
        <w:t>, его должностны</w:t>
      </w:r>
      <w:r w:rsidR="006E5CB0" w:rsidRPr="002850C4">
        <w:t>ми</w:t>
      </w:r>
      <w:r w:rsidRPr="002850C4">
        <w:t xml:space="preserve"> лиц</w:t>
      </w:r>
      <w:r w:rsidR="006E5CB0" w:rsidRPr="002850C4">
        <w:t>ами</w:t>
      </w:r>
      <w:r w:rsidRPr="002850C4">
        <w:t xml:space="preserve"> и решения, принятые ими в ходе исполнения государственной функции, в досудебном (внесудебном) порядке.</w:t>
      </w:r>
    </w:p>
    <w:p w:rsidR="005846E7" w:rsidRPr="002850C4" w:rsidRDefault="005846E7" w:rsidP="005846E7">
      <w:r w:rsidRPr="00225289">
        <w:t xml:space="preserve">5.1.2.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в информационно-телекоммуникационной сети </w:t>
      </w:r>
      <w:r w:rsidR="006E5CB0" w:rsidRPr="00225289">
        <w:t>«</w:t>
      </w:r>
      <w:r w:rsidRPr="00225289">
        <w:t>Интернет</w:t>
      </w:r>
      <w:r w:rsidR="006E5CB0" w:rsidRPr="00225289">
        <w:t>»</w:t>
      </w:r>
      <w:r w:rsidRPr="00225289">
        <w:t xml:space="preserve"> на официальном сайте Министерства.</w:t>
      </w:r>
    </w:p>
    <w:p w:rsidR="005846E7" w:rsidRPr="002850C4" w:rsidRDefault="005846E7" w:rsidP="005846E7"/>
    <w:p w:rsidR="005846E7" w:rsidRPr="002850C4" w:rsidRDefault="005846E7" w:rsidP="005846E7">
      <w:r w:rsidRPr="002850C4">
        <w:t>5.2. Предмет досудебного (внесудебного) обжалования</w:t>
      </w:r>
    </w:p>
    <w:p w:rsidR="005846E7" w:rsidRPr="002850C4" w:rsidRDefault="005846E7" w:rsidP="005846E7"/>
    <w:p w:rsidR="005846E7" w:rsidRPr="002850C4" w:rsidRDefault="005846E7" w:rsidP="005846E7">
      <w:proofErr w:type="gramStart"/>
      <w:r w:rsidRPr="002850C4">
        <w:t xml:space="preserve">Предметом досудебного (внесудебного) обжалования являются решения и действия (бездействие) Министерства, его должностных лиц, не соответствующие настоящему Административному регламенту, иному нормативному правовому акту, регламентирующему </w:t>
      </w:r>
      <w:r w:rsidR="006E5CB0" w:rsidRPr="002850C4">
        <w:t xml:space="preserve">осуществление </w:t>
      </w:r>
      <w:r w:rsidRPr="002850C4">
        <w:t>государственной функции, и нарушающие права и законные интересы заявителей.</w:t>
      </w:r>
      <w:proofErr w:type="gramEnd"/>
    </w:p>
    <w:p w:rsidR="005846E7" w:rsidRPr="002850C4" w:rsidRDefault="005846E7" w:rsidP="005846E7"/>
    <w:p w:rsidR="005846E7" w:rsidRPr="002850C4" w:rsidRDefault="005846E7" w:rsidP="005846E7">
      <w:r w:rsidRPr="002850C4">
        <w:t>5.3. Исчерпывающий перечень оснований для приостановления</w:t>
      </w:r>
      <w:r w:rsidR="006E5CB0" w:rsidRPr="002850C4">
        <w:t xml:space="preserve"> </w:t>
      </w:r>
      <w:r w:rsidRPr="002850C4">
        <w:t>рассмотрения жалобы и случаев, в которых ответ на жалобу</w:t>
      </w:r>
      <w:r w:rsidR="006E5CB0" w:rsidRPr="002850C4">
        <w:t xml:space="preserve"> </w:t>
      </w:r>
      <w:r w:rsidRPr="002850C4">
        <w:t>не дается</w:t>
      </w:r>
    </w:p>
    <w:p w:rsidR="005846E7" w:rsidRPr="002850C4" w:rsidRDefault="005846E7" w:rsidP="005846E7"/>
    <w:p w:rsidR="005846E7" w:rsidRPr="002850C4" w:rsidRDefault="005846E7" w:rsidP="005846E7">
      <w:r w:rsidRPr="002850C4">
        <w:t>5.3.1. В случае</w:t>
      </w:r>
      <w:proofErr w:type="gramStart"/>
      <w:r w:rsidRPr="002850C4">
        <w:t>,</w:t>
      </w:r>
      <w:proofErr w:type="gramEnd"/>
      <w:r w:rsidRPr="002850C4">
        <w:t xml:space="preserve"> если в письменной жалобе не указаны фамилия гражданина, направившего жалобу, или почтовый адрес, по которому должен быть направлен ответ, ответ на обращение не дается.</w:t>
      </w:r>
    </w:p>
    <w:p w:rsidR="005846E7" w:rsidRPr="002850C4" w:rsidRDefault="005846E7" w:rsidP="005846E7">
      <w:r w:rsidRPr="002850C4">
        <w:t>5.3.2. Обращение (жалоба),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846E7" w:rsidRPr="002850C4" w:rsidRDefault="005846E7" w:rsidP="005846E7">
      <w:r w:rsidRPr="002850C4">
        <w:t xml:space="preserve">5.3.3. </w:t>
      </w:r>
      <w:proofErr w:type="gramStart"/>
      <w:r w:rsidRPr="002850C4">
        <w:t>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в течение семи рабочих дней с момента регистрации жалобы гражданину, направившему обращение, о недопустимости злоупотребления правом.</w:t>
      </w:r>
      <w:proofErr w:type="gramEnd"/>
    </w:p>
    <w:p w:rsidR="005846E7" w:rsidRPr="002850C4" w:rsidRDefault="005846E7" w:rsidP="005846E7">
      <w:r w:rsidRPr="002850C4">
        <w:t>5.3.4. В случае</w:t>
      </w:r>
      <w:proofErr w:type="gramStart"/>
      <w:r w:rsidRPr="002850C4">
        <w:t>,</w:t>
      </w:r>
      <w:proofErr w:type="gramEnd"/>
      <w:r w:rsidRPr="002850C4">
        <w:t xml:space="preserve"> если текст письменной жалобы не поддается прочтению, ответ на жалобу не дается</w:t>
      </w:r>
      <w:r w:rsidR="000D683E" w:rsidRPr="002850C4">
        <w:t>,</w:t>
      </w:r>
      <w:r w:rsidRPr="002850C4">
        <w:t xml:space="preserve"> и оно не подлежит направлению на рассмотрение должностному лицу Министерства в соответствии с его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846E7" w:rsidRPr="002850C4" w:rsidRDefault="005846E7" w:rsidP="005846E7">
      <w:r w:rsidRPr="002850C4">
        <w:lastRenderedPageBreak/>
        <w:t>5.3.5. В случае</w:t>
      </w:r>
      <w:proofErr w:type="gramStart"/>
      <w:r w:rsidRPr="002850C4">
        <w:t>,</w:t>
      </w:r>
      <w:proofErr w:type="gramEnd"/>
      <w:r w:rsidRPr="002850C4">
        <w:t xml:space="preserve">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Министерства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О данном решении в течение 7 рабочих дней с момента регистрации уведомляется гражданин, направивший жалобу.</w:t>
      </w:r>
    </w:p>
    <w:p w:rsidR="005846E7" w:rsidRPr="002850C4" w:rsidRDefault="005846E7" w:rsidP="005846E7">
      <w:r w:rsidRPr="002850C4">
        <w:t>5.3.6. В случае</w:t>
      </w:r>
      <w:proofErr w:type="gramStart"/>
      <w:r w:rsidRPr="002850C4">
        <w:t>,</w:t>
      </w:r>
      <w:proofErr w:type="gramEnd"/>
      <w:r w:rsidRPr="002850C4">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рабочих дней с момента регистрации сообщается о невозможности дать ответ по существу поставленного в нем вопроса в связи с недопустимостью разглашения указанных сведений.</w:t>
      </w:r>
    </w:p>
    <w:p w:rsidR="005846E7" w:rsidRPr="002850C4" w:rsidRDefault="005846E7" w:rsidP="005846E7">
      <w:r w:rsidRPr="002850C4">
        <w:t>5.3.7. В случае</w:t>
      </w:r>
      <w:proofErr w:type="gramStart"/>
      <w:r w:rsidRPr="002850C4">
        <w:t>,</w:t>
      </w:r>
      <w:proofErr w:type="gramEnd"/>
      <w:r w:rsidRPr="002850C4">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Министерство.</w:t>
      </w:r>
    </w:p>
    <w:p w:rsidR="005846E7" w:rsidRPr="002850C4" w:rsidRDefault="005846E7" w:rsidP="005846E7">
      <w:r w:rsidRPr="002850C4">
        <w:t>5.3.8. В случае</w:t>
      </w:r>
      <w:proofErr w:type="gramStart"/>
      <w:r w:rsidRPr="002850C4">
        <w:t>,</w:t>
      </w:r>
      <w:proofErr w:type="gramEnd"/>
      <w:r w:rsidRPr="002850C4">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846E7" w:rsidRPr="002850C4" w:rsidRDefault="005846E7" w:rsidP="005846E7">
      <w:r w:rsidRPr="002850C4">
        <w:t xml:space="preserve">5.3.9. </w:t>
      </w:r>
      <w:proofErr w:type="gramStart"/>
      <w:r w:rsidRPr="002850C4">
        <w:t xml:space="preserve">В случае поступления в Министерство или должностному лицу письменного обращения, содержащего вопрос, ответ на который размещен на официальном сайте Министерства в информационно-телекоммуникационной сети </w:t>
      </w:r>
      <w:r w:rsidR="000D683E" w:rsidRPr="002850C4">
        <w:t>«</w:t>
      </w:r>
      <w:r w:rsidRPr="002850C4">
        <w:t>Интернет</w:t>
      </w:r>
      <w:r w:rsidR="000D683E" w:rsidRPr="002850C4">
        <w:t>»</w:t>
      </w:r>
      <w:r w:rsidRPr="002850C4">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0D683E" w:rsidRPr="002850C4">
        <w:t>«</w:t>
      </w:r>
      <w:r w:rsidRPr="002850C4">
        <w:t>Интернет</w:t>
      </w:r>
      <w:r w:rsidR="000D683E" w:rsidRPr="002850C4">
        <w:t>»</w:t>
      </w:r>
      <w:r w:rsidRPr="002850C4">
        <w:t>, на котором размещен ответ на вопрос, поставленный в обращении, при этом обращение, содержащее обжалование судебного решения</w:t>
      </w:r>
      <w:proofErr w:type="gramEnd"/>
      <w:r w:rsidRPr="002850C4">
        <w:t>, не возвращается.</w:t>
      </w:r>
    </w:p>
    <w:p w:rsidR="005846E7" w:rsidRPr="002850C4" w:rsidRDefault="005846E7" w:rsidP="005846E7"/>
    <w:p w:rsidR="005846E7" w:rsidRPr="002850C4" w:rsidRDefault="005846E7" w:rsidP="005846E7">
      <w:r w:rsidRPr="002850C4">
        <w:t>5.4. Основания для начала процедуры досудебного</w:t>
      </w:r>
      <w:r w:rsidR="000D683E" w:rsidRPr="002850C4">
        <w:t xml:space="preserve"> </w:t>
      </w:r>
      <w:r w:rsidRPr="002850C4">
        <w:t>(внесудебного) обжалования</w:t>
      </w:r>
    </w:p>
    <w:p w:rsidR="005846E7" w:rsidRPr="002850C4" w:rsidRDefault="005846E7" w:rsidP="005846E7"/>
    <w:p w:rsidR="005846E7" w:rsidRPr="002850C4" w:rsidRDefault="005846E7" w:rsidP="005846E7">
      <w:r w:rsidRPr="002850C4">
        <w:t>5.4.1. Основанием для начала процедуры досудебного (внесудебного) обжалования является подача жалобы в Министерство или заместителю председателя Правительства Забайкальского края, курирующему деятельность Министерства, лично заявителем</w:t>
      </w:r>
      <w:r w:rsidR="000D683E" w:rsidRPr="002850C4">
        <w:t>,</w:t>
      </w:r>
      <w:r w:rsidRPr="002850C4">
        <w:t xml:space="preserve"> либо направление ее по почте, электронной почте или через информационно-телекоммуникационную сеть </w:t>
      </w:r>
      <w:r w:rsidR="000D683E" w:rsidRPr="002850C4">
        <w:t>«</w:t>
      </w:r>
      <w:r w:rsidRPr="002850C4">
        <w:t>Интернет</w:t>
      </w:r>
      <w:r w:rsidR="000D683E" w:rsidRPr="002850C4">
        <w:t>»</w:t>
      </w:r>
      <w:r w:rsidRPr="002850C4">
        <w:t>.</w:t>
      </w:r>
    </w:p>
    <w:p w:rsidR="005846E7" w:rsidRPr="002850C4" w:rsidRDefault="005846E7" w:rsidP="005846E7">
      <w:r w:rsidRPr="002850C4">
        <w:t xml:space="preserve">Жалоба может быть направлена по почте через КГУ </w:t>
      </w:r>
      <w:r w:rsidR="000D683E" w:rsidRPr="002850C4">
        <w:t>«МФЦ»,</w:t>
      </w:r>
      <w:r w:rsidRPr="002850C4">
        <w:t xml:space="preserve"> с использованием информационно-телекоммуникационной сети </w:t>
      </w:r>
      <w:r w:rsidR="000D683E" w:rsidRPr="002850C4">
        <w:t>«</w:t>
      </w:r>
      <w:r w:rsidRPr="002850C4">
        <w:t>Интернет</w:t>
      </w:r>
      <w:r w:rsidR="000D683E" w:rsidRPr="002850C4">
        <w:t>»</w:t>
      </w:r>
      <w:r w:rsidRPr="002850C4">
        <w:t>, официального сайта Министерства, посредством государс</w:t>
      </w:r>
      <w:r w:rsidR="000D683E" w:rsidRPr="002850C4">
        <w:t>твенной информационной системы «</w:t>
      </w:r>
      <w:r w:rsidRPr="002850C4">
        <w:t xml:space="preserve">Портал государственных и муниципальных услуг </w:t>
      </w:r>
      <w:r w:rsidRPr="002850C4">
        <w:lastRenderedPageBreak/>
        <w:t>Забайкальского края</w:t>
      </w:r>
      <w:r w:rsidR="000D683E" w:rsidRPr="002850C4">
        <w:t>»</w:t>
      </w:r>
      <w:r w:rsidRPr="002850C4">
        <w:t>, а также может быть принята при личном приеме заявителя согласно графику приема граждан.</w:t>
      </w:r>
    </w:p>
    <w:p w:rsidR="005846E7" w:rsidRPr="002850C4" w:rsidRDefault="005846E7" w:rsidP="005846E7">
      <w:r w:rsidRPr="002850C4">
        <w:t>5.4.2. Обращение, поступившее в Министерство или должностному лицу в форме электронного документа, подлежит рассмотрению в порядке, установленном законодательством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5846E7" w:rsidRPr="002850C4" w:rsidRDefault="005846E7" w:rsidP="005846E7">
      <w:r w:rsidRPr="002850C4">
        <w:t>5.4.3. Жалоба содержит сведения об обжалуемых решениях и действиях (бездействии) органа, осуществляющего государственную функцию, и доводы, на основании которых заявитель не согласен с решением и действием (бездействием) органа, осуществляющего государственную функцию.</w:t>
      </w:r>
    </w:p>
    <w:p w:rsidR="005846E7" w:rsidRPr="002850C4" w:rsidRDefault="005846E7" w:rsidP="005846E7">
      <w:r w:rsidRPr="002850C4">
        <w:t>5.4.4. Должностное лицо, уполномоченное на рассмотрение жалобы, обязано:</w:t>
      </w:r>
    </w:p>
    <w:p w:rsidR="005846E7" w:rsidRPr="002850C4" w:rsidRDefault="005846E7" w:rsidP="005846E7">
      <w:r w:rsidRPr="002850C4">
        <w:t xml:space="preserve">обеспечить объективное, всестороннее и своевременное рассмотрение жалобы, при желании заявителя </w:t>
      </w:r>
      <w:r w:rsidR="000D683E" w:rsidRPr="002850C4">
        <w:t>–</w:t>
      </w:r>
      <w:r w:rsidRPr="002850C4">
        <w:t xml:space="preserve"> с участием заявителя, направившего жалобу, или его представителя;</w:t>
      </w:r>
    </w:p>
    <w:p w:rsidR="005846E7" w:rsidRPr="002850C4" w:rsidRDefault="005846E7" w:rsidP="005846E7">
      <w:r w:rsidRPr="002850C4">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846E7" w:rsidRPr="002850C4" w:rsidRDefault="005846E7" w:rsidP="005846E7">
      <w:r w:rsidRPr="002850C4">
        <w:t>5.4.5.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846E7" w:rsidRPr="002850C4" w:rsidRDefault="005846E7" w:rsidP="005846E7"/>
    <w:p w:rsidR="005846E7" w:rsidRPr="002850C4" w:rsidRDefault="005846E7" w:rsidP="005846E7">
      <w:r w:rsidRPr="002850C4">
        <w:t>5.5. Права заинтересованных лиц на получение информации</w:t>
      </w:r>
      <w:r w:rsidR="000D683E" w:rsidRPr="002850C4">
        <w:t xml:space="preserve"> </w:t>
      </w:r>
      <w:r w:rsidRPr="002850C4">
        <w:t>и документов, необходимых для обоснования</w:t>
      </w:r>
      <w:r w:rsidR="000D683E" w:rsidRPr="002850C4">
        <w:t xml:space="preserve"> </w:t>
      </w:r>
      <w:r w:rsidRPr="002850C4">
        <w:t>и рассмотрения жалобы</w:t>
      </w:r>
    </w:p>
    <w:p w:rsidR="005846E7" w:rsidRPr="002850C4" w:rsidRDefault="005846E7" w:rsidP="005846E7"/>
    <w:p w:rsidR="005846E7" w:rsidRPr="002850C4" w:rsidRDefault="005846E7" w:rsidP="005846E7">
      <w:r w:rsidRPr="002850C4">
        <w:t>5.5.1. Заинтересованные лица вправе получать информацию по следующим вопросам:</w:t>
      </w:r>
    </w:p>
    <w:p w:rsidR="005846E7" w:rsidRPr="002850C4" w:rsidRDefault="005846E7" w:rsidP="005846E7">
      <w:r w:rsidRPr="002850C4">
        <w:t>- о входящем номере, под которым зарегистрирована в системе делопроизводства жалоба;</w:t>
      </w:r>
    </w:p>
    <w:p w:rsidR="005846E7" w:rsidRPr="002850C4" w:rsidRDefault="005846E7" w:rsidP="005846E7">
      <w:r w:rsidRPr="002850C4">
        <w:t>- о нормативных правовых актах, на основании которых Министерство исполняет государственную функцию;</w:t>
      </w:r>
    </w:p>
    <w:p w:rsidR="005846E7" w:rsidRPr="002850C4" w:rsidRDefault="005846E7" w:rsidP="005846E7">
      <w:r w:rsidRPr="002850C4">
        <w:t xml:space="preserve">- о требованиях к </w:t>
      </w:r>
      <w:proofErr w:type="gramStart"/>
      <w:r w:rsidRPr="002850C4">
        <w:t>заверению документов</w:t>
      </w:r>
      <w:proofErr w:type="gramEnd"/>
      <w:r w:rsidRPr="002850C4">
        <w:t>;</w:t>
      </w:r>
    </w:p>
    <w:p w:rsidR="005846E7" w:rsidRPr="002850C4" w:rsidRDefault="005846E7" w:rsidP="005846E7">
      <w:r w:rsidRPr="002850C4">
        <w:t xml:space="preserve">- о месте размещения на официальном сайте Министерства в информационно-телекоммуникационной сети </w:t>
      </w:r>
      <w:r w:rsidR="00D43C08" w:rsidRPr="002850C4">
        <w:t>«</w:t>
      </w:r>
      <w:r w:rsidRPr="002850C4">
        <w:t>Интернет</w:t>
      </w:r>
      <w:r w:rsidR="00D43C08" w:rsidRPr="002850C4">
        <w:t>»</w:t>
      </w:r>
      <w:r w:rsidRPr="002850C4">
        <w:t xml:space="preserve"> справочных материалов по вопросам исполнения государственной функции.</w:t>
      </w:r>
    </w:p>
    <w:p w:rsidR="005846E7" w:rsidRPr="002850C4" w:rsidRDefault="005846E7" w:rsidP="005846E7">
      <w:r w:rsidRPr="002850C4">
        <w:t xml:space="preserve">5.5.2. </w:t>
      </w:r>
      <w:r w:rsidR="00D43C08" w:rsidRPr="002850C4">
        <w:t>Заинтересованные лица вправе о</w:t>
      </w:r>
      <w:r w:rsidRPr="002850C4">
        <w:t>тозвать жалобу до момента вынесения решения по данной жалобе.</w:t>
      </w:r>
    </w:p>
    <w:p w:rsidR="005846E7" w:rsidRPr="002850C4" w:rsidRDefault="005846E7" w:rsidP="005846E7"/>
    <w:p w:rsidR="005846E7" w:rsidRPr="002850C4" w:rsidRDefault="005846E7" w:rsidP="005846E7">
      <w:r w:rsidRPr="002850C4">
        <w:t>5.6. Органы государственной власти и должностные лица,</w:t>
      </w:r>
      <w:r w:rsidR="00D43C08" w:rsidRPr="002850C4">
        <w:t xml:space="preserve"> </w:t>
      </w:r>
      <w:r w:rsidRPr="002850C4">
        <w:t>которым может быть направлена жалоба заявителя в досудебном</w:t>
      </w:r>
      <w:r w:rsidR="00D43C08" w:rsidRPr="002850C4">
        <w:t xml:space="preserve"> </w:t>
      </w:r>
      <w:r w:rsidRPr="002850C4">
        <w:t>(внесудебном) порядке</w:t>
      </w:r>
    </w:p>
    <w:p w:rsidR="005846E7" w:rsidRPr="002850C4" w:rsidRDefault="005846E7" w:rsidP="005846E7"/>
    <w:p w:rsidR="005846E7" w:rsidRPr="002850C4" w:rsidRDefault="005846E7" w:rsidP="005846E7">
      <w:r w:rsidRPr="002850C4">
        <w:t>Жалоба подается руководителю Министерства. Жалобы на решения, принятые руководителем Министерства, подаются заместителю председателя Правительства Забайкальского края, курирующему деятельность Министерства.</w:t>
      </w:r>
    </w:p>
    <w:p w:rsidR="005846E7" w:rsidRPr="002850C4" w:rsidRDefault="005846E7" w:rsidP="005846E7"/>
    <w:p w:rsidR="005846E7" w:rsidRPr="002850C4" w:rsidRDefault="005846E7" w:rsidP="005846E7">
      <w:r w:rsidRPr="002850C4">
        <w:t>5.7. Срок рассмотрения жалобы</w:t>
      </w:r>
    </w:p>
    <w:p w:rsidR="005846E7" w:rsidRPr="002850C4" w:rsidRDefault="005846E7" w:rsidP="005846E7"/>
    <w:p w:rsidR="005846E7" w:rsidRPr="002850C4" w:rsidRDefault="005846E7" w:rsidP="005846E7">
      <w:r w:rsidRPr="002850C4">
        <w:t>5.7.1. Поступившая жалоба рассматривается Министерством в течение тридцати дней со дня регистрации письменной жалобы.</w:t>
      </w:r>
    </w:p>
    <w:p w:rsidR="005846E7" w:rsidRPr="002850C4" w:rsidRDefault="005846E7" w:rsidP="005846E7">
      <w:r w:rsidRPr="002850C4">
        <w:t>5.7.2. Срок рассмотрения жалобы может быть продлен в случае принятия руководителем Министерства решения о необходимости проведения проверки по жалобе, запроса дополнительной информации, но не более чем на тридцать дней.</w:t>
      </w:r>
    </w:p>
    <w:p w:rsidR="005846E7" w:rsidRPr="002850C4" w:rsidRDefault="005846E7" w:rsidP="005846E7">
      <w:r w:rsidRPr="002850C4">
        <w:t xml:space="preserve">5.7.3. Решение о продлении срока рассмотрения жалобы сообщается заявителю в течение 5 рабочих дней </w:t>
      </w:r>
      <w:proofErr w:type="gramStart"/>
      <w:r w:rsidRPr="002850C4">
        <w:t>с даты принятия</w:t>
      </w:r>
      <w:proofErr w:type="gramEnd"/>
      <w:r w:rsidRPr="002850C4">
        <w:t xml:space="preserve"> такого решения в письменном виде с указанием причин продления.</w:t>
      </w:r>
    </w:p>
    <w:p w:rsidR="005846E7" w:rsidRPr="002850C4" w:rsidRDefault="005846E7" w:rsidP="005846E7"/>
    <w:p w:rsidR="005846E7" w:rsidRPr="002850C4" w:rsidRDefault="005846E7" w:rsidP="005846E7">
      <w:r w:rsidRPr="002850C4">
        <w:t>5.8. Результат досудебного (внесудебного) обжалования</w:t>
      </w:r>
    </w:p>
    <w:p w:rsidR="005846E7" w:rsidRPr="002850C4" w:rsidRDefault="005846E7" w:rsidP="005846E7"/>
    <w:p w:rsidR="005846E7" w:rsidRPr="002850C4" w:rsidRDefault="005846E7" w:rsidP="005846E7">
      <w:r w:rsidRPr="002850C4">
        <w:t>5.8.1. Жалоба, поступившая в Министерство в соответствии с его компетенцией, подлежит обязательному рассмотрению.</w:t>
      </w:r>
    </w:p>
    <w:p w:rsidR="005846E7" w:rsidRPr="002850C4" w:rsidRDefault="005846E7" w:rsidP="005846E7">
      <w:r w:rsidRPr="002850C4">
        <w:t>5.8.2. Решение по жалобе на решение, действие (бездействие) должностного лица Министерства принимает руководитель Министерства. Решение по жалобе на решение, действие (бездействие) Министерства принимает заместитель председателя Правительства Забайкальского края, курирующий деятельность Министерства.</w:t>
      </w:r>
    </w:p>
    <w:p w:rsidR="005846E7" w:rsidRPr="002850C4" w:rsidRDefault="005846E7" w:rsidP="005846E7">
      <w:r w:rsidRPr="002850C4">
        <w:t>5.8.3. По результатам рассмотрения жалобы на решение, действие (бездействие) Министерства, его должностного лица руководитель Министерства принимает одно из следующих решений:</w:t>
      </w:r>
    </w:p>
    <w:p w:rsidR="005846E7" w:rsidRPr="002850C4" w:rsidRDefault="005846E7" w:rsidP="005846E7">
      <w:r w:rsidRPr="002850C4">
        <w:t>- признать действия (бездействие) Министерства, его должностного лица соответствующими настоящему регламенту;</w:t>
      </w:r>
    </w:p>
    <w:p w:rsidR="005846E7" w:rsidRPr="002850C4" w:rsidRDefault="005846E7" w:rsidP="005846E7">
      <w:r w:rsidRPr="002850C4">
        <w:t>- признать действия (бездействие) Министерства, его должностного лица не соответствующими настоящему регламенту полностью или в части и удовлетворить жалобу полностью или в части;</w:t>
      </w:r>
    </w:p>
    <w:p w:rsidR="005846E7" w:rsidRPr="002850C4" w:rsidRDefault="005846E7" w:rsidP="005846E7">
      <w:r w:rsidRPr="002850C4">
        <w:t>- отказать в удовлетворении жалобы.</w:t>
      </w:r>
    </w:p>
    <w:p w:rsidR="005846E7" w:rsidRPr="002850C4" w:rsidRDefault="005846E7" w:rsidP="005846E7">
      <w:r w:rsidRPr="002850C4">
        <w:t>5.8.4. Решение руководителя Министерства оформляется в письменной форме.</w:t>
      </w:r>
    </w:p>
    <w:p w:rsidR="005846E7" w:rsidRPr="002850C4" w:rsidRDefault="005846E7" w:rsidP="005846E7">
      <w:r w:rsidRPr="002850C4">
        <w:t xml:space="preserve">5.8.5. Копия решения направляется заявителю в течение трех рабочих дней </w:t>
      </w:r>
      <w:proofErr w:type="gramStart"/>
      <w:r w:rsidRPr="002850C4">
        <w:t>с даты принятия</w:t>
      </w:r>
      <w:proofErr w:type="gramEnd"/>
      <w:r w:rsidRPr="002850C4">
        <w:t xml:space="preserve"> решения.</w:t>
      </w:r>
    </w:p>
    <w:p w:rsidR="005846E7" w:rsidRPr="002850C4" w:rsidRDefault="005846E7" w:rsidP="005846E7">
      <w:r w:rsidRPr="002850C4">
        <w:t>5.8.6. В случае</w:t>
      </w:r>
      <w:proofErr w:type="gramStart"/>
      <w:r w:rsidRPr="002850C4">
        <w:t>,</w:t>
      </w:r>
      <w:proofErr w:type="gramEnd"/>
      <w:r w:rsidRPr="002850C4">
        <w:t xml:space="preserve"> если заявитель считает, что его права нарушены, он имеет право на обжалование решений, действий или бездействия должностных лиц Министерства в судебном порядке в соответствии с законодательством Российской Федерации.</w:t>
      </w:r>
    </w:p>
    <w:p w:rsidR="005846E7" w:rsidRPr="002850C4" w:rsidRDefault="005846E7" w:rsidP="005846E7">
      <w:r w:rsidRPr="002850C4">
        <w:t xml:space="preserve">5.8.7. Ответ на обращение направляется в форме электронного документа по адресу электронной почты, указанному в обращении, поступившем в Министерство или должностному лицу в форме электронного документа, и в письменной форме по почтовому адресу, указанному в обращении, поступившем в Министерство или должностному лицу в </w:t>
      </w:r>
      <w:r w:rsidRPr="002850C4">
        <w:lastRenderedPageBreak/>
        <w:t xml:space="preserve">письменной форме. </w:t>
      </w:r>
      <w:proofErr w:type="gramStart"/>
      <w:r w:rsidRPr="002850C4">
        <w:t>Кроме того, на поступившее в Министерство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установленных законодательством Российской Федерации, на официальном сайте Министерства</w:t>
      </w:r>
      <w:proofErr w:type="gramEnd"/>
      <w:r w:rsidRPr="002850C4">
        <w:t xml:space="preserve"> в информационно-телекоммуникационной сети </w:t>
      </w:r>
      <w:r w:rsidR="00836E86" w:rsidRPr="002850C4">
        <w:t>«</w:t>
      </w:r>
      <w:r w:rsidRPr="002850C4">
        <w:t>Интернет</w:t>
      </w:r>
      <w:r w:rsidR="00836E86" w:rsidRPr="002850C4">
        <w:t>»</w:t>
      </w:r>
      <w:r w:rsidRPr="002850C4">
        <w:t>.</w:t>
      </w:r>
    </w:p>
    <w:p w:rsidR="005846E7" w:rsidRPr="002850C4" w:rsidRDefault="005846E7" w:rsidP="005846E7"/>
    <w:p w:rsidR="005846E7" w:rsidRPr="005846E7" w:rsidRDefault="005846E7" w:rsidP="005846E7"/>
    <w:sectPr w:rsidR="005846E7" w:rsidRPr="005846E7" w:rsidSect="003F258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234"/>
    <w:multiLevelType w:val="multilevel"/>
    <w:tmpl w:val="48EC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05675"/>
    <w:multiLevelType w:val="multilevel"/>
    <w:tmpl w:val="4036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C555E"/>
    <w:multiLevelType w:val="multilevel"/>
    <w:tmpl w:val="8CA6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B4ADF"/>
    <w:multiLevelType w:val="multilevel"/>
    <w:tmpl w:val="0E00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15490"/>
    <w:multiLevelType w:val="multilevel"/>
    <w:tmpl w:val="A33C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D7325"/>
    <w:multiLevelType w:val="multilevel"/>
    <w:tmpl w:val="39F6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C1A6A"/>
    <w:multiLevelType w:val="multilevel"/>
    <w:tmpl w:val="0F2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E76D8"/>
    <w:multiLevelType w:val="multilevel"/>
    <w:tmpl w:val="0E5C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22E6E"/>
    <w:multiLevelType w:val="multilevel"/>
    <w:tmpl w:val="EEDC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9F3E64"/>
    <w:multiLevelType w:val="multilevel"/>
    <w:tmpl w:val="611A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80B9E"/>
    <w:multiLevelType w:val="multilevel"/>
    <w:tmpl w:val="A49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16886"/>
    <w:multiLevelType w:val="multilevel"/>
    <w:tmpl w:val="444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1573B"/>
    <w:multiLevelType w:val="multilevel"/>
    <w:tmpl w:val="78CE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99773C"/>
    <w:multiLevelType w:val="multilevel"/>
    <w:tmpl w:val="FBB8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6754B"/>
    <w:multiLevelType w:val="multilevel"/>
    <w:tmpl w:val="0A46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14"/>
  </w:num>
  <w:num w:numId="5">
    <w:abstractNumId w:val="11"/>
  </w:num>
  <w:num w:numId="6">
    <w:abstractNumId w:val="2"/>
  </w:num>
  <w:num w:numId="7">
    <w:abstractNumId w:val="6"/>
  </w:num>
  <w:num w:numId="8">
    <w:abstractNumId w:val="10"/>
  </w:num>
  <w:num w:numId="9">
    <w:abstractNumId w:val="0"/>
  </w:num>
  <w:num w:numId="10">
    <w:abstractNumId w:val="4"/>
  </w:num>
  <w:num w:numId="11">
    <w:abstractNumId w:val="1"/>
  </w:num>
  <w:num w:numId="12">
    <w:abstractNumId w:val="3"/>
  </w:num>
  <w:num w:numId="13">
    <w:abstractNumId w:val="7"/>
  </w:num>
  <w:num w:numId="14">
    <w:abstractNumId w:val="13"/>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94"/>
    <w:rsid w:val="0001621B"/>
    <w:rsid w:val="00017650"/>
    <w:rsid w:val="00047583"/>
    <w:rsid w:val="000703E2"/>
    <w:rsid w:val="000827D1"/>
    <w:rsid w:val="0009761D"/>
    <w:rsid w:val="000D683E"/>
    <w:rsid w:val="00104B5D"/>
    <w:rsid w:val="00116A5E"/>
    <w:rsid w:val="0014086A"/>
    <w:rsid w:val="0016131F"/>
    <w:rsid w:val="00167E8F"/>
    <w:rsid w:val="00176F1B"/>
    <w:rsid w:val="001A7064"/>
    <w:rsid w:val="001C06C0"/>
    <w:rsid w:val="001F1030"/>
    <w:rsid w:val="002055DD"/>
    <w:rsid w:val="00225289"/>
    <w:rsid w:val="002850C4"/>
    <w:rsid w:val="002A7C04"/>
    <w:rsid w:val="002C402C"/>
    <w:rsid w:val="002C533B"/>
    <w:rsid w:val="002E306F"/>
    <w:rsid w:val="002F3E6D"/>
    <w:rsid w:val="00301DDD"/>
    <w:rsid w:val="00302B79"/>
    <w:rsid w:val="00324E3A"/>
    <w:rsid w:val="00326D88"/>
    <w:rsid w:val="00336A26"/>
    <w:rsid w:val="00343127"/>
    <w:rsid w:val="0036439C"/>
    <w:rsid w:val="0037426D"/>
    <w:rsid w:val="003A77E9"/>
    <w:rsid w:val="003C4241"/>
    <w:rsid w:val="003D450D"/>
    <w:rsid w:val="003E722F"/>
    <w:rsid w:val="003F2589"/>
    <w:rsid w:val="003F466B"/>
    <w:rsid w:val="00407CC5"/>
    <w:rsid w:val="00417453"/>
    <w:rsid w:val="00437A44"/>
    <w:rsid w:val="00472EBF"/>
    <w:rsid w:val="004767AD"/>
    <w:rsid w:val="0048462E"/>
    <w:rsid w:val="00495250"/>
    <w:rsid w:val="004B147C"/>
    <w:rsid w:val="004B65D3"/>
    <w:rsid w:val="004B7A58"/>
    <w:rsid w:val="004C2946"/>
    <w:rsid w:val="004C3B65"/>
    <w:rsid w:val="004D6CF4"/>
    <w:rsid w:val="004F4E8C"/>
    <w:rsid w:val="0051001E"/>
    <w:rsid w:val="00533B43"/>
    <w:rsid w:val="005433A6"/>
    <w:rsid w:val="005511D5"/>
    <w:rsid w:val="00570DD2"/>
    <w:rsid w:val="00575883"/>
    <w:rsid w:val="005846E7"/>
    <w:rsid w:val="005944B1"/>
    <w:rsid w:val="005A243A"/>
    <w:rsid w:val="005B2C65"/>
    <w:rsid w:val="005D2920"/>
    <w:rsid w:val="005F58C1"/>
    <w:rsid w:val="00602E3E"/>
    <w:rsid w:val="006052D1"/>
    <w:rsid w:val="00614BDB"/>
    <w:rsid w:val="00632619"/>
    <w:rsid w:val="00637191"/>
    <w:rsid w:val="006650FF"/>
    <w:rsid w:val="00695B4E"/>
    <w:rsid w:val="006C2146"/>
    <w:rsid w:val="006E5CB0"/>
    <w:rsid w:val="006F1DAC"/>
    <w:rsid w:val="007034EE"/>
    <w:rsid w:val="007113A9"/>
    <w:rsid w:val="00711BF3"/>
    <w:rsid w:val="00726403"/>
    <w:rsid w:val="00730EAB"/>
    <w:rsid w:val="0073334A"/>
    <w:rsid w:val="00736C10"/>
    <w:rsid w:val="00741319"/>
    <w:rsid w:val="00753829"/>
    <w:rsid w:val="00765BAA"/>
    <w:rsid w:val="00767BA2"/>
    <w:rsid w:val="007701C4"/>
    <w:rsid w:val="00773B71"/>
    <w:rsid w:val="00785FDC"/>
    <w:rsid w:val="007A0815"/>
    <w:rsid w:val="007C2567"/>
    <w:rsid w:val="007C4581"/>
    <w:rsid w:val="007D2E4C"/>
    <w:rsid w:val="008276A4"/>
    <w:rsid w:val="00836E86"/>
    <w:rsid w:val="00870942"/>
    <w:rsid w:val="00876ABE"/>
    <w:rsid w:val="00893813"/>
    <w:rsid w:val="008A7E89"/>
    <w:rsid w:val="008D1E74"/>
    <w:rsid w:val="008E6FEB"/>
    <w:rsid w:val="008F3EAC"/>
    <w:rsid w:val="008F75E8"/>
    <w:rsid w:val="00940B57"/>
    <w:rsid w:val="00956144"/>
    <w:rsid w:val="009676D9"/>
    <w:rsid w:val="00974794"/>
    <w:rsid w:val="00981A2B"/>
    <w:rsid w:val="009A02B4"/>
    <w:rsid w:val="009B0C61"/>
    <w:rsid w:val="009B0D1E"/>
    <w:rsid w:val="009C3F9C"/>
    <w:rsid w:val="009D1412"/>
    <w:rsid w:val="009D6E4A"/>
    <w:rsid w:val="009E009E"/>
    <w:rsid w:val="009F2973"/>
    <w:rsid w:val="009F2CC9"/>
    <w:rsid w:val="00A170B9"/>
    <w:rsid w:val="00A26200"/>
    <w:rsid w:val="00A30A16"/>
    <w:rsid w:val="00A60E13"/>
    <w:rsid w:val="00A665DC"/>
    <w:rsid w:val="00A66D13"/>
    <w:rsid w:val="00A91515"/>
    <w:rsid w:val="00AA1A53"/>
    <w:rsid w:val="00AB6201"/>
    <w:rsid w:val="00AB684D"/>
    <w:rsid w:val="00AE4C2B"/>
    <w:rsid w:val="00AE6FB7"/>
    <w:rsid w:val="00B111DA"/>
    <w:rsid w:val="00B17286"/>
    <w:rsid w:val="00B201F5"/>
    <w:rsid w:val="00B602E4"/>
    <w:rsid w:val="00B8112C"/>
    <w:rsid w:val="00BA0357"/>
    <w:rsid w:val="00BF39CC"/>
    <w:rsid w:val="00C24C95"/>
    <w:rsid w:val="00C3031B"/>
    <w:rsid w:val="00C337E9"/>
    <w:rsid w:val="00C33EAD"/>
    <w:rsid w:val="00C374C1"/>
    <w:rsid w:val="00C432DA"/>
    <w:rsid w:val="00C741B6"/>
    <w:rsid w:val="00C779DB"/>
    <w:rsid w:val="00C85F2F"/>
    <w:rsid w:val="00CD22F7"/>
    <w:rsid w:val="00CE2A07"/>
    <w:rsid w:val="00D06CB5"/>
    <w:rsid w:val="00D300AF"/>
    <w:rsid w:val="00D43C08"/>
    <w:rsid w:val="00D60A64"/>
    <w:rsid w:val="00D67ACF"/>
    <w:rsid w:val="00D742F2"/>
    <w:rsid w:val="00D81BC5"/>
    <w:rsid w:val="00D854F8"/>
    <w:rsid w:val="00D94109"/>
    <w:rsid w:val="00DB5197"/>
    <w:rsid w:val="00DC0B44"/>
    <w:rsid w:val="00DE7360"/>
    <w:rsid w:val="00E12FF6"/>
    <w:rsid w:val="00E4750C"/>
    <w:rsid w:val="00E73F25"/>
    <w:rsid w:val="00E84B74"/>
    <w:rsid w:val="00E86437"/>
    <w:rsid w:val="00E92A8F"/>
    <w:rsid w:val="00EA706C"/>
    <w:rsid w:val="00EC52EF"/>
    <w:rsid w:val="00F4553A"/>
    <w:rsid w:val="00F46E84"/>
    <w:rsid w:val="00F70F58"/>
    <w:rsid w:val="00F81AE7"/>
    <w:rsid w:val="00FA77B0"/>
    <w:rsid w:val="00FB2C85"/>
    <w:rsid w:val="00FF495C"/>
    <w:rsid w:val="00FF5356"/>
    <w:rsid w:val="00FF6755"/>
    <w:rsid w:val="00FF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1B"/>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F81AE7"/>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1515"/>
    <w:pPr>
      <w:ind w:firstLine="0"/>
      <w:jc w:val="left"/>
    </w:pPr>
    <w:rPr>
      <w:rFonts w:ascii="Tahoma" w:hAnsi="Tahoma" w:cs="Tahoma"/>
      <w:sz w:val="16"/>
      <w:szCs w:val="16"/>
    </w:rPr>
  </w:style>
  <w:style w:type="character" w:customStyle="1" w:styleId="a5">
    <w:name w:val="Текст выноски Знак"/>
    <w:basedOn w:val="a0"/>
    <w:link w:val="a4"/>
    <w:uiPriority w:val="99"/>
    <w:semiHidden/>
    <w:rsid w:val="00A91515"/>
    <w:rPr>
      <w:rFonts w:ascii="Tahoma" w:hAnsi="Tahoma" w:cs="Tahoma"/>
      <w:sz w:val="16"/>
      <w:szCs w:val="16"/>
    </w:rPr>
  </w:style>
  <w:style w:type="character" w:customStyle="1" w:styleId="10">
    <w:name w:val="Заголовок 1 Знак"/>
    <w:basedOn w:val="a0"/>
    <w:link w:val="1"/>
    <w:uiPriority w:val="9"/>
    <w:rsid w:val="00F81AE7"/>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7113A9"/>
    <w:rPr>
      <w:color w:val="0000FF" w:themeColor="hyperlink"/>
      <w:u w:val="single"/>
    </w:rPr>
  </w:style>
  <w:style w:type="character" w:styleId="a7">
    <w:name w:val="FollowedHyperlink"/>
    <w:basedOn w:val="a0"/>
    <w:uiPriority w:val="99"/>
    <w:semiHidden/>
    <w:unhideWhenUsed/>
    <w:rsid w:val="00940B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1B"/>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F81AE7"/>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1515"/>
    <w:pPr>
      <w:ind w:firstLine="0"/>
      <w:jc w:val="left"/>
    </w:pPr>
    <w:rPr>
      <w:rFonts w:ascii="Tahoma" w:hAnsi="Tahoma" w:cs="Tahoma"/>
      <w:sz w:val="16"/>
      <w:szCs w:val="16"/>
    </w:rPr>
  </w:style>
  <w:style w:type="character" w:customStyle="1" w:styleId="a5">
    <w:name w:val="Текст выноски Знак"/>
    <w:basedOn w:val="a0"/>
    <w:link w:val="a4"/>
    <w:uiPriority w:val="99"/>
    <w:semiHidden/>
    <w:rsid w:val="00A91515"/>
    <w:rPr>
      <w:rFonts w:ascii="Tahoma" w:hAnsi="Tahoma" w:cs="Tahoma"/>
      <w:sz w:val="16"/>
      <w:szCs w:val="16"/>
    </w:rPr>
  </w:style>
  <w:style w:type="character" w:customStyle="1" w:styleId="10">
    <w:name w:val="Заголовок 1 Знак"/>
    <w:basedOn w:val="a0"/>
    <w:link w:val="1"/>
    <w:uiPriority w:val="9"/>
    <w:rsid w:val="00F81AE7"/>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7113A9"/>
    <w:rPr>
      <w:color w:val="0000FF" w:themeColor="hyperlink"/>
      <w:u w:val="single"/>
    </w:rPr>
  </w:style>
  <w:style w:type="character" w:styleId="a7">
    <w:name w:val="FollowedHyperlink"/>
    <w:basedOn w:val="a0"/>
    <w:uiPriority w:val="99"/>
    <w:semiHidden/>
    <w:unhideWhenUsed/>
    <w:rsid w:val="00940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546">
      <w:bodyDiv w:val="1"/>
      <w:marLeft w:val="0"/>
      <w:marRight w:val="0"/>
      <w:marTop w:val="0"/>
      <w:marBottom w:val="0"/>
      <w:divBdr>
        <w:top w:val="none" w:sz="0" w:space="0" w:color="auto"/>
        <w:left w:val="none" w:sz="0" w:space="0" w:color="auto"/>
        <w:bottom w:val="none" w:sz="0" w:space="0" w:color="auto"/>
        <w:right w:val="none" w:sz="0" w:space="0" w:color="auto"/>
      </w:divBdr>
      <w:divsChild>
        <w:div w:id="59256438">
          <w:marLeft w:val="0"/>
          <w:marRight w:val="0"/>
          <w:marTop w:val="0"/>
          <w:marBottom w:val="0"/>
          <w:divBdr>
            <w:top w:val="none" w:sz="0" w:space="0" w:color="auto"/>
            <w:left w:val="none" w:sz="0" w:space="0" w:color="auto"/>
            <w:bottom w:val="none" w:sz="0" w:space="0" w:color="auto"/>
            <w:right w:val="none" w:sz="0" w:space="0" w:color="auto"/>
          </w:divBdr>
          <w:divsChild>
            <w:div w:id="537402750">
              <w:marLeft w:val="0"/>
              <w:marRight w:val="0"/>
              <w:marTop w:val="0"/>
              <w:marBottom w:val="0"/>
              <w:divBdr>
                <w:top w:val="none" w:sz="0" w:space="0" w:color="auto"/>
                <w:left w:val="none" w:sz="0" w:space="0" w:color="auto"/>
                <w:bottom w:val="none" w:sz="0" w:space="0" w:color="auto"/>
                <w:right w:val="none" w:sz="0" w:space="0" w:color="auto"/>
              </w:divBdr>
              <w:divsChild>
                <w:div w:id="467550573">
                  <w:marLeft w:val="0"/>
                  <w:marRight w:val="0"/>
                  <w:marTop w:val="0"/>
                  <w:marBottom w:val="0"/>
                  <w:divBdr>
                    <w:top w:val="none" w:sz="0" w:space="0" w:color="auto"/>
                    <w:left w:val="none" w:sz="0" w:space="0" w:color="auto"/>
                    <w:bottom w:val="none" w:sz="0" w:space="0" w:color="auto"/>
                    <w:right w:val="none" w:sz="0" w:space="0" w:color="auto"/>
                  </w:divBdr>
                  <w:divsChild>
                    <w:div w:id="1200826051">
                      <w:marLeft w:val="0"/>
                      <w:marRight w:val="270"/>
                      <w:marTop w:val="0"/>
                      <w:marBottom w:val="0"/>
                      <w:divBdr>
                        <w:top w:val="none" w:sz="0" w:space="0" w:color="auto"/>
                        <w:left w:val="none" w:sz="0" w:space="0" w:color="auto"/>
                        <w:bottom w:val="none" w:sz="0" w:space="0" w:color="auto"/>
                        <w:right w:val="none" w:sz="0" w:space="0" w:color="auto"/>
                      </w:divBdr>
                    </w:div>
                    <w:div w:id="198973388">
                      <w:marLeft w:val="0"/>
                      <w:marRight w:val="270"/>
                      <w:marTop w:val="0"/>
                      <w:marBottom w:val="0"/>
                      <w:divBdr>
                        <w:top w:val="none" w:sz="0" w:space="0" w:color="auto"/>
                        <w:left w:val="none" w:sz="0" w:space="0" w:color="auto"/>
                        <w:bottom w:val="none" w:sz="0" w:space="0" w:color="auto"/>
                        <w:right w:val="none" w:sz="0" w:space="0" w:color="auto"/>
                      </w:divBdr>
                    </w:div>
                    <w:div w:id="2100590114">
                      <w:marLeft w:val="0"/>
                      <w:marRight w:val="270"/>
                      <w:marTop w:val="0"/>
                      <w:marBottom w:val="0"/>
                      <w:divBdr>
                        <w:top w:val="none" w:sz="0" w:space="0" w:color="auto"/>
                        <w:left w:val="none" w:sz="0" w:space="0" w:color="auto"/>
                        <w:bottom w:val="none" w:sz="0" w:space="0" w:color="auto"/>
                        <w:right w:val="none" w:sz="0" w:space="0" w:color="auto"/>
                      </w:divBdr>
                    </w:div>
                    <w:div w:id="1424296648">
                      <w:marLeft w:val="0"/>
                      <w:marRight w:val="0"/>
                      <w:marTop w:val="0"/>
                      <w:marBottom w:val="0"/>
                      <w:divBdr>
                        <w:top w:val="none" w:sz="0" w:space="0" w:color="auto"/>
                        <w:left w:val="none" w:sz="0" w:space="0" w:color="auto"/>
                        <w:bottom w:val="none" w:sz="0" w:space="0" w:color="auto"/>
                        <w:right w:val="none" w:sz="0" w:space="0" w:color="auto"/>
                      </w:divBdr>
                      <w:divsChild>
                        <w:div w:id="785194211">
                          <w:marLeft w:val="0"/>
                          <w:marRight w:val="0"/>
                          <w:marTop w:val="0"/>
                          <w:marBottom w:val="210"/>
                          <w:divBdr>
                            <w:top w:val="none" w:sz="0" w:space="0" w:color="auto"/>
                            <w:left w:val="none" w:sz="0" w:space="0" w:color="auto"/>
                            <w:bottom w:val="none" w:sz="0" w:space="0" w:color="auto"/>
                            <w:right w:val="none" w:sz="0" w:space="0" w:color="auto"/>
                          </w:divBdr>
                        </w:div>
                        <w:div w:id="1203329470">
                          <w:marLeft w:val="0"/>
                          <w:marRight w:val="0"/>
                          <w:marTop w:val="0"/>
                          <w:marBottom w:val="210"/>
                          <w:divBdr>
                            <w:top w:val="none" w:sz="0" w:space="0" w:color="auto"/>
                            <w:left w:val="none" w:sz="0" w:space="0" w:color="auto"/>
                            <w:bottom w:val="none" w:sz="0" w:space="0" w:color="auto"/>
                            <w:right w:val="none" w:sz="0" w:space="0" w:color="auto"/>
                          </w:divBdr>
                        </w:div>
                        <w:div w:id="17937436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04539939">
          <w:marLeft w:val="0"/>
          <w:marRight w:val="0"/>
          <w:marTop w:val="0"/>
          <w:marBottom w:val="0"/>
          <w:divBdr>
            <w:top w:val="none" w:sz="0" w:space="0" w:color="auto"/>
            <w:left w:val="none" w:sz="0" w:space="0" w:color="auto"/>
            <w:bottom w:val="none" w:sz="0" w:space="0" w:color="auto"/>
            <w:right w:val="none" w:sz="0" w:space="0" w:color="auto"/>
          </w:divBdr>
          <w:divsChild>
            <w:div w:id="196281881">
              <w:marLeft w:val="0"/>
              <w:marRight w:val="0"/>
              <w:marTop w:val="0"/>
              <w:marBottom w:val="0"/>
              <w:divBdr>
                <w:top w:val="none" w:sz="0" w:space="0" w:color="auto"/>
                <w:left w:val="none" w:sz="0" w:space="0" w:color="auto"/>
                <w:bottom w:val="none" w:sz="0" w:space="0" w:color="auto"/>
                <w:right w:val="none" w:sz="0" w:space="0" w:color="auto"/>
              </w:divBdr>
            </w:div>
            <w:div w:id="1888301382">
              <w:blockQuote w:val="1"/>
              <w:marLeft w:val="0"/>
              <w:marRight w:val="0"/>
              <w:marTop w:val="0"/>
              <w:marBottom w:val="0"/>
              <w:divBdr>
                <w:top w:val="none" w:sz="0" w:space="0" w:color="auto"/>
                <w:left w:val="single" w:sz="18" w:space="15" w:color="000000"/>
                <w:bottom w:val="none" w:sz="0" w:space="0" w:color="auto"/>
                <w:right w:val="none" w:sz="0" w:space="0" w:color="auto"/>
              </w:divBdr>
            </w:div>
            <w:div w:id="1440103481">
              <w:blockQuote w:val="1"/>
              <w:marLeft w:val="0"/>
              <w:marRight w:val="0"/>
              <w:marTop w:val="0"/>
              <w:marBottom w:val="0"/>
              <w:divBdr>
                <w:top w:val="none" w:sz="0" w:space="0" w:color="auto"/>
                <w:left w:val="single" w:sz="18" w:space="15" w:color="000000"/>
                <w:bottom w:val="none" w:sz="0" w:space="0" w:color="auto"/>
                <w:right w:val="none" w:sz="0" w:space="0" w:color="auto"/>
              </w:divBdr>
            </w:div>
            <w:div w:id="1995454009">
              <w:blockQuote w:val="1"/>
              <w:marLeft w:val="0"/>
              <w:marRight w:val="0"/>
              <w:marTop w:val="0"/>
              <w:marBottom w:val="0"/>
              <w:divBdr>
                <w:top w:val="none" w:sz="0" w:space="0" w:color="auto"/>
                <w:left w:val="single" w:sz="18" w:space="15" w:color="000000"/>
                <w:bottom w:val="none" w:sz="0" w:space="0" w:color="auto"/>
                <w:right w:val="none" w:sz="0" w:space="0" w:color="auto"/>
              </w:divBdr>
            </w:div>
            <w:div w:id="843591554">
              <w:blockQuote w:val="1"/>
              <w:marLeft w:val="0"/>
              <w:marRight w:val="0"/>
              <w:marTop w:val="0"/>
              <w:marBottom w:val="0"/>
              <w:divBdr>
                <w:top w:val="none" w:sz="0" w:space="0" w:color="auto"/>
                <w:left w:val="single" w:sz="18" w:space="15" w:color="000000"/>
                <w:bottom w:val="none" w:sz="0" w:space="0" w:color="auto"/>
                <w:right w:val="none" w:sz="0" w:space="0" w:color="auto"/>
              </w:divBdr>
            </w:div>
            <w:div w:id="539784514">
              <w:blockQuote w:val="1"/>
              <w:marLeft w:val="0"/>
              <w:marRight w:val="0"/>
              <w:marTop w:val="0"/>
              <w:marBottom w:val="0"/>
              <w:divBdr>
                <w:top w:val="none" w:sz="0" w:space="0" w:color="auto"/>
                <w:left w:val="single" w:sz="18" w:space="15" w:color="000000"/>
                <w:bottom w:val="none" w:sz="0" w:space="0" w:color="auto"/>
                <w:right w:val="none" w:sz="0" w:space="0" w:color="auto"/>
              </w:divBdr>
            </w:div>
            <w:div w:id="398290471">
              <w:blockQuote w:val="1"/>
              <w:marLeft w:val="0"/>
              <w:marRight w:val="0"/>
              <w:marTop w:val="0"/>
              <w:marBottom w:val="0"/>
              <w:divBdr>
                <w:top w:val="none" w:sz="0" w:space="0" w:color="auto"/>
                <w:left w:val="single" w:sz="18" w:space="15" w:color="000000"/>
                <w:bottom w:val="none" w:sz="0" w:space="0" w:color="auto"/>
                <w:right w:val="none" w:sz="0" w:space="0" w:color="auto"/>
              </w:divBdr>
            </w:div>
            <w:div w:id="1853448569">
              <w:marLeft w:val="0"/>
              <w:marRight w:val="0"/>
              <w:marTop w:val="570"/>
              <w:marBottom w:val="570"/>
              <w:divBdr>
                <w:top w:val="none" w:sz="0" w:space="0" w:color="auto"/>
                <w:left w:val="none" w:sz="0" w:space="0" w:color="auto"/>
                <w:bottom w:val="none" w:sz="0" w:space="0" w:color="auto"/>
                <w:right w:val="none" w:sz="0" w:space="0" w:color="auto"/>
              </w:divBdr>
            </w:div>
            <w:div w:id="18048828">
              <w:marLeft w:val="0"/>
              <w:marRight w:val="0"/>
              <w:marTop w:val="0"/>
              <w:marBottom w:val="0"/>
              <w:divBdr>
                <w:top w:val="none" w:sz="0" w:space="0" w:color="auto"/>
                <w:left w:val="none" w:sz="0" w:space="0" w:color="auto"/>
                <w:bottom w:val="none" w:sz="0" w:space="0" w:color="auto"/>
                <w:right w:val="none" w:sz="0" w:space="0" w:color="auto"/>
              </w:divBdr>
            </w:div>
            <w:div w:id="569652335">
              <w:marLeft w:val="0"/>
              <w:marRight w:val="0"/>
              <w:marTop w:val="0"/>
              <w:marBottom w:val="0"/>
              <w:divBdr>
                <w:top w:val="none" w:sz="0" w:space="0" w:color="auto"/>
                <w:left w:val="none" w:sz="0" w:space="0" w:color="auto"/>
                <w:bottom w:val="none" w:sz="0" w:space="0" w:color="auto"/>
                <w:right w:val="none" w:sz="0" w:space="0" w:color="auto"/>
              </w:divBdr>
            </w:div>
            <w:div w:id="645818663">
              <w:blockQuote w:val="1"/>
              <w:marLeft w:val="0"/>
              <w:marRight w:val="0"/>
              <w:marTop w:val="0"/>
              <w:marBottom w:val="0"/>
              <w:divBdr>
                <w:top w:val="none" w:sz="0" w:space="0" w:color="auto"/>
                <w:left w:val="single" w:sz="18" w:space="15" w:color="000000"/>
                <w:bottom w:val="none" w:sz="0" w:space="0" w:color="auto"/>
                <w:right w:val="none" w:sz="0" w:space="0" w:color="auto"/>
              </w:divBdr>
            </w:div>
            <w:div w:id="772819491">
              <w:marLeft w:val="0"/>
              <w:marRight w:val="0"/>
              <w:marTop w:val="0"/>
              <w:marBottom w:val="0"/>
              <w:divBdr>
                <w:top w:val="none" w:sz="0" w:space="0" w:color="auto"/>
                <w:left w:val="none" w:sz="0" w:space="0" w:color="auto"/>
                <w:bottom w:val="none" w:sz="0" w:space="0" w:color="auto"/>
                <w:right w:val="none" w:sz="0" w:space="0" w:color="auto"/>
              </w:divBdr>
            </w:div>
            <w:div w:id="1070226240">
              <w:marLeft w:val="0"/>
              <w:marRight w:val="0"/>
              <w:marTop w:val="0"/>
              <w:marBottom w:val="0"/>
              <w:divBdr>
                <w:top w:val="none" w:sz="0" w:space="0" w:color="auto"/>
                <w:left w:val="none" w:sz="0" w:space="0" w:color="auto"/>
                <w:bottom w:val="none" w:sz="0" w:space="0" w:color="auto"/>
                <w:right w:val="none" w:sz="0" w:space="0" w:color="auto"/>
              </w:divBdr>
            </w:div>
            <w:div w:id="1508132243">
              <w:marLeft w:val="0"/>
              <w:marRight w:val="0"/>
              <w:marTop w:val="0"/>
              <w:marBottom w:val="0"/>
              <w:divBdr>
                <w:top w:val="none" w:sz="0" w:space="0" w:color="auto"/>
                <w:left w:val="none" w:sz="0" w:space="0" w:color="auto"/>
                <w:bottom w:val="none" w:sz="0" w:space="0" w:color="auto"/>
                <w:right w:val="none" w:sz="0" w:space="0" w:color="auto"/>
              </w:divBdr>
            </w:div>
            <w:div w:id="976762126">
              <w:marLeft w:val="0"/>
              <w:marRight w:val="0"/>
              <w:marTop w:val="0"/>
              <w:marBottom w:val="0"/>
              <w:divBdr>
                <w:top w:val="none" w:sz="0" w:space="0" w:color="auto"/>
                <w:left w:val="none" w:sz="0" w:space="0" w:color="auto"/>
                <w:bottom w:val="none" w:sz="0" w:space="0" w:color="auto"/>
                <w:right w:val="none" w:sz="0" w:space="0" w:color="auto"/>
              </w:divBdr>
            </w:div>
            <w:div w:id="1939174006">
              <w:marLeft w:val="0"/>
              <w:marRight w:val="0"/>
              <w:marTop w:val="0"/>
              <w:marBottom w:val="0"/>
              <w:divBdr>
                <w:top w:val="none" w:sz="0" w:space="0" w:color="auto"/>
                <w:left w:val="none" w:sz="0" w:space="0" w:color="auto"/>
                <w:bottom w:val="none" w:sz="0" w:space="0" w:color="auto"/>
                <w:right w:val="none" w:sz="0" w:space="0" w:color="auto"/>
              </w:divBdr>
            </w:div>
            <w:div w:id="852888233">
              <w:marLeft w:val="0"/>
              <w:marRight w:val="0"/>
              <w:marTop w:val="0"/>
              <w:marBottom w:val="0"/>
              <w:divBdr>
                <w:top w:val="none" w:sz="0" w:space="0" w:color="auto"/>
                <w:left w:val="none" w:sz="0" w:space="0" w:color="auto"/>
                <w:bottom w:val="none" w:sz="0" w:space="0" w:color="auto"/>
                <w:right w:val="none" w:sz="0" w:space="0" w:color="auto"/>
              </w:divBdr>
            </w:div>
            <w:div w:id="1863667962">
              <w:blockQuote w:val="1"/>
              <w:marLeft w:val="0"/>
              <w:marRight w:val="0"/>
              <w:marTop w:val="0"/>
              <w:marBottom w:val="0"/>
              <w:divBdr>
                <w:top w:val="none" w:sz="0" w:space="0" w:color="auto"/>
                <w:left w:val="single" w:sz="18" w:space="15" w:color="000000"/>
                <w:bottom w:val="none" w:sz="0" w:space="0" w:color="auto"/>
                <w:right w:val="none" w:sz="0" w:space="0" w:color="auto"/>
              </w:divBdr>
            </w:div>
            <w:div w:id="8617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98">
      <w:bodyDiv w:val="1"/>
      <w:marLeft w:val="0"/>
      <w:marRight w:val="0"/>
      <w:marTop w:val="0"/>
      <w:marBottom w:val="0"/>
      <w:divBdr>
        <w:top w:val="none" w:sz="0" w:space="0" w:color="auto"/>
        <w:left w:val="none" w:sz="0" w:space="0" w:color="auto"/>
        <w:bottom w:val="none" w:sz="0" w:space="0" w:color="auto"/>
        <w:right w:val="none" w:sz="0" w:space="0" w:color="auto"/>
      </w:divBdr>
      <w:divsChild>
        <w:div w:id="702948765">
          <w:marLeft w:val="0"/>
          <w:marRight w:val="0"/>
          <w:marTop w:val="0"/>
          <w:marBottom w:val="0"/>
          <w:divBdr>
            <w:top w:val="none" w:sz="0" w:space="0" w:color="auto"/>
            <w:left w:val="none" w:sz="0" w:space="0" w:color="auto"/>
            <w:bottom w:val="none" w:sz="0" w:space="0" w:color="auto"/>
            <w:right w:val="none" w:sz="0" w:space="0" w:color="auto"/>
          </w:divBdr>
          <w:divsChild>
            <w:div w:id="1633169098">
              <w:blockQuote w:val="1"/>
              <w:marLeft w:val="0"/>
              <w:marRight w:val="0"/>
              <w:marTop w:val="0"/>
              <w:marBottom w:val="0"/>
              <w:divBdr>
                <w:top w:val="none" w:sz="0" w:space="0" w:color="auto"/>
                <w:left w:val="single" w:sz="18" w:space="15" w:color="000000"/>
                <w:bottom w:val="none" w:sz="0" w:space="0" w:color="auto"/>
                <w:right w:val="none" w:sz="0" w:space="0" w:color="auto"/>
              </w:divBdr>
            </w:div>
            <w:div w:id="3891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5792">
      <w:bodyDiv w:val="1"/>
      <w:marLeft w:val="0"/>
      <w:marRight w:val="0"/>
      <w:marTop w:val="0"/>
      <w:marBottom w:val="0"/>
      <w:divBdr>
        <w:top w:val="none" w:sz="0" w:space="0" w:color="auto"/>
        <w:left w:val="none" w:sz="0" w:space="0" w:color="auto"/>
        <w:bottom w:val="none" w:sz="0" w:space="0" w:color="auto"/>
        <w:right w:val="none" w:sz="0" w:space="0" w:color="auto"/>
      </w:divBdr>
    </w:div>
    <w:div w:id="113405989">
      <w:bodyDiv w:val="1"/>
      <w:marLeft w:val="0"/>
      <w:marRight w:val="0"/>
      <w:marTop w:val="0"/>
      <w:marBottom w:val="0"/>
      <w:divBdr>
        <w:top w:val="none" w:sz="0" w:space="0" w:color="auto"/>
        <w:left w:val="none" w:sz="0" w:space="0" w:color="auto"/>
        <w:bottom w:val="none" w:sz="0" w:space="0" w:color="auto"/>
        <w:right w:val="none" w:sz="0" w:space="0" w:color="auto"/>
      </w:divBdr>
      <w:divsChild>
        <w:div w:id="581139961">
          <w:marLeft w:val="0"/>
          <w:marRight w:val="0"/>
          <w:marTop w:val="0"/>
          <w:marBottom w:val="0"/>
          <w:divBdr>
            <w:top w:val="none" w:sz="0" w:space="0" w:color="auto"/>
            <w:left w:val="none" w:sz="0" w:space="0" w:color="auto"/>
            <w:bottom w:val="none" w:sz="0" w:space="0" w:color="auto"/>
            <w:right w:val="none" w:sz="0" w:space="0" w:color="auto"/>
          </w:divBdr>
          <w:divsChild>
            <w:div w:id="961230181">
              <w:marLeft w:val="0"/>
              <w:marRight w:val="0"/>
              <w:marTop w:val="0"/>
              <w:marBottom w:val="0"/>
              <w:divBdr>
                <w:top w:val="none" w:sz="0" w:space="0" w:color="auto"/>
                <w:left w:val="none" w:sz="0" w:space="0" w:color="auto"/>
                <w:bottom w:val="none" w:sz="0" w:space="0" w:color="auto"/>
                <w:right w:val="none" w:sz="0" w:space="0" w:color="auto"/>
              </w:divBdr>
              <w:divsChild>
                <w:div w:id="1808277544">
                  <w:marLeft w:val="0"/>
                  <w:marRight w:val="0"/>
                  <w:marTop w:val="0"/>
                  <w:marBottom w:val="0"/>
                  <w:divBdr>
                    <w:top w:val="none" w:sz="0" w:space="0" w:color="auto"/>
                    <w:left w:val="none" w:sz="0" w:space="0" w:color="auto"/>
                    <w:bottom w:val="none" w:sz="0" w:space="0" w:color="auto"/>
                    <w:right w:val="none" w:sz="0" w:space="0" w:color="auto"/>
                  </w:divBdr>
                  <w:divsChild>
                    <w:div w:id="525364757">
                      <w:marLeft w:val="0"/>
                      <w:marRight w:val="0"/>
                      <w:marTop w:val="0"/>
                      <w:marBottom w:val="0"/>
                      <w:divBdr>
                        <w:top w:val="none" w:sz="0" w:space="0" w:color="auto"/>
                        <w:left w:val="none" w:sz="0" w:space="0" w:color="auto"/>
                        <w:bottom w:val="none" w:sz="0" w:space="0" w:color="auto"/>
                        <w:right w:val="none" w:sz="0" w:space="0" w:color="auto"/>
                      </w:divBdr>
                    </w:div>
                    <w:div w:id="1782147239">
                      <w:marLeft w:val="0"/>
                      <w:marRight w:val="0"/>
                      <w:marTop w:val="0"/>
                      <w:marBottom w:val="0"/>
                      <w:divBdr>
                        <w:top w:val="none" w:sz="0" w:space="0" w:color="auto"/>
                        <w:left w:val="none" w:sz="0" w:space="0" w:color="auto"/>
                        <w:bottom w:val="none" w:sz="0" w:space="0" w:color="auto"/>
                        <w:right w:val="none" w:sz="0" w:space="0" w:color="auto"/>
                      </w:divBdr>
                      <w:divsChild>
                        <w:div w:id="1409616238">
                          <w:marLeft w:val="0"/>
                          <w:marRight w:val="270"/>
                          <w:marTop w:val="0"/>
                          <w:marBottom w:val="0"/>
                          <w:divBdr>
                            <w:top w:val="none" w:sz="0" w:space="0" w:color="auto"/>
                            <w:left w:val="none" w:sz="0" w:space="0" w:color="auto"/>
                            <w:bottom w:val="none" w:sz="0" w:space="0" w:color="auto"/>
                            <w:right w:val="none" w:sz="0" w:space="0" w:color="auto"/>
                          </w:divBdr>
                        </w:div>
                        <w:div w:id="1300527990">
                          <w:marLeft w:val="0"/>
                          <w:marRight w:val="270"/>
                          <w:marTop w:val="0"/>
                          <w:marBottom w:val="0"/>
                          <w:divBdr>
                            <w:top w:val="none" w:sz="0" w:space="0" w:color="auto"/>
                            <w:left w:val="none" w:sz="0" w:space="0" w:color="auto"/>
                            <w:bottom w:val="none" w:sz="0" w:space="0" w:color="auto"/>
                            <w:right w:val="none" w:sz="0" w:space="0" w:color="auto"/>
                          </w:divBdr>
                        </w:div>
                        <w:div w:id="2022900939">
                          <w:marLeft w:val="0"/>
                          <w:marRight w:val="270"/>
                          <w:marTop w:val="0"/>
                          <w:marBottom w:val="0"/>
                          <w:divBdr>
                            <w:top w:val="none" w:sz="0" w:space="0" w:color="auto"/>
                            <w:left w:val="none" w:sz="0" w:space="0" w:color="auto"/>
                            <w:bottom w:val="none" w:sz="0" w:space="0" w:color="auto"/>
                            <w:right w:val="none" w:sz="0" w:space="0" w:color="auto"/>
                          </w:divBdr>
                        </w:div>
                        <w:div w:id="1147824705">
                          <w:marLeft w:val="0"/>
                          <w:marRight w:val="0"/>
                          <w:marTop w:val="0"/>
                          <w:marBottom w:val="0"/>
                          <w:divBdr>
                            <w:top w:val="none" w:sz="0" w:space="0" w:color="auto"/>
                            <w:left w:val="none" w:sz="0" w:space="0" w:color="auto"/>
                            <w:bottom w:val="none" w:sz="0" w:space="0" w:color="auto"/>
                            <w:right w:val="none" w:sz="0" w:space="0" w:color="auto"/>
                          </w:divBdr>
                          <w:divsChild>
                            <w:div w:id="1758211823">
                              <w:marLeft w:val="0"/>
                              <w:marRight w:val="0"/>
                              <w:marTop w:val="0"/>
                              <w:marBottom w:val="210"/>
                              <w:divBdr>
                                <w:top w:val="none" w:sz="0" w:space="0" w:color="auto"/>
                                <w:left w:val="none" w:sz="0" w:space="0" w:color="auto"/>
                                <w:bottom w:val="none" w:sz="0" w:space="0" w:color="auto"/>
                                <w:right w:val="none" w:sz="0" w:space="0" w:color="auto"/>
                              </w:divBdr>
                            </w:div>
                            <w:div w:id="182211522">
                              <w:marLeft w:val="0"/>
                              <w:marRight w:val="0"/>
                              <w:marTop w:val="0"/>
                              <w:marBottom w:val="210"/>
                              <w:divBdr>
                                <w:top w:val="none" w:sz="0" w:space="0" w:color="auto"/>
                                <w:left w:val="none" w:sz="0" w:space="0" w:color="auto"/>
                                <w:bottom w:val="none" w:sz="0" w:space="0" w:color="auto"/>
                                <w:right w:val="none" w:sz="0" w:space="0" w:color="auto"/>
                              </w:divBdr>
                            </w:div>
                            <w:div w:id="17669987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57917549">
              <w:marLeft w:val="0"/>
              <w:marRight w:val="0"/>
              <w:marTop w:val="0"/>
              <w:marBottom w:val="0"/>
              <w:divBdr>
                <w:top w:val="none" w:sz="0" w:space="0" w:color="auto"/>
                <w:left w:val="none" w:sz="0" w:space="0" w:color="auto"/>
                <w:bottom w:val="none" w:sz="0" w:space="0" w:color="auto"/>
                <w:right w:val="none" w:sz="0" w:space="0" w:color="auto"/>
              </w:divBdr>
              <w:divsChild>
                <w:div w:id="2147235072">
                  <w:marLeft w:val="0"/>
                  <w:marRight w:val="0"/>
                  <w:marTop w:val="0"/>
                  <w:marBottom w:val="0"/>
                  <w:divBdr>
                    <w:top w:val="none" w:sz="0" w:space="0" w:color="auto"/>
                    <w:left w:val="none" w:sz="0" w:space="0" w:color="auto"/>
                    <w:bottom w:val="none" w:sz="0" w:space="0" w:color="auto"/>
                    <w:right w:val="none" w:sz="0" w:space="0" w:color="auto"/>
                  </w:divBdr>
                </w:div>
                <w:div w:id="1194000739">
                  <w:marLeft w:val="0"/>
                  <w:marRight w:val="0"/>
                  <w:marTop w:val="0"/>
                  <w:marBottom w:val="0"/>
                  <w:divBdr>
                    <w:top w:val="none" w:sz="0" w:space="0" w:color="auto"/>
                    <w:left w:val="none" w:sz="0" w:space="0" w:color="auto"/>
                    <w:bottom w:val="none" w:sz="0" w:space="0" w:color="auto"/>
                    <w:right w:val="none" w:sz="0" w:space="0" w:color="auto"/>
                  </w:divBdr>
                </w:div>
                <w:div w:id="1381831321">
                  <w:marLeft w:val="0"/>
                  <w:marRight w:val="0"/>
                  <w:marTop w:val="0"/>
                  <w:marBottom w:val="0"/>
                  <w:divBdr>
                    <w:top w:val="none" w:sz="0" w:space="0" w:color="auto"/>
                    <w:left w:val="none" w:sz="0" w:space="0" w:color="auto"/>
                    <w:bottom w:val="none" w:sz="0" w:space="0" w:color="auto"/>
                    <w:right w:val="none" w:sz="0" w:space="0" w:color="auto"/>
                  </w:divBdr>
                </w:div>
                <w:div w:id="648558085">
                  <w:marLeft w:val="0"/>
                  <w:marRight w:val="0"/>
                  <w:marTop w:val="0"/>
                  <w:marBottom w:val="0"/>
                  <w:divBdr>
                    <w:top w:val="none" w:sz="0" w:space="0" w:color="auto"/>
                    <w:left w:val="none" w:sz="0" w:space="0" w:color="auto"/>
                    <w:bottom w:val="none" w:sz="0" w:space="0" w:color="auto"/>
                    <w:right w:val="none" w:sz="0" w:space="0" w:color="auto"/>
                  </w:divBdr>
                </w:div>
                <w:div w:id="623384537">
                  <w:marLeft w:val="0"/>
                  <w:marRight w:val="0"/>
                  <w:marTop w:val="0"/>
                  <w:marBottom w:val="0"/>
                  <w:divBdr>
                    <w:top w:val="none" w:sz="0" w:space="0" w:color="auto"/>
                    <w:left w:val="none" w:sz="0" w:space="0" w:color="auto"/>
                    <w:bottom w:val="none" w:sz="0" w:space="0" w:color="auto"/>
                    <w:right w:val="none" w:sz="0" w:space="0" w:color="auto"/>
                  </w:divBdr>
                </w:div>
                <w:div w:id="612397301">
                  <w:marLeft w:val="0"/>
                  <w:marRight w:val="0"/>
                  <w:marTop w:val="0"/>
                  <w:marBottom w:val="0"/>
                  <w:divBdr>
                    <w:top w:val="none" w:sz="0" w:space="0" w:color="auto"/>
                    <w:left w:val="none" w:sz="0" w:space="0" w:color="auto"/>
                    <w:bottom w:val="none" w:sz="0" w:space="0" w:color="auto"/>
                    <w:right w:val="none" w:sz="0" w:space="0" w:color="auto"/>
                  </w:divBdr>
                </w:div>
                <w:div w:id="1892692605">
                  <w:marLeft w:val="0"/>
                  <w:marRight w:val="0"/>
                  <w:marTop w:val="0"/>
                  <w:marBottom w:val="0"/>
                  <w:divBdr>
                    <w:top w:val="none" w:sz="0" w:space="0" w:color="auto"/>
                    <w:left w:val="none" w:sz="0" w:space="0" w:color="auto"/>
                    <w:bottom w:val="none" w:sz="0" w:space="0" w:color="auto"/>
                    <w:right w:val="none" w:sz="0" w:space="0" w:color="auto"/>
                  </w:divBdr>
                </w:div>
                <w:div w:id="1629313179">
                  <w:marLeft w:val="0"/>
                  <w:marRight w:val="0"/>
                  <w:marTop w:val="570"/>
                  <w:marBottom w:val="570"/>
                  <w:divBdr>
                    <w:top w:val="none" w:sz="0" w:space="0" w:color="auto"/>
                    <w:left w:val="none" w:sz="0" w:space="0" w:color="auto"/>
                    <w:bottom w:val="none" w:sz="0" w:space="0" w:color="auto"/>
                    <w:right w:val="none" w:sz="0" w:space="0" w:color="auto"/>
                  </w:divBdr>
                </w:div>
              </w:divsChild>
            </w:div>
            <w:div w:id="1496338892">
              <w:marLeft w:val="0"/>
              <w:marRight w:val="0"/>
              <w:marTop w:val="0"/>
              <w:marBottom w:val="0"/>
              <w:divBdr>
                <w:top w:val="none" w:sz="0" w:space="0" w:color="auto"/>
                <w:left w:val="none" w:sz="0" w:space="0" w:color="auto"/>
                <w:bottom w:val="none" w:sz="0" w:space="0" w:color="auto"/>
                <w:right w:val="none" w:sz="0" w:space="0" w:color="auto"/>
              </w:divBdr>
              <w:divsChild>
                <w:div w:id="21469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0817">
          <w:marLeft w:val="0"/>
          <w:marRight w:val="0"/>
          <w:marTop w:val="0"/>
          <w:marBottom w:val="0"/>
          <w:divBdr>
            <w:top w:val="none" w:sz="0" w:space="0" w:color="auto"/>
            <w:left w:val="none" w:sz="0" w:space="0" w:color="auto"/>
            <w:bottom w:val="none" w:sz="0" w:space="0" w:color="auto"/>
            <w:right w:val="none" w:sz="0" w:space="0" w:color="auto"/>
          </w:divBdr>
          <w:divsChild>
            <w:div w:id="645596073">
              <w:marLeft w:val="0"/>
              <w:marRight w:val="0"/>
              <w:marTop w:val="0"/>
              <w:marBottom w:val="0"/>
              <w:divBdr>
                <w:top w:val="none" w:sz="0" w:space="0" w:color="auto"/>
                <w:left w:val="none" w:sz="0" w:space="0" w:color="auto"/>
                <w:bottom w:val="none" w:sz="0" w:space="0" w:color="auto"/>
                <w:right w:val="none" w:sz="0" w:space="0" w:color="auto"/>
              </w:divBdr>
              <w:divsChild>
                <w:div w:id="1195462893">
                  <w:marLeft w:val="0"/>
                  <w:marRight w:val="0"/>
                  <w:marTop w:val="0"/>
                  <w:marBottom w:val="0"/>
                  <w:divBdr>
                    <w:top w:val="none" w:sz="0" w:space="0" w:color="auto"/>
                    <w:left w:val="none" w:sz="0" w:space="0" w:color="auto"/>
                    <w:bottom w:val="none" w:sz="0" w:space="0" w:color="auto"/>
                    <w:right w:val="none" w:sz="0" w:space="0" w:color="auto"/>
                  </w:divBdr>
                  <w:divsChild>
                    <w:div w:id="1234896174">
                      <w:marLeft w:val="0"/>
                      <w:marRight w:val="0"/>
                      <w:marTop w:val="0"/>
                      <w:marBottom w:val="0"/>
                      <w:divBdr>
                        <w:top w:val="none" w:sz="0" w:space="0" w:color="auto"/>
                        <w:left w:val="none" w:sz="0" w:space="0" w:color="auto"/>
                        <w:bottom w:val="none" w:sz="0" w:space="0" w:color="auto"/>
                        <w:right w:val="none" w:sz="0" w:space="0" w:color="auto"/>
                      </w:divBdr>
                      <w:divsChild>
                        <w:div w:id="3044334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330520">
      <w:bodyDiv w:val="1"/>
      <w:marLeft w:val="0"/>
      <w:marRight w:val="0"/>
      <w:marTop w:val="0"/>
      <w:marBottom w:val="0"/>
      <w:divBdr>
        <w:top w:val="none" w:sz="0" w:space="0" w:color="auto"/>
        <w:left w:val="none" w:sz="0" w:space="0" w:color="auto"/>
        <w:bottom w:val="none" w:sz="0" w:space="0" w:color="auto"/>
        <w:right w:val="none" w:sz="0" w:space="0" w:color="auto"/>
      </w:divBdr>
      <w:divsChild>
        <w:div w:id="660618470">
          <w:marLeft w:val="0"/>
          <w:marRight w:val="0"/>
          <w:marTop w:val="0"/>
          <w:marBottom w:val="0"/>
          <w:divBdr>
            <w:top w:val="none" w:sz="0" w:space="0" w:color="auto"/>
            <w:left w:val="none" w:sz="0" w:space="0" w:color="auto"/>
            <w:bottom w:val="none" w:sz="0" w:space="0" w:color="auto"/>
            <w:right w:val="none" w:sz="0" w:space="0" w:color="auto"/>
          </w:divBdr>
          <w:divsChild>
            <w:div w:id="53354542">
              <w:marLeft w:val="0"/>
              <w:marRight w:val="0"/>
              <w:marTop w:val="0"/>
              <w:marBottom w:val="0"/>
              <w:divBdr>
                <w:top w:val="none" w:sz="0" w:space="0" w:color="auto"/>
                <w:left w:val="none" w:sz="0" w:space="0" w:color="auto"/>
                <w:bottom w:val="none" w:sz="0" w:space="0" w:color="auto"/>
                <w:right w:val="none" w:sz="0" w:space="0" w:color="auto"/>
              </w:divBdr>
              <w:divsChild>
                <w:div w:id="1722561028">
                  <w:marLeft w:val="0"/>
                  <w:marRight w:val="0"/>
                  <w:marTop w:val="0"/>
                  <w:marBottom w:val="150"/>
                  <w:divBdr>
                    <w:top w:val="none" w:sz="0" w:space="0" w:color="auto"/>
                    <w:left w:val="none" w:sz="0" w:space="0" w:color="auto"/>
                    <w:bottom w:val="none" w:sz="0" w:space="0" w:color="auto"/>
                    <w:right w:val="none" w:sz="0" w:space="0" w:color="auto"/>
                  </w:divBdr>
                </w:div>
                <w:div w:id="1671374247">
                  <w:marLeft w:val="0"/>
                  <w:marRight w:val="0"/>
                  <w:marTop w:val="0"/>
                  <w:marBottom w:val="0"/>
                  <w:divBdr>
                    <w:top w:val="none" w:sz="0" w:space="0" w:color="auto"/>
                    <w:left w:val="none" w:sz="0" w:space="0" w:color="auto"/>
                    <w:bottom w:val="none" w:sz="0" w:space="0" w:color="auto"/>
                    <w:right w:val="none" w:sz="0" w:space="0" w:color="auto"/>
                  </w:divBdr>
                  <w:divsChild>
                    <w:div w:id="13349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8131">
          <w:marLeft w:val="150"/>
          <w:marRight w:val="0"/>
          <w:marTop w:val="0"/>
          <w:marBottom w:val="0"/>
          <w:divBdr>
            <w:top w:val="none" w:sz="0" w:space="0" w:color="auto"/>
            <w:left w:val="none" w:sz="0" w:space="0" w:color="auto"/>
            <w:bottom w:val="none" w:sz="0" w:space="0" w:color="auto"/>
            <w:right w:val="none" w:sz="0" w:space="0" w:color="auto"/>
          </w:divBdr>
          <w:divsChild>
            <w:div w:id="1322854412">
              <w:marLeft w:val="0"/>
              <w:marRight w:val="0"/>
              <w:marTop w:val="0"/>
              <w:marBottom w:val="0"/>
              <w:divBdr>
                <w:top w:val="none" w:sz="0" w:space="0" w:color="auto"/>
                <w:left w:val="none" w:sz="0" w:space="0" w:color="auto"/>
                <w:bottom w:val="none" w:sz="0" w:space="0" w:color="auto"/>
                <w:right w:val="none" w:sz="0" w:space="0" w:color="auto"/>
              </w:divBdr>
            </w:div>
          </w:divsChild>
        </w:div>
        <w:div w:id="751047684">
          <w:marLeft w:val="0"/>
          <w:marRight w:val="0"/>
          <w:marTop w:val="0"/>
          <w:marBottom w:val="120"/>
          <w:divBdr>
            <w:top w:val="none" w:sz="0" w:space="0" w:color="auto"/>
            <w:left w:val="none" w:sz="0" w:space="0" w:color="auto"/>
            <w:bottom w:val="none" w:sz="0" w:space="0" w:color="auto"/>
            <w:right w:val="none" w:sz="0" w:space="0" w:color="auto"/>
          </w:divBdr>
        </w:div>
        <w:div w:id="1940210853">
          <w:marLeft w:val="0"/>
          <w:marRight w:val="0"/>
          <w:marTop w:val="0"/>
          <w:marBottom w:val="0"/>
          <w:divBdr>
            <w:top w:val="none" w:sz="0" w:space="0" w:color="auto"/>
            <w:left w:val="none" w:sz="0" w:space="0" w:color="auto"/>
            <w:bottom w:val="none" w:sz="0" w:space="0" w:color="auto"/>
            <w:right w:val="none" w:sz="0" w:space="0" w:color="auto"/>
          </w:divBdr>
          <w:divsChild>
            <w:div w:id="872304013">
              <w:marLeft w:val="0"/>
              <w:marRight w:val="0"/>
              <w:marTop w:val="0"/>
              <w:marBottom w:val="0"/>
              <w:divBdr>
                <w:top w:val="none" w:sz="0" w:space="0" w:color="auto"/>
                <w:left w:val="none" w:sz="0" w:space="0" w:color="auto"/>
                <w:bottom w:val="none" w:sz="0" w:space="0" w:color="auto"/>
                <w:right w:val="none" w:sz="0" w:space="0" w:color="auto"/>
              </w:divBdr>
              <w:divsChild>
                <w:div w:id="1389497780">
                  <w:marLeft w:val="240"/>
                  <w:marRight w:val="0"/>
                  <w:marTop w:val="0"/>
                  <w:marBottom w:val="0"/>
                  <w:divBdr>
                    <w:top w:val="none" w:sz="0" w:space="0" w:color="auto"/>
                    <w:left w:val="none" w:sz="0" w:space="0" w:color="auto"/>
                    <w:bottom w:val="none" w:sz="0" w:space="0" w:color="auto"/>
                    <w:right w:val="none" w:sz="0" w:space="0" w:color="auto"/>
                  </w:divBdr>
                </w:div>
              </w:divsChild>
            </w:div>
            <w:div w:id="1307200732">
              <w:marLeft w:val="0"/>
              <w:marRight w:val="0"/>
              <w:marTop w:val="0"/>
              <w:marBottom w:val="0"/>
              <w:divBdr>
                <w:top w:val="none" w:sz="0" w:space="0" w:color="auto"/>
                <w:left w:val="none" w:sz="0" w:space="0" w:color="auto"/>
                <w:bottom w:val="none" w:sz="0" w:space="0" w:color="auto"/>
                <w:right w:val="none" w:sz="0" w:space="0" w:color="auto"/>
              </w:divBdr>
              <w:divsChild>
                <w:div w:id="1133404482">
                  <w:marLeft w:val="240"/>
                  <w:marRight w:val="0"/>
                  <w:marTop w:val="0"/>
                  <w:marBottom w:val="0"/>
                  <w:divBdr>
                    <w:top w:val="none" w:sz="0" w:space="0" w:color="auto"/>
                    <w:left w:val="none" w:sz="0" w:space="0" w:color="auto"/>
                    <w:bottom w:val="none" w:sz="0" w:space="0" w:color="auto"/>
                    <w:right w:val="none" w:sz="0" w:space="0" w:color="auto"/>
                  </w:divBdr>
                </w:div>
              </w:divsChild>
            </w:div>
            <w:div w:id="1989092984">
              <w:marLeft w:val="0"/>
              <w:marRight w:val="0"/>
              <w:marTop w:val="0"/>
              <w:marBottom w:val="0"/>
              <w:divBdr>
                <w:top w:val="none" w:sz="0" w:space="0" w:color="auto"/>
                <w:left w:val="none" w:sz="0" w:space="0" w:color="auto"/>
                <w:bottom w:val="none" w:sz="0" w:space="0" w:color="auto"/>
                <w:right w:val="none" w:sz="0" w:space="0" w:color="auto"/>
              </w:divBdr>
              <w:divsChild>
                <w:div w:id="861822595">
                  <w:marLeft w:val="240"/>
                  <w:marRight w:val="0"/>
                  <w:marTop w:val="0"/>
                  <w:marBottom w:val="0"/>
                  <w:divBdr>
                    <w:top w:val="none" w:sz="0" w:space="0" w:color="auto"/>
                    <w:left w:val="none" w:sz="0" w:space="0" w:color="auto"/>
                    <w:bottom w:val="none" w:sz="0" w:space="0" w:color="auto"/>
                    <w:right w:val="none" w:sz="0" w:space="0" w:color="auto"/>
                  </w:divBdr>
                </w:div>
              </w:divsChild>
            </w:div>
            <w:div w:id="1139759557">
              <w:marLeft w:val="0"/>
              <w:marRight w:val="0"/>
              <w:marTop w:val="0"/>
              <w:marBottom w:val="0"/>
              <w:divBdr>
                <w:top w:val="none" w:sz="0" w:space="0" w:color="auto"/>
                <w:left w:val="none" w:sz="0" w:space="0" w:color="auto"/>
                <w:bottom w:val="none" w:sz="0" w:space="0" w:color="auto"/>
                <w:right w:val="none" w:sz="0" w:space="0" w:color="auto"/>
              </w:divBdr>
              <w:divsChild>
                <w:div w:id="1709253593">
                  <w:marLeft w:val="240"/>
                  <w:marRight w:val="0"/>
                  <w:marTop w:val="0"/>
                  <w:marBottom w:val="0"/>
                  <w:divBdr>
                    <w:top w:val="none" w:sz="0" w:space="0" w:color="auto"/>
                    <w:left w:val="none" w:sz="0" w:space="0" w:color="auto"/>
                    <w:bottom w:val="none" w:sz="0" w:space="0" w:color="auto"/>
                    <w:right w:val="none" w:sz="0" w:space="0" w:color="auto"/>
                  </w:divBdr>
                </w:div>
              </w:divsChild>
            </w:div>
            <w:div w:id="1362392686">
              <w:marLeft w:val="0"/>
              <w:marRight w:val="0"/>
              <w:marTop w:val="0"/>
              <w:marBottom w:val="0"/>
              <w:divBdr>
                <w:top w:val="none" w:sz="0" w:space="0" w:color="auto"/>
                <w:left w:val="none" w:sz="0" w:space="0" w:color="auto"/>
                <w:bottom w:val="none" w:sz="0" w:space="0" w:color="auto"/>
                <w:right w:val="none" w:sz="0" w:space="0" w:color="auto"/>
              </w:divBdr>
              <w:divsChild>
                <w:div w:id="1899903626">
                  <w:marLeft w:val="240"/>
                  <w:marRight w:val="0"/>
                  <w:marTop w:val="0"/>
                  <w:marBottom w:val="0"/>
                  <w:divBdr>
                    <w:top w:val="none" w:sz="0" w:space="0" w:color="auto"/>
                    <w:left w:val="none" w:sz="0" w:space="0" w:color="auto"/>
                    <w:bottom w:val="none" w:sz="0" w:space="0" w:color="auto"/>
                    <w:right w:val="none" w:sz="0" w:space="0" w:color="auto"/>
                  </w:divBdr>
                </w:div>
              </w:divsChild>
            </w:div>
            <w:div w:id="7684427">
              <w:marLeft w:val="0"/>
              <w:marRight w:val="0"/>
              <w:marTop w:val="0"/>
              <w:marBottom w:val="0"/>
              <w:divBdr>
                <w:top w:val="none" w:sz="0" w:space="0" w:color="auto"/>
                <w:left w:val="none" w:sz="0" w:space="0" w:color="auto"/>
                <w:bottom w:val="none" w:sz="0" w:space="0" w:color="auto"/>
                <w:right w:val="none" w:sz="0" w:space="0" w:color="auto"/>
              </w:divBdr>
              <w:divsChild>
                <w:div w:id="1920752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4151899">
          <w:marLeft w:val="0"/>
          <w:marRight w:val="0"/>
          <w:marTop w:val="0"/>
          <w:marBottom w:val="120"/>
          <w:divBdr>
            <w:top w:val="none" w:sz="0" w:space="0" w:color="auto"/>
            <w:left w:val="none" w:sz="0" w:space="0" w:color="auto"/>
            <w:bottom w:val="none" w:sz="0" w:space="0" w:color="auto"/>
            <w:right w:val="none" w:sz="0" w:space="0" w:color="auto"/>
          </w:divBdr>
        </w:div>
        <w:div w:id="2116820823">
          <w:marLeft w:val="0"/>
          <w:marRight w:val="0"/>
          <w:marTop w:val="0"/>
          <w:marBottom w:val="0"/>
          <w:divBdr>
            <w:top w:val="none" w:sz="0" w:space="0" w:color="auto"/>
            <w:left w:val="none" w:sz="0" w:space="0" w:color="auto"/>
            <w:bottom w:val="none" w:sz="0" w:space="0" w:color="auto"/>
            <w:right w:val="none" w:sz="0" w:space="0" w:color="auto"/>
          </w:divBdr>
          <w:divsChild>
            <w:div w:id="315838916">
              <w:marLeft w:val="0"/>
              <w:marRight w:val="0"/>
              <w:marTop w:val="0"/>
              <w:marBottom w:val="0"/>
              <w:divBdr>
                <w:top w:val="none" w:sz="0" w:space="0" w:color="auto"/>
                <w:left w:val="none" w:sz="0" w:space="0" w:color="auto"/>
                <w:bottom w:val="none" w:sz="0" w:space="0" w:color="auto"/>
                <w:right w:val="none" w:sz="0" w:space="0" w:color="auto"/>
              </w:divBdr>
              <w:divsChild>
                <w:div w:id="1436636486">
                  <w:marLeft w:val="0"/>
                  <w:marRight w:val="0"/>
                  <w:marTop w:val="0"/>
                  <w:marBottom w:val="0"/>
                  <w:divBdr>
                    <w:top w:val="none" w:sz="0" w:space="0" w:color="auto"/>
                    <w:left w:val="none" w:sz="0" w:space="0" w:color="auto"/>
                    <w:bottom w:val="none" w:sz="0" w:space="0" w:color="auto"/>
                    <w:right w:val="none" w:sz="0" w:space="0" w:color="auto"/>
                  </w:divBdr>
                  <w:divsChild>
                    <w:div w:id="829053587">
                      <w:marLeft w:val="0"/>
                      <w:marRight w:val="0"/>
                      <w:marTop w:val="0"/>
                      <w:marBottom w:val="0"/>
                      <w:divBdr>
                        <w:top w:val="none" w:sz="0" w:space="0" w:color="auto"/>
                        <w:left w:val="none" w:sz="0" w:space="0" w:color="auto"/>
                        <w:bottom w:val="none" w:sz="0" w:space="0" w:color="auto"/>
                        <w:right w:val="none" w:sz="0" w:space="0" w:color="auto"/>
                      </w:divBdr>
                      <w:divsChild>
                        <w:div w:id="7584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29896">
          <w:marLeft w:val="0"/>
          <w:marRight w:val="0"/>
          <w:marTop w:val="0"/>
          <w:marBottom w:val="0"/>
          <w:divBdr>
            <w:top w:val="none" w:sz="0" w:space="0" w:color="auto"/>
            <w:left w:val="none" w:sz="0" w:space="0" w:color="auto"/>
            <w:bottom w:val="none" w:sz="0" w:space="0" w:color="auto"/>
            <w:right w:val="none" w:sz="0" w:space="0" w:color="auto"/>
          </w:divBdr>
          <w:divsChild>
            <w:div w:id="421293109">
              <w:marLeft w:val="0"/>
              <w:marRight w:val="0"/>
              <w:marTop w:val="0"/>
              <w:marBottom w:val="0"/>
              <w:divBdr>
                <w:top w:val="none" w:sz="0" w:space="0" w:color="auto"/>
                <w:left w:val="none" w:sz="0" w:space="0" w:color="auto"/>
                <w:bottom w:val="none" w:sz="0" w:space="0" w:color="auto"/>
                <w:right w:val="none" w:sz="0" w:space="0" w:color="auto"/>
              </w:divBdr>
              <w:divsChild>
                <w:div w:id="1417357249">
                  <w:marLeft w:val="0"/>
                  <w:marRight w:val="0"/>
                  <w:marTop w:val="0"/>
                  <w:marBottom w:val="0"/>
                  <w:divBdr>
                    <w:top w:val="none" w:sz="0" w:space="0" w:color="auto"/>
                    <w:left w:val="none" w:sz="0" w:space="0" w:color="auto"/>
                    <w:bottom w:val="none" w:sz="0" w:space="0" w:color="auto"/>
                    <w:right w:val="none" w:sz="0" w:space="0" w:color="auto"/>
                  </w:divBdr>
                  <w:divsChild>
                    <w:div w:id="1245653614">
                      <w:marLeft w:val="0"/>
                      <w:marRight w:val="0"/>
                      <w:marTop w:val="0"/>
                      <w:marBottom w:val="0"/>
                      <w:divBdr>
                        <w:top w:val="none" w:sz="0" w:space="0" w:color="auto"/>
                        <w:left w:val="none" w:sz="0" w:space="0" w:color="auto"/>
                        <w:bottom w:val="none" w:sz="0" w:space="0" w:color="auto"/>
                        <w:right w:val="none" w:sz="0" w:space="0" w:color="auto"/>
                      </w:divBdr>
                      <w:divsChild>
                        <w:div w:id="18033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94346">
          <w:marLeft w:val="0"/>
          <w:marRight w:val="0"/>
          <w:marTop w:val="0"/>
          <w:marBottom w:val="0"/>
          <w:divBdr>
            <w:top w:val="none" w:sz="0" w:space="0" w:color="auto"/>
            <w:left w:val="none" w:sz="0" w:space="0" w:color="auto"/>
            <w:bottom w:val="none" w:sz="0" w:space="0" w:color="auto"/>
            <w:right w:val="none" w:sz="0" w:space="0" w:color="auto"/>
          </w:divBdr>
          <w:divsChild>
            <w:div w:id="1906144422">
              <w:marLeft w:val="0"/>
              <w:marRight w:val="0"/>
              <w:marTop w:val="0"/>
              <w:marBottom w:val="0"/>
              <w:divBdr>
                <w:top w:val="none" w:sz="0" w:space="0" w:color="auto"/>
                <w:left w:val="none" w:sz="0" w:space="0" w:color="auto"/>
                <w:bottom w:val="none" w:sz="0" w:space="0" w:color="auto"/>
                <w:right w:val="none" w:sz="0" w:space="0" w:color="auto"/>
              </w:divBdr>
              <w:divsChild>
                <w:div w:id="536237910">
                  <w:marLeft w:val="0"/>
                  <w:marRight w:val="0"/>
                  <w:marTop w:val="0"/>
                  <w:marBottom w:val="0"/>
                  <w:divBdr>
                    <w:top w:val="none" w:sz="0" w:space="0" w:color="auto"/>
                    <w:left w:val="none" w:sz="0" w:space="0" w:color="auto"/>
                    <w:bottom w:val="none" w:sz="0" w:space="0" w:color="auto"/>
                    <w:right w:val="none" w:sz="0" w:space="0" w:color="auto"/>
                  </w:divBdr>
                  <w:divsChild>
                    <w:div w:id="1512452644">
                      <w:marLeft w:val="0"/>
                      <w:marRight w:val="0"/>
                      <w:marTop w:val="0"/>
                      <w:marBottom w:val="0"/>
                      <w:divBdr>
                        <w:top w:val="none" w:sz="0" w:space="0" w:color="auto"/>
                        <w:left w:val="none" w:sz="0" w:space="0" w:color="auto"/>
                        <w:bottom w:val="none" w:sz="0" w:space="0" w:color="auto"/>
                        <w:right w:val="none" w:sz="0" w:space="0" w:color="auto"/>
                      </w:divBdr>
                      <w:divsChild>
                        <w:div w:id="14773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308">
                  <w:marLeft w:val="0"/>
                  <w:marRight w:val="0"/>
                  <w:marTop w:val="0"/>
                  <w:marBottom w:val="48"/>
                  <w:divBdr>
                    <w:top w:val="none" w:sz="0" w:space="0" w:color="auto"/>
                    <w:left w:val="none" w:sz="0" w:space="0" w:color="auto"/>
                    <w:bottom w:val="none" w:sz="0" w:space="0" w:color="auto"/>
                    <w:right w:val="none" w:sz="0" w:space="0" w:color="auto"/>
                  </w:divBdr>
                  <w:divsChild>
                    <w:div w:id="1253315285">
                      <w:marLeft w:val="0"/>
                      <w:marRight w:val="0"/>
                      <w:marTop w:val="0"/>
                      <w:marBottom w:val="0"/>
                      <w:divBdr>
                        <w:top w:val="none" w:sz="0" w:space="0" w:color="auto"/>
                        <w:left w:val="none" w:sz="0" w:space="0" w:color="auto"/>
                        <w:bottom w:val="none" w:sz="0" w:space="0" w:color="auto"/>
                        <w:right w:val="none" w:sz="0" w:space="0" w:color="auto"/>
                      </w:divBdr>
                      <w:divsChild>
                        <w:div w:id="1861552738">
                          <w:marLeft w:val="0"/>
                          <w:marRight w:val="0"/>
                          <w:marTop w:val="0"/>
                          <w:marBottom w:val="0"/>
                          <w:divBdr>
                            <w:top w:val="none" w:sz="0" w:space="0" w:color="auto"/>
                            <w:left w:val="none" w:sz="0" w:space="0" w:color="auto"/>
                            <w:bottom w:val="none" w:sz="0" w:space="0" w:color="auto"/>
                            <w:right w:val="none" w:sz="0" w:space="0" w:color="auto"/>
                          </w:divBdr>
                          <w:divsChild>
                            <w:div w:id="8638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41667">
          <w:marLeft w:val="0"/>
          <w:marRight w:val="0"/>
          <w:marTop w:val="0"/>
          <w:marBottom w:val="0"/>
          <w:divBdr>
            <w:top w:val="none" w:sz="0" w:space="0" w:color="auto"/>
            <w:left w:val="none" w:sz="0" w:space="0" w:color="auto"/>
            <w:bottom w:val="none" w:sz="0" w:space="0" w:color="auto"/>
            <w:right w:val="none" w:sz="0" w:space="0" w:color="auto"/>
          </w:divBdr>
          <w:divsChild>
            <w:div w:id="985932128">
              <w:marLeft w:val="0"/>
              <w:marRight w:val="0"/>
              <w:marTop w:val="0"/>
              <w:marBottom w:val="0"/>
              <w:divBdr>
                <w:top w:val="none" w:sz="0" w:space="0" w:color="auto"/>
                <w:left w:val="none" w:sz="0" w:space="0" w:color="auto"/>
                <w:bottom w:val="none" w:sz="0" w:space="0" w:color="auto"/>
                <w:right w:val="none" w:sz="0" w:space="0" w:color="auto"/>
              </w:divBdr>
              <w:divsChild>
                <w:div w:id="1993633941">
                  <w:marLeft w:val="0"/>
                  <w:marRight w:val="0"/>
                  <w:marTop w:val="0"/>
                  <w:marBottom w:val="0"/>
                  <w:divBdr>
                    <w:top w:val="none" w:sz="0" w:space="0" w:color="auto"/>
                    <w:left w:val="none" w:sz="0" w:space="0" w:color="auto"/>
                    <w:bottom w:val="none" w:sz="0" w:space="0" w:color="auto"/>
                    <w:right w:val="none" w:sz="0" w:space="0" w:color="auto"/>
                  </w:divBdr>
                  <w:divsChild>
                    <w:div w:id="1544632644">
                      <w:marLeft w:val="0"/>
                      <w:marRight w:val="0"/>
                      <w:marTop w:val="0"/>
                      <w:marBottom w:val="0"/>
                      <w:divBdr>
                        <w:top w:val="none" w:sz="0" w:space="0" w:color="auto"/>
                        <w:left w:val="none" w:sz="0" w:space="0" w:color="auto"/>
                        <w:bottom w:val="none" w:sz="0" w:space="0" w:color="auto"/>
                        <w:right w:val="none" w:sz="0" w:space="0" w:color="auto"/>
                      </w:divBdr>
                      <w:divsChild>
                        <w:div w:id="17353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12017">
      <w:bodyDiv w:val="1"/>
      <w:marLeft w:val="0"/>
      <w:marRight w:val="0"/>
      <w:marTop w:val="0"/>
      <w:marBottom w:val="0"/>
      <w:divBdr>
        <w:top w:val="none" w:sz="0" w:space="0" w:color="auto"/>
        <w:left w:val="none" w:sz="0" w:space="0" w:color="auto"/>
        <w:bottom w:val="none" w:sz="0" w:space="0" w:color="auto"/>
        <w:right w:val="none" w:sz="0" w:space="0" w:color="auto"/>
      </w:divBdr>
    </w:div>
    <w:div w:id="201942161">
      <w:bodyDiv w:val="1"/>
      <w:marLeft w:val="0"/>
      <w:marRight w:val="0"/>
      <w:marTop w:val="0"/>
      <w:marBottom w:val="0"/>
      <w:divBdr>
        <w:top w:val="none" w:sz="0" w:space="0" w:color="auto"/>
        <w:left w:val="none" w:sz="0" w:space="0" w:color="auto"/>
        <w:bottom w:val="none" w:sz="0" w:space="0" w:color="auto"/>
        <w:right w:val="none" w:sz="0" w:space="0" w:color="auto"/>
      </w:divBdr>
      <w:divsChild>
        <w:div w:id="1706322955">
          <w:marLeft w:val="0"/>
          <w:marRight w:val="0"/>
          <w:marTop w:val="0"/>
          <w:marBottom w:val="0"/>
          <w:divBdr>
            <w:top w:val="none" w:sz="0" w:space="0" w:color="auto"/>
            <w:left w:val="none" w:sz="0" w:space="0" w:color="auto"/>
            <w:bottom w:val="none" w:sz="0" w:space="0" w:color="auto"/>
            <w:right w:val="none" w:sz="0" w:space="0" w:color="auto"/>
          </w:divBdr>
          <w:divsChild>
            <w:div w:id="233978658">
              <w:marLeft w:val="0"/>
              <w:marRight w:val="0"/>
              <w:marTop w:val="0"/>
              <w:marBottom w:val="0"/>
              <w:divBdr>
                <w:top w:val="none" w:sz="0" w:space="0" w:color="auto"/>
                <w:left w:val="none" w:sz="0" w:space="0" w:color="auto"/>
                <w:bottom w:val="none" w:sz="0" w:space="0" w:color="auto"/>
                <w:right w:val="none" w:sz="0" w:space="0" w:color="auto"/>
              </w:divBdr>
            </w:div>
            <w:div w:id="691805269">
              <w:marLeft w:val="0"/>
              <w:marRight w:val="0"/>
              <w:marTop w:val="0"/>
              <w:marBottom w:val="0"/>
              <w:divBdr>
                <w:top w:val="none" w:sz="0" w:space="0" w:color="auto"/>
                <w:left w:val="none" w:sz="0" w:space="0" w:color="auto"/>
                <w:bottom w:val="none" w:sz="0" w:space="0" w:color="auto"/>
                <w:right w:val="none" w:sz="0" w:space="0" w:color="auto"/>
              </w:divBdr>
            </w:div>
            <w:div w:id="1714965749">
              <w:marLeft w:val="0"/>
              <w:marRight w:val="0"/>
              <w:marTop w:val="0"/>
              <w:marBottom w:val="0"/>
              <w:divBdr>
                <w:top w:val="none" w:sz="0" w:space="0" w:color="auto"/>
                <w:left w:val="none" w:sz="0" w:space="0" w:color="auto"/>
                <w:bottom w:val="none" w:sz="0" w:space="0" w:color="auto"/>
                <w:right w:val="none" w:sz="0" w:space="0" w:color="auto"/>
              </w:divBdr>
            </w:div>
            <w:div w:id="1958020814">
              <w:marLeft w:val="0"/>
              <w:marRight w:val="0"/>
              <w:marTop w:val="0"/>
              <w:marBottom w:val="0"/>
              <w:divBdr>
                <w:top w:val="none" w:sz="0" w:space="0" w:color="auto"/>
                <w:left w:val="none" w:sz="0" w:space="0" w:color="auto"/>
                <w:bottom w:val="none" w:sz="0" w:space="0" w:color="auto"/>
                <w:right w:val="none" w:sz="0" w:space="0" w:color="auto"/>
              </w:divBdr>
            </w:div>
            <w:div w:id="471754139">
              <w:marLeft w:val="0"/>
              <w:marRight w:val="0"/>
              <w:marTop w:val="0"/>
              <w:marBottom w:val="0"/>
              <w:divBdr>
                <w:top w:val="none" w:sz="0" w:space="0" w:color="auto"/>
                <w:left w:val="none" w:sz="0" w:space="0" w:color="auto"/>
                <w:bottom w:val="none" w:sz="0" w:space="0" w:color="auto"/>
                <w:right w:val="none" w:sz="0" w:space="0" w:color="auto"/>
              </w:divBdr>
            </w:div>
            <w:div w:id="500853419">
              <w:marLeft w:val="0"/>
              <w:marRight w:val="0"/>
              <w:marTop w:val="0"/>
              <w:marBottom w:val="0"/>
              <w:divBdr>
                <w:top w:val="none" w:sz="0" w:space="0" w:color="auto"/>
                <w:left w:val="none" w:sz="0" w:space="0" w:color="auto"/>
                <w:bottom w:val="none" w:sz="0" w:space="0" w:color="auto"/>
                <w:right w:val="none" w:sz="0" w:space="0" w:color="auto"/>
              </w:divBdr>
            </w:div>
            <w:div w:id="10219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748">
      <w:bodyDiv w:val="1"/>
      <w:marLeft w:val="0"/>
      <w:marRight w:val="0"/>
      <w:marTop w:val="0"/>
      <w:marBottom w:val="0"/>
      <w:divBdr>
        <w:top w:val="none" w:sz="0" w:space="0" w:color="auto"/>
        <w:left w:val="none" w:sz="0" w:space="0" w:color="auto"/>
        <w:bottom w:val="none" w:sz="0" w:space="0" w:color="auto"/>
        <w:right w:val="none" w:sz="0" w:space="0" w:color="auto"/>
      </w:divBdr>
      <w:divsChild>
        <w:div w:id="1742480066">
          <w:marLeft w:val="0"/>
          <w:marRight w:val="0"/>
          <w:marTop w:val="0"/>
          <w:marBottom w:val="0"/>
          <w:divBdr>
            <w:top w:val="none" w:sz="0" w:space="0" w:color="auto"/>
            <w:left w:val="none" w:sz="0" w:space="0" w:color="auto"/>
            <w:bottom w:val="none" w:sz="0" w:space="0" w:color="auto"/>
            <w:right w:val="none" w:sz="0" w:space="0" w:color="auto"/>
          </w:divBdr>
          <w:divsChild>
            <w:div w:id="2027633820">
              <w:marLeft w:val="0"/>
              <w:marRight w:val="0"/>
              <w:marTop w:val="0"/>
              <w:marBottom w:val="0"/>
              <w:divBdr>
                <w:top w:val="none" w:sz="0" w:space="0" w:color="auto"/>
                <w:left w:val="none" w:sz="0" w:space="0" w:color="auto"/>
                <w:bottom w:val="none" w:sz="0" w:space="0" w:color="auto"/>
                <w:right w:val="none" w:sz="0" w:space="0" w:color="auto"/>
              </w:divBdr>
            </w:div>
            <w:div w:id="9270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44367">
      <w:bodyDiv w:val="1"/>
      <w:marLeft w:val="0"/>
      <w:marRight w:val="0"/>
      <w:marTop w:val="0"/>
      <w:marBottom w:val="0"/>
      <w:divBdr>
        <w:top w:val="none" w:sz="0" w:space="0" w:color="auto"/>
        <w:left w:val="none" w:sz="0" w:space="0" w:color="auto"/>
        <w:bottom w:val="none" w:sz="0" w:space="0" w:color="auto"/>
        <w:right w:val="none" w:sz="0" w:space="0" w:color="auto"/>
      </w:divBdr>
      <w:divsChild>
        <w:div w:id="289019761">
          <w:marLeft w:val="0"/>
          <w:marRight w:val="0"/>
          <w:marTop w:val="0"/>
          <w:marBottom w:val="0"/>
          <w:divBdr>
            <w:top w:val="none" w:sz="0" w:space="0" w:color="auto"/>
            <w:left w:val="none" w:sz="0" w:space="0" w:color="auto"/>
            <w:bottom w:val="none" w:sz="0" w:space="0" w:color="auto"/>
            <w:right w:val="none" w:sz="0" w:space="0" w:color="auto"/>
          </w:divBdr>
          <w:divsChild>
            <w:div w:id="692876540">
              <w:marLeft w:val="0"/>
              <w:marRight w:val="0"/>
              <w:marTop w:val="0"/>
              <w:marBottom w:val="0"/>
              <w:divBdr>
                <w:top w:val="none" w:sz="0" w:space="0" w:color="auto"/>
                <w:left w:val="none" w:sz="0" w:space="0" w:color="auto"/>
                <w:bottom w:val="none" w:sz="0" w:space="0" w:color="auto"/>
                <w:right w:val="none" w:sz="0" w:space="0" w:color="auto"/>
              </w:divBdr>
              <w:divsChild>
                <w:div w:id="1803764688">
                  <w:marLeft w:val="0"/>
                  <w:marRight w:val="0"/>
                  <w:marTop w:val="0"/>
                  <w:marBottom w:val="0"/>
                  <w:divBdr>
                    <w:top w:val="none" w:sz="0" w:space="0" w:color="auto"/>
                    <w:left w:val="none" w:sz="0" w:space="0" w:color="auto"/>
                    <w:bottom w:val="none" w:sz="0" w:space="0" w:color="auto"/>
                    <w:right w:val="none" w:sz="0" w:space="0" w:color="auto"/>
                  </w:divBdr>
                  <w:divsChild>
                    <w:div w:id="934748367">
                      <w:marLeft w:val="0"/>
                      <w:marRight w:val="270"/>
                      <w:marTop w:val="0"/>
                      <w:marBottom w:val="0"/>
                      <w:divBdr>
                        <w:top w:val="none" w:sz="0" w:space="0" w:color="auto"/>
                        <w:left w:val="none" w:sz="0" w:space="0" w:color="auto"/>
                        <w:bottom w:val="none" w:sz="0" w:space="0" w:color="auto"/>
                        <w:right w:val="none" w:sz="0" w:space="0" w:color="auto"/>
                      </w:divBdr>
                    </w:div>
                    <w:div w:id="11723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3854">
          <w:marLeft w:val="0"/>
          <w:marRight w:val="0"/>
          <w:marTop w:val="0"/>
          <w:marBottom w:val="0"/>
          <w:divBdr>
            <w:top w:val="none" w:sz="0" w:space="0" w:color="auto"/>
            <w:left w:val="none" w:sz="0" w:space="0" w:color="auto"/>
            <w:bottom w:val="none" w:sz="0" w:space="0" w:color="auto"/>
            <w:right w:val="none" w:sz="0" w:space="0" w:color="auto"/>
          </w:divBdr>
          <w:divsChild>
            <w:div w:id="1790469867">
              <w:marLeft w:val="0"/>
              <w:marRight w:val="0"/>
              <w:marTop w:val="0"/>
              <w:marBottom w:val="0"/>
              <w:divBdr>
                <w:top w:val="none" w:sz="0" w:space="0" w:color="auto"/>
                <w:left w:val="none" w:sz="0" w:space="0" w:color="auto"/>
                <w:bottom w:val="none" w:sz="0" w:space="0" w:color="auto"/>
                <w:right w:val="none" w:sz="0" w:space="0" w:color="auto"/>
              </w:divBdr>
            </w:div>
            <w:div w:id="1637639768">
              <w:marLeft w:val="0"/>
              <w:marRight w:val="0"/>
              <w:marTop w:val="0"/>
              <w:marBottom w:val="0"/>
              <w:divBdr>
                <w:top w:val="none" w:sz="0" w:space="0" w:color="auto"/>
                <w:left w:val="none" w:sz="0" w:space="0" w:color="auto"/>
                <w:bottom w:val="none" w:sz="0" w:space="0" w:color="auto"/>
                <w:right w:val="none" w:sz="0" w:space="0" w:color="auto"/>
              </w:divBdr>
            </w:div>
            <w:div w:id="1804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3612">
      <w:bodyDiv w:val="1"/>
      <w:marLeft w:val="0"/>
      <w:marRight w:val="0"/>
      <w:marTop w:val="0"/>
      <w:marBottom w:val="0"/>
      <w:divBdr>
        <w:top w:val="none" w:sz="0" w:space="0" w:color="auto"/>
        <w:left w:val="none" w:sz="0" w:space="0" w:color="auto"/>
        <w:bottom w:val="none" w:sz="0" w:space="0" w:color="auto"/>
        <w:right w:val="none" w:sz="0" w:space="0" w:color="auto"/>
      </w:divBdr>
    </w:div>
    <w:div w:id="528495808">
      <w:bodyDiv w:val="1"/>
      <w:marLeft w:val="0"/>
      <w:marRight w:val="0"/>
      <w:marTop w:val="0"/>
      <w:marBottom w:val="0"/>
      <w:divBdr>
        <w:top w:val="none" w:sz="0" w:space="0" w:color="auto"/>
        <w:left w:val="none" w:sz="0" w:space="0" w:color="auto"/>
        <w:bottom w:val="none" w:sz="0" w:space="0" w:color="auto"/>
        <w:right w:val="none" w:sz="0" w:space="0" w:color="auto"/>
      </w:divBdr>
      <w:divsChild>
        <w:div w:id="1792361051">
          <w:marLeft w:val="0"/>
          <w:marRight w:val="0"/>
          <w:marTop w:val="0"/>
          <w:marBottom w:val="0"/>
          <w:divBdr>
            <w:top w:val="none" w:sz="0" w:space="0" w:color="auto"/>
            <w:left w:val="none" w:sz="0" w:space="0" w:color="auto"/>
            <w:bottom w:val="none" w:sz="0" w:space="0" w:color="auto"/>
            <w:right w:val="none" w:sz="0" w:space="0" w:color="auto"/>
          </w:divBdr>
          <w:divsChild>
            <w:div w:id="954291322">
              <w:marLeft w:val="0"/>
              <w:marRight w:val="0"/>
              <w:marTop w:val="0"/>
              <w:marBottom w:val="0"/>
              <w:divBdr>
                <w:top w:val="none" w:sz="0" w:space="0" w:color="auto"/>
                <w:left w:val="none" w:sz="0" w:space="0" w:color="auto"/>
                <w:bottom w:val="none" w:sz="0" w:space="0" w:color="auto"/>
                <w:right w:val="none" w:sz="0" w:space="0" w:color="auto"/>
              </w:divBdr>
              <w:divsChild>
                <w:div w:id="271012780">
                  <w:marLeft w:val="0"/>
                  <w:marRight w:val="0"/>
                  <w:marTop w:val="0"/>
                  <w:marBottom w:val="0"/>
                  <w:divBdr>
                    <w:top w:val="none" w:sz="0" w:space="0" w:color="auto"/>
                    <w:left w:val="none" w:sz="0" w:space="0" w:color="auto"/>
                    <w:bottom w:val="none" w:sz="0" w:space="0" w:color="auto"/>
                    <w:right w:val="none" w:sz="0" w:space="0" w:color="auto"/>
                  </w:divBdr>
                </w:div>
                <w:div w:id="1381132687">
                  <w:marLeft w:val="0"/>
                  <w:marRight w:val="0"/>
                  <w:marTop w:val="0"/>
                  <w:marBottom w:val="0"/>
                  <w:divBdr>
                    <w:top w:val="none" w:sz="0" w:space="0" w:color="auto"/>
                    <w:left w:val="none" w:sz="0" w:space="0" w:color="auto"/>
                    <w:bottom w:val="none" w:sz="0" w:space="0" w:color="auto"/>
                    <w:right w:val="none" w:sz="0" w:space="0" w:color="auto"/>
                  </w:divBdr>
                  <w:divsChild>
                    <w:div w:id="29575638">
                      <w:marLeft w:val="0"/>
                      <w:marRight w:val="270"/>
                      <w:marTop w:val="0"/>
                      <w:marBottom w:val="0"/>
                      <w:divBdr>
                        <w:top w:val="none" w:sz="0" w:space="0" w:color="auto"/>
                        <w:left w:val="none" w:sz="0" w:space="0" w:color="auto"/>
                        <w:bottom w:val="none" w:sz="0" w:space="0" w:color="auto"/>
                        <w:right w:val="none" w:sz="0" w:space="0" w:color="auto"/>
                      </w:divBdr>
                    </w:div>
                    <w:div w:id="910308175">
                      <w:marLeft w:val="0"/>
                      <w:marRight w:val="270"/>
                      <w:marTop w:val="0"/>
                      <w:marBottom w:val="0"/>
                      <w:divBdr>
                        <w:top w:val="none" w:sz="0" w:space="0" w:color="auto"/>
                        <w:left w:val="none" w:sz="0" w:space="0" w:color="auto"/>
                        <w:bottom w:val="none" w:sz="0" w:space="0" w:color="auto"/>
                        <w:right w:val="none" w:sz="0" w:space="0" w:color="auto"/>
                      </w:divBdr>
                    </w:div>
                    <w:div w:id="127822618">
                      <w:marLeft w:val="0"/>
                      <w:marRight w:val="270"/>
                      <w:marTop w:val="0"/>
                      <w:marBottom w:val="0"/>
                      <w:divBdr>
                        <w:top w:val="none" w:sz="0" w:space="0" w:color="auto"/>
                        <w:left w:val="none" w:sz="0" w:space="0" w:color="auto"/>
                        <w:bottom w:val="none" w:sz="0" w:space="0" w:color="auto"/>
                        <w:right w:val="none" w:sz="0" w:space="0" w:color="auto"/>
                      </w:divBdr>
                    </w:div>
                    <w:div w:id="1847551545">
                      <w:marLeft w:val="0"/>
                      <w:marRight w:val="0"/>
                      <w:marTop w:val="0"/>
                      <w:marBottom w:val="0"/>
                      <w:divBdr>
                        <w:top w:val="none" w:sz="0" w:space="0" w:color="auto"/>
                        <w:left w:val="none" w:sz="0" w:space="0" w:color="auto"/>
                        <w:bottom w:val="none" w:sz="0" w:space="0" w:color="auto"/>
                        <w:right w:val="none" w:sz="0" w:space="0" w:color="auto"/>
                      </w:divBdr>
                      <w:divsChild>
                        <w:div w:id="2107580160">
                          <w:marLeft w:val="0"/>
                          <w:marRight w:val="0"/>
                          <w:marTop w:val="0"/>
                          <w:marBottom w:val="210"/>
                          <w:divBdr>
                            <w:top w:val="none" w:sz="0" w:space="0" w:color="auto"/>
                            <w:left w:val="none" w:sz="0" w:space="0" w:color="auto"/>
                            <w:bottom w:val="none" w:sz="0" w:space="0" w:color="auto"/>
                            <w:right w:val="none" w:sz="0" w:space="0" w:color="auto"/>
                          </w:divBdr>
                        </w:div>
                        <w:div w:id="1358963055">
                          <w:marLeft w:val="0"/>
                          <w:marRight w:val="0"/>
                          <w:marTop w:val="0"/>
                          <w:marBottom w:val="210"/>
                          <w:divBdr>
                            <w:top w:val="none" w:sz="0" w:space="0" w:color="auto"/>
                            <w:left w:val="none" w:sz="0" w:space="0" w:color="auto"/>
                            <w:bottom w:val="none" w:sz="0" w:space="0" w:color="auto"/>
                            <w:right w:val="none" w:sz="0" w:space="0" w:color="auto"/>
                          </w:divBdr>
                        </w:div>
                        <w:div w:id="67122583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00703537">
          <w:marLeft w:val="0"/>
          <w:marRight w:val="0"/>
          <w:marTop w:val="0"/>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 w:id="18926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3145">
      <w:bodyDiv w:val="1"/>
      <w:marLeft w:val="0"/>
      <w:marRight w:val="0"/>
      <w:marTop w:val="0"/>
      <w:marBottom w:val="0"/>
      <w:divBdr>
        <w:top w:val="none" w:sz="0" w:space="0" w:color="auto"/>
        <w:left w:val="none" w:sz="0" w:space="0" w:color="auto"/>
        <w:bottom w:val="none" w:sz="0" w:space="0" w:color="auto"/>
        <w:right w:val="none" w:sz="0" w:space="0" w:color="auto"/>
      </w:divBdr>
      <w:divsChild>
        <w:div w:id="225918723">
          <w:marLeft w:val="0"/>
          <w:marRight w:val="0"/>
          <w:marTop w:val="0"/>
          <w:marBottom w:val="0"/>
          <w:divBdr>
            <w:top w:val="none" w:sz="0" w:space="0" w:color="auto"/>
            <w:left w:val="none" w:sz="0" w:space="0" w:color="auto"/>
            <w:bottom w:val="none" w:sz="0" w:space="0" w:color="auto"/>
            <w:right w:val="none" w:sz="0" w:space="0" w:color="auto"/>
          </w:divBdr>
          <w:divsChild>
            <w:div w:id="1710639770">
              <w:marLeft w:val="0"/>
              <w:marRight w:val="0"/>
              <w:marTop w:val="0"/>
              <w:marBottom w:val="0"/>
              <w:divBdr>
                <w:top w:val="none" w:sz="0" w:space="0" w:color="auto"/>
                <w:left w:val="none" w:sz="0" w:space="0" w:color="auto"/>
                <w:bottom w:val="none" w:sz="0" w:space="0" w:color="auto"/>
                <w:right w:val="none" w:sz="0" w:space="0" w:color="auto"/>
              </w:divBdr>
              <w:divsChild>
                <w:div w:id="1998410413">
                  <w:marLeft w:val="0"/>
                  <w:marRight w:val="0"/>
                  <w:marTop w:val="0"/>
                  <w:marBottom w:val="0"/>
                  <w:divBdr>
                    <w:top w:val="none" w:sz="0" w:space="0" w:color="auto"/>
                    <w:left w:val="none" w:sz="0" w:space="0" w:color="auto"/>
                    <w:bottom w:val="none" w:sz="0" w:space="0" w:color="auto"/>
                    <w:right w:val="none" w:sz="0" w:space="0" w:color="auto"/>
                  </w:divBdr>
                  <w:divsChild>
                    <w:div w:id="853612188">
                      <w:marLeft w:val="0"/>
                      <w:marRight w:val="270"/>
                      <w:marTop w:val="0"/>
                      <w:marBottom w:val="0"/>
                      <w:divBdr>
                        <w:top w:val="none" w:sz="0" w:space="0" w:color="auto"/>
                        <w:left w:val="none" w:sz="0" w:space="0" w:color="auto"/>
                        <w:bottom w:val="none" w:sz="0" w:space="0" w:color="auto"/>
                        <w:right w:val="none" w:sz="0" w:space="0" w:color="auto"/>
                      </w:divBdr>
                    </w:div>
                    <w:div w:id="1604344240">
                      <w:marLeft w:val="0"/>
                      <w:marRight w:val="270"/>
                      <w:marTop w:val="0"/>
                      <w:marBottom w:val="0"/>
                      <w:divBdr>
                        <w:top w:val="none" w:sz="0" w:space="0" w:color="auto"/>
                        <w:left w:val="none" w:sz="0" w:space="0" w:color="auto"/>
                        <w:bottom w:val="none" w:sz="0" w:space="0" w:color="auto"/>
                        <w:right w:val="none" w:sz="0" w:space="0" w:color="auto"/>
                      </w:divBdr>
                    </w:div>
                    <w:div w:id="1609049258">
                      <w:marLeft w:val="0"/>
                      <w:marRight w:val="270"/>
                      <w:marTop w:val="0"/>
                      <w:marBottom w:val="0"/>
                      <w:divBdr>
                        <w:top w:val="none" w:sz="0" w:space="0" w:color="auto"/>
                        <w:left w:val="none" w:sz="0" w:space="0" w:color="auto"/>
                        <w:bottom w:val="none" w:sz="0" w:space="0" w:color="auto"/>
                        <w:right w:val="none" w:sz="0" w:space="0" w:color="auto"/>
                      </w:divBdr>
                    </w:div>
                    <w:div w:id="228467370">
                      <w:marLeft w:val="0"/>
                      <w:marRight w:val="0"/>
                      <w:marTop w:val="0"/>
                      <w:marBottom w:val="0"/>
                      <w:divBdr>
                        <w:top w:val="none" w:sz="0" w:space="0" w:color="auto"/>
                        <w:left w:val="none" w:sz="0" w:space="0" w:color="auto"/>
                        <w:bottom w:val="none" w:sz="0" w:space="0" w:color="auto"/>
                        <w:right w:val="none" w:sz="0" w:space="0" w:color="auto"/>
                      </w:divBdr>
                      <w:divsChild>
                        <w:div w:id="248738415">
                          <w:marLeft w:val="0"/>
                          <w:marRight w:val="0"/>
                          <w:marTop w:val="0"/>
                          <w:marBottom w:val="210"/>
                          <w:divBdr>
                            <w:top w:val="none" w:sz="0" w:space="0" w:color="auto"/>
                            <w:left w:val="none" w:sz="0" w:space="0" w:color="auto"/>
                            <w:bottom w:val="none" w:sz="0" w:space="0" w:color="auto"/>
                            <w:right w:val="none" w:sz="0" w:space="0" w:color="auto"/>
                          </w:divBdr>
                        </w:div>
                        <w:div w:id="818965230">
                          <w:marLeft w:val="0"/>
                          <w:marRight w:val="0"/>
                          <w:marTop w:val="0"/>
                          <w:marBottom w:val="210"/>
                          <w:divBdr>
                            <w:top w:val="none" w:sz="0" w:space="0" w:color="auto"/>
                            <w:left w:val="none" w:sz="0" w:space="0" w:color="auto"/>
                            <w:bottom w:val="none" w:sz="0" w:space="0" w:color="auto"/>
                            <w:right w:val="none" w:sz="0" w:space="0" w:color="auto"/>
                          </w:divBdr>
                        </w:div>
                        <w:div w:id="112250116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135488548">
          <w:marLeft w:val="0"/>
          <w:marRight w:val="0"/>
          <w:marTop w:val="0"/>
          <w:marBottom w:val="0"/>
          <w:divBdr>
            <w:top w:val="none" w:sz="0" w:space="0" w:color="auto"/>
            <w:left w:val="none" w:sz="0" w:space="0" w:color="auto"/>
            <w:bottom w:val="none" w:sz="0" w:space="0" w:color="auto"/>
            <w:right w:val="none" w:sz="0" w:space="0" w:color="auto"/>
          </w:divBdr>
          <w:divsChild>
            <w:div w:id="2017149534">
              <w:marLeft w:val="0"/>
              <w:marRight w:val="0"/>
              <w:marTop w:val="0"/>
              <w:marBottom w:val="0"/>
              <w:divBdr>
                <w:top w:val="none" w:sz="0" w:space="0" w:color="auto"/>
                <w:left w:val="none" w:sz="0" w:space="0" w:color="auto"/>
                <w:bottom w:val="none" w:sz="0" w:space="0" w:color="auto"/>
                <w:right w:val="none" w:sz="0" w:space="0" w:color="auto"/>
              </w:divBdr>
            </w:div>
            <w:div w:id="993148687">
              <w:blockQuote w:val="1"/>
              <w:marLeft w:val="0"/>
              <w:marRight w:val="0"/>
              <w:marTop w:val="0"/>
              <w:marBottom w:val="0"/>
              <w:divBdr>
                <w:top w:val="none" w:sz="0" w:space="0" w:color="auto"/>
                <w:left w:val="single" w:sz="18" w:space="15" w:color="000000"/>
                <w:bottom w:val="none" w:sz="0" w:space="0" w:color="auto"/>
                <w:right w:val="none" w:sz="0" w:space="0" w:color="auto"/>
              </w:divBdr>
            </w:div>
            <w:div w:id="835195449">
              <w:blockQuote w:val="1"/>
              <w:marLeft w:val="0"/>
              <w:marRight w:val="0"/>
              <w:marTop w:val="0"/>
              <w:marBottom w:val="0"/>
              <w:divBdr>
                <w:top w:val="none" w:sz="0" w:space="0" w:color="auto"/>
                <w:left w:val="single" w:sz="18" w:space="15" w:color="000000"/>
                <w:bottom w:val="none" w:sz="0" w:space="0" w:color="auto"/>
                <w:right w:val="none" w:sz="0" w:space="0" w:color="auto"/>
              </w:divBdr>
            </w:div>
            <w:div w:id="557396753">
              <w:blockQuote w:val="1"/>
              <w:marLeft w:val="0"/>
              <w:marRight w:val="0"/>
              <w:marTop w:val="0"/>
              <w:marBottom w:val="0"/>
              <w:divBdr>
                <w:top w:val="none" w:sz="0" w:space="0" w:color="auto"/>
                <w:left w:val="single" w:sz="18" w:space="15" w:color="000000"/>
                <w:bottom w:val="none" w:sz="0" w:space="0" w:color="auto"/>
                <w:right w:val="none" w:sz="0" w:space="0" w:color="auto"/>
              </w:divBdr>
            </w:div>
            <w:div w:id="973558667">
              <w:blockQuote w:val="1"/>
              <w:marLeft w:val="0"/>
              <w:marRight w:val="0"/>
              <w:marTop w:val="0"/>
              <w:marBottom w:val="0"/>
              <w:divBdr>
                <w:top w:val="none" w:sz="0" w:space="0" w:color="auto"/>
                <w:left w:val="single" w:sz="18" w:space="15" w:color="000000"/>
                <w:bottom w:val="none" w:sz="0" w:space="0" w:color="auto"/>
                <w:right w:val="none" w:sz="0" w:space="0" w:color="auto"/>
              </w:divBdr>
            </w:div>
            <w:div w:id="354842618">
              <w:blockQuote w:val="1"/>
              <w:marLeft w:val="0"/>
              <w:marRight w:val="0"/>
              <w:marTop w:val="0"/>
              <w:marBottom w:val="0"/>
              <w:divBdr>
                <w:top w:val="none" w:sz="0" w:space="0" w:color="auto"/>
                <w:left w:val="single" w:sz="18" w:space="15" w:color="000000"/>
                <w:bottom w:val="none" w:sz="0" w:space="0" w:color="auto"/>
                <w:right w:val="none" w:sz="0" w:space="0" w:color="auto"/>
              </w:divBdr>
            </w:div>
            <w:div w:id="1652447350">
              <w:blockQuote w:val="1"/>
              <w:marLeft w:val="0"/>
              <w:marRight w:val="0"/>
              <w:marTop w:val="0"/>
              <w:marBottom w:val="0"/>
              <w:divBdr>
                <w:top w:val="none" w:sz="0" w:space="0" w:color="auto"/>
                <w:left w:val="single" w:sz="18" w:space="15" w:color="000000"/>
                <w:bottom w:val="none" w:sz="0" w:space="0" w:color="auto"/>
                <w:right w:val="none" w:sz="0" w:space="0" w:color="auto"/>
              </w:divBdr>
            </w:div>
            <w:div w:id="1444349720">
              <w:blockQuote w:val="1"/>
              <w:marLeft w:val="0"/>
              <w:marRight w:val="0"/>
              <w:marTop w:val="0"/>
              <w:marBottom w:val="0"/>
              <w:divBdr>
                <w:top w:val="none" w:sz="0" w:space="0" w:color="auto"/>
                <w:left w:val="single" w:sz="18" w:space="15" w:color="000000"/>
                <w:bottom w:val="none" w:sz="0" w:space="0" w:color="auto"/>
                <w:right w:val="none" w:sz="0" w:space="0" w:color="auto"/>
              </w:divBdr>
            </w:div>
            <w:div w:id="578565951">
              <w:marLeft w:val="0"/>
              <w:marRight w:val="0"/>
              <w:marTop w:val="0"/>
              <w:marBottom w:val="0"/>
              <w:divBdr>
                <w:top w:val="none" w:sz="0" w:space="0" w:color="auto"/>
                <w:left w:val="none" w:sz="0" w:space="0" w:color="auto"/>
                <w:bottom w:val="none" w:sz="0" w:space="0" w:color="auto"/>
                <w:right w:val="none" w:sz="0" w:space="0" w:color="auto"/>
              </w:divBdr>
            </w:div>
            <w:div w:id="2031296489">
              <w:marLeft w:val="0"/>
              <w:marRight w:val="0"/>
              <w:marTop w:val="0"/>
              <w:marBottom w:val="0"/>
              <w:divBdr>
                <w:top w:val="none" w:sz="0" w:space="0" w:color="auto"/>
                <w:left w:val="none" w:sz="0" w:space="0" w:color="auto"/>
                <w:bottom w:val="none" w:sz="0" w:space="0" w:color="auto"/>
                <w:right w:val="none" w:sz="0" w:space="0" w:color="auto"/>
              </w:divBdr>
            </w:div>
            <w:div w:id="944582594">
              <w:marLeft w:val="0"/>
              <w:marRight w:val="0"/>
              <w:marTop w:val="0"/>
              <w:marBottom w:val="0"/>
              <w:divBdr>
                <w:top w:val="none" w:sz="0" w:space="0" w:color="auto"/>
                <w:left w:val="none" w:sz="0" w:space="0" w:color="auto"/>
                <w:bottom w:val="none" w:sz="0" w:space="0" w:color="auto"/>
                <w:right w:val="none" w:sz="0" w:space="0" w:color="auto"/>
              </w:divBdr>
            </w:div>
            <w:div w:id="974870408">
              <w:marLeft w:val="0"/>
              <w:marRight w:val="0"/>
              <w:marTop w:val="0"/>
              <w:marBottom w:val="0"/>
              <w:divBdr>
                <w:top w:val="none" w:sz="0" w:space="0" w:color="auto"/>
                <w:left w:val="none" w:sz="0" w:space="0" w:color="auto"/>
                <w:bottom w:val="none" w:sz="0" w:space="0" w:color="auto"/>
                <w:right w:val="none" w:sz="0" w:space="0" w:color="auto"/>
              </w:divBdr>
            </w:div>
            <w:div w:id="405884644">
              <w:marLeft w:val="0"/>
              <w:marRight w:val="0"/>
              <w:marTop w:val="0"/>
              <w:marBottom w:val="0"/>
              <w:divBdr>
                <w:top w:val="none" w:sz="0" w:space="0" w:color="auto"/>
                <w:left w:val="none" w:sz="0" w:space="0" w:color="auto"/>
                <w:bottom w:val="none" w:sz="0" w:space="0" w:color="auto"/>
                <w:right w:val="none" w:sz="0" w:space="0" w:color="auto"/>
              </w:divBdr>
            </w:div>
            <w:div w:id="792216986">
              <w:marLeft w:val="0"/>
              <w:marRight w:val="0"/>
              <w:marTop w:val="0"/>
              <w:marBottom w:val="0"/>
              <w:divBdr>
                <w:top w:val="none" w:sz="0" w:space="0" w:color="auto"/>
                <w:left w:val="none" w:sz="0" w:space="0" w:color="auto"/>
                <w:bottom w:val="none" w:sz="0" w:space="0" w:color="auto"/>
                <w:right w:val="none" w:sz="0" w:space="0" w:color="auto"/>
              </w:divBdr>
            </w:div>
            <w:div w:id="852450754">
              <w:marLeft w:val="0"/>
              <w:marRight w:val="0"/>
              <w:marTop w:val="0"/>
              <w:marBottom w:val="0"/>
              <w:divBdr>
                <w:top w:val="none" w:sz="0" w:space="0" w:color="auto"/>
                <w:left w:val="none" w:sz="0" w:space="0" w:color="auto"/>
                <w:bottom w:val="none" w:sz="0" w:space="0" w:color="auto"/>
                <w:right w:val="none" w:sz="0" w:space="0" w:color="auto"/>
              </w:divBdr>
            </w:div>
            <w:div w:id="2114207435">
              <w:marLeft w:val="0"/>
              <w:marRight w:val="0"/>
              <w:marTop w:val="0"/>
              <w:marBottom w:val="0"/>
              <w:divBdr>
                <w:top w:val="none" w:sz="0" w:space="0" w:color="auto"/>
                <w:left w:val="none" w:sz="0" w:space="0" w:color="auto"/>
                <w:bottom w:val="none" w:sz="0" w:space="0" w:color="auto"/>
                <w:right w:val="none" w:sz="0" w:space="0" w:color="auto"/>
              </w:divBdr>
            </w:div>
            <w:div w:id="2516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5454">
      <w:bodyDiv w:val="1"/>
      <w:marLeft w:val="0"/>
      <w:marRight w:val="0"/>
      <w:marTop w:val="0"/>
      <w:marBottom w:val="0"/>
      <w:divBdr>
        <w:top w:val="none" w:sz="0" w:space="0" w:color="auto"/>
        <w:left w:val="none" w:sz="0" w:space="0" w:color="auto"/>
        <w:bottom w:val="none" w:sz="0" w:space="0" w:color="auto"/>
        <w:right w:val="none" w:sz="0" w:space="0" w:color="auto"/>
      </w:divBdr>
      <w:divsChild>
        <w:div w:id="929312421">
          <w:marLeft w:val="0"/>
          <w:marRight w:val="0"/>
          <w:marTop w:val="0"/>
          <w:marBottom w:val="0"/>
          <w:divBdr>
            <w:top w:val="none" w:sz="0" w:space="0" w:color="auto"/>
            <w:left w:val="none" w:sz="0" w:space="0" w:color="auto"/>
            <w:bottom w:val="none" w:sz="0" w:space="0" w:color="auto"/>
            <w:right w:val="none" w:sz="0" w:space="0" w:color="auto"/>
          </w:divBdr>
        </w:div>
        <w:div w:id="243682191">
          <w:marLeft w:val="0"/>
          <w:marRight w:val="0"/>
          <w:marTop w:val="0"/>
          <w:marBottom w:val="0"/>
          <w:divBdr>
            <w:top w:val="none" w:sz="0" w:space="0" w:color="auto"/>
            <w:left w:val="none" w:sz="0" w:space="0" w:color="auto"/>
            <w:bottom w:val="none" w:sz="0" w:space="0" w:color="auto"/>
            <w:right w:val="none" w:sz="0" w:space="0" w:color="auto"/>
          </w:divBdr>
        </w:div>
        <w:div w:id="1442608150">
          <w:marLeft w:val="0"/>
          <w:marRight w:val="0"/>
          <w:marTop w:val="0"/>
          <w:marBottom w:val="0"/>
          <w:divBdr>
            <w:top w:val="none" w:sz="0" w:space="0" w:color="auto"/>
            <w:left w:val="none" w:sz="0" w:space="0" w:color="auto"/>
            <w:bottom w:val="none" w:sz="0" w:space="0" w:color="auto"/>
            <w:right w:val="none" w:sz="0" w:space="0" w:color="auto"/>
          </w:divBdr>
        </w:div>
        <w:div w:id="661397734">
          <w:marLeft w:val="0"/>
          <w:marRight w:val="0"/>
          <w:marTop w:val="0"/>
          <w:marBottom w:val="0"/>
          <w:divBdr>
            <w:top w:val="none" w:sz="0" w:space="0" w:color="auto"/>
            <w:left w:val="none" w:sz="0" w:space="0" w:color="auto"/>
            <w:bottom w:val="none" w:sz="0" w:space="0" w:color="auto"/>
            <w:right w:val="none" w:sz="0" w:space="0" w:color="auto"/>
          </w:divBdr>
        </w:div>
        <w:div w:id="1732847542">
          <w:marLeft w:val="0"/>
          <w:marRight w:val="0"/>
          <w:marTop w:val="0"/>
          <w:marBottom w:val="0"/>
          <w:divBdr>
            <w:top w:val="none" w:sz="0" w:space="0" w:color="auto"/>
            <w:left w:val="none" w:sz="0" w:space="0" w:color="auto"/>
            <w:bottom w:val="none" w:sz="0" w:space="0" w:color="auto"/>
            <w:right w:val="none" w:sz="0" w:space="0" w:color="auto"/>
          </w:divBdr>
          <w:divsChild>
            <w:div w:id="220675753">
              <w:marLeft w:val="0"/>
              <w:marRight w:val="0"/>
              <w:marTop w:val="0"/>
              <w:marBottom w:val="0"/>
              <w:divBdr>
                <w:top w:val="none" w:sz="0" w:space="0" w:color="auto"/>
                <w:left w:val="none" w:sz="0" w:space="0" w:color="auto"/>
                <w:bottom w:val="none" w:sz="0" w:space="0" w:color="auto"/>
                <w:right w:val="none" w:sz="0" w:space="0" w:color="auto"/>
              </w:divBdr>
            </w:div>
          </w:divsChild>
        </w:div>
        <w:div w:id="1968781838">
          <w:marLeft w:val="0"/>
          <w:marRight w:val="0"/>
          <w:marTop w:val="0"/>
          <w:marBottom w:val="0"/>
          <w:divBdr>
            <w:top w:val="none" w:sz="0" w:space="0" w:color="auto"/>
            <w:left w:val="none" w:sz="0" w:space="0" w:color="auto"/>
            <w:bottom w:val="none" w:sz="0" w:space="0" w:color="auto"/>
            <w:right w:val="none" w:sz="0" w:space="0" w:color="auto"/>
          </w:divBdr>
        </w:div>
      </w:divsChild>
    </w:div>
    <w:div w:id="921257339">
      <w:bodyDiv w:val="1"/>
      <w:marLeft w:val="0"/>
      <w:marRight w:val="0"/>
      <w:marTop w:val="0"/>
      <w:marBottom w:val="0"/>
      <w:divBdr>
        <w:top w:val="none" w:sz="0" w:space="0" w:color="auto"/>
        <w:left w:val="none" w:sz="0" w:space="0" w:color="auto"/>
        <w:bottom w:val="none" w:sz="0" w:space="0" w:color="auto"/>
        <w:right w:val="none" w:sz="0" w:space="0" w:color="auto"/>
      </w:divBdr>
      <w:divsChild>
        <w:div w:id="1218659881">
          <w:marLeft w:val="0"/>
          <w:marRight w:val="0"/>
          <w:marTop w:val="0"/>
          <w:marBottom w:val="0"/>
          <w:divBdr>
            <w:top w:val="none" w:sz="0" w:space="0" w:color="auto"/>
            <w:left w:val="none" w:sz="0" w:space="0" w:color="auto"/>
            <w:bottom w:val="none" w:sz="0" w:space="0" w:color="auto"/>
            <w:right w:val="none" w:sz="0" w:space="0" w:color="auto"/>
          </w:divBdr>
          <w:divsChild>
            <w:div w:id="1809724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49842655">
      <w:bodyDiv w:val="1"/>
      <w:marLeft w:val="0"/>
      <w:marRight w:val="0"/>
      <w:marTop w:val="0"/>
      <w:marBottom w:val="0"/>
      <w:divBdr>
        <w:top w:val="none" w:sz="0" w:space="0" w:color="auto"/>
        <w:left w:val="none" w:sz="0" w:space="0" w:color="auto"/>
        <w:bottom w:val="none" w:sz="0" w:space="0" w:color="auto"/>
        <w:right w:val="none" w:sz="0" w:space="0" w:color="auto"/>
      </w:divBdr>
      <w:divsChild>
        <w:div w:id="1676035643">
          <w:marLeft w:val="0"/>
          <w:marRight w:val="0"/>
          <w:marTop w:val="0"/>
          <w:marBottom w:val="0"/>
          <w:divBdr>
            <w:top w:val="none" w:sz="0" w:space="0" w:color="auto"/>
            <w:left w:val="none" w:sz="0" w:space="0" w:color="auto"/>
            <w:bottom w:val="none" w:sz="0" w:space="0" w:color="auto"/>
            <w:right w:val="none" w:sz="0" w:space="0" w:color="auto"/>
          </w:divBdr>
          <w:divsChild>
            <w:div w:id="299573473">
              <w:marLeft w:val="0"/>
              <w:marRight w:val="0"/>
              <w:marTop w:val="0"/>
              <w:marBottom w:val="0"/>
              <w:divBdr>
                <w:top w:val="none" w:sz="0" w:space="0" w:color="auto"/>
                <w:left w:val="none" w:sz="0" w:space="0" w:color="auto"/>
                <w:bottom w:val="none" w:sz="0" w:space="0" w:color="auto"/>
                <w:right w:val="none" w:sz="0" w:space="0" w:color="auto"/>
              </w:divBdr>
              <w:divsChild>
                <w:div w:id="323243918">
                  <w:marLeft w:val="0"/>
                  <w:marRight w:val="0"/>
                  <w:marTop w:val="0"/>
                  <w:marBottom w:val="0"/>
                  <w:divBdr>
                    <w:top w:val="none" w:sz="0" w:space="0" w:color="auto"/>
                    <w:left w:val="none" w:sz="0" w:space="0" w:color="auto"/>
                    <w:bottom w:val="none" w:sz="0" w:space="0" w:color="auto"/>
                    <w:right w:val="none" w:sz="0" w:space="0" w:color="auto"/>
                  </w:divBdr>
                  <w:divsChild>
                    <w:div w:id="1236209286">
                      <w:marLeft w:val="0"/>
                      <w:marRight w:val="270"/>
                      <w:marTop w:val="0"/>
                      <w:marBottom w:val="0"/>
                      <w:divBdr>
                        <w:top w:val="none" w:sz="0" w:space="0" w:color="auto"/>
                        <w:left w:val="none" w:sz="0" w:space="0" w:color="auto"/>
                        <w:bottom w:val="none" w:sz="0" w:space="0" w:color="auto"/>
                        <w:right w:val="none" w:sz="0" w:space="0" w:color="auto"/>
                      </w:divBdr>
                    </w:div>
                    <w:div w:id="616109341">
                      <w:marLeft w:val="0"/>
                      <w:marRight w:val="270"/>
                      <w:marTop w:val="0"/>
                      <w:marBottom w:val="0"/>
                      <w:divBdr>
                        <w:top w:val="none" w:sz="0" w:space="0" w:color="auto"/>
                        <w:left w:val="none" w:sz="0" w:space="0" w:color="auto"/>
                        <w:bottom w:val="none" w:sz="0" w:space="0" w:color="auto"/>
                        <w:right w:val="none" w:sz="0" w:space="0" w:color="auto"/>
                      </w:divBdr>
                    </w:div>
                    <w:div w:id="2093965108">
                      <w:marLeft w:val="0"/>
                      <w:marRight w:val="270"/>
                      <w:marTop w:val="0"/>
                      <w:marBottom w:val="0"/>
                      <w:divBdr>
                        <w:top w:val="none" w:sz="0" w:space="0" w:color="auto"/>
                        <w:left w:val="none" w:sz="0" w:space="0" w:color="auto"/>
                        <w:bottom w:val="none" w:sz="0" w:space="0" w:color="auto"/>
                        <w:right w:val="none" w:sz="0" w:space="0" w:color="auto"/>
                      </w:divBdr>
                    </w:div>
                    <w:div w:id="2001272976">
                      <w:marLeft w:val="0"/>
                      <w:marRight w:val="0"/>
                      <w:marTop w:val="0"/>
                      <w:marBottom w:val="0"/>
                      <w:divBdr>
                        <w:top w:val="none" w:sz="0" w:space="0" w:color="auto"/>
                        <w:left w:val="none" w:sz="0" w:space="0" w:color="auto"/>
                        <w:bottom w:val="none" w:sz="0" w:space="0" w:color="auto"/>
                        <w:right w:val="none" w:sz="0" w:space="0" w:color="auto"/>
                      </w:divBdr>
                      <w:divsChild>
                        <w:div w:id="1972244541">
                          <w:marLeft w:val="0"/>
                          <w:marRight w:val="0"/>
                          <w:marTop w:val="0"/>
                          <w:marBottom w:val="210"/>
                          <w:divBdr>
                            <w:top w:val="none" w:sz="0" w:space="0" w:color="auto"/>
                            <w:left w:val="none" w:sz="0" w:space="0" w:color="auto"/>
                            <w:bottom w:val="none" w:sz="0" w:space="0" w:color="auto"/>
                            <w:right w:val="none" w:sz="0" w:space="0" w:color="auto"/>
                          </w:divBdr>
                        </w:div>
                        <w:div w:id="169834373">
                          <w:marLeft w:val="0"/>
                          <w:marRight w:val="0"/>
                          <w:marTop w:val="0"/>
                          <w:marBottom w:val="210"/>
                          <w:divBdr>
                            <w:top w:val="none" w:sz="0" w:space="0" w:color="auto"/>
                            <w:left w:val="none" w:sz="0" w:space="0" w:color="auto"/>
                            <w:bottom w:val="none" w:sz="0" w:space="0" w:color="auto"/>
                            <w:right w:val="none" w:sz="0" w:space="0" w:color="auto"/>
                          </w:divBdr>
                        </w:div>
                        <w:div w:id="15527716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548341759">
          <w:marLeft w:val="0"/>
          <w:marRight w:val="0"/>
          <w:marTop w:val="0"/>
          <w:marBottom w:val="0"/>
          <w:divBdr>
            <w:top w:val="none" w:sz="0" w:space="0" w:color="auto"/>
            <w:left w:val="none" w:sz="0" w:space="0" w:color="auto"/>
            <w:bottom w:val="none" w:sz="0" w:space="0" w:color="auto"/>
            <w:right w:val="none" w:sz="0" w:space="0" w:color="auto"/>
          </w:divBdr>
          <w:divsChild>
            <w:div w:id="1541092634">
              <w:marLeft w:val="0"/>
              <w:marRight w:val="0"/>
              <w:marTop w:val="0"/>
              <w:marBottom w:val="0"/>
              <w:divBdr>
                <w:top w:val="none" w:sz="0" w:space="0" w:color="auto"/>
                <w:left w:val="none" w:sz="0" w:space="0" w:color="auto"/>
                <w:bottom w:val="none" w:sz="0" w:space="0" w:color="auto"/>
                <w:right w:val="none" w:sz="0" w:space="0" w:color="auto"/>
              </w:divBdr>
            </w:div>
            <w:div w:id="8289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2805">
      <w:bodyDiv w:val="1"/>
      <w:marLeft w:val="0"/>
      <w:marRight w:val="0"/>
      <w:marTop w:val="0"/>
      <w:marBottom w:val="0"/>
      <w:divBdr>
        <w:top w:val="none" w:sz="0" w:space="0" w:color="auto"/>
        <w:left w:val="none" w:sz="0" w:space="0" w:color="auto"/>
        <w:bottom w:val="none" w:sz="0" w:space="0" w:color="auto"/>
        <w:right w:val="none" w:sz="0" w:space="0" w:color="auto"/>
      </w:divBdr>
      <w:divsChild>
        <w:div w:id="493110045">
          <w:marLeft w:val="0"/>
          <w:marRight w:val="0"/>
          <w:marTop w:val="0"/>
          <w:marBottom w:val="0"/>
          <w:divBdr>
            <w:top w:val="none" w:sz="0" w:space="0" w:color="auto"/>
            <w:left w:val="none" w:sz="0" w:space="0" w:color="auto"/>
            <w:bottom w:val="none" w:sz="0" w:space="0" w:color="auto"/>
            <w:right w:val="none" w:sz="0" w:space="0" w:color="auto"/>
          </w:divBdr>
          <w:divsChild>
            <w:div w:id="184562823">
              <w:marLeft w:val="0"/>
              <w:marRight w:val="0"/>
              <w:marTop w:val="0"/>
              <w:marBottom w:val="0"/>
              <w:divBdr>
                <w:top w:val="none" w:sz="0" w:space="0" w:color="auto"/>
                <w:left w:val="none" w:sz="0" w:space="0" w:color="auto"/>
                <w:bottom w:val="none" w:sz="0" w:space="0" w:color="auto"/>
                <w:right w:val="none" w:sz="0" w:space="0" w:color="auto"/>
              </w:divBdr>
            </w:div>
            <w:div w:id="800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6994">
      <w:bodyDiv w:val="1"/>
      <w:marLeft w:val="0"/>
      <w:marRight w:val="0"/>
      <w:marTop w:val="0"/>
      <w:marBottom w:val="0"/>
      <w:divBdr>
        <w:top w:val="none" w:sz="0" w:space="0" w:color="auto"/>
        <w:left w:val="none" w:sz="0" w:space="0" w:color="auto"/>
        <w:bottom w:val="none" w:sz="0" w:space="0" w:color="auto"/>
        <w:right w:val="none" w:sz="0" w:space="0" w:color="auto"/>
      </w:divBdr>
      <w:divsChild>
        <w:div w:id="655501667">
          <w:marLeft w:val="0"/>
          <w:marRight w:val="0"/>
          <w:marTop w:val="0"/>
          <w:marBottom w:val="0"/>
          <w:divBdr>
            <w:top w:val="none" w:sz="0" w:space="0" w:color="auto"/>
            <w:left w:val="none" w:sz="0" w:space="0" w:color="auto"/>
            <w:bottom w:val="none" w:sz="0" w:space="0" w:color="auto"/>
            <w:right w:val="none" w:sz="0" w:space="0" w:color="auto"/>
          </w:divBdr>
          <w:divsChild>
            <w:div w:id="1512990021">
              <w:marLeft w:val="0"/>
              <w:marRight w:val="0"/>
              <w:marTop w:val="0"/>
              <w:marBottom w:val="0"/>
              <w:divBdr>
                <w:top w:val="none" w:sz="0" w:space="0" w:color="auto"/>
                <w:left w:val="none" w:sz="0" w:space="0" w:color="auto"/>
                <w:bottom w:val="none" w:sz="0" w:space="0" w:color="auto"/>
                <w:right w:val="none" w:sz="0" w:space="0" w:color="auto"/>
              </w:divBdr>
              <w:divsChild>
                <w:div w:id="56124370">
                  <w:marLeft w:val="0"/>
                  <w:marRight w:val="0"/>
                  <w:marTop w:val="0"/>
                  <w:marBottom w:val="0"/>
                  <w:divBdr>
                    <w:top w:val="none" w:sz="0" w:space="0" w:color="auto"/>
                    <w:left w:val="none" w:sz="0" w:space="0" w:color="auto"/>
                    <w:bottom w:val="none" w:sz="0" w:space="0" w:color="auto"/>
                    <w:right w:val="none" w:sz="0" w:space="0" w:color="auto"/>
                  </w:divBdr>
                </w:div>
                <w:div w:id="141234512">
                  <w:marLeft w:val="0"/>
                  <w:marRight w:val="0"/>
                  <w:marTop w:val="570"/>
                  <w:marBottom w:val="570"/>
                  <w:divBdr>
                    <w:top w:val="none" w:sz="0" w:space="0" w:color="auto"/>
                    <w:left w:val="none" w:sz="0" w:space="0" w:color="auto"/>
                    <w:bottom w:val="none" w:sz="0" w:space="0" w:color="auto"/>
                    <w:right w:val="none" w:sz="0" w:space="0" w:color="auto"/>
                  </w:divBdr>
                </w:div>
                <w:div w:id="1037240025">
                  <w:marLeft w:val="0"/>
                  <w:marRight w:val="0"/>
                  <w:marTop w:val="0"/>
                  <w:marBottom w:val="0"/>
                  <w:divBdr>
                    <w:top w:val="none" w:sz="0" w:space="0" w:color="auto"/>
                    <w:left w:val="none" w:sz="0" w:space="0" w:color="auto"/>
                    <w:bottom w:val="none" w:sz="0" w:space="0" w:color="auto"/>
                    <w:right w:val="none" w:sz="0" w:space="0" w:color="auto"/>
                  </w:divBdr>
                </w:div>
                <w:div w:id="1109665160">
                  <w:marLeft w:val="0"/>
                  <w:marRight w:val="0"/>
                  <w:marTop w:val="0"/>
                  <w:marBottom w:val="0"/>
                  <w:divBdr>
                    <w:top w:val="none" w:sz="0" w:space="0" w:color="auto"/>
                    <w:left w:val="none" w:sz="0" w:space="0" w:color="auto"/>
                    <w:bottom w:val="none" w:sz="0" w:space="0" w:color="auto"/>
                    <w:right w:val="none" w:sz="0" w:space="0" w:color="auto"/>
                  </w:divBdr>
                </w:div>
                <w:div w:id="1676834762">
                  <w:marLeft w:val="0"/>
                  <w:marRight w:val="0"/>
                  <w:marTop w:val="0"/>
                  <w:marBottom w:val="0"/>
                  <w:divBdr>
                    <w:top w:val="none" w:sz="0" w:space="0" w:color="auto"/>
                    <w:left w:val="none" w:sz="0" w:space="0" w:color="auto"/>
                    <w:bottom w:val="none" w:sz="0" w:space="0" w:color="auto"/>
                    <w:right w:val="none" w:sz="0" w:space="0" w:color="auto"/>
                  </w:divBdr>
                </w:div>
                <w:div w:id="711000082">
                  <w:marLeft w:val="0"/>
                  <w:marRight w:val="0"/>
                  <w:marTop w:val="0"/>
                  <w:marBottom w:val="0"/>
                  <w:divBdr>
                    <w:top w:val="none" w:sz="0" w:space="0" w:color="auto"/>
                    <w:left w:val="none" w:sz="0" w:space="0" w:color="auto"/>
                    <w:bottom w:val="none" w:sz="0" w:space="0" w:color="auto"/>
                    <w:right w:val="none" w:sz="0" w:space="0" w:color="auto"/>
                  </w:divBdr>
                </w:div>
                <w:div w:id="687290296">
                  <w:marLeft w:val="0"/>
                  <w:marRight w:val="0"/>
                  <w:marTop w:val="0"/>
                  <w:marBottom w:val="0"/>
                  <w:divBdr>
                    <w:top w:val="none" w:sz="0" w:space="0" w:color="auto"/>
                    <w:left w:val="none" w:sz="0" w:space="0" w:color="auto"/>
                    <w:bottom w:val="none" w:sz="0" w:space="0" w:color="auto"/>
                    <w:right w:val="none" w:sz="0" w:space="0" w:color="auto"/>
                  </w:divBdr>
                </w:div>
                <w:div w:id="787701976">
                  <w:marLeft w:val="0"/>
                  <w:marRight w:val="0"/>
                  <w:marTop w:val="0"/>
                  <w:marBottom w:val="0"/>
                  <w:divBdr>
                    <w:top w:val="none" w:sz="0" w:space="0" w:color="auto"/>
                    <w:left w:val="none" w:sz="0" w:space="0" w:color="auto"/>
                    <w:bottom w:val="none" w:sz="0" w:space="0" w:color="auto"/>
                    <w:right w:val="none" w:sz="0" w:space="0" w:color="auto"/>
                  </w:divBdr>
                </w:div>
                <w:div w:id="1506482883">
                  <w:marLeft w:val="0"/>
                  <w:marRight w:val="0"/>
                  <w:marTop w:val="0"/>
                  <w:marBottom w:val="0"/>
                  <w:divBdr>
                    <w:top w:val="none" w:sz="0" w:space="0" w:color="auto"/>
                    <w:left w:val="none" w:sz="0" w:space="0" w:color="auto"/>
                    <w:bottom w:val="none" w:sz="0" w:space="0" w:color="auto"/>
                    <w:right w:val="none" w:sz="0" w:space="0" w:color="auto"/>
                  </w:divBdr>
                </w:div>
                <w:div w:id="1227455114">
                  <w:marLeft w:val="0"/>
                  <w:marRight w:val="0"/>
                  <w:marTop w:val="0"/>
                  <w:marBottom w:val="0"/>
                  <w:divBdr>
                    <w:top w:val="none" w:sz="0" w:space="0" w:color="auto"/>
                    <w:left w:val="none" w:sz="0" w:space="0" w:color="auto"/>
                    <w:bottom w:val="none" w:sz="0" w:space="0" w:color="auto"/>
                    <w:right w:val="none" w:sz="0" w:space="0" w:color="auto"/>
                  </w:divBdr>
                </w:div>
                <w:div w:id="725378872">
                  <w:marLeft w:val="0"/>
                  <w:marRight w:val="0"/>
                  <w:marTop w:val="0"/>
                  <w:marBottom w:val="0"/>
                  <w:divBdr>
                    <w:top w:val="none" w:sz="0" w:space="0" w:color="auto"/>
                    <w:left w:val="none" w:sz="0" w:space="0" w:color="auto"/>
                    <w:bottom w:val="none" w:sz="0" w:space="0" w:color="auto"/>
                    <w:right w:val="none" w:sz="0" w:space="0" w:color="auto"/>
                  </w:divBdr>
                </w:div>
                <w:div w:id="1780099103">
                  <w:marLeft w:val="0"/>
                  <w:marRight w:val="0"/>
                  <w:marTop w:val="0"/>
                  <w:marBottom w:val="0"/>
                  <w:divBdr>
                    <w:top w:val="none" w:sz="0" w:space="0" w:color="auto"/>
                    <w:left w:val="none" w:sz="0" w:space="0" w:color="auto"/>
                    <w:bottom w:val="none" w:sz="0" w:space="0" w:color="auto"/>
                    <w:right w:val="none" w:sz="0" w:space="0" w:color="auto"/>
                  </w:divBdr>
                </w:div>
                <w:div w:id="888032736">
                  <w:marLeft w:val="0"/>
                  <w:marRight w:val="0"/>
                  <w:marTop w:val="0"/>
                  <w:marBottom w:val="0"/>
                  <w:divBdr>
                    <w:top w:val="none" w:sz="0" w:space="0" w:color="auto"/>
                    <w:left w:val="none" w:sz="0" w:space="0" w:color="auto"/>
                    <w:bottom w:val="none" w:sz="0" w:space="0" w:color="auto"/>
                    <w:right w:val="none" w:sz="0" w:space="0" w:color="auto"/>
                  </w:divBdr>
                </w:div>
                <w:div w:id="782727813">
                  <w:blockQuote w:val="1"/>
                  <w:marLeft w:val="0"/>
                  <w:marRight w:val="0"/>
                  <w:marTop w:val="0"/>
                  <w:marBottom w:val="0"/>
                  <w:divBdr>
                    <w:top w:val="none" w:sz="0" w:space="0" w:color="auto"/>
                    <w:left w:val="single" w:sz="18" w:space="15" w:color="000000"/>
                    <w:bottom w:val="none" w:sz="0" w:space="0" w:color="auto"/>
                    <w:right w:val="none" w:sz="0" w:space="0" w:color="auto"/>
                  </w:divBdr>
                </w:div>
                <w:div w:id="2093434063">
                  <w:marLeft w:val="0"/>
                  <w:marRight w:val="0"/>
                  <w:marTop w:val="570"/>
                  <w:marBottom w:val="570"/>
                  <w:divBdr>
                    <w:top w:val="none" w:sz="0" w:space="0" w:color="auto"/>
                    <w:left w:val="none" w:sz="0" w:space="0" w:color="auto"/>
                    <w:bottom w:val="none" w:sz="0" w:space="0" w:color="auto"/>
                    <w:right w:val="none" w:sz="0" w:space="0" w:color="auto"/>
                  </w:divBdr>
                </w:div>
              </w:divsChild>
            </w:div>
            <w:div w:id="1226990163">
              <w:marLeft w:val="0"/>
              <w:marRight w:val="0"/>
              <w:marTop w:val="0"/>
              <w:marBottom w:val="0"/>
              <w:divBdr>
                <w:top w:val="none" w:sz="0" w:space="0" w:color="auto"/>
                <w:left w:val="none" w:sz="0" w:space="0" w:color="auto"/>
                <w:bottom w:val="none" w:sz="0" w:space="0" w:color="auto"/>
                <w:right w:val="none" w:sz="0" w:space="0" w:color="auto"/>
              </w:divBdr>
              <w:divsChild>
                <w:div w:id="740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850">
          <w:marLeft w:val="0"/>
          <w:marRight w:val="0"/>
          <w:marTop w:val="0"/>
          <w:marBottom w:val="0"/>
          <w:divBdr>
            <w:top w:val="none" w:sz="0" w:space="0" w:color="auto"/>
            <w:left w:val="none" w:sz="0" w:space="0" w:color="auto"/>
            <w:bottom w:val="none" w:sz="0" w:space="0" w:color="auto"/>
            <w:right w:val="none" w:sz="0" w:space="0" w:color="auto"/>
          </w:divBdr>
          <w:divsChild>
            <w:div w:id="1210075204">
              <w:marLeft w:val="0"/>
              <w:marRight w:val="0"/>
              <w:marTop w:val="100"/>
              <w:marBottom w:val="0"/>
              <w:divBdr>
                <w:top w:val="none" w:sz="0" w:space="0" w:color="auto"/>
                <w:left w:val="none" w:sz="0" w:space="0" w:color="auto"/>
                <w:bottom w:val="none" w:sz="0" w:space="0" w:color="auto"/>
                <w:right w:val="none" w:sz="0" w:space="0" w:color="auto"/>
              </w:divBdr>
              <w:divsChild>
                <w:div w:id="1843545181">
                  <w:marLeft w:val="0"/>
                  <w:marRight w:val="0"/>
                  <w:marTop w:val="0"/>
                  <w:marBottom w:val="0"/>
                  <w:divBdr>
                    <w:top w:val="none" w:sz="0" w:space="0" w:color="auto"/>
                    <w:left w:val="none" w:sz="0" w:space="0" w:color="auto"/>
                    <w:bottom w:val="none" w:sz="0" w:space="0" w:color="auto"/>
                    <w:right w:val="none" w:sz="0" w:space="0" w:color="auto"/>
                  </w:divBdr>
                  <w:divsChild>
                    <w:div w:id="509219894">
                      <w:marLeft w:val="0"/>
                      <w:marRight w:val="0"/>
                      <w:marTop w:val="0"/>
                      <w:marBottom w:val="0"/>
                      <w:divBdr>
                        <w:top w:val="none" w:sz="0" w:space="0" w:color="auto"/>
                        <w:left w:val="none" w:sz="0" w:space="0" w:color="auto"/>
                        <w:bottom w:val="none" w:sz="0" w:space="0" w:color="auto"/>
                        <w:right w:val="none" w:sz="0" w:space="0" w:color="auto"/>
                      </w:divBdr>
                      <w:divsChild>
                        <w:div w:id="1064179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21156996">
      <w:bodyDiv w:val="1"/>
      <w:marLeft w:val="0"/>
      <w:marRight w:val="0"/>
      <w:marTop w:val="0"/>
      <w:marBottom w:val="0"/>
      <w:divBdr>
        <w:top w:val="none" w:sz="0" w:space="0" w:color="auto"/>
        <w:left w:val="none" w:sz="0" w:space="0" w:color="auto"/>
        <w:bottom w:val="none" w:sz="0" w:space="0" w:color="auto"/>
        <w:right w:val="none" w:sz="0" w:space="0" w:color="auto"/>
      </w:divBdr>
      <w:divsChild>
        <w:div w:id="743912318">
          <w:marLeft w:val="0"/>
          <w:marRight w:val="0"/>
          <w:marTop w:val="0"/>
          <w:marBottom w:val="0"/>
          <w:divBdr>
            <w:top w:val="none" w:sz="0" w:space="0" w:color="auto"/>
            <w:left w:val="none" w:sz="0" w:space="0" w:color="auto"/>
            <w:bottom w:val="none" w:sz="0" w:space="0" w:color="auto"/>
            <w:right w:val="none" w:sz="0" w:space="0" w:color="auto"/>
          </w:divBdr>
          <w:divsChild>
            <w:div w:id="2073774763">
              <w:marLeft w:val="0"/>
              <w:marRight w:val="0"/>
              <w:marTop w:val="0"/>
              <w:marBottom w:val="0"/>
              <w:divBdr>
                <w:top w:val="none" w:sz="0" w:space="0" w:color="auto"/>
                <w:left w:val="none" w:sz="0" w:space="0" w:color="auto"/>
                <w:bottom w:val="none" w:sz="0" w:space="0" w:color="auto"/>
                <w:right w:val="none" w:sz="0" w:space="0" w:color="auto"/>
              </w:divBdr>
              <w:divsChild>
                <w:div w:id="452676567">
                  <w:marLeft w:val="0"/>
                  <w:marRight w:val="0"/>
                  <w:marTop w:val="0"/>
                  <w:marBottom w:val="0"/>
                  <w:divBdr>
                    <w:top w:val="none" w:sz="0" w:space="0" w:color="auto"/>
                    <w:left w:val="none" w:sz="0" w:space="0" w:color="auto"/>
                    <w:bottom w:val="none" w:sz="0" w:space="0" w:color="auto"/>
                    <w:right w:val="none" w:sz="0" w:space="0" w:color="auto"/>
                  </w:divBdr>
                </w:div>
                <w:div w:id="1445661046">
                  <w:marLeft w:val="0"/>
                  <w:marRight w:val="0"/>
                  <w:marTop w:val="0"/>
                  <w:marBottom w:val="0"/>
                  <w:divBdr>
                    <w:top w:val="none" w:sz="0" w:space="0" w:color="auto"/>
                    <w:left w:val="none" w:sz="0" w:space="0" w:color="auto"/>
                    <w:bottom w:val="none" w:sz="0" w:space="0" w:color="auto"/>
                    <w:right w:val="none" w:sz="0" w:space="0" w:color="auto"/>
                  </w:divBdr>
                  <w:divsChild>
                    <w:div w:id="234828656">
                      <w:marLeft w:val="0"/>
                      <w:marRight w:val="270"/>
                      <w:marTop w:val="0"/>
                      <w:marBottom w:val="0"/>
                      <w:divBdr>
                        <w:top w:val="none" w:sz="0" w:space="0" w:color="auto"/>
                        <w:left w:val="none" w:sz="0" w:space="0" w:color="auto"/>
                        <w:bottom w:val="none" w:sz="0" w:space="0" w:color="auto"/>
                        <w:right w:val="none" w:sz="0" w:space="0" w:color="auto"/>
                      </w:divBdr>
                    </w:div>
                    <w:div w:id="1526558732">
                      <w:marLeft w:val="0"/>
                      <w:marRight w:val="270"/>
                      <w:marTop w:val="0"/>
                      <w:marBottom w:val="0"/>
                      <w:divBdr>
                        <w:top w:val="none" w:sz="0" w:space="0" w:color="auto"/>
                        <w:left w:val="none" w:sz="0" w:space="0" w:color="auto"/>
                        <w:bottom w:val="none" w:sz="0" w:space="0" w:color="auto"/>
                        <w:right w:val="none" w:sz="0" w:space="0" w:color="auto"/>
                      </w:divBdr>
                    </w:div>
                    <w:div w:id="799811427">
                      <w:marLeft w:val="0"/>
                      <w:marRight w:val="270"/>
                      <w:marTop w:val="0"/>
                      <w:marBottom w:val="0"/>
                      <w:divBdr>
                        <w:top w:val="none" w:sz="0" w:space="0" w:color="auto"/>
                        <w:left w:val="none" w:sz="0" w:space="0" w:color="auto"/>
                        <w:bottom w:val="none" w:sz="0" w:space="0" w:color="auto"/>
                        <w:right w:val="none" w:sz="0" w:space="0" w:color="auto"/>
                      </w:divBdr>
                    </w:div>
                    <w:div w:id="1966042449">
                      <w:marLeft w:val="0"/>
                      <w:marRight w:val="0"/>
                      <w:marTop w:val="0"/>
                      <w:marBottom w:val="0"/>
                      <w:divBdr>
                        <w:top w:val="none" w:sz="0" w:space="0" w:color="auto"/>
                        <w:left w:val="none" w:sz="0" w:space="0" w:color="auto"/>
                        <w:bottom w:val="none" w:sz="0" w:space="0" w:color="auto"/>
                        <w:right w:val="none" w:sz="0" w:space="0" w:color="auto"/>
                      </w:divBdr>
                      <w:divsChild>
                        <w:div w:id="658969602">
                          <w:marLeft w:val="0"/>
                          <w:marRight w:val="0"/>
                          <w:marTop w:val="0"/>
                          <w:marBottom w:val="210"/>
                          <w:divBdr>
                            <w:top w:val="none" w:sz="0" w:space="0" w:color="auto"/>
                            <w:left w:val="none" w:sz="0" w:space="0" w:color="auto"/>
                            <w:bottom w:val="none" w:sz="0" w:space="0" w:color="auto"/>
                            <w:right w:val="none" w:sz="0" w:space="0" w:color="auto"/>
                          </w:divBdr>
                        </w:div>
                        <w:div w:id="281687931">
                          <w:marLeft w:val="0"/>
                          <w:marRight w:val="0"/>
                          <w:marTop w:val="0"/>
                          <w:marBottom w:val="210"/>
                          <w:divBdr>
                            <w:top w:val="none" w:sz="0" w:space="0" w:color="auto"/>
                            <w:left w:val="none" w:sz="0" w:space="0" w:color="auto"/>
                            <w:bottom w:val="none" w:sz="0" w:space="0" w:color="auto"/>
                            <w:right w:val="none" w:sz="0" w:space="0" w:color="auto"/>
                          </w:divBdr>
                        </w:div>
                        <w:div w:id="195173791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0461903">
          <w:marLeft w:val="0"/>
          <w:marRight w:val="0"/>
          <w:marTop w:val="0"/>
          <w:marBottom w:val="0"/>
          <w:divBdr>
            <w:top w:val="none" w:sz="0" w:space="0" w:color="auto"/>
            <w:left w:val="none" w:sz="0" w:space="0" w:color="auto"/>
            <w:bottom w:val="none" w:sz="0" w:space="0" w:color="auto"/>
            <w:right w:val="none" w:sz="0" w:space="0" w:color="auto"/>
          </w:divBdr>
          <w:divsChild>
            <w:div w:id="48461685">
              <w:marLeft w:val="0"/>
              <w:marRight w:val="0"/>
              <w:marTop w:val="0"/>
              <w:marBottom w:val="0"/>
              <w:divBdr>
                <w:top w:val="none" w:sz="0" w:space="0" w:color="auto"/>
                <w:left w:val="none" w:sz="0" w:space="0" w:color="auto"/>
                <w:bottom w:val="none" w:sz="0" w:space="0" w:color="auto"/>
                <w:right w:val="none" w:sz="0" w:space="0" w:color="auto"/>
              </w:divBdr>
            </w:div>
            <w:div w:id="1742370065">
              <w:marLeft w:val="0"/>
              <w:marRight w:val="0"/>
              <w:marTop w:val="570"/>
              <w:marBottom w:val="570"/>
              <w:divBdr>
                <w:top w:val="none" w:sz="0" w:space="0" w:color="auto"/>
                <w:left w:val="none" w:sz="0" w:space="0" w:color="auto"/>
                <w:bottom w:val="none" w:sz="0" w:space="0" w:color="auto"/>
                <w:right w:val="none" w:sz="0" w:space="0" w:color="auto"/>
              </w:divBdr>
            </w:div>
            <w:div w:id="1191071229">
              <w:marLeft w:val="0"/>
              <w:marRight w:val="0"/>
              <w:marTop w:val="0"/>
              <w:marBottom w:val="0"/>
              <w:divBdr>
                <w:top w:val="none" w:sz="0" w:space="0" w:color="auto"/>
                <w:left w:val="none" w:sz="0" w:space="0" w:color="auto"/>
                <w:bottom w:val="none" w:sz="0" w:space="0" w:color="auto"/>
                <w:right w:val="none" w:sz="0" w:space="0" w:color="auto"/>
              </w:divBdr>
            </w:div>
            <w:div w:id="161822092">
              <w:marLeft w:val="0"/>
              <w:marRight w:val="0"/>
              <w:marTop w:val="0"/>
              <w:marBottom w:val="0"/>
              <w:divBdr>
                <w:top w:val="none" w:sz="0" w:space="0" w:color="auto"/>
                <w:left w:val="none" w:sz="0" w:space="0" w:color="auto"/>
                <w:bottom w:val="none" w:sz="0" w:space="0" w:color="auto"/>
                <w:right w:val="none" w:sz="0" w:space="0" w:color="auto"/>
              </w:divBdr>
            </w:div>
            <w:div w:id="366566096">
              <w:marLeft w:val="0"/>
              <w:marRight w:val="0"/>
              <w:marTop w:val="0"/>
              <w:marBottom w:val="0"/>
              <w:divBdr>
                <w:top w:val="none" w:sz="0" w:space="0" w:color="auto"/>
                <w:left w:val="none" w:sz="0" w:space="0" w:color="auto"/>
                <w:bottom w:val="none" w:sz="0" w:space="0" w:color="auto"/>
                <w:right w:val="none" w:sz="0" w:space="0" w:color="auto"/>
              </w:divBdr>
            </w:div>
            <w:div w:id="19455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2230">
      <w:bodyDiv w:val="1"/>
      <w:marLeft w:val="0"/>
      <w:marRight w:val="0"/>
      <w:marTop w:val="0"/>
      <w:marBottom w:val="0"/>
      <w:divBdr>
        <w:top w:val="none" w:sz="0" w:space="0" w:color="auto"/>
        <w:left w:val="none" w:sz="0" w:space="0" w:color="auto"/>
        <w:bottom w:val="none" w:sz="0" w:space="0" w:color="auto"/>
        <w:right w:val="none" w:sz="0" w:space="0" w:color="auto"/>
      </w:divBdr>
      <w:divsChild>
        <w:div w:id="399594847">
          <w:marLeft w:val="0"/>
          <w:marRight w:val="0"/>
          <w:marTop w:val="0"/>
          <w:marBottom w:val="0"/>
          <w:divBdr>
            <w:top w:val="none" w:sz="0" w:space="0" w:color="auto"/>
            <w:left w:val="none" w:sz="0" w:space="0" w:color="auto"/>
            <w:bottom w:val="none" w:sz="0" w:space="0" w:color="auto"/>
            <w:right w:val="none" w:sz="0" w:space="0" w:color="auto"/>
          </w:divBdr>
          <w:divsChild>
            <w:div w:id="13434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2432">
      <w:bodyDiv w:val="1"/>
      <w:marLeft w:val="0"/>
      <w:marRight w:val="0"/>
      <w:marTop w:val="0"/>
      <w:marBottom w:val="0"/>
      <w:divBdr>
        <w:top w:val="none" w:sz="0" w:space="0" w:color="auto"/>
        <w:left w:val="none" w:sz="0" w:space="0" w:color="auto"/>
        <w:bottom w:val="none" w:sz="0" w:space="0" w:color="auto"/>
        <w:right w:val="none" w:sz="0" w:space="0" w:color="auto"/>
      </w:divBdr>
      <w:divsChild>
        <w:div w:id="376322618">
          <w:marLeft w:val="0"/>
          <w:marRight w:val="0"/>
          <w:marTop w:val="0"/>
          <w:marBottom w:val="0"/>
          <w:divBdr>
            <w:top w:val="none" w:sz="0" w:space="0" w:color="auto"/>
            <w:left w:val="none" w:sz="0" w:space="0" w:color="auto"/>
            <w:bottom w:val="none" w:sz="0" w:space="0" w:color="auto"/>
            <w:right w:val="none" w:sz="0" w:space="0" w:color="auto"/>
          </w:divBdr>
          <w:divsChild>
            <w:div w:id="960958984">
              <w:marLeft w:val="0"/>
              <w:marRight w:val="0"/>
              <w:marTop w:val="0"/>
              <w:marBottom w:val="0"/>
              <w:divBdr>
                <w:top w:val="none" w:sz="0" w:space="0" w:color="auto"/>
                <w:left w:val="none" w:sz="0" w:space="0" w:color="auto"/>
                <w:bottom w:val="none" w:sz="0" w:space="0" w:color="auto"/>
                <w:right w:val="none" w:sz="0" w:space="0" w:color="auto"/>
              </w:divBdr>
              <w:divsChild>
                <w:div w:id="1098674452">
                  <w:marLeft w:val="0"/>
                  <w:marRight w:val="0"/>
                  <w:marTop w:val="0"/>
                  <w:marBottom w:val="0"/>
                  <w:divBdr>
                    <w:top w:val="none" w:sz="0" w:space="0" w:color="auto"/>
                    <w:left w:val="none" w:sz="0" w:space="0" w:color="auto"/>
                    <w:bottom w:val="none" w:sz="0" w:space="0" w:color="auto"/>
                    <w:right w:val="none" w:sz="0" w:space="0" w:color="auto"/>
                  </w:divBdr>
                  <w:divsChild>
                    <w:div w:id="1926379239">
                      <w:marLeft w:val="0"/>
                      <w:marRight w:val="0"/>
                      <w:marTop w:val="0"/>
                      <w:marBottom w:val="0"/>
                      <w:divBdr>
                        <w:top w:val="none" w:sz="0" w:space="0" w:color="auto"/>
                        <w:left w:val="none" w:sz="0" w:space="0" w:color="auto"/>
                        <w:bottom w:val="none" w:sz="0" w:space="0" w:color="auto"/>
                        <w:right w:val="none" w:sz="0" w:space="0" w:color="auto"/>
                      </w:divBdr>
                      <w:divsChild>
                        <w:div w:id="514538446">
                          <w:marLeft w:val="0"/>
                          <w:marRight w:val="270"/>
                          <w:marTop w:val="0"/>
                          <w:marBottom w:val="0"/>
                          <w:divBdr>
                            <w:top w:val="none" w:sz="0" w:space="0" w:color="auto"/>
                            <w:left w:val="none" w:sz="0" w:space="0" w:color="auto"/>
                            <w:bottom w:val="none" w:sz="0" w:space="0" w:color="auto"/>
                            <w:right w:val="none" w:sz="0" w:space="0" w:color="auto"/>
                          </w:divBdr>
                        </w:div>
                        <w:div w:id="1953586768">
                          <w:marLeft w:val="0"/>
                          <w:marRight w:val="270"/>
                          <w:marTop w:val="0"/>
                          <w:marBottom w:val="0"/>
                          <w:divBdr>
                            <w:top w:val="none" w:sz="0" w:space="0" w:color="auto"/>
                            <w:left w:val="none" w:sz="0" w:space="0" w:color="auto"/>
                            <w:bottom w:val="none" w:sz="0" w:space="0" w:color="auto"/>
                            <w:right w:val="none" w:sz="0" w:space="0" w:color="auto"/>
                          </w:divBdr>
                        </w:div>
                        <w:div w:id="1411850969">
                          <w:marLeft w:val="0"/>
                          <w:marRight w:val="270"/>
                          <w:marTop w:val="0"/>
                          <w:marBottom w:val="0"/>
                          <w:divBdr>
                            <w:top w:val="none" w:sz="0" w:space="0" w:color="auto"/>
                            <w:left w:val="none" w:sz="0" w:space="0" w:color="auto"/>
                            <w:bottom w:val="none" w:sz="0" w:space="0" w:color="auto"/>
                            <w:right w:val="none" w:sz="0" w:space="0" w:color="auto"/>
                          </w:divBdr>
                        </w:div>
                        <w:div w:id="1879004763">
                          <w:marLeft w:val="0"/>
                          <w:marRight w:val="0"/>
                          <w:marTop w:val="0"/>
                          <w:marBottom w:val="0"/>
                          <w:divBdr>
                            <w:top w:val="none" w:sz="0" w:space="0" w:color="auto"/>
                            <w:left w:val="none" w:sz="0" w:space="0" w:color="auto"/>
                            <w:bottom w:val="none" w:sz="0" w:space="0" w:color="auto"/>
                            <w:right w:val="none" w:sz="0" w:space="0" w:color="auto"/>
                          </w:divBdr>
                          <w:divsChild>
                            <w:div w:id="1938245765">
                              <w:marLeft w:val="0"/>
                              <w:marRight w:val="0"/>
                              <w:marTop w:val="0"/>
                              <w:marBottom w:val="210"/>
                              <w:divBdr>
                                <w:top w:val="none" w:sz="0" w:space="0" w:color="auto"/>
                                <w:left w:val="none" w:sz="0" w:space="0" w:color="auto"/>
                                <w:bottom w:val="none" w:sz="0" w:space="0" w:color="auto"/>
                                <w:right w:val="none" w:sz="0" w:space="0" w:color="auto"/>
                              </w:divBdr>
                            </w:div>
                            <w:div w:id="733966465">
                              <w:marLeft w:val="0"/>
                              <w:marRight w:val="0"/>
                              <w:marTop w:val="0"/>
                              <w:marBottom w:val="210"/>
                              <w:divBdr>
                                <w:top w:val="none" w:sz="0" w:space="0" w:color="auto"/>
                                <w:left w:val="none" w:sz="0" w:space="0" w:color="auto"/>
                                <w:bottom w:val="none" w:sz="0" w:space="0" w:color="auto"/>
                                <w:right w:val="none" w:sz="0" w:space="0" w:color="auto"/>
                              </w:divBdr>
                            </w:div>
                            <w:div w:id="10388235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42445598">
              <w:marLeft w:val="0"/>
              <w:marRight w:val="0"/>
              <w:marTop w:val="0"/>
              <w:marBottom w:val="0"/>
              <w:divBdr>
                <w:top w:val="none" w:sz="0" w:space="0" w:color="auto"/>
                <w:left w:val="none" w:sz="0" w:space="0" w:color="auto"/>
                <w:bottom w:val="none" w:sz="0" w:space="0" w:color="auto"/>
                <w:right w:val="none" w:sz="0" w:space="0" w:color="auto"/>
              </w:divBdr>
              <w:divsChild>
                <w:div w:id="1075740197">
                  <w:marLeft w:val="0"/>
                  <w:marRight w:val="0"/>
                  <w:marTop w:val="0"/>
                  <w:marBottom w:val="0"/>
                  <w:divBdr>
                    <w:top w:val="none" w:sz="0" w:space="0" w:color="auto"/>
                    <w:left w:val="none" w:sz="0" w:space="0" w:color="auto"/>
                    <w:bottom w:val="none" w:sz="0" w:space="0" w:color="auto"/>
                    <w:right w:val="none" w:sz="0" w:space="0" w:color="auto"/>
                  </w:divBdr>
                </w:div>
                <w:div w:id="1890149763">
                  <w:marLeft w:val="0"/>
                  <w:marRight w:val="0"/>
                  <w:marTop w:val="0"/>
                  <w:marBottom w:val="0"/>
                  <w:divBdr>
                    <w:top w:val="none" w:sz="0" w:space="0" w:color="auto"/>
                    <w:left w:val="none" w:sz="0" w:space="0" w:color="auto"/>
                    <w:bottom w:val="none" w:sz="0" w:space="0" w:color="auto"/>
                    <w:right w:val="none" w:sz="0" w:space="0" w:color="auto"/>
                  </w:divBdr>
                </w:div>
                <w:div w:id="1777678856">
                  <w:marLeft w:val="0"/>
                  <w:marRight w:val="0"/>
                  <w:marTop w:val="570"/>
                  <w:marBottom w:val="570"/>
                  <w:divBdr>
                    <w:top w:val="none" w:sz="0" w:space="0" w:color="auto"/>
                    <w:left w:val="none" w:sz="0" w:space="0" w:color="auto"/>
                    <w:bottom w:val="none" w:sz="0" w:space="0" w:color="auto"/>
                    <w:right w:val="none" w:sz="0" w:space="0" w:color="auto"/>
                  </w:divBdr>
                </w:div>
                <w:div w:id="1425226716">
                  <w:blockQuote w:val="1"/>
                  <w:marLeft w:val="0"/>
                  <w:marRight w:val="0"/>
                  <w:marTop w:val="0"/>
                  <w:marBottom w:val="0"/>
                  <w:divBdr>
                    <w:top w:val="none" w:sz="0" w:space="0" w:color="auto"/>
                    <w:left w:val="single" w:sz="18" w:space="15" w:color="000000"/>
                    <w:bottom w:val="none" w:sz="0" w:space="0" w:color="auto"/>
                    <w:right w:val="none" w:sz="0" w:space="0" w:color="auto"/>
                  </w:divBdr>
                </w:div>
                <w:div w:id="318996114">
                  <w:blockQuote w:val="1"/>
                  <w:marLeft w:val="0"/>
                  <w:marRight w:val="0"/>
                  <w:marTop w:val="0"/>
                  <w:marBottom w:val="0"/>
                  <w:divBdr>
                    <w:top w:val="none" w:sz="0" w:space="0" w:color="auto"/>
                    <w:left w:val="single" w:sz="18" w:space="15" w:color="000000"/>
                    <w:bottom w:val="none" w:sz="0" w:space="0" w:color="auto"/>
                    <w:right w:val="none" w:sz="0" w:space="0" w:color="auto"/>
                  </w:divBdr>
                </w:div>
                <w:div w:id="1364283863">
                  <w:marLeft w:val="0"/>
                  <w:marRight w:val="0"/>
                  <w:marTop w:val="0"/>
                  <w:marBottom w:val="0"/>
                  <w:divBdr>
                    <w:top w:val="none" w:sz="0" w:space="0" w:color="auto"/>
                    <w:left w:val="none" w:sz="0" w:space="0" w:color="auto"/>
                    <w:bottom w:val="none" w:sz="0" w:space="0" w:color="auto"/>
                    <w:right w:val="none" w:sz="0" w:space="0" w:color="auto"/>
                  </w:divBdr>
                </w:div>
                <w:div w:id="888036859">
                  <w:marLeft w:val="0"/>
                  <w:marRight w:val="0"/>
                  <w:marTop w:val="0"/>
                  <w:marBottom w:val="0"/>
                  <w:divBdr>
                    <w:top w:val="none" w:sz="0" w:space="0" w:color="auto"/>
                    <w:left w:val="none" w:sz="0" w:space="0" w:color="auto"/>
                    <w:bottom w:val="none" w:sz="0" w:space="0" w:color="auto"/>
                    <w:right w:val="none" w:sz="0" w:space="0" w:color="auto"/>
                  </w:divBdr>
                </w:div>
                <w:div w:id="431096038">
                  <w:blockQuote w:val="1"/>
                  <w:marLeft w:val="0"/>
                  <w:marRight w:val="0"/>
                  <w:marTop w:val="0"/>
                  <w:marBottom w:val="0"/>
                  <w:divBdr>
                    <w:top w:val="none" w:sz="0" w:space="0" w:color="auto"/>
                    <w:left w:val="single" w:sz="18" w:space="15" w:color="000000"/>
                    <w:bottom w:val="none" w:sz="0" w:space="0" w:color="auto"/>
                    <w:right w:val="none" w:sz="0" w:space="0" w:color="auto"/>
                  </w:divBdr>
                </w:div>
                <w:div w:id="2091001288">
                  <w:blockQuote w:val="1"/>
                  <w:marLeft w:val="0"/>
                  <w:marRight w:val="0"/>
                  <w:marTop w:val="0"/>
                  <w:marBottom w:val="0"/>
                  <w:divBdr>
                    <w:top w:val="none" w:sz="0" w:space="0" w:color="auto"/>
                    <w:left w:val="single" w:sz="18" w:space="15" w:color="000000"/>
                    <w:bottom w:val="none" w:sz="0" w:space="0" w:color="auto"/>
                    <w:right w:val="none" w:sz="0" w:space="0" w:color="auto"/>
                  </w:divBdr>
                </w:div>
                <w:div w:id="206066340">
                  <w:marLeft w:val="0"/>
                  <w:marRight w:val="0"/>
                  <w:marTop w:val="570"/>
                  <w:marBottom w:val="570"/>
                  <w:divBdr>
                    <w:top w:val="none" w:sz="0" w:space="0" w:color="auto"/>
                    <w:left w:val="none" w:sz="0" w:space="0" w:color="auto"/>
                    <w:bottom w:val="none" w:sz="0" w:space="0" w:color="auto"/>
                    <w:right w:val="none" w:sz="0" w:space="0" w:color="auto"/>
                  </w:divBdr>
                </w:div>
              </w:divsChild>
            </w:div>
            <w:div w:id="110785708">
              <w:marLeft w:val="0"/>
              <w:marRight w:val="0"/>
              <w:marTop w:val="0"/>
              <w:marBottom w:val="0"/>
              <w:divBdr>
                <w:top w:val="none" w:sz="0" w:space="0" w:color="auto"/>
                <w:left w:val="none" w:sz="0" w:space="0" w:color="auto"/>
                <w:bottom w:val="none" w:sz="0" w:space="0" w:color="auto"/>
                <w:right w:val="none" w:sz="0" w:space="0" w:color="auto"/>
              </w:divBdr>
              <w:divsChild>
                <w:div w:id="1021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026">
          <w:marLeft w:val="0"/>
          <w:marRight w:val="0"/>
          <w:marTop w:val="0"/>
          <w:marBottom w:val="0"/>
          <w:divBdr>
            <w:top w:val="none" w:sz="0" w:space="0" w:color="auto"/>
            <w:left w:val="none" w:sz="0" w:space="0" w:color="auto"/>
            <w:bottom w:val="none" w:sz="0" w:space="0" w:color="auto"/>
            <w:right w:val="none" w:sz="0" w:space="0" w:color="auto"/>
          </w:divBdr>
          <w:divsChild>
            <w:div w:id="1131248195">
              <w:marLeft w:val="0"/>
              <w:marRight w:val="0"/>
              <w:marTop w:val="100"/>
              <w:marBottom w:val="0"/>
              <w:divBdr>
                <w:top w:val="none" w:sz="0" w:space="0" w:color="auto"/>
                <w:left w:val="none" w:sz="0" w:space="0" w:color="auto"/>
                <w:bottom w:val="none" w:sz="0" w:space="0" w:color="auto"/>
                <w:right w:val="none" w:sz="0" w:space="0" w:color="auto"/>
              </w:divBdr>
              <w:divsChild>
                <w:div w:id="2131045724">
                  <w:marLeft w:val="0"/>
                  <w:marRight w:val="0"/>
                  <w:marTop w:val="0"/>
                  <w:marBottom w:val="0"/>
                  <w:divBdr>
                    <w:top w:val="none" w:sz="0" w:space="0" w:color="auto"/>
                    <w:left w:val="none" w:sz="0" w:space="0" w:color="auto"/>
                    <w:bottom w:val="none" w:sz="0" w:space="0" w:color="auto"/>
                    <w:right w:val="none" w:sz="0" w:space="0" w:color="auto"/>
                  </w:divBdr>
                  <w:divsChild>
                    <w:div w:id="2110008743">
                      <w:marLeft w:val="0"/>
                      <w:marRight w:val="0"/>
                      <w:marTop w:val="0"/>
                      <w:marBottom w:val="0"/>
                      <w:divBdr>
                        <w:top w:val="none" w:sz="0" w:space="0" w:color="auto"/>
                        <w:left w:val="none" w:sz="0" w:space="0" w:color="auto"/>
                        <w:bottom w:val="none" w:sz="0" w:space="0" w:color="auto"/>
                        <w:right w:val="none" w:sz="0" w:space="0" w:color="auto"/>
                      </w:divBdr>
                      <w:divsChild>
                        <w:div w:id="328141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8035448">
      <w:bodyDiv w:val="1"/>
      <w:marLeft w:val="0"/>
      <w:marRight w:val="0"/>
      <w:marTop w:val="0"/>
      <w:marBottom w:val="0"/>
      <w:divBdr>
        <w:top w:val="none" w:sz="0" w:space="0" w:color="auto"/>
        <w:left w:val="none" w:sz="0" w:space="0" w:color="auto"/>
        <w:bottom w:val="none" w:sz="0" w:space="0" w:color="auto"/>
        <w:right w:val="none" w:sz="0" w:space="0" w:color="auto"/>
      </w:divBdr>
      <w:divsChild>
        <w:div w:id="52891835">
          <w:marLeft w:val="0"/>
          <w:marRight w:val="0"/>
          <w:marTop w:val="0"/>
          <w:marBottom w:val="0"/>
          <w:divBdr>
            <w:top w:val="none" w:sz="0" w:space="0" w:color="auto"/>
            <w:left w:val="none" w:sz="0" w:space="0" w:color="auto"/>
            <w:bottom w:val="none" w:sz="0" w:space="0" w:color="auto"/>
            <w:right w:val="none" w:sz="0" w:space="0" w:color="auto"/>
          </w:divBdr>
          <w:divsChild>
            <w:div w:id="1947229011">
              <w:marLeft w:val="0"/>
              <w:marRight w:val="0"/>
              <w:marTop w:val="0"/>
              <w:marBottom w:val="0"/>
              <w:divBdr>
                <w:top w:val="none" w:sz="0" w:space="0" w:color="auto"/>
                <w:left w:val="none" w:sz="0" w:space="0" w:color="auto"/>
                <w:bottom w:val="none" w:sz="0" w:space="0" w:color="auto"/>
                <w:right w:val="none" w:sz="0" w:space="0" w:color="auto"/>
              </w:divBdr>
            </w:div>
            <w:div w:id="415369983">
              <w:blockQuote w:val="1"/>
              <w:marLeft w:val="0"/>
              <w:marRight w:val="0"/>
              <w:marTop w:val="0"/>
              <w:marBottom w:val="0"/>
              <w:divBdr>
                <w:top w:val="none" w:sz="0" w:space="0" w:color="auto"/>
                <w:left w:val="single" w:sz="18" w:space="15" w:color="000000"/>
                <w:bottom w:val="none" w:sz="0" w:space="0" w:color="auto"/>
                <w:right w:val="none" w:sz="0" w:space="0" w:color="auto"/>
              </w:divBdr>
            </w:div>
            <w:div w:id="1648318173">
              <w:blockQuote w:val="1"/>
              <w:marLeft w:val="0"/>
              <w:marRight w:val="0"/>
              <w:marTop w:val="0"/>
              <w:marBottom w:val="0"/>
              <w:divBdr>
                <w:top w:val="none" w:sz="0" w:space="0" w:color="auto"/>
                <w:left w:val="single" w:sz="18" w:space="15" w:color="000000"/>
                <w:bottom w:val="none" w:sz="0" w:space="0" w:color="auto"/>
                <w:right w:val="none" w:sz="0" w:space="0" w:color="auto"/>
              </w:divBdr>
            </w:div>
            <w:div w:id="1828785826">
              <w:blockQuote w:val="1"/>
              <w:marLeft w:val="0"/>
              <w:marRight w:val="0"/>
              <w:marTop w:val="0"/>
              <w:marBottom w:val="0"/>
              <w:divBdr>
                <w:top w:val="none" w:sz="0" w:space="0" w:color="auto"/>
                <w:left w:val="single" w:sz="18" w:space="15" w:color="000000"/>
                <w:bottom w:val="none" w:sz="0" w:space="0" w:color="auto"/>
                <w:right w:val="none" w:sz="0" w:space="0" w:color="auto"/>
              </w:divBdr>
            </w:div>
            <w:div w:id="2025132047">
              <w:blockQuote w:val="1"/>
              <w:marLeft w:val="0"/>
              <w:marRight w:val="0"/>
              <w:marTop w:val="0"/>
              <w:marBottom w:val="0"/>
              <w:divBdr>
                <w:top w:val="none" w:sz="0" w:space="0" w:color="auto"/>
                <w:left w:val="single" w:sz="18" w:space="15" w:color="000000"/>
                <w:bottom w:val="none" w:sz="0" w:space="0" w:color="auto"/>
                <w:right w:val="none" w:sz="0" w:space="0" w:color="auto"/>
              </w:divBdr>
            </w:div>
            <w:div w:id="263811548">
              <w:blockQuote w:val="1"/>
              <w:marLeft w:val="0"/>
              <w:marRight w:val="0"/>
              <w:marTop w:val="0"/>
              <w:marBottom w:val="0"/>
              <w:divBdr>
                <w:top w:val="none" w:sz="0" w:space="0" w:color="auto"/>
                <w:left w:val="single" w:sz="18" w:space="15" w:color="000000"/>
                <w:bottom w:val="none" w:sz="0" w:space="0" w:color="auto"/>
                <w:right w:val="none" w:sz="0" w:space="0" w:color="auto"/>
              </w:divBdr>
            </w:div>
            <w:div w:id="468212984">
              <w:blockQuote w:val="1"/>
              <w:marLeft w:val="0"/>
              <w:marRight w:val="0"/>
              <w:marTop w:val="0"/>
              <w:marBottom w:val="0"/>
              <w:divBdr>
                <w:top w:val="none" w:sz="0" w:space="0" w:color="auto"/>
                <w:left w:val="single" w:sz="18" w:space="15" w:color="000000"/>
                <w:bottom w:val="none" w:sz="0" w:space="0" w:color="auto"/>
                <w:right w:val="none" w:sz="0" w:space="0" w:color="auto"/>
              </w:divBdr>
            </w:div>
            <w:div w:id="1163007082">
              <w:marLeft w:val="0"/>
              <w:marRight w:val="0"/>
              <w:marTop w:val="0"/>
              <w:marBottom w:val="0"/>
              <w:divBdr>
                <w:top w:val="none" w:sz="0" w:space="0" w:color="auto"/>
                <w:left w:val="none" w:sz="0" w:space="0" w:color="auto"/>
                <w:bottom w:val="none" w:sz="0" w:space="0" w:color="auto"/>
                <w:right w:val="none" w:sz="0" w:space="0" w:color="auto"/>
              </w:divBdr>
            </w:div>
            <w:div w:id="1001083139">
              <w:blockQuote w:val="1"/>
              <w:marLeft w:val="0"/>
              <w:marRight w:val="0"/>
              <w:marTop w:val="0"/>
              <w:marBottom w:val="0"/>
              <w:divBdr>
                <w:top w:val="none" w:sz="0" w:space="0" w:color="auto"/>
                <w:left w:val="single" w:sz="18" w:space="15" w:color="000000"/>
                <w:bottom w:val="none" w:sz="0" w:space="0" w:color="auto"/>
                <w:right w:val="none" w:sz="0" w:space="0" w:color="auto"/>
              </w:divBdr>
            </w:div>
            <w:div w:id="1931622850">
              <w:blockQuote w:val="1"/>
              <w:marLeft w:val="0"/>
              <w:marRight w:val="0"/>
              <w:marTop w:val="0"/>
              <w:marBottom w:val="0"/>
              <w:divBdr>
                <w:top w:val="none" w:sz="0" w:space="0" w:color="auto"/>
                <w:left w:val="single" w:sz="18" w:space="15" w:color="000000"/>
                <w:bottom w:val="none" w:sz="0" w:space="0" w:color="auto"/>
                <w:right w:val="none" w:sz="0" w:space="0" w:color="auto"/>
              </w:divBdr>
            </w:div>
            <w:div w:id="1606569976">
              <w:blockQuote w:val="1"/>
              <w:marLeft w:val="0"/>
              <w:marRight w:val="0"/>
              <w:marTop w:val="0"/>
              <w:marBottom w:val="0"/>
              <w:divBdr>
                <w:top w:val="none" w:sz="0" w:space="0" w:color="auto"/>
                <w:left w:val="single" w:sz="18" w:space="15" w:color="000000"/>
                <w:bottom w:val="none" w:sz="0" w:space="0" w:color="auto"/>
                <w:right w:val="none" w:sz="0" w:space="0" w:color="auto"/>
              </w:divBdr>
            </w:div>
            <w:div w:id="144245333">
              <w:blockQuote w:val="1"/>
              <w:marLeft w:val="0"/>
              <w:marRight w:val="0"/>
              <w:marTop w:val="0"/>
              <w:marBottom w:val="0"/>
              <w:divBdr>
                <w:top w:val="none" w:sz="0" w:space="0" w:color="auto"/>
                <w:left w:val="single" w:sz="18" w:space="15" w:color="000000"/>
                <w:bottom w:val="none" w:sz="0" w:space="0" w:color="auto"/>
                <w:right w:val="none" w:sz="0" w:space="0" w:color="auto"/>
              </w:divBdr>
            </w:div>
            <w:div w:id="1916893554">
              <w:marLeft w:val="0"/>
              <w:marRight w:val="0"/>
              <w:marTop w:val="0"/>
              <w:marBottom w:val="0"/>
              <w:divBdr>
                <w:top w:val="none" w:sz="0" w:space="0" w:color="auto"/>
                <w:left w:val="none" w:sz="0" w:space="0" w:color="auto"/>
                <w:bottom w:val="none" w:sz="0" w:space="0" w:color="auto"/>
                <w:right w:val="none" w:sz="0" w:space="0" w:color="auto"/>
              </w:divBdr>
            </w:div>
            <w:div w:id="785731958">
              <w:marLeft w:val="0"/>
              <w:marRight w:val="0"/>
              <w:marTop w:val="0"/>
              <w:marBottom w:val="0"/>
              <w:divBdr>
                <w:top w:val="none" w:sz="0" w:space="0" w:color="auto"/>
                <w:left w:val="none" w:sz="0" w:space="0" w:color="auto"/>
                <w:bottom w:val="none" w:sz="0" w:space="0" w:color="auto"/>
                <w:right w:val="none" w:sz="0" w:space="0" w:color="auto"/>
              </w:divBdr>
            </w:div>
            <w:div w:id="908611601">
              <w:marLeft w:val="0"/>
              <w:marRight w:val="0"/>
              <w:marTop w:val="0"/>
              <w:marBottom w:val="0"/>
              <w:divBdr>
                <w:top w:val="none" w:sz="0" w:space="0" w:color="auto"/>
                <w:left w:val="none" w:sz="0" w:space="0" w:color="auto"/>
                <w:bottom w:val="none" w:sz="0" w:space="0" w:color="auto"/>
                <w:right w:val="none" w:sz="0" w:space="0" w:color="auto"/>
              </w:divBdr>
            </w:div>
            <w:div w:id="1219585944">
              <w:marLeft w:val="0"/>
              <w:marRight w:val="0"/>
              <w:marTop w:val="0"/>
              <w:marBottom w:val="0"/>
              <w:divBdr>
                <w:top w:val="none" w:sz="0" w:space="0" w:color="auto"/>
                <w:left w:val="none" w:sz="0" w:space="0" w:color="auto"/>
                <w:bottom w:val="none" w:sz="0" w:space="0" w:color="auto"/>
                <w:right w:val="none" w:sz="0" w:space="0" w:color="auto"/>
              </w:divBdr>
            </w:div>
            <w:div w:id="1587304565">
              <w:marLeft w:val="0"/>
              <w:marRight w:val="0"/>
              <w:marTop w:val="0"/>
              <w:marBottom w:val="0"/>
              <w:divBdr>
                <w:top w:val="none" w:sz="0" w:space="0" w:color="auto"/>
                <w:left w:val="none" w:sz="0" w:space="0" w:color="auto"/>
                <w:bottom w:val="none" w:sz="0" w:space="0" w:color="auto"/>
                <w:right w:val="none" w:sz="0" w:space="0" w:color="auto"/>
              </w:divBdr>
            </w:div>
            <w:div w:id="676032355">
              <w:marLeft w:val="0"/>
              <w:marRight w:val="0"/>
              <w:marTop w:val="0"/>
              <w:marBottom w:val="0"/>
              <w:divBdr>
                <w:top w:val="none" w:sz="0" w:space="0" w:color="auto"/>
                <w:left w:val="none" w:sz="0" w:space="0" w:color="auto"/>
                <w:bottom w:val="none" w:sz="0" w:space="0" w:color="auto"/>
                <w:right w:val="none" w:sz="0" w:space="0" w:color="auto"/>
              </w:divBdr>
            </w:div>
            <w:div w:id="1197885850">
              <w:marLeft w:val="0"/>
              <w:marRight w:val="0"/>
              <w:marTop w:val="0"/>
              <w:marBottom w:val="0"/>
              <w:divBdr>
                <w:top w:val="none" w:sz="0" w:space="0" w:color="auto"/>
                <w:left w:val="none" w:sz="0" w:space="0" w:color="auto"/>
                <w:bottom w:val="none" w:sz="0" w:space="0" w:color="auto"/>
                <w:right w:val="none" w:sz="0" w:space="0" w:color="auto"/>
              </w:divBdr>
            </w:div>
            <w:div w:id="926302837">
              <w:marLeft w:val="0"/>
              <w:marRight w:val="0"/>
              <w:marTop w:val="0"/>
              <w:marBottom w:val="0"/>
              <w:divBdr>
                <w:top w:val="none" w:sz="0" w:space="0" w:color="auto"/>
                <w:left w:val="none" w:sz="0" w:space="0" w:color="auto"/>
                <w:bottom w:val="none" w:sz="0" w:space="0" w:color="auto"/>
                <w:right w:val="none" w:sz="0" w:space="0" w:color="auto"/>
              </w:divBdr>
            </w:div>
            <w:div w:id="694306314">
              <w:marLeft w:val="0"/>
              <w:marRight w:val="0"/>
              <w:marTop w:val="0"/>
              <w:marBottom w:val="0"/>
              <w:divBdr>
                <w:top w:val="none" w:sz="0" w:space="0" w:color="auto"/>
                <w:left w:val="none" w:sz="0" w:space="0" w:color="auto"/>
                <w:bottom w:val="none" w:sz="0" w:space="0" w:color="auto"/>
                <w:right w:val="none" w:sz="0" w:space="0" w:color="auto"/>
              </w:divBdr>
            </w:div>
            <w:div w:id="253054068">
              <w:marLeft w:val="0"/>
              <w:marRight w:val="0"/>
              <w:marTop w:val="0"/>
              <w:marBottom w:val="0"/>
              <w:divBdr>
                <w:top w:val="none" w:sz="0" w:space="0" w:color="auto"/>
                <w:left w:val="none" w:sz="0" w:space="0" w:color="auto"/>
                <w:bottom w:val="none" w:sz="0" w:space="0" w:color="auto"/>
                <w:right w:val="none" w:sz="0" w:space="0" w:color="auto"/>
              </w:divBdr>
            </w:div>
            <w:div w:id="3859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3778">
      <w:bodyDiv w:val="1"/>
      <w:marLeft w:val="0"/>
      <w:marRight w:val="0"/>
      <w:marTop w:val="0"/>
      <w:marBottom w:val="0"/>
      <w:divBdr>
        <w:top w:val="none" w:sz="0" w:space="0" w:color="auto"/>
        <w:left w:val="none" w:sz="0" w:space="0" w:color="auto"/>
        <w:bottom w:val="none" w:sz="0" w:space="0" w:color="auto"/>
        <w:right w:val="none" w:sz="0" w:space="0" w:color="auto"/>
      </w:divBdr>
      <w:divsChild>
        <w:div w:id="1671373640">
          <w:marLeft w:val="0"/>
          <w:marRight w:val="0"/>
          <w:marTop w:val="0"/>
          <w:marBottom w:val="0"/>
          <w:divBdr>
            <w:top w:val="none" w:sz="0" w:space="0" w:color="auto"/>
            <w:left w:val="none" w:sz="0" w:space="0" w:color="auto"/>
            <w:bottom w:val="none" w:sz="0" w:space="0" w:color="auto"/>
            <w:right w:val="none" w:sz="0" w:space="0" w:color="auto"/>
          </w:divBdr>
          <w:divsChild>
            <w:div w:id="1535387573">
              <w:marLeft w:val="0"/>
              <w:marRight w:val="0"/>
              <w:marTop w:val="0"/>
              <w:marBottom w:val="0"/>
              <w:divBdr>
                <w:top w:val="none" w:sz="0" w:space="0" w:color="auto"/>
                <w:left w:val="none" w:sz="0" w:space="0" w:color="auto"/>
                <w:bottom w:val="none" w:sz="0" w:space="0" w:color="auto"/>
                <w:right w:val="none" w:sz="0" w:space="0" w:color="auto"/>
              </w:divBdr>
              <w:divsChild>
                <w:div w:id="817378039">
                  <w:marLeft w:val="0"/>
                  <w:marRight w:val="0"/>
                  <w:marTop w:val="0"/>
                  <w:marBottom w:val="0"/>
                  <w:divBdr>
                    <w:top w:val="none" w:sz="0" w:space="0" w:color="auto"/>
                    <w:left w:val="none" w:sz="0" w:space="0" w:color="auto"/>
                    <w:bottom w:val="none" w:sz="0" w:space="0" w:color="auto"/>
                    <w:right w:val="none" w:sz="0" w:space="0" w:color="auto"/>
                  </w:divBdr>
                </w:div>
                <w:div w:id="490214614">
                  <w:marLeft w:val="0"/>
                  <w:marRight w:val="0"/>
                  <w:marTop w:val="0"/>
                  <w:marBottom w:val="0"/>
                  <w:divBdr>
                    <w:top w:val="none" w:sz="0" w:space="0" w:color="auto"/>
                    <w:left w:val="none" w:sz="0" w:space="0" w:color="auto"/>
                    <w:bottom w:val="none" w:sz="0" w:space="0" w:color="auto"/>
                    <w:right w:val="none" w:sz="0" w:space="0" w:color="auto"/>
                  </w:divBdr>
                  <w:divsChild>
                    <w:div w:id="961690861">
                      <w:marLeft w:val="0"/>
                      <w:marRight w:val="270"/>
                      <w:marTop w:val="0"/>
                      <w:marBottom w:val="0"/>
                      <w:divBdr>
                        <w:top w:val="none" w:sz="0" w:space="0" w:color="auto"/>
                        <w:left w:val="none" w:sz="0" w:space="0" w:color="auto"/>
                        <w:bottom w:val="none" w:sz="0" w:space="0" w:color="auto"/>
                        <w:right w:val="none" w:sz="0" w:space="0" w:color="auto"/>
                      </w:divBdr>
                    </w:div>
                    <w:div w:id="1973752922">
                      <w:marLeft w:val="0"/>
                      <w:marRight w:val="270"/>
                      <w:marTop w:val="0"/>
                      <w:marBottom w:val="0"/>
                      <w:divBdr>
                        <w:top w:val="none" w:sz="0" w:space="0" w:color="auto"/>
                        <w:left w:val="none" w:sz="0" w:space="0" w:color="auto"/>
                        <w:bottom w:val="none" w:sz="0" w:space="0" w:color="auto"/>
                        <w:right w:val="none" w:sz="0" w:space="0" w:color="auto"/>
                      </w:divBdr>
                    </w:div>
                    <w:div w:id="1254700901">
                      <w:marLeft w:val="0"/>
                      <w:marRight w:val="270"/>
                      <w:marTop w:val="0"/>
                      <w:marBottom w:val="0"/>
                      <w:divBdr>
                        <w:top w:val="none" w:sz="0" w:space="0" w:color="auto"/>
                        <w:left w:val="none" w:sz="0" w:space="0" w:color="auto"/>
                        <w:bottom w:val="none" w:sz="0" w:space="0" w:color="auto"/>
                        <w:right w:val="none" w:sz="0" w:space="0" w:color="auto"/>
                      </w:divBdr>
                    </w:div>
                    <w:div w:id="1877698725">
                      <w:marLeft w:val="0"/>
                      <w:marRight w:val="0"/>
                      <w:marTop w:val="0"/>
                      <w:marBottom w:val="0"/>
                      <w:divBdr>
                        <w:top w:val="none" w:sz="0" w:space="0" w:color="auto"/>
                        <w:left w:val="none" w:sz="0" w:space="0" w:color="auto"/>
                        <w:bottom w:val="none" w:sz="0" w:space="0" w:color="auto"/>
                        <w:right w:val="none" w:sz="0" w:space="0" w:color="auto"/>
                      </w:divBdr>
                      <w:divsChild>
                        <w:div w:id="730076421">
                          <w:marLeft w:val="0"/>
                          <w:marRight w:val="0"/>
                          <w:marTop w:val="0"/>
                          <w:marBottom w:val="210"/>
                          <w:divBdr>
                            <w:top w:val="none" w:sz="0" w:space="0" w:color="auto"/>
                            <w:left w:val="none" w:sz="0" w:space="0" w:color="auto"/>
                            <w:bottom w:val="none" w:sz="0" w:space="0" w:color="auto"/>
                            <w:right w:val="none" w:sz="0" w:space="0" w:color="auto"/>
                          </w:divBdr>
                        </w:div>
                        <w:div w:id="1902712465">
                          <w:marLeft w:val="0"/>
                          <w:marRight w:val="0"/>
                          <w:marTop w:val="0"/>
                          <w:marBottom w:val="210"/>
                          <w:divBdr>
                            <w:top w:val="none" w:sz="0" w:space="0" w:color="auto"/>
                            <w:left w:val="none" w:sz="0" w:space="0" w:color="auto"/>
                            <w:bottom w:val="none" w:sz="0" w:space="0" w:color="auto"/>
                            <w:right w:val="none" w:sz="0" w:space="0" w:color="auto"/>
                          </w:divBdr>
                        </w:div>
                        <w:div w:id="97741979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6433827">
          <w:marLeft w:val="0"/>
          <w:marRight w:val="0"/>
          <w:marTop w:val="0"/>
          <w:marBottom w:val="0"/>
          <w:divBdr>
            <w:top w:val="none" w:sz="0" w:space="0" w:color="auto"/>
            <w:left w:val="none" w:sz="0" w:space="0" w:color="auto"/>
            <w:bottom w:val="none" w:sz="0" w:space="0" w:color="auto"/>
            <w:right w:val="none" w:sz="0" w:space="0" w:color="auto"/>
          </w:divBdr>
          <w:divsChild>
            <w:div w:id="266469500">
              <w:marLeft w:val="0"/>
              <w:marRight w:val="0"/>
              <w:marTop w:val="0"/>
              <w:marBottom w:val="0"/>
              <w:divBdr>
                <w:top w:val="none" w:sz="0" w:space="0" w:color="auto"/>
                <w:left w:val="none" w:sz="0" w:space="0" w:color="auto"/>
                <w:bottom w:val="none" w:sz="0" w:space="0" w:color="auto"/>
                <w:right w:val="none" w:sz="0" w:space="0" w:color="auto"/>
              </w:divBdr>
            </w:div>
            <w:div w:id="783311045">
              <w:blockQuote w:val="1"/>
              <w:marLeft w:val="0"/>
              <w:marRight w:val="0"/>
              <w:marTop w:val="0"/>
              <w:marBottom w:val="0"/>
              <w:divBdr>
                <w:top w:val="none" w:sz="0" w:space="0" w:color="auto"/>
                <w:left w:val="single" w:sz="18" w:space="15" w:color="000000"/>
                <w:bottom w:val="none" w:sz="0" w:space="0" w:color="auto"/>
                <w:right w:val="none" w:sz="0" w:space="0" w:color="auto"/>
              </w:divBdr>
            </w:div>
            <w:div w:id="40905280">
              <w:blockQuote w:val="1"/>
              <w:marLeft w:val="0"/>
              <w:marRight w:val="0"/>
              <w:marTop w:val="0"/>
              <w:marBottom w:val="0"/>
              <w:divBdr>
                <w:top w:val="none" w:sz="0" w:space="0" w:color="auto"/>
                <w:left w:val="single" w:sz="18" w:space="15" w:color="000000"/>
                <w:bottom w:val="none" w:sz="0" w:space="0" w:color="auto"/>
                <w:right w:val="none" w:sz="0" w:space="0" w:color="auto"/>
              </w:divBdr>
            </w:div>
            <w:div w:id="2143451924">
              <w:blockQuote w:val="1"/>
              <w:marLeft w:val="0"/>
              <w:marRight w:val="0"/>
              <w:marTop w:val="0"/>
              <w:marBottom w:val="0"/>
              <w:divBdr>
                <w:top w:val="none" w:sz="0" w:space="0" w:color="auto"/>
                <w:left w:val="single" w:sz="18" w:space="15" w:color="000000"/>
                <w:bottom w:val="none" w:sz="0" w:space="0" w:color="auto"/>
                <w:right w:val="none" w:sz="0" w:space="0" w:color="auto"/>
              </w:divBdr>
            </w:div>
            <w:div w:id="1837498627">
              <w:blockQuote w:val="1"/>
              <w:marLeft w:val="0"/>
              <w:marRight w:val="0"/>
              <w:marTop w:val="0"/>
              <w:marBottom w:val="0"/>
              <w:divBdr>
                <w:top w:val="none" w:sz="0" w:space="0" w:color="auto"/>
                <w:left w:val="single" w:sz="18" w:space="15" w:color="000000"/>
                <w:bottom w:val="none" w:sz="0" w:space="0" w:color="auto"/>
                <w:right w:val="none" w:sz="0" w:space="0" w:color="auto"/>
              </w:divBdr>
            </w:div>
            <w:div w:id="1205750209">
              <w:blockQuote w:val="1"/>
              <w:marLeft w:val="0"/>
              <w:marRight w:val="0"/>
              <w:marTop w:val="0"/>
              <w:marBottom w:val="0"/>
              <w:divBdr>
                <w:top w:val="none" w:sz="0" w:space="0" w:color="auto"/>
                <w:left w:val="single" w:sz="18" w:space="15" w:color="000000"/>
                <w:bottom w:val="none" w:sz="0" w:space="0" w:color="auto"/>
                <w:right w:val="none" w:sz="0" w:space="0" w:color="auto"/>
              </w:divBdr>
            </w:div>
            <w:div w:id="3349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2303">
      <w:bodyDiv w:val="1"/>
      <w:marLeft w:val="0"/>
      <w:marRight w:val="0"/>
      <w:marTop w:val="0"/>
      <w:marBottom w:val="0"/>
      <w:divBdr>
        <w:top w:val="none" w:sz="0" w:space="0" w:color="auto"/>
        <w:left w:val="none" w:sz="0" w:space="0" w:color="auto"/>
        <w:bottom w:val="none" w:sz="0" w:space="0" w:color="auto"/>
        <w:right w:val="none" w:sz="0" w:space="0" w:color="auto"/>
      </w:divBdr>
      <w:divsChild>
        <w:div w:id="53746282">
          <w:marLeft w:val="0"/>
          <w:marRight w:val="0"/>
          <w:marTop w:val="0"/>
          <w:marBottom w:val="0"/>
          <w:divBdr>
            <w:top w:val="none" w:sz="0" w:space="0" w:color="auto"/>
            <w:left w:val="none" w:sz="0" w:space="0" w:color="auto"/>
            <w:bottom w:val="none" w:sz="0" w:space="0" w:color="auto"/>
            <w:right w:val="none" w:sz="0" w:space="0" w:color="auto"/>
          </w:divBdr>
          <w:divsChild>
            <w:div w:id="1454402404">
              <w:marLeft w:val="0"/>
              <w:marRight w:val="0"/>
              <w:marTop w:val="0"/>
              <w:marBottom w:val="0"/>
              <w:divBdr>
                <w:top w:val="none" w:sz="0" w:space="0" w:color="auto"/>
                <w:left w:val="none" w:sz="0" w:space="0" w:color="auto"/>
                <w:bottom w:val="none" w:sz="0" w:space="0" w:color="auto"/>
                <w:right w:val="none" w:sz="0" w:space="0" w:color="auto"/>
              </w:divBdr>
              <w:divsChild>
                <w:div w:id="1089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3505">
          <w:marLeft w:val="0"/>
          <w:marRight w:val="0"/>
          <w:marTop w:val="450"/>
          <w:marBottom w:val="450"/>
          <w:divBdr>
            <w:top w:val="none" w:sz="0" w:space="0" w:color="auto"/>
            <w:left w:val="none" w:sz="0" w:space="0" w:color="auto"/>
            <w:bottom w:val="none" w:sz="0" w:space="0" w:color="auto"/>
            <w:right w:val="none" w:sz="0" w:space="0" w:color="auto"/>
          </w:divBdr>
        </w:div>
      </w:divsChild>
    </w:div>
    <w:div w:id="1715471634">
      <w:bodyDiv w:val="1"/>
      <w:marLeft w:val="0"/>
      <w:marRight w:val="0"/>
      <w:marTop w:val="0"/>
      <w:marBottom w:val="0"/>
      <w:divBdr>
        <w:top w:val="none" w:sz="0" w:space="0" w:color="auto"/>
        <w:left w:val="none" w:sz="0" w:space="0" w:color="auto"/>
        <w:bottom w:val="none" w:sz="0" w:space="0" w:color="auto"/>
        <w:right w:val="none" w:sz="0" w:space="0" w:color="auto"/>
      </w:divBdr>
      <w:divsChild>
        <w:div w:id="567375541">
          <w:marLeft w:val="0"/>
          <w:marRight w:val="0"/>
          <w:marTop w:val="0"/>
          <w:marBottom w:val="0"/>
          <w:divBdr>
            <w:top w:val="none" w:sz="0" w:space="0" w:color="auto"/>
            <w:left w:val="none" w:sz="0" w:space="0" w:color="auto"/>
            <w:bottom w:val="none" w:sz="0" w:space="0" w:color="auto"/>
            <w:right w:val="none" w:sz="0" w:space="0" w:color="auto"/>
          </w:divBdr>
          <w:divsChild>
            <w:div w:id="1808278586">
              <w:marLeft w:val="0"/>
              <w:marRight w:val="0"/>
              <w:marTop w:val="0"/>
              <w:marBottom w:val="0"/>
              <w:divBdr>
                <w:top w:val="none" w:sz="0" w:space="0" w:color="auto"/>
                <w:left w:val="none" w:sz="0" w:space="0" w:color="auto"/>
                <w:bottom w:val="none" w:sz="0" w:space="0" w:color="auto"/>
                <w:right w:val="none" w:sz="0" w:space="0" w:color="auto"/>
              </w:divBdr>
              <w:divsChild>
                <w:div w:id="81073156">
                  <w:marLeft w:val="0"/>
                  <w:marRight w:val="0"/>
                  <w:marTop w:val="0"/>
                  <w:marBottom w:val="0"/>
                  <w:divBdr>
                    <w:top w:val="none" w:sz="0" w:space="0" w:color="auto"/>
                    <w:left w:val="none" w:sz="0" w:space="0" w:color="auto"/>
                    <w:bottom w:val="none" w:sz="0" w:space="0" w:color="auto"/>
                    <w:right w:val="none" w:sz="0" w:space="0" w:color="auto"/>
                  </w:divBdr>
                  <w:divsChild>
                    <w:div w:id="825049663">
                      <w:marLeft w:val="0"/>
                      <w:marRight w:val="0"/>
                      <w:marTop w:val="0"/>
                      <w:marBottom w:val="0"/>
                      <w:divBdr>
                        <w:top w:val="none" w:sz="0" w:space="0" w:color="auto"/>
                        <w:left w:val="none" w:sz="0" w:space="0" w:color="auto"/>
                        <w:bottom w:val="none" w:sz="0" w:space="0" w:color="auto"/>
                        <w:right w:val="none" w:sz="0" w:space="0" w:color="auto"/>
                      </w:divBdr>
                      <w:divsChild>
                        <w:div w:id="1722943695">
                          <w:marLeft w:val="0"/>
                          <w:marRight w:val="270"/>
                          <w:marTop w:val="0"/>
                          <w:marBottom w:val="0"/>
                          <w:divBdr>
                            <w:top w:val="none" w:sz="0" w:space="0" w:color="auto"/>
                            <w:left w:val="none" w:sz="0" w:space="0" w:color="auto"/>
                            <w:bottom w:val="none" w:sz="0" w:space="0" w:color="auto"/>
                            <w:right w:val="none" w:sz="0" w:space="0" w:color="auto"/>
                          </w:divBdr>
                        </w:div>
                        <w:div w:id="2118718272">
                          <w:marLeft w:val="0"/>
                          <w:marRight w:val="270"/>
                          <w:marTop w:val="0"/>
                          <w:marBottom w:val="0"/>
                          <w:divBdr>
                            <w:top w:val="none" w:sz="0" w:space="0" w:color="auto"/>
                            <w:left w:val="none" w:sz="0" w:space="0" w:color="auto"/>
                            <w:bottom w:val="none" w:sz="0" w:space="0" w:color="auto"/>
                            <w:right w:val="none" w:sz="0" w:space="0" w:color="auto"/>
                          </w:divBdr>
                        </w:div>
                        <w:div w:id="2119448690">
                          <w:marLeft w:val="0"/>
                          <w:marRight w:val="270"/>
                          <w:marTop w:val="0"/>
                          <w:marBottom w:val="0"/>
                          <w:divBdr>
                            <w:top w:val="none" w:sz="0" w:space="0" w:color="auto"/>
                            <w:left w:val="none" w:sz="0" w:space="0" w:color="auto"/>
                            <w:bottom w:val="none" w:sz="0" w:space="0" w:color="auto"/>
                            <w:right w:val="none" w:sz="0" w:space="0" w:color="auto"/>
                          </w:divBdr>
                        </w:div>
                        <w:div w:id="714431869">
                          <w:marLeft w:val="0"/>
                          <w:marRight w:val="0"/>
                          <w:marTop w:val="0"/>
                          <w:marBottom w:val="0"/>
                          <w:divBdr>
                            <w:top w:val="none" w:sz="0" w:space="0" w:color="auto"/>
                            <w:left w:val="none" w:sz="0" w:space="0" w:color="auto"/>
                            <w:bottom w:val="none" w:sz="0" w:space="0" w:color="auto"/>
                            <w:right w:val="none" w:sz="0" w:space="0" w:color="auto"/>
                          </w:divBdr>
                          <w:divsChild>
                            <w:div w:id="104425519">
                              <w:marLeft w:val="0"/>
                              <w:marRight w:val="0"/>
                              <w:marTop w:val="0"/>
                              <w:marBottom w:val="210"/>
                              <w:divBdr>
                                <w:top w:val="none" w:sz="0" w:space="0" w:color="auto"/>
                                <w:left w:val="none" w:sz="0" w:space="0" w:color="auto"/>
                                <w:bottom w:val="none" w:sz="0" w:space="0" w:color="auto"/>
                                <w:right w:val="none" w:sz="0" w:space="0" w:color="auto"/>
                              </w:divBdr>
                            </w:div>
                            <w:div w:id="2114739960">
                              <w:marLeft w:val="0"/>
                              <w:marRight w:val="0"/>
                              <w:marTop w:val="0"/>
                              <w:marBottom w:val="210"/>
                              <w:divBdr>
                                <w:top w:val="none" w:sz="0" w:space="0" w:color="auto"/>
                                <w:left w:val="none" w:sz="0" w:space="0" w:color="auto"/>
                                <w:bottom w:val="none" w:sz="0" w:space="0" w:color="auto"/>
                                <w:right w:val="none" w:sz="0" w:space="0" w:color="auto"/>
                              </w:divBdr>
                            </w:div>
                            <w:div w:id="178226159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20045459">
              <w:marLeft w:val="0"/>
              <w:marRight w:val="0"/>
              <w:marTop w:val="0"/>
              <w:marBottom w:val="0"/>
              <w:divBdr>
                <w:top w:val="none" w:sz="0" w:space="0" w:color="auto"/>
                <w:left w:val="none" w:sz="0" w:space="0" w:color="auto"/>
                <w:bottom w:val="none" w:sz="0" w:space="0" w:color="auto"/>
                <w:right w:val="none" w:sz="0" w:space="0" w:color="auto"/>
              </w:divBdr>
              <w:divsChild>
                <w:div w:id="1259754929">
                  <w:marLeft w:val="0"/>
                  <w:marRight w:val="0"/>
                  <w:marTop w:val="0"/>
                  <w:marBottom w:val="0"/>
                  <w:divBdr>
                    <w:top w:val="none" w:sz="0" w:space="0" w:color="auto"/>
                    <w:left w:val="none" w:sz="0" w:space="0" w:color="auto"/>
                    <w:bottom w:val="none" w:sz="0" w:space="0" w:color="auto"/>
                    <w:right w:val="none" w:sz="0" w:space="0" w:color="auto"/>
                  </w:divBdr>
                </w:div>
                <w:div w:id="9766712">
                  <w:blockQuote w:val="1"/>
                  <w:marLeft w:val="0"/>
                  <w:marRight w:val="0"/>
                  <w:marTop w:val="0"/>
                  <w:marBottom w:val="0"/>
                  <w:divBdr>
                    <w:top w:val="none" w:sz="0" w:space="0" w:color="auto"/>
                    <w:left w:val="single" w:sz="18" w:space="15" w:color="000000"/>
                    <w:bottom w:val="none" w:sz="0" w:space="0" w:color="auto"/>
                    <w:right w:val="none" w:sz="0" w:space="0" w:color="auto"/>
                  </w:divBdr>
                </w:div>
                <w:div w:id="1779450577">
                  <w:blockQuote w:val="1"/>
                  <w:marLeft w:val="0"/>
                  <w:marRight w:val="0"/>
                  <w:marTop w:val="0"/>
                  <w:marBottom w:val="0"/>
                  <w:divBdr>
                    <w:top w:val="none" w:sz="0" w:space="0" w:color="auto"/>
                    <w:left w:val="single" w:sz="18" w:space="15" w:color="000000"/>
                    <w:bottom w:val="none" w:sz="0" w:space="0" w:color="auto"/>
                    <w:right w:val="none" w:sz="0" w:space="0" w:color="auto"/>
                  </w:divBdr>
                </w:div>
                <w:div w:id="1948808616">
                  <w:marLeft w:val="0"/>
                  <w:marRight w:val="0"/>
                  <w:marTop w:val="570"/>
                  <w:marBottom w:val="570"/>
                  <w:divBdr>
                    <w:top w:val="none" w:sz="0" w:space="0" w:color="auto"/>
                    <w:left w:val="none" w:sz="0" w:space="0" w:color="auto"/>
                    <w:bottom w:val="none" w:sz="0" w:space="0" w:color="auto"/>
                    <w:right w:val="none" w:sz="0" w:space="0" w:color="auto"/>
                  </w:divBdr>
                </w:div>
              </w:divsChild>
            </w:div>
            <w:div w:id="1625578180">
              <w:marLeft w:val="0"/>
              <w:marRight w:val="0"/>
              <w:marTop w:val="0"/>
              <w:marBottom w:val="0"/>
              <w:divBdr>
                <w:top w:val="none" w:sz="0" w:space="0" w:color="auto"/>
                <w:left w:val="none" w:sz="0" w:space="0" w:color="auto"/>
                <w:bottom w:val="none" w:sz="0" w:space="0" w:color="auto"/>
                <w:right w:val="none" w:sz="0" w:space="0" w:color="auto"/>
              </w:divBdr>
              <w:divsChild>
                <w:div w:id="15462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622">
          <w:marLeft w:val="0"/>
          <w:marRight w:val="0"/>
          <w:marTop w:val="0"/>
          <w:marBottom w:val="0"/>
          <w:divBdr>
            <w:top w:val="none" w:sz="0" w:space="0" w:color="auto"/>
            <w:left w:val="none" w:sz="0" w:space="0" w:color="auto"/>
            <w:bottom w:val="none" w:sz="0" w:space="0" w:color="auto"/>
            <w:right w:val="none" w:sz="0" w:space="0" w:color="auto"/>
          </w:divBdr>
          <w:divsChild>
            <w:div w:id="1623339793">
              <w:marLeft w:val="0"/>
              <w:marRight w:val="0"/>
              <w:marTop w:val="100"/>
              <w:marBottom w:val="0"/>
              <w:divBdr>
                <w:top w:val="none" w:sz="0" w:space="0" w:color="auto"/>
                <w:left w:val="none" w:sz="0" w:space="0" w:color="auto"/>
                <w:bottom w:val="none" w:sz="0" w:space="0" w:color="auto"/>
                <w:right w:val="none" w:sz="0" w:space="0" w:color="auto"/>
              </w:divBdr>
              <w:divsChild>
                <w:div w:id="1870532408">
                  <w:marLeft w:val="0"/>
                  <w:marRight w:val="0"/>
                  <w:marTop w:val="0"/>
                  <w:marBottom w:val="0"/>
                  <w:divBdr>
                    <w:top w:val="none" w:sz="0" w:space="0" w:color="auto"/>
                    <w:left w:val="none" w:sz="0" w:space="0" w:color="auto"/>
                    <w:bottom w:val="none" w:sz="0" w:space="0" w:color="auto"/>
                    <w:right w:val="none" w:sz="0" w:space="0" w:color="auto"/>
                  </w:divBdr>
                  <w:divsChild>
                    <w:div w:id="648635302">
                      <w:marLeft w:val="0"/>
                      <w:marRight w:val="0"/>
                      <w:marTop w:val="0"/>
                      <w:marBottom w:val="0"/>
                      <w:divBdr>
                        <w:top w:val="none" w:sz="0" w:space="0" w:color="auto"/>
                        <w:left w:val="none" w:sz="0" w:space="0" w:color="auto"/>
                        <w:bottom w:val="none" w:sz="0" w:space="0" w:color="auto"/>
                        <w:right w:val="none" w:sz="0" w:space="0" w:color="auto"/>
                      </w:divBdr>
                      <w:divsChild>
                        <w:div w:id="18486676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4747225">
      <w:bodyDiv w:val="1"/>
      <w:marLeft w:val="0"/>
      <w:marRight w:val="0"/>
      <w:marTop w:val="0"/>
      <w:marBottom w:val="0"/>
      <w:divBdr>
        <w:top w:val="none" w:sz="0" w:space="0" w:color="auto"/>
        <w:left w:val="none" w:sz="0" w:space="0" w:color="auto"/>
        <w:bottom w:val="none" w:sz="0" w:space="0" w:color="auto"/>
        <w:right w:val="none" w:sz="0" w:space="0" w:color="auto"/>
      </w:divBdr>
    </w:div>
    <w:div w:id="1840192087">
      <w:bodyDiv w:val="1"/>
      <w:marLeft w:val="0"/>
      <w:marRight w:val="0"/>
      <w:marTop w:val="0"/>
      <w:marBottom w:val="0"/>
      <w:divBdr>
        <w:top w:val="none" w:sz="0" w:space="0" w:color="auto"/>
        <w:left w:val="none" w:sz="0" w:space="0" w:color="auto"/>
        <w:bottom w:val="none" w:sz="0" w:space="0" w:color="auto"/>
        <w:right w:val="none" w:sz="0" w:space="0" w:color="auto"/>
      </w:divBdr>
      <w:divsChild>
        <w:div w:id="1037002825">
          <w:marLeft w:val="0"/>
          <w:marRight w:val="0"/>
          <w:marTop w:val="0"/>
          <w:marBottom w:val="0"/>
          <w:divBdr>
            <w:top w:val="none" w:sz="0" w:space="0" w:color="auto"/>
            <w:left w:val="none" w:sz="0" w:space="0" w:color="auto"/>
            <w:bottom w:val="none" w:sz="0" w:space="0" w:color="auto"/>
            <w:right w:val="none" w:sz="0" w:space="0" w:color="auto"/>
          </w:divBdr>
          <w:divsChild>
            <w:div w:id="1565992964">
              <w:marLeft w:val="0"/>
              <w:marRight w:val="0"/>
              <w:marTop w:val="0"/>
              <w:marBottom w:val="0"/>
              <w:divBdr>
                <w:top w:val="none" w:sz="0" w:space="0" w:color="auto"/>
                <w:left w:val="none" w:sz="0" w:space="0" w:color="auto"/>
                <w:bottom w:val="none" w:sz="0" w:space="0" w:color="auto"/>
                <w:right w:val="none" w:sz="0" w:space="0" w:color="auto"/>
              </w:divBdr>
              <w:divsChild>
                <w:div w:id="2085489217">
                  <w:marLeft w:val="0"/>
                  <w:marRight w:val="0"/>
                  <w:marTop w:val="0"/>
                  <w:marBottom w:val="0"/>
                  <w:divBdr>
                    <w:top w:val="none" w:sz="0" w:space="0" w:color="auto"/>
                    <w:left w:val="none" w:sz="0" w:space="0" w:color="auto"/>
                    <w:bottom w:val="none" w:sz="0" w:space="0" w:color="auto"/>
                    <w:right w:val="none" w:sz="0" w:space="0" w:color="auto"/>
                  </w:divBdr>
                  <w:divsChild>
                    <w:div w:id="2043508200">
                      <w:marLeft w:val="0"/>
                      <w:marRight w:val="270"/>
                      <w:marTop w:val="0"/>
                      <w:marBottom w:val="0"/>
                      <w:divBdr>
                        <w:top w:val="none" w:sz="0" w:space="0" w:color="auto"/>
                        <w:left w:val="none" w:sz="0" w:space="0" w:color="auto"/>
                        <w:bottom w:val="none" w:sz="0" w:space="0" w:color="auto"/>
                        <w:right w:val="none" w:sz="0" w:space="0" w:color="auto"/>
                      </w:divBdr>
                    </w:div>
                    <w:div w:id="1656570338">
                      <w:marLeft w:val="0"/>
                      <w:marRight w:val="270"/>
                      <w:marTop w:val="0"/>
                      <w:marBottom w:val="0"/>
                      <w:divBdr>
                        <w:top w:val="none" w:sz="0" w:space="0" w:color="auto"/>
                        <w:left w:val="none" w:sz="0" w:space="0" w:color="auto"/>
                        <w:bottom w:val="none" w:sz="0" w:space="0" w:color="auto"/>
                        <w:right w:val="none" w:sz="0" w:space="0" w:color="auto"/>
                      </w:divBdr>
                    </w:div>
                    <w:div w:id="553660202">
                      <w:marLeft w:val="0"/>
                      <w:marRight w:val="270"/>
                      <w:marTop w:val="0"/>
                      <w:marBottom w:val="0"/>
                      <w:divBdr>
                        <w:top w:val="none" w:sz="0" w:space="0" w:color="auto"/>
                        <w:left w:val="none" w:sz="0" w:space="0" w:color="auto"/>
                        <w:bottom w:val="none" w:sz="0" w:space="0" w:color="auto"/>
                        <w:right w:val="none" w:sz="0" w:space="0" w:color="auto"/>
                      </w:divBdr>
                    </w:div>
                    <w:div w:id="32732919">
                      <w:marLeft w:val="0"/>
                      <w:marRight w:val="0"/>
                      <w:marTop w:val="0"/>
                      <w:marBottom w:val="0"/>
                      <w:divBdr>
                        <w:top w:val="none" w:sz="0" w:space="0" w:color="auto"/>
                        <w:left w:val="none" w:sz="0" w:space="0" w:color="auto"/>
                        <w:bottom w:val="none" w:sz="0" w:space="0" w:color="auto"/>
                        <w:right w:val="none" w:sz="0" w:space="0" w:color="auto"/>
                      </w:divBdr>
                      <w:divsChild>
                        <w:div w:id="2105299232">
                          <w:marLeft w:val="0"/>
                          <w:marRight w:val="0"/>
                          <w:marTop w:val="0"/>
                          <w:marBottom w:val="210"/>
                          <w:divBdr>
                            <w:top w:val="none" w:sz="0" w:space="0" w:color="auto"/>
                            <w:left w:val="none" w:sz="0" w:space="0" w:color="auto"/>
                            <w:bottom w:val="none" w:sz="0" w:space="0" w:color="auto"/>
                            <w:right w:val="none" w:sz="0" w:space="0" w:color="auto"/>
                          </w:divBdr>
                        </w:div>
                        <w:div w:id="1647127889">
                          <w:marLeft w:val="0"/>
                          <w:marRight w:val="0"/>
                          <w:marTop w:val="0"/>
                          <w:marBottom w:val="210"/>
                          <w:divBdr>
                            <w:top w:val="none" w:sz="0" w:space="0" w:color="auto"/>
                            <w:left w:val="none" w:sz="0" w:space="0" w:color="auto"/>
                            <w:bottom w:val="none" w:sz="0" w:space="0" w:color="auto"/>
                            <w:right w:val="none" w:sz="0" w:space="0" w:color="auto"/>
                          </w:divBdr>
                        </w:div>
                        <w:div w:id="46624223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02957070">
          <w:marLeft w:val="0"/>
          <w:marRight w:val="0"/>
          <w:marTop w:val="0"/>
          <w:marBottom w:val="0"/>
          <w:divBdr>
            <w:top w:val="none" w:sz="0" w:space="0" w:color="auto"/>
            <w:left w:val="none" w:sz="0" w:space="0" w:color="auto"/>
            <w:bottom w:val="none" w:sz="0" w:space="0" w:color="auto"/>
            <w:right w:val="none" w:sz="0" w:space="0" w:color="auto"/>
          </w:divBdr>
          <w:divsChild>
            <w:div w:id="1713574584">
              <w:marLeft w:val="0"/>
              <w:marRight w:val="0"/>
              <w:marTop w:val="0"/>
              <w:marBottom w:val="0"/>
              <w:divBdr>
                <w:top w:val="none" w:sz="0" w:space="0" w:color="auto"/>
                <w:left w:val="none" w:sz="0" w:space="0" w:color="auto"/>
                <w:bottom w:val="none" w:sz="0" w:space="0" w:color="auto"/>
                <w:right w:val="none" w:sz="0" w:space="0" w:color="auto"/>
              </w:divBdr>
            </w:div>
            <w:div w:id="631862055">
              <w:marLeft w:val="0"/>
              <w:marRight w:val="0"/>
              <w:marTop w:val="0"/>
              <w:marBottom w:val="0"/>
              <w:divBdr>
                <w:top w:val="none" w:sz="0" w:space="0" w:color="auto"/>
                <w:left w:val="none" w:sz="0" w:space="0" w:color="auto"/>
                <w:bottom w:val="none" w:sz="0" w:space="0" w:color="auto"/>
                <w:right w:val="none" w:sz="0" w:space="0" w:color="auto"/>
              </w:divBdr>
            </w:div>
            <w:div w:id="926769058">
              <w:marLeft w:val="0"/>
              <w:marRight w:val="0"/>
              <w:marTop w:val="0"/>
              <w:marBottom w:val="0"/>
              <w:divBdr>
                <w:top w:val="none" w:sz="0" w:space="0" w:color="auto"/>
                <w:left w:val="none" w:sz="0" w:space="0" w:color="auto"/>
                <w:bottom w:val="none" w:sz="0" w:space="0" w:color="auto"/>
                <w:right w:val="none" w:sz="0" w:space="0" w:color="auto"/>
              </w:divBdr>
            </w:div>
            <w:div w:id="1605264285">
              <w:marLeft w:val="0"/>
              <w:marRight w:val="0"/>
              <w:marTop w:val="0"/>
              <w:marBottom w:val="0"/>
              <w:divBdr>
                <w:top w:val="none" w:sz="0" w:space="0" w:color="auto"/>
                <w:left w:val="none" w:sz="0" w:space="0" w:color="auto"/>
                <w:bottom w:val="none" w:sz="0" w:space="0" w:color="auto"/>
                <w:right w:val="none" w:sz="0" w:space="0" w:color="auto"/>
              </w:divBdr>
            </w:div>
            <w:div w:id="5033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4412">
      <w:bodyDiv w:val="1"/>
      <w:marLeft w:val="0"/>
      <w:marRight w:val="0"/>
      <w:marTop w:val="0"/>
      <w:marBottom w:val="0"/>
      <w:divBdr>
        <w:top w:val="none" w:sz="0" w:space="0" w:color="auto"/>
        <w:left w:val="none" w:sz="0" w:space="0" w:color="auto"/>
        <w:bottom w:val="none" w:sz="0" w:space="0" w:color="auto"/>
        <w:right w:val="none" w:sz="0" w:space="0" w:color="auto"/>
      </w:divBdr>
    </w:div>
    <w:div w:id="1919055126">
      <w:bodyDiv w:val="1"/>
      <w:marLeft w:val="0"/>
      <w:marRight w:val="0"/>
      <w:marTop w:val="0"/>
      <w:marBottom w:val="0"/>
      <w:divBdr>
        <w:top w:val="none" w:sz="0" w:space="0" w:color="auto"/>
        <w:left w:val="none" w:sz="0" w:space="0" w:color="auto"/>
        <w:bottom w:val="none" w:sz="0" w:space="0" w:color="auto"/>
        <w:right w:val="none" w:sz="0" w:space="0" w:color="auto"/>
      </w:divBdr>
      <w:divsChild>
        <w:div w:id="1041589690">
          <w:marLeft w:val="0"/>
          <w:marRight w:val="0"/>
          <w:marTop w:val="0"/>
          <w:marBottom w:val="0"/>
          <w:divBdr>
            <w:top w:val="none" w:sz="0" w:space="0" w:color="auto"/>
            <w:left w:val="none" w:sz="0" w:space="0" w:color="auto"/>
            <w:bottom w:val="none" w:sz="0" w:space="0" w:color="auto"/>
            <w:right w:val="none" w:sz="0" w:space="0" w:color="auto"/>
          </w:divBdr>
          <w:divsChild>
            <w:div w:id="2033264988">
              <w:marLeft w:val="0"/>
              <w:marRight w:val="0"/>
              <w:marTop w:val="0"/>
              <w:marBottom w:val="0"/>
              <w:divBdr>
                <w:top w:val="none" w:sz="0" w:space="0" w:color="auto"/>
                <w:left w:val="none" w:sz="0" w:space="0" w:color="auto"/>
                <w:bottom w:val="none" w:sz="0" w:space="0" w:color="auto"/>
                <w:right w:val="none" w:sz="0" w:space="0" w:color="auto"/>
              </w:divBdr>
              <w:divsChild>
                <w:div w:id="1683706705">
                  <w:marLeft w:val="0"/>
                  <w:marRight w:val="0"/>
                  <w:marTop w:val="0"/>
                  <w:marBottom w:val="0"/>
                  <w:divBdr>
                    <w:top w:val="none" w:sz="0" w:space="0" w:color="auto"/>
                    <w:left w:val="none" w:sz="0" w:space="0" w:color="auto"/>
                    <w:bottom w:val="none" w:sz="0" w:space="0" w:color="auto"/>
                    <w:right w:val="none" w:sz="0" w:space="0" w:color="auto"/>
                  </w:divBdr>
                </w:div>
                <w:div w:id="970936862">
                  <w:marLeft w:val="0"/>
                  <w:marRight w:val="0"/>
                  <w:marTop w:val="0"/>
                  <w:marBottom w:val="0"/>
                  <w:divBdr>
                    <w:top w:val="none" w:sz="0" w:space="0" w:color="auto"/>
                    <w:left w:val="none" w:sz="0" w:space="0" w:color="auto"/>
                    <w:bottom w:val="none" w:sz="0" w:space="0" w:color="auto"/>
                    <w:right w:val="none" w:sz="0" w:space="0" w:color="auto"/>
                  </w:divBdr>
                  <w:divsChild>
                    <w:div w:id="1739135899">
                      <w:marLeft w:val="0"/>
                      <w:marRight w:val="270"/>
                      <w:marTop w:val="0"/>
                      <w:marBottom w:val="0"/>
                      <w:divBdr>
                        <w:top w:val="none" w:sz="0" w:space="0" w:color="auto"/>
                        <w:left w:val="none" w:sz="0" w:space="0" w:color="auto"/>
                        <w:bottom w:val="none" w:sz="0" w:space="0" w:color="auto"/>
                        <w:right w:val="none" w:sz="0" w:space="0" w:color="auto"/>
                      </w:divBdr>
                    </w:div>
                    <w:div w:id="403994627">
                      <w:marLeft w:val="0"/>
                      <w:marRight w:val="270"/>
                      <w:marTop w:val="0"/>
                      <w:marBottom w:val="0"/>
                      <w:divBdr>
                        <w:top w:val="none" w:sz="0" w:space="0" w:color="auto"/>
                        <w:left w:val="none" w:sz="0" w:space="0" w:color="auto"/>
                        <w:bottom w:val="none" w:sz="0" w:space="0" w:color="auto"/>
                        <w:right w:val="none" w:sz="0" w:space="0" w:color="auto"/>
                      </w:divBdr>
                    </w:div>
                    <w:div w:id="685710551">
                      <w:marLeft w:val="0"/>
                      <w:marRight w:val="270"/>
                      <w:marTop w:val="0"/>
                      <w:marBottom w:val="0"/>
                      <w:divBdr>
                        <w:top w:val="none" w:sz="0" w:space="0" w:color="auto"/>
                        <w:left w:val="none" w:sz="0" w:space="0" w:color="auto"/>
                        <w:bottom w:val="none" w:sz="0" w:space="0" w:color="auto"/>
                        <w:right w:val="none" w:sz="0" w:space="0" w:color="auto"/>
                      </w:divBdr>
                    </w:div>
                    <w:div w:id="363486226">
                      <w:marLeft w:val="0"/>
                      <w:marRight w:val="0"/>
                      <w:marTop w:val="0"/>
                      <w:marBottom w:val="0"/>
                      <w:divBdr>
                        <w:top w:val="none" w:sz="0" w:space="0" w:color="auto"/>
                        <w:left w:val="none" w:sz="0" w:space="0" w:color="auto"/>
                        <w:bottom w:val="none" w:sz="0" w:space="0" w:color="auto"/>
                        <w:right w:val="none" w:sz="0" w:space="0" w:color="auto"/>
                      </w:divBdr>
                      <w:divsChild>
                        <w:div w:id="2038198026">
                          <w:marLeft w:val="0"/>
                          <w:marRight w:val="0"/>
                          <w:marTop w:val="0"/>
                          <w:marBottom w:val="210"/>
                          <w:divBdr>
                            <w:top w:val="none" w:sz="0" w:space="0" w:color="auto"/>
                            <w:left w:val="none" w:sz="0" w:space="0" w:color="auto"/>
                            <w:bottom w:val="none" w:sz="0" w:space="0" w:color="auto"/>
                            <w:right w:val="none" w:sz="0" w:space="0" w:color="auto"/>
                          </w:divBdr>
                        </w:div>
                        <w:div w:id="50736347">
                          <w:marLeft w:val="0"/>
                          <w:marRight w:val="0"/>
                          <w:marTop w:val="0"/>
                          <w:marBottom w:val="210"/>
                          <w:divBdr>
                            <w:top w:val="none" w:sz="0" w:space="0" w:color="auto"/>
                            <w:left w:val="none" w:sz="0" w:space="0" w:color="auto"/>
                            <w:bottom w:val="none" w:sz="0" w:space="0" w:color="auto"/>
                            <w:right w:val="none" w:sz="0" w:space="0" w:color="auto"/>
                          </w:divBdr>
                        </w:div>
                        <w:div w:id="19627584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726492740">
          <w:marLeft w:val="0"/>
          <w:marRight w:val="0"/>
          <w:marTop w:val="0"/>
          <w:marBottom w:val="0"/>
          <w:divBdr>
            <w:top w:val="none" w:sz="0" w:space="0" w:color="auto"/>
            <w:left w:val="none" w:sz="0" w:space="0" w:color="auto"/>
            <w:bottom w:val="none" w:sz="0" w:space="0" w:color="auto"/>
            <w:right w:val="none" w:sz="0" w:space="0" w:color="auto"/>
          </w:divBdr>
          <w:divsChild>
            <w:div w:id="1194078060">
              <w:blockQuote w:val="1"/>
              <w:marLeft w:val="0"/>
              <w:marRight w:val="0"/>
              <w:marTop w:val="0"/>
              <w:marBottom w:val="0"/>
              <w:divBdr>
                <w:top w:val="none" w:sz="0" w:space="0" w:color="auto"/>
                <w:left w:val="single" w:sz="18" w:space="15" w:color="000000"/>
                <w:bottom w:val="none" w:sz="0" w:space="0" w:color="auto"/>
                <w:right w:val="none" w:sz="0" w:space="0" w:color="auto"/>
              </w:divBdr>
            </w:div>
            <w:div w:id="1691104901">
              <w:marLeft w:val="0"/>
              <w:marRight w:val="0"/>
              <w:marTop w:val="0"/>
              <w:marBottom w:val="0"/>
              <w:divBdr>
                <w:top w:val="none" w:sz="0" w:space="0" w:color="auto"/>
                <w:left w:val="none" w:sz="0" w:space="0" w:color="auto"/>
                <w:bottom w:val="none" w:sz="0" w:space="0" w:color="auto"/>
                <w:right w:val="none" w:sz="0" w:space="0" w:color="auto"/>
              </w:divBdr>
            </w:div>
            <w:div w:id="739716366">
              <w:blockQuote w:val="1"/>
              <w:marLeft w:val="0"/>
              <w:marRight w:val="0"/>
              <w:marTop w:val="0"/>
              <w:marBottom w:val="0"/>
              <w:divBdr>
                <w:top w:val="none" w:sz="0" w:space="0" w:color="auto"/>
                <w:left w:val="single" w:sz="18" w:space="15" w:color="000000"/>
                <w:bottom w:val="none" w:sz="0" w:space="0" w:color="auto"/>
                <w:right w:val="none" w:sz="0" w:space="0" w:color="auto"/>
              </w:divBdr>
            </w:div>
            <w:div w:id="240140636">
              <w:blockQuote w:val="1"/>
              <w:marLeft w:val="0"/>
              <w:marRight w:val="0"/>
              <w:marTop w:val="0"/>
              <w:marBottom w:val="0"/>
              <w:divBdr>
                <w:top w:val="none" w:sz="0" w:space="0" w:color="auto"/>
                <w:left w:val="single" w:sz="18" w:space="15" w:color="000000"/>
                <w:bottom w:val="none" w:sz="0" w:space="0" w:color="auto"/>
                <w:right w:val="none" w:sz="0" w:space="0" w:color="auto"/>
              </w:divBdr>
            </w:div>
            <w:div w:id="1993482454">
              <w:blockQuote w:val="1"/>
              <w:marLeft w:val="0"/>
              <w:marRight w:val="0"/>
              <w:marTop w:val="0"/>
              <w:marBottom w:val="0"/>
              <w:divBdr>
                <w:top w:val="none" w:sz="0" w:space="0" w:color="auto"/>
                <w:left w:val="single" w:sz="18" w:space="15" w:color="000000"/>
                <w:bottom w:val="none" w:sz="0" w:space="0" w:color="auto"/>
                <w:right w:val="none" w:sz="0" w:space="0" w:color="auto"/>
              </w:divBdr>
            </w:div>
            <w:div w:id="976375695">
              <w:blockQuote w:val="1"/>
              <w:marLeft w:val="0"/>
              <w:marRight w:val="0"/>
              <w:marTop w:val="0"/>
              <w:marBottom w:val="0"/>
              <w:divBdr>
                <w:top w:val="none" w:sz="0" w:space="0" w:color="auto"/>
                <w:left w:val="single" w:sz="18" w:space="15" w:color="000000"/>
                <w:bottom w:val="none" w:sz="0" w:space="0" w:color="auto"/>
                <w:right w:val="none" w:sz="0" w:space="0" w:color="auto"/>
              </w:divBdr>
            </w:div>
            <w:div w:id="1290666190">
              <w:blockQuote w:val="1"/>
              <w:marLeft w:val="0"/>
              <w:marRight w:val="0"/>
              <w:marTop w:val="0"/>
              <w:marBottom w:val="0"/>
              <w:divBdr>
                <w:top w:val="none" w:sz="0" w:space="0" w:color="auto"/>
                <w:left w:val="single" w:sz="18" w:space="15" w:color="000000"/>
                <w:bottom w:val="none" w:sz="0" w:space="0" w:color="auto"/>
                <w:right w:val="none" w:sz="0" w:space="0" w:color="auto"/>
              </w:divBdr>
            </w:div>
            <w:div w:id="1717504193">
              <w:blockQuote w:val="1"/>
              <w:marLeft w:val="0"/>
              <w:marRight w:val="0"/>
              <w:marTop w:val="0"/>
              <w:marBottom w:val="0"/>
              <w:divBdr>
                <w:top w:val="none" w:sz="0" w:space="0" w:color="auto"/>
                <w:left w:val="single" w:sz="18" w:space="15" w:color="000000"/>
                <w:bottom w:val="none" w:sz="0" w:space="0" w:color="auto"/>
                <w:right w:val="none" w:sz="0" w:space="0" w:color="auto"/>
              </w:divBdr>
            </w:div>
            <w:div w:id="1608999286">
              <w:blockQuote w:val="1"/>
              <w:marLeft w:val="0"/>
              <w:marRight w:val="0"/>
              <w:marTop w:val="0"/>
              <w:marBottom w:val="0"/>
              <w:divBdr>
                <w:top w:val="none" w:sz="0" w:space="0" w:color="auto"/>
                <w:left w:val="single" w:sz="18" w:space="15" w:color="000000"/>
                <w:bottom w:val="none" w:sz="0" w:space="0" w:color="auto"/>
                <w:right w:val="none" w:sz="0" w:space="0" w:color="auto"/>
              </w:divBdr>
            </w:div>
            <w:div w:id="447283681">
              <w:blockQuote w:val="1"/>
              <w:marLeft w:val="0"/>
              <w:marRight w:val="0"/>
              <w:marTop w:val="0"/>
              <w:marBottom w:val="0"/>
              <w:divBdr>
                <w:top w:val="none" w:sz="0" w:space="0" w:color="auto"/>
                <w:left w:val="single" w:sz="18" w:space="15" w:color="000000"/>
                <w:bottom w:val="none" w:sz="0" w:space="0" w:color="auto"/>
                <w:right w:val="none" w:sz="0" w:space="0" w:color="auto"/>
              </w:divBdr>
            </w:div>
            <w:div w:id="675158531">
              <w:blockQuote w:val="1"/>
              <w:marLeft w:val="0"/>
              <w:marRight w:val="0"/>
              <w:marTop w:val="0"/>
              <w:marBottom w:val="0"/>
              <w:divBdr>
                <w:top w:val="none" w:sz="0" w:space="0" w:color="auto"/>
                <w:left w:val="single" w:sz="18" w:space="15" w:color="000000"/>
                <w:bottom w:val="none" w:sz="0" w:space="0" w:color="auto"/>
                <w:right w:val="none" w:sz="0" w:space="0" w:color="auto"/>
              </w:divBdr>
            </w:div>
            <w:div w:id="2060668817">
              <w:blockQuote w:val="1"/>
              <w:marLeft w:val="0"/>
              <w:marRight w:val="0"/>
              <w:marTop w:val="0"/>
              <w:marBottom w:val="0"/>
              <w:divBdr>
                <w:top w:val="none" w:sz="0" w:space="0" w:color="auto"/>
                <w:left w:val="single" w:sz="18" w:space="15" w:color="000000"/>
                <w:bottom w:val="none" w:sz="0" w:space="0" w:color="auto"/>
                <w:right w:val="none" w:sz="0" w:space="0" w:color="auto"/>
              </w:divBdr>
            </w:div>
            <w:div w:id="2061704555">
              <w:blockQuote w:val="1"/>
              <w:marLeft w:val="0"/>
              <w:marRight w:val="0"/>
              <w:marTop w:val="0"/>
              <w:marBottom w:val="0"/>
              <w:divBdr>
                <w:top w:val="none" w:sz="0" w:space="0" w:color="auto"/>
                <w:left w:val="single" w:sz="18" w:space="15" w:color="000000"/>
                <w:bottom w:val="none" w:sz="0" w:space="0" w:color="auto"/>
                <w:right w:val="none" w:sz="0" w:space="0" w:color="auto"/>
              </w:divBdr>
            </w:div>
            <w:div w:id="32836482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 w:id="1987927274">
      <w:bodyDiv w:val="1"/>
      <w:marLeft w:val="0"/>
      <w:marRight w:val="0"/>
      <w:marTop w:val="0"/>
      <w:marBottom w:val="0"/>
      <w:divBdr>
        <w:top w:val="none" w:sz="0" w:space="0" w:color="auto"/>
        <w:left w:val="none" w:sz="0" w:space="0" w:color="auto"/>
        <w:bottom w:val="none" w:sz="0" w:space="0" w:color="auto"/>
        <w:right w:val="none" w:sz="0" w:space="0" w:color="auto"/>
      </w:divBdr>
    </w:div>
    <w:div w:id="1994523984">
      <w:bodyDiv w:val="1"/>
      <w:marLeft w:val="0"/>
      <w:marRight w:val="0"/>
      <w:marTop w:val="0"/>
      <w:marBottom w:val="0"/>
      <w:divBdr>
        <w:top w:val="none" w:sz="0" w:space="0" w:color="auto"/>
        <w:left w:val="none" w:sz="0" w:space="0" w:color="auto"/>
        <w:bottom w:val="none" w:sz="0" w:space="0" w:color="auto"/>
        <w:right w:val="none" w:sz="0" w:space="0" w:color="auto"/>
      </w:divBdr>
      <w:divsChild>
        <w:div w:id="423843606">
          <w:marLeft w:val="0"/>
          <w:marRight w:val="0"/>
          <w:marTop w:val="0"/>
          <w:marBottom w:val="0"/>
          <w:divBdr>
            <w:top w:val="none" w:sz="0" w:space="0" w:color="auto"/>
            <w:left w:val="none" w:sz="0" w:space="0" w:color="auto"/>
            <w:bottom w:val="none" w:sz="0" w:space="0" w:color="auto"/>
            <w:right w:val="none" w:sz="0" w:space="0" w:color="auto"/>
          </w:divBdr>
          <w:divsChild>
            <w:div w:id="922563494">
              <w:marLeft w:val="0"/>
              <w:marRight w:val="0"/>
              <w:marTop w:val="0"/>
              <w:marBottom w:val="0"/>
              <w:divBdr>
                <w:top w:val="none" w:sz="0" w:space="0" w:color="auto"/>
                <w:left w:val="none" w:sz="0" w:space="0" w:color="auto"/>
                <w:bottom w:val="none" w:sz="0" w:space="0" w:color="auto"/>
                <w:right w:val="none" w:sz="0" w:space="0" w:color="auto"/>
              </w:divBdr>
            </w:div>
            <w:div w:id="1604529777">
              <w:marLeft w:val="0"/>
              <w:marRight w:val="0"/>
              <w:marTop w:val="0"/>
              <w:marBottom w:val="0"/>
              <w:divBdr>
                <w:top w:val="none" w:sz="0" w:space="0" w:color="auto"/>
                <w:left w:val="none" w:sz="0" w:space="0" w:color="auto"/>
                <w:bottom w:val="none" w:sz="0" w:space="0" w:color="auto"/>
                <w:right w:val="none" w:sz="0" w:space="0" w:color="auto"/>
              </w:divBdr>
            </w:div>
          </w:divsChild>
        </w:div>
        <w:div w:id="1201437243">
          <w:marLeft w:val="0"/>
          <w:marRight w:val="0"/>
          <w:marTop w:val="0"/>
          <w:marBottom w:val="0"/>
          <w:divBdr>
            <w:top w:val="none" w:sz="0" w:space="0" w:color="auto"/>
            <w:left w:val="none" w:sz="0" w:space="0" w:color="auto"/>
            <w:bottom w:val="none" w:sz="0" w:space="0" w:color="auto"/>
            <w:right w:val="none" w:sz="0" w:space="0" w:color="auto"/>
          </w:divBdr>
          <w:divsChild>
            <w:div w:id="1862888918">
              <w:marLeft w:val="0"/>
              <w:marRight w:val="0"/>
              <w:marTop w:val="0"/>
              <w:marBottom w:val="0"/>
              <w:divBdr>
                <w:top w:val="none" w:sz="0" w:space="0" w:color="auto"/>
                <w:left w:val="none" w:sz="0" w:space="0" w:color="auto"/>
                <w:bottom w:val="none" w:sz="0" w:space="0" w:color="auto"/>
                <w:right w:val="none" w:sz="0" w:space="0" w:color="auto"/>
              </w:divBdr>
              <w:divsChild>
                <w:div w:id="1543055976">
                  <w:marLeft w:val="0"/>
                  <w:marRight w:val="0"/>
                  <w:marTop w:val="0"/>
                  <w:marBottom w:val="0"/>
                  <w:divBdr>
                    <w:top w:val="none" w:sz="0" w:space="0" w:color="auto"/>
                    <w:left w:val="none" w:sz="0" w:space="0" w:color="auto"/>
                    <w:bottom w:val="none" w:sz="0" w:space="0" w:color="auto"/>
                    <w:right w:val="none" w:sz="0" w:space="0" w:color="auto"/>
                  </w:divBdr>
                  <w:divsChild>
                    <w:div w:id="68693234">
                      <w:marLeft w:val="0"/>
                      <w:marRight w:val="0"/>
                      <w:marTop w:val="0"/>
                      <w:marBottom w:val="0"/>
                      <w:divBdr>
                        <w:top w:val="none" w:sz="0" w:space="0" w:color="auto"/>
                        <w:left w:val="none" w:sz="0" w:space="0" w:color="auto"/>
                        <w:bottom w:val="none" w:sz="0" w:space="0" w:color="auto"/>
                        <w:right w:val="none" w:sz="0" w:space="0" w:color="auto"/>
                      </w:divBdr>
                      <w:divsChild>
                        <w:div w:id="1332222613">
                          <w:marLeft w:val="0"/>
                          <w:marRight w:val="0"/>
                          <w:marTop w:val="0"/>
                          <w:marBottom w:val="210"/>
                          <w:divBdr>
                            <w:top w:val="none" w:sz="0" w:space="0" w:color="auto"/>
                            <w:left w:val="none" w:sz="0" w:space="0" w:color="auto"/>
                            <w:bottom w:val="none" w:sz="0" w:space="0" w:color="auto"/>
                            <w:right w:val="none" w:sz="0" w:space="0" w:color="auto"/>
                          </w:divBdr>
                        </w:div>
                        <w:div w:id="1718577936">
                          <w:marLeft w:val="0"/>
                          <w:marRight w:val="0"/>
                          <w:marTop w:val="0"/>
                          <w:marBottom w:val="210"/>
                          <w:divBdr>
                            <w:top w:val="none" w:sz="0" w:space="0" w:color="auto"/>
                            <w:left w:val="none" w:sz="0" w:space="0" w:color="auto"/>
                            <w:bottom w:val="none" w:sz="0" w:space="0" w:color="auto"/>
                            <w:right w:val="none" w:sz="0" w:space="0" w:color="auto"/>
                          </w:divBdr>
                        </w:div>
                        <w:div w:id="1832525359">
                          <w:marLeft w:val="0"/>
                          <w:marRight w:val="0"/>
                          <w:marTop w:val="0"/>
                          <w:marBottom w:val="210"/>
                          <w:divBdr>
                            <w:top w:val="none" w:sz="0" w:space="0" w:color="auto"/>
                            <w:left w:val="none" w:sz="0" w:space="0" w:color="auto"/>
                            <w:bottom w:val="none" w:sz="0" w:space="0" w:color="auto"/>
                            <w:right w:val="none" w:sz="0" w:space="0" w:color="auto"/>
                          </w:divBdr>
                        </w:div>
                      </w:divsChild>
                    </w:div>
                    <w:div w:id="270630269">
                      <w:marLeft w:val="0"/>
                      <w:marRight w:val="270"/>
                      <w:marTop w:val="0"/>
                      <w:marBottom w:val="0"/>
                      <w:divBdr>
                        <w:top w:val="none" w:sz="0" w:space="0" w:color="auto"/>
                        <w:left w:val="none" w:sz="0" w:space="0" w:color="auto"/>
                        <w:bottom w:val="none" w:sz="0" w:space="0" w:color="auto"/>
                        <w:right w:val="none" w:sz="0" w:space="0" w:color="auto"/>
                      </w:divBdr>
                    </w:div>
                    <w:div w:id="1248541173">
                      <w:marLeft w:val="0"/>
                      <w:marRight w:val="270"/>
                      <w:marTop w:val="0"/>
                      <w:marBottom w:val="0"/>
                      <w:divBdr>
                        <w:top w:val="none" w:sz="0" w:space="0" w:color="auto"/>
                        <w:left w:val="none" w:sz="0" w:space="0" w:color="auto"/>
                        <w:bottom w:val="none" w:sz="0" w:space="0" w:color="auto"/>
                        <w:right w:val="none" w:sz="0" w:space="0" w:color="auto"/>
                      </w:divBdr>
                    </w:div>
                    <w:div w:id="185363856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48320">
      <w:bodyDiv w:val="1"/>
      <w:marLeft w:val="0"/>
      <w:marRight w:val="0"/>
      <w:marTop w:val="0"/>
      <w:marBottom w:val="0"/>
      <w:divBdr>
        <w:top w:val="none" w:sz="0" w:space="0" w:color="auto"/>
        <w:left w:val="none" w:sz="0" w:space="0" w:color="auto"/>
        <w:bottom w:val="none" w:sz="0" w:space="0" w:color="auto"/>
        <w:right w:val="none" w:sz="0" w:space="0" w:color="auto"/>
      </w:divBdr>
      <w:divsChild>
        <w:div w:id="1639066336">
          <w:marLeft w:val="0"/>
          <w:marRight w:val="0"/>
          <w:marTop w:val="0"/>
          <w:marBottom w:val="0"/>
          <w:divBdr>
            <w:top w:val="none" w:sz="0" w:space="0" w:color="auto"/>
            <w:left w:val="none" w:sz="0" w:space="0" w:color="auto"/>
            <w:bottom w:val="none" w:sz="0" w:space="0" w:color="auto"/>
            <w:right w:val="none" w:sz="0" w:space="0" w:color="auto"/>
          </w:divBdr>
          <w:divsChild>
            <w:div w:id="477646006">
              <w:marLeft w:val="0"/>
              <w:marRight w:val="0"/>
              <w:marTop w:val="0"/>
              <w:marBottom w:val="0"/>
              <w:divBdr>
                <w:top w:val="none" w:sz="0" w:space="0" w:color="auto"/>
                <w:left w:val="none" w:sz="0" w:space="0" w:color="auto"/>
                <w:bottom w:val="none" w:sz="0" w:space="0" w:color="auto"/>
                <w:right w:val="none" w:sz="0" w:space="0" w:color="auto"/>
              </w:divBdr>
            </w:div>
            <w:div w:id="1973945589">
              <w:marLeft w:val="0"/>
              <w:marRight w:val="0"/>
              <w:marTop w:val="0"/>
              <w:marBottom w:val="0"/>
              <w:divBdr>
                <w:top w:val="none" w:sz="0" w:space="0" w:color="auto"/>
                <w:left w:val="none" w:sz="0" w:space="0" w:color="auto"/>
                <w:bottom w:val="none" w:sz="0" w:space="0" w:color="auto"/>
                <w:right w:val="none" w:sz="0" w:space="0" w:color="auto"/>
              </w:divBdr>
            </w:div>
            <w:div w:id="1763646341">
              <w:marLeft w:val="0"/>
              <w:marRight w:val="0"/>
              <w:marTop w:val="0"/>
              <w:marBottom w:val="0"/>
              <w:divBdr>
                <w:top w:val="none" w:sz="0" w:space="0" w:color="auto"/>
                <w:left w:val="none" w:sz="0" w:space="0" w:color="auto"/>
                <w:bottom w:val="none" w:sz="0" w:space="0" w:color="auto"/>
                <w:right w:val="none" w:sz="0" w:space="0" w:color="auto"/>
              </w:divBdr>
            </w:div>
            <w:div w:id="53161899">
              <w:marLeft w:val="0"/>
              <w:marRight w:val="0"/>
              <w:marTop w:val="0"/>
              <w:marBottom w:val="0"/>
              <w:divBdr>
                <w:top w:val="none" w:sz="0" w:space="0" w:color="auto"/>
                <w:left w:val="none" w:sz="0" w:space="0" w:color="auto"/>
                <w:bottom w:val="none" w:sz="0" w:space="0" w:color="auto"/>
                <w:right w:val="none" w:sz="0" w:space="0" w:color="auto"/>
              </w:divBdr>
            </w:div>
            <w:div w:id="1322781350">
              <w:marLeft w:val="0"/>
              <w:marRight w:val="0"/>
              <w:marTop w:val="0"/>
              <w:marBottom w:val="0"/>
              <w:divBdr>
                <w:top w:val="none" w:sz="0" w:space="0" w:color="auto"/>
                <w:left w:val="none" w:sz="0" w:space="0" w:color="auto"/>
                <w:bottom w:val="none" w:sz="0" w:space="0" w:color="auto"/>
                <w:right w:val="none" w:sz="0" w:space="0" w:color="auto"/>
              </w:divBdr>
            </w:div>
            <w:div w:id="42293407">
              <w:marLeft w:val="0"/>
              <w:marRight w:val="0"/>
              <w:marTop w:val="0"/>
              <w:marBottom w:val="0"/>
              <w:divBdr>
                <w:top w:val="none" w:sz="0" w:space="0" w:color="auto"/>
                <w:left w:val="none" w:sz="0" w:space="0" w:color="auto"/>
                <w:bottom w:val="none" w:sz="0" w:space="0" w:color="auto"/>
                <w:right w:val="none" w:sz="0" w:space="0" w:color="auto"/>
              </w:divBdr>
            </w:div>
            <w:div w:id="73477966">
              <w:marLeft w:val="0"/>
              <w:marRight w:val="0"/>
              <w:marTop w:val="0"/>
              <w:marBottom w:val="0"/>
              <w:divBdr>
                <w:top w:val="none" w:sz="0" w:space="0" w:color="auto"/>
                <w:left w:val="none" w:sz="0" w:space="0" w:color="auto"/>
                <w:bottom w:val="none" w:sz="0" w:space="0" w:color="auto"/>
                <w:right w:val="none" w:sz="0" w:space="0" w:color="auto"/>
              </w:divBdr>
            </w:div>
            <w:div w:id="1830440039">
              <w:marLeft w:val="0"/>
              <w:marRight w:val="0"/>
              <w:marTop w:val="0"/>
              <w:marBottom w:val="0"/>
              <w:divBdr>
                <w:top w:val="none" w:sz="0" w:space="0" w:color="auto"/>
                <w:left w:val="none" w:sz="0" w:space="0" w:color="auto"/>
                <w:bottom w:val="none" w:sz="0" w:space="0" w:color="auto"/>
                <w:right w:val="none" w:sz="0" w:space="0" w:color="auto"/>
              </w:divBdr>
            </w:div>
            <w:div w:id="1967352298">
              <w:marLeft w:val="0"/>
              <w:marRight w:val="0"/>
              <w:marTop w:val="0"/>
              <w:marBottom w:val="0"/>
              <w:divBdr>
                <w:top w:val="none" w:sz="0" w:space="0" w:color="auto"/>
                <w:left w:val="none" w:sz="0" w:space="0" w:color="auto"/>
                <w:bottom w:val="none" w:sz="0" w:space="0" w:color="auto"/>
                <w:right w:val="none" w:sz="0" w:space="0" w:color="auto"/>
              </w:divBdr>
            </w:div>
            <w:div w:id="2050033931">
              <w:marLeft w:val="0"/>
              <w:marRight w:val="0"/>
              <w:marTop w:val="0"/>
              <w:marBottom w:val="0"/>
              <w:divBdr>
                <w:top w:val="none" w:sz="0" w:space="0" w:color="auto"/>
                <w:left w:val="none" w:sz="0" w:space="0" w:color="auto"/>
                <w:bottom w:val="none" w:sz="0" w:space="0" w:color="auto"/>
                <w:right w:val="none" w:sz="0" w:space="0" w:color="auto"/>
              </w:divBdr>
            </w:div>
            <w:div w:id="745108022">
              <w:marLeft w:val="0"/>
              <w:marRight w:val="0"/>
              <w:marTop w:val="0"/>
              <w:marBottom w:val="0"/>
              <w:divBdr>
                <w:top w:val="none" w:sz="0" w:space="0" w:color="auto"/>
                <w:left w:val="none" w:sz="0" w:space="0" w:color="auto"/>
                <w:bottom w:val="none" w:sz="0" w:space="0" w:color="auto"/>
                <w:right w:val="none" w:sz="0" w:space="0" w:color="auto"/>
              </w:divBdr>
            </w:div>
            <w:div w:id="124782896">
              <w:marLeft w:val="0"/>
              <w:marRight w:val="0"/>
              <w:marTop w:val="0"/>
              <w:marBottom w:val="0"/>
              <w:divBdr>
                <w:top w:val="none" w:sz="0" w:space="0" w:color="auto"/>
                <w:left w:val="none" w:sz="0" w:space="0" w:color="auto"/>
                <w:bottom w:val="none" w:sz="0" w:space="0" w:color="auto"/>
                <w:right w:val="none" w:sz="0" w:space="0" w:color="auto"/>
              </w:divBdr>
            </w:div>
            <w:div w:id="21413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24BD8A8580EA74D2164ACCF263D62F2B872A4F8D6EFD5841DFD43DBADFFE97B36F89E993CAEE5ED16C8F83070RCD" TargetMode="External"/><Relationship Id="rId13" Type="http://schemas.openxmlformats.org/officeDocument/2006/relationships/hyperlink" Target="consultantplus://offline/ref=C9324BD8A8580EA74D2164ACCF263D62F2B972A5F7DCEFD5841DFD43DBADFFE97B36F89E993CAEE5ED16C8F83070RCD" TargetMode="External"/><Relationship Id="rId18" Type="http://schemas.openxmlformats.org/officeDocument/2006/relationships/hyperlink" Target="consultantplus://offline/ref=C9324BD8A8580EA74D2164ACCF263D62F0BE7BABF6DBEFD5841DFD43DBADFFE96936A0929B34B2E0E3039EA97550E45BAAAD609D6F9214B176R5D" TargetMode="External"/><Relationship Id="rId26" Type="http://schemas.openxmlformats.org/officeDocument/2006/relationships/hyperlink" Target="consultantplus://offline/ref=C9324BD8A8580EA74D2164ACCF263D62F0BE7BABF6DBEFD5841DFD43DBADFFE96936A0929B34B2E6E7039EA97550E45BAAAD609D6F9214B176R5D" TargetMode="External"/><Relationship Id="rId3" Type="http://schemas.openxmlformats.org/officeDocument/2006/relationships/styles" Target="styles.xml"/><Relationship Id="rId21" Type="http://schemas.openxmlformats.org/officeDocument/2006/relationships/hyperlink" Target="consultantplus://offline/ref=C9324BD8A8580EA74D2164ACCF263D62F0BE7BABF6DBEFD5841DFD43DBADFFE96936A0929B34B2E4E7039EA97550E45BAAAD609D6F9214B176R5D"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C9324BD8A8580EA74D2164ACCF263D62F0BE7BABF6DBEFD5841DFD43DBADFFE97B36F89E993CAEE5ED16C8F83070RCD" TargetMode="External"/><Relationship Id="rId17" Type="http://schemas.openxmlformats.org/officeDocument/2006/relationships/hyperlink" Target="consultantplus://offline/ref=C9324BD8A8580EA74D217AA1D94A616AF0B32CA1F1D9E08BDD4DF1498EF5A0B02B71A998CF77F4E8E408CAF83805E20DF3F7359873980AB0641E5D7A5270RED" TargetMode="External"/><Relationship Id="rId25" Type="http://schemas.openxmlformats.org/officeDocument/2006/relationships/hyperlink" Target="consultantplus://offline/ref=C9324BD8A8580EA74D2164ACCF263D62F0BE7BABF6DBEFD5841DFD43DBADFFE96936A0929B34B2E6E7039EA97550E45BAAAD609D6F9214B176R5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9324BD8A8580EA74D217AA1D94A616AF0B32CA1F1D9E783D14DF7498EF5A0B02B71A998CF65F4B0E80AC2E6310DF75BA2B276R9D" TargetMode="External"/><Relationship Id="rId20" Type="http://schemas.openxmlformats.org/officeDocument/2006/relationships/hyperlink" Target="consultantplus://offline/ref=C9324BD8A8580EA74D2164ACCF263D62F0BE7BABF6DBEFD5841DFD43DBADFFE96936A0929B34B2E4E7039EA97550E45BAAAD609D6F9214B176R5D" TargetMode="External"/><Relationship Id="rId29" Type="http://schemas.openxmlformats.org/officeDocument/2006/relationships/hyperlink" Target="consultantplus://offline/ref=C9324BD8A8580EA74D2164ACCF263D62F0BE7BABF6DBEFD5841DFD43DBADFFE96936A0929B34B2E4E7039EA97550E45BAAAD609D6F9214B176R5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324BD8A8580EA74D2164ACCF263D62F2BB72A4F0D9EFD5841DFD43DBADFFE96936A0929E3DBBB1B44C9FF5330DF759AAAD62957079R9D" TargetMode="External"/><Relationship Id="rId24" Type="http://schemas.openxmlformats.org/officeDocument/2006/relationships/hyperlink" Target="consultantplus://offline/ref=C9324BD8A8580EA74D2164ACCF263D62F0BE7BABF6DBEFD5841DFD43DBADFFE96936A0929B34B2E7E5039EA97550E45BAAAD609D6F9214B176R5D" TargetMode="External"/><Relationship Id="rId32" Type="http://schemas.openxmlformats.org/officeDocument/2006/relationships/hyperlink" Target="consultantplus://offline/ref=C9324BD8A8580EA74D2164ACCF263D62F2BB72A4F0D9EFD5841DFD43DBADFFE96936A0919935BBB1B44C9FF5330DF759AAAD62957079R9D" TargetMode="External"/><Relationship Id="rId5" Type="http://schemas.openxmlformats.org/officeDocument/2006/relationships/settings" Target="settings.xml"/><Relationship Id="rId15" Type="http://schemas.openxmlformats.org/officeDocument/2006/relationships/hyperlink" Target="consultantplus://offline/ref=C9324BD8A8580EA74D217AA1D94A616AF0B32CA1F1D9E584D149F9498EF5A0B02B71A998CF77F4E8E408CAF83000E20DF3F7359873980AB0641E5D7A5270RED" TargetMode="External"/><Relationship Id="rId23" Type="http://schemas.openxmlformats.org/officeDocument/2006/relationships/hyperlink" Target="consultantplus://offline/ref=C9324BD8A8580EA74D2164ACCF263D62F0BE7BABF6DBEFD5841DFD43DBADFFE96936A0929B34B2E4E7039EA97550E45BAAAD609D6F9214B176R5D" TargetMode="External"/><Relationship Id="rId28" Type="http://schemas.openxmlformats.org/officeDocument/2006/relationships/hyperlink" Target="consultantplus://offline/ref=C9324BD8A8580EA74D2164ACCF263D62F0BE7BABF6DBEFD5841DFD43DBADFFE96936A0929B34B2E4E7039EA97550E45BAAAD609D6F9214B176R5D" TargetMode="External"/><Relationship Id="rId10" Type="http://schemas.openxmlformats.org/officeDocument/2006/relationships/hyperlink" Target="consultantplus://offline/ref=C9324BD8A8580EA74D2164ACCF263D62F0B070ABF4D7EFD5841DFD43DBADFFE97B36F89E993CAEE5ED16C8F83070RCD" TargetMode="External"/><Relationship Id="rId19" Type="http://schemas.openxmlformats.org/officeDocument/2006/relationships/hyperlink" Target="consultantplus://offline/ref=C9324BD8A8580EA74D2164ACCF263D62F0BE7BABF6DBEFD5841DFD43DBADFFE96936A0929B34B2E4E7039EA97550E45BAAAD609D6F9214B176R5D" TargetMode="External"/><Relationship Id="rId31" Type="http://schemas.openxmlformats.org/officeDocument/2006/relationships/hyperlink" Target="consultantplus://offline/ref=C9324BD8A8580EA74D2164ACCF263D62F2BB72A4F4D6EFD5841DFD43DBADFFE97B36F89E993CAEE5ED16C8F83070RCD" TargetMode="External"/><Relationship Id="rId4" Type="http://schemas.microsoft.com/office/2007/relationships/stylesWithEffects" Target="stylesWithEffects.xml"/><Relationship Id="rId9" Type="http://schemas.openxmlformats.org/officeDocument/2006/relationships/hyperlink" Target="consultantplus://offline/ref=C9324BD8A8580EA74D2164ACCF263D62F2B972ADF1D6EFD5841DFD43DBADFFE97B36F89E993CAEE5ED16C8F83070RCD" TargetMode="External"/><Relationship Id="rId14" Type="http://schemas.openxmlformats.org/officeDocument/2006/relationships/hyperlink" Target="consultantplus://offline/ref=C9324BD8A8580EA74D2164ACCF263D62F3B072A8F7DEEFD5841DFD43DBADFFE97B36F89E993CAEE5ED16C8F83070RCD" TargetMode="External"/><Relationship Id="rId22" Type="http://schemas.openxmlformats.org/officeDocument/2006/relationships/hyperlink" Target="http://&#1084;&#1080;&#1085;&#1089;&#1090;&#1088;&#1086;&#1081;.&#1079;&#1072;&#1073;&#1072;&#1081;&#1082;&#1072;&#1083;&#1100;&#1089;&#1082;&#1080;&#1081;" TargetMode="External"/><Relationship Id="rId27" Type="http://schemas.openxmlformats.org/officeDocument/2006/relationships/hyperlink" Target="consultantplus://offline/ref=C9324BD8A8580EA74D2164ACCF263D62F0BE7BABF6DBEFD5841DFD43DBADFFE96936A0929B34B2E0E3039EA97550E45BAAAD609D6F9214B176R5D" TargetMode="External"/><Relationship Id="rId30" Type="http://schemas.openxmlformats.org/officeDocument/2006/relationships/hyperlink" Target="consultantplus://offline/ref=C9324BD8A8580EA74D2164ACCF263D62F0BE7BABF6DBEFD5841DFD43DBADFFE96936A0929B34B2E4E7039EA97550E45BAAAD609D6F9214B176R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762E-D2F0-4BE6-8CD5-4D279805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9506</Words>
  <Characters>54186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2019-09-10T07:16:00Z</cp:lastPrinted>
  <dcterms:created xsi:type="dcterms:W3CDTF">2019-10-16T00:34:00Z</dcterms:created>
  <dcterms:modified xsi:type="dcterms:W3CDTF">2019-10-16T00:34:00Z</dcterms:modified>
</cp:coreProperties>
</file>